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EE55" w14:textId="77777777" w:rsidR="003843AD" w:rsidRDefault="003843AD" w:rsidP="003843AD">
      <w:pPr>
        <w:pStyle w:val="a6"/>
        <w:rPr>
          <w:rFonts w:ascii="Times New Roman" w:hAnsi="Times New Roman"/>
          <w:b/>
        </w:rPr>
      </w:pPr>
      <w:bookmarkStart w:id="0" w:name="_Hlk79503050"/>
      <w:r>
        <w:rPr>
          <w:rFonts w:ascii="Times New Roman" w:hAnsi="Times New Roman"/>
          <w:b/>
        </w:rPr>
        <w:t xml:space="preserve">Независимая </w:t>
      </w:r>
    </w:p>
    <w:p w14:paraId="0FE4EE13" w14:textId="77777777" w:rsidR="003843AD" w:rsidRDefault="003843AD" w:rsidP="003843AD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5C8E1569" w14:textId="77777777" w:rsidR="003843AD" w:rsidRDefault="003843AD" w:rsidP="003843AD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19.02.2024</w:t>
      </w:r>
    </w:p>
    <w:p w14:paraId="51D83410" w14:textId="77777777" w:rsidR="003843AD" w:rsidRDefault="003843AD" w:rsidP="003843AD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09.03.202</w:t>
      </w:r>
      <w:bookmarkEnd w:id="0"/>
      <w:r>
        <w:rPr>
          <w:rFonts w:ascii="Times New Roman" w:hAnsi="Times New Roman"/>
          <w:b/>
        </w:rPr>
        <w:t>4</w:t>
      </w:r>
    </w:p>
    <w:p w14:paraId="71EA0863" w14:textId="1AD79BFA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A4C0860" wp14:editId="2A871259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67995" cy="528320"/>
            <wp:effectExtent l="0" t="0" r="8255" b="508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0C30A" w14:textId="77777777" w:rsidR="00B60F5C" w:rsidRPr="00B60F5C" w:rsidRDefault="00B60F5C" w:rsidP="00B6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720E3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ЛЕСОЗАВОДСКОГО ГОРОДСКОГО ОКРУГА</w:t>
      </w:r>
    </w:p>
    <w:p w14:paraId="74957E87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ПРИМОРСКИЙ КРАЙ</w:t>
      </w:r>
    </w:p>
    <w:p w14:paraId="2623E79F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98BDD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33F7739B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ABE60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</w:p>
    <w:p w14:paraId="18064424" w14:textId="15948361" w:rsid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80D8CE" w14:textId="77777777" w:rsidR="00040061" w:rsidRPr="00B60F5C" w:rsidRDefault="00040061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8FDF6E" w14:textId="77777777" w:rsidR="00040061" w:rsidRPr="00040061" w:rsidRDefault="00040061" w:rsidP="00040061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lang w:val="x-none"/>
        </w:rPr>
      </w:pPr>
      <w:bookmarkStart w:id="1" w:name="_Hlk90634241"/>
      <w:r w:rsidRPr="00040061">
        <w:rPr>
          <w:rFonts w:ascii="Times New Roman" w:hAnsi="Times New Roman" w:cs="Times New Roman"/>
          <w:b/>
          <w:sz w:val="26"/>
          <w:szCs w:val="26"/>
          <w:lang w:eastAsia="x-none"/>
        </w:rPr>
        <w:t xml:space="preserve">Об утверждении административного регламента предоставления муниципальной услуги </w:t>
      </w:r>
      <w:r w:rsidRPr="00040061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04006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Назначение и предоставление выплаты на обеспечение бесплатным питанием, бесплатным комплектом одежды, обуви и мягким инвентарем </w:t>
      </w:r>
      <w:r w:rsidRPr="00040061">
        <w:rPr>
          <w:rFonts w:ascii="Times New Roman" w:hAnsi="Times New Roman" w:cs="Times New Roman"/>
          <w:b/>
          <w:bCs/>
          <w:color w:val="000000"/>
          <w:sz w:val="26"/>
          <w:szCs w:val="26"/>
          <w:lang w:eastAsia="zh-CN"/>
        </w:rPr>
        <w:t>лиц из числа детей-сирот и детей, оставшихся без попечения родителей, лиц, потерявших в период обучения   обоих родителей  или единственного родителя, обучающихся  по очной  форме обучения за счет средств краевого бюджета или местных бюджетов по образовательным программам основного общего, среднего общего образования</w:t>
      </w:r>
      <w:r w:rsidRPr="00040061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4370D5B2" w14:textId="7C18FC31" w:rsidR="00B60F5C" w:rsidRPr="00B60F5C" w:rsidRDefault="00B60F5C" w:rsidP="00B60F5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14:paraId="5AC2E57B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1"/>
    <w:p w14:paraId="01EA7508" w14:textId="6DF04B3E" w:rsidR="00B60F5C" w:rsidRPr="00B60F5C" w:rsidRDefault="00B60F5C" w:rsidP="0075225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соответствии с 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едеральным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закон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</w:t>
      </w:r>
      <w:r w:rsidR="000A69BA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.07.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2010 № 210 - ФЗ </w:t>
      </w:r>
      <w:r w:rsidR="006039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Об организации предоставления государственных и муниципальных услуг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</w:t>
      </w:r>
      <w:r w:rsidR="006039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33FB6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06.10.2003 № 131- ФЗ «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633FB6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6" w:history="1">
        <w:r w:rsidRPr="00633FB6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Прави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тельства Российской Федерации от 18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.05.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2009 № 423 «Об отдельных вопросах осуществления опеки и попечительства в отношении несовершеннолетних граждан», </w:t>
      </w:r>
      <w:hyperlink r:id="rId7" w:history="1">
        <w:r w:rsidRPr="00B60F5C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Приморского края от 25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.12.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2007 № 185-КЗ «Об организации и осуществлении деятельности по опеке и попечительству в Приморском крае», </w:t>
      </w:r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Уставом Лесозаводского городского округа, постановлением администрации Лесозаводского городского округа от 13.07.2015 № 917-</w:t>
      </w:r>
      <w:r w:rsidR="000E54DD">
        <w:rPr>
          <w:rFonts w:ascii="Times New Roman" w:eastAsia="Times New Roman" w:hAnsi="Times New Roman" w:cs="Times New Roman"/>
          <w:color w:val="000000"/>
          <w:sz w:val="26"/>
          <w:szCs w:val="26"/>
        </w:rPr>
        <w:t>НПА</w:t>
      </w:r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«Об утверждении </w:t>
      </w:r>
      <w:r w:rsidR="000E54D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водного реестра муниципальных услуг Лесозаводского городского округа» 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администрация Лесозаводского городского округа </w:t>
      </w:r>
    </w:p>
    <w:p w14:paraId="631F13A5" w14:textId="77777777" w:rsidR="00B60F5C" w:rsidRPr="00B60F5C" w:rsidRDefault="00B60F5C" w:rsidP="007522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ПОСТАНОВЛЯЕТ:</w:t>
      </w:r>
    </w:p>
    <w:p w14:paraId="020FB14C" w14:textId="31590735" w:rsidR="009C402E" w:rsidRPr="00040061" w:rsidRDefault="009C402E" w:rsidP="00040061">
      <w:pPr>
        <w:tabs>
          <w:tab w:val="center" w:pos="4677"/>
          <w:tab w:val="right" w:pos="9355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lastRenderedPageBreak/>
        <w:t>1.</w:t>
      </w:r>
      <w:r w:rsidR="00B60F5C" w:rsidRPr="00FB1E47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Утвердить </w:t>
      </w:r>
      <w:r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</w:t>
      </w:r>
      <w:r w:rsidR="00B60F5C"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дминистративный регламент предоставления муниципальной услуги </w:t>
      </w:r>
      <w:r w:rsidR="00040061" w:rsidRPr="00040061">
        <w:rPr>
          <w:rFonts w:ascii="Times New Roman" w:hAnsi="Times New Roman" w:cs="Times New Roman"/>
          <w:sz w:val="26"/>
          <w:szCs w:val="26"/>
        </w:rPr>
        <w:t>«</w:t>
      </w:r>
      <w:r w:rsidR="00040061" w:rsidRPr="00040061">
        <w:rPr>
          <w:rFonts w:ascii="Times New Roman" w:hAnsi="Times New Roman" w:cs="Times New Roman"/>
          <w:color w:val="000000"/>
          <w:sz w:val="26"/>
          <w:szCs w:val="26"/>
        </w:rPr>
        <w:t xml:space="preserve">Назначение и предоставление выплаты на обеспечение бесплатным питанием, бесплатным комплектом одежды, обуви и мягким инвентарем </w:t>
      </w:r>
      <w:r w:rsidR="00040061" w:rsidRPr="00040061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лиц из числа детей-сирот и детей, оставшихся без попечения родителей, лиц, потерявших в период обучения   обоих родителей  или единственного родителя, обучающихся  по очной  форме обучения за счет средств краевого бюджета или местных бюджетов по образовательным программам основного общего, среднего общего образования</w:t>
      </w:r>
      <w:r w:rsidR="00040061" w:rsidRPr="00040061">
        <w:rPr>
          <w:rFonts w:ascii="Times New Roman" w:hAnsi="Times New Roman" w:cs="Times New Roman"/>
          <w:sz w:val="26"/>
          <w:szCs w:val="26"/>
        </w:rPr>
        <w:t>»</w:t>
      </w:r>
      <w:r w:rsidRPr="00040061">
        <w:rPr>
          <w:rFonts w:ascii="Times New Roman" w:eastAsia="Times New Roman" w:hAnsi="Times New Roman" w:cs="Times New Roman"/>
          <w:sz w:val="26"/>
          <w:szCs w:val="26"/>
          <w:lang w:eastAsia="x-none"/>
        </w:rPr>
        <w:t>.</w:t>
      </w:r>
    </w:p>
    <w:p w14:paraId="3A41960E" w14:textId="36838980" w:rsidR="00B60F5C" w:rsidRDefault="00FB1E47" w:rsidP="00752259">
      <w:pPr>
        <w:pStyle w:val="a3"/>
        <w:tabs>
          <w:tab w:val="center" w:pos="4677"/>
          <w:tab w:val="right" w:pos="9355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2.</w:t>
      </w:r>
      <w:r w:rsidR="009C402E" w:rsidRPr="009C402E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Настоящее постановление вступает в силу со дня его официального опубликования в Сборнике муниципальных правовых актов</w:t>
      </w:r>
      <w:r w:rsidR="000E54D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Лесозаводского городского округа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</w:p>
    <w:p w14:paraId="01266D42" w14:textId="3764C453" w:rsidR="00B60F5C" w:rsidRPr="00B60F5C" w:rsidRDefault="00B60F5C" w:rsidP="00752259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</w:t>
      </w:r>
      <w:r w:rsidR="0004006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3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Контроль за исполнением настоящего постановления возложить </w:t>
      </w:r>
      <w:r w:rsidR="0060396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br/>
        <w:t xml:space="preserve">на </w:t>
      </w:r>
      <w:proofErr w:type="spellStart"/>
      <w:r w:rsidR="0060396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и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.о</w:t>
      </w:r>
      <w:proofErr w:type="spellEnd"/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. 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заместителя главы администрации Лесозаводского городского округа </w:t>
      </w:r>
      <w:r w:rsidR="001A3F29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              </w:t>
      </w:r>
      <w:r w:rsidR="00752259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Бортко М.В.</w:t>
      </w:r>
    </w:p>
    <w:p w14:paraId="3A3A2C1B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BAEB50" w14:textId="77777777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E249C1" w14:textId="00B0A362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Лесозаводского городского округа                                                        К.Ф. </w:t>
      </w:r>
      <w:proofErr w:type="spellStart"/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Банцеев</w:t>
      </w:r>
      <w:proofErr w:type="spellEnd"/>
    </w:p>
    <w:p w14:paraId="11346E52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7B4E2" w14:textId="77777777" w:rsidR="009317C7" w:rsidRDefault="009317C7"/>
    <w:sectPr w:rsidR="0093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616CD"/>
    <w:multiLevelType w:val="hybridMultilevel"/>
    <w:tmpl w:val="97B0CA0E"/>
    <w:lvl w:ilvl="0" w:tplc="FDE6EE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5C"/>
    <w:rsid w:val="00004158"/>
    <w:rsid w:val="00040061"/>
    <w:rsid w:val="000A69BA"/>
    <w:rsid w:val="000E54DD"/>
    <w:rsid w:val="001A3F29"/>
    <w:rsid w:val="003843AD"/>
    <w:rsid w:val="005B563D"/>
    <w:rsid w:val="00603968"/>
    <w:rsid w:val="00633FB6"/>
    <w:rsid w:val="006F2F6F"/>
    <w:rsid w:val="00752259"/>
    <w:rsid w:val="009317C7"/>
    <w:rsid w:val="009C402E"/>
    <w:rsid w:val="00B60F5C"/>
    <w:rsid w:val="00D347E7"/>
    <w:rsid w:val="00E13CBC"/>
    <w:rsid w:val="00F34909"/>
    <w:rsid w:val="00FB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6850"/>
  <w15:chartTrackingRefBased/>
  <w15:docId w15:val="{5981A6E3-FE3C-4BEF-B481-1AE3E539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7E7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3843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20;n=400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BE8E988C10DD6C85B61C5F18159427C56F3E0D9261D3FDBE04368B58kD4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Юрист</cp:lastModifiedBy>
  <cp:revision>4</cp:revision>
  <cp:lastPrinted>2024-02-05T01:33:00Z</cp:lastPrinted>
  <dcterms:created xsi:type="dcterms:W3CDTF">2024-02-05T01:34:00Z</dcterms:created>
  <dcterms:modified xsi:type="dcterms:W3CDTF">2024-02-16T06:07:00Z</dcterms:modified>
</cp:coreProperties>
</file>