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B2500" w14:textId="4BA76A42" w:rsidR="005C5D90" w:rsidRPr="006D0D78" w:rsidRDefault="005C5D90" w:rsidP="006D0D78">
      <w:pPr>
        <w:pStyle w:val="30"/>
        <w:shd w:val="clear" w:color="auto" w:fill="auto"/>
        <w:spacing w:line="240" w:lineRule="auto"/>
        <w:ind w:left="3400" w:right="540"/>
      </w:pPr>
      <w:r w:rsidRPr="006D0D78">
        <w:rPr>
          <w:noProof/>
        </w:rPr>
        <w:drawing>
          <wp:anchor distT="0" distB="0" distL="114300" distR="114300" simplePos="0" relativeHeight="377489152" behindDoc="0" locked="0" layoutInCell="1" allowOverlap="1" wp14:anchorId="6624AF5D" wp14:editId="6DE24CD5">
            <wp:simplePos x="0" y="0"/>
            <wp:positionH relativeFrom="column">
              <wp:posOffset>2667000</wp:posOffset>
            </wp:positionH>
            <wp:positionV relativeFrom="paragraph">
              <wp:posOffset>-153035</wp:posOffset>
            </wp:positionV>
            <wp:extent cx="543560" cy="628015"/>
            <wp:effectExtent l="0" t="0" r="8890" b="635"/>
            <wp:wrapNone/>
            <wp:docPr id="1966879252" name="Рисунок 1966879252" descr="Герб Лес2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Лес2чб"/>
                    <pic:cNvPicPr>
                      <a:picLocks noChangeAspect="1" noChangeArrowheads="1"/>
                    </pic:cNvPicPr>
                  </pic:nvPicPr>
                  <pic:blipFill>
                    <a:blip r:embed="rId8">
                      <a:lum bright="-12000" contrast="42000"/>
                      <a:extLst>
                        <a:ext uri="{28A0092B-C50C-407E-A947-70E740481C1C}">
                          <a14:useLocalDpi xmlns:a14="http://schemas.microsoft.com/office/drawing/2010/main" val="0"/>
                        </a:ext>
                      </a:extLst>
                    </a:blip>
                    <a:srcRect/>
                    <a:stretch>
                      <a:fillRect/>
                    </a:stretch>
                  </pic:blipFill>
                  <pic:spPr bwMode="auto">
                    <a:xfrm>
                      <a:off x="0" y="0"/>
                      <a:ext cx="543560" cy="628015"/>
                    </a:xfrm>
                    <a:prstGeom prst="rect">
                      <a:avLst/>
                    </a:prstGeom>
                    <a:noFill/>
                  </pic:spPr>
                </pic:pic>
              </a:graphicData>
            </a:graphic>
            <wp14:sizeRelH relativeFrom="page">
              <wp14:pctWidth>0</wp14:pctWidth>
            </wp14:sizeRelH>
            <wp14:sizeRelV relativeFrom="page">
              <wp14:pctHeight>0</wp14:pctHeight>
            </wp14:sizeRelV>
          </wp:anchor>
        </w:drawing>
      </w:r>
    </w:p>
    <w:p w14:paraId="05D9B5EF" w14:textId="77777777" w:rsidR="003E74A6" w:rsidRPr="003E74A6" w:rsidRDefault="003E74A6" w:rsidP="003E74A6">
      <w:pPr>
        <w:widowControl/>
        <w:rPr>
          <w:rFonts w:ascii="Times New Roman" w:eastAsia="Calibri" w:hAnsi="Times New Roman" w:cs="Times New Roman"/>
          <w:b/>
          <w:color w:val="auto"/>
          <w:sz w:val="22"/>
          <w:szCs w:val="22"/>
          <w:lang w:eastAsia="en-US" w:bidi="ar-SA"/>
        </w:rPr>
      </w:pPr>
      <w:r w:rsidRPr="003E74A6">
        <w:rPr>
          <w:rFonts w:ascii="Times New Roman" w:eastAsia="Calibri" w:hAnsi="Times New Roman" w:cs="Times New Roman"/>
          <w:b/>
          <w:color w:val="auto"/>
          <w:sz w:val="22"/>
          <w:szCs w:val="22"/>
          <w:lang w:eastAsia="en-US" w:bidi="ar-SA"/>
        </w:rPr>
        <w:t xml:space="preserve">Независимая </w:t>
      </w:r>
    </w:p>
    <w:p w14:paraId="0C253EE6" w14:textId="77777777" w:rsidR="003E74A6" w:rsidRPr="003E74A6" w:rsidRDefault="003E74A6" w:rsidP="003E74A6">
      <w:pPr>
        <w:widowControl/>
        <w:rPr>
          <w:rFonts w:ascii="Times New Roman" w:eastAsia="Calibri" w:hAnsi="Times New Roman" w:cs="Times New Roman"/>
          <w:b/>
          <w:color w:val="auto"/>
          <w:sz w:val="22"/>
          <w:szCs w:val="22"/>
          <w:lang w:eastAsia="en-US" w:bidi="ar-SA"/>
        </w:rPr>
      </w:pPr>
      <w:r w:rsidRPr="003E74A6">
        <w:rPr>
          <w:rFonts w:ascii="Times New Roman" w:eastAsia="Calibri" w:hAnsi="Times New Roman" w:cs="Times New Roman"/>
          <w:b/>
          <w:color w:val="auto"/>
          <w:sz w:val="22"/>
          <w:szCs w:val="22"/>
          <w:lang w:eastAsia="en-US" w:bidi="ar-SA"/>
        </w:rPr>
        <w:t>антикоррупционная экспертиза</w:t>
      </w:r>
    </w:p>
    <w:p w14:paraId="0BEAA7B5" w14:textId="14CB4478" w:rsidR="003E74A6" w:rsidRPr="003E74A6" w:rsidRDefault="003E74A6" w:rsidP="003E74A6">
      <w:pPr>
        <w:widowControl/>
        <w:rPr>
          <w:rFonts w:ascii="Times New Roman" w:eastAsia="Calibri" w:hAnsi="Times New Roman" w:cs="Times New Roman"/>
          <w:b/>
          <w:color w:val="auto"/>
          <w:sz w:val="22"/>
          <w:szCs w:val="22"/>
          <w:lang w:eastAsia="en-US" w:bidi="ar-SA"/>
        </w:rPr>
      </w:pPr>
      <w:r w:rsidRPr="003E74A6">
        <w:rPr>
          <w:rFonts w:ascii="Times New Roman" w:eastAsia="Calibri" w:hAnsi="Times New Roman" w:cs="Times New Roman"/>
          <w:b/>
          <w:color w:val="auto"/>
          <w:sz w:val="22"/>
          <w:szCs w:val="22"/>
          <w:lang w:eastAsia="en-US" w:bidi="ar-SA"/>
        </w:rPr>
        <w:t xml:space="preserve">Начало приема заключений </w:t>
      </w:r>
      <w:r>
        <w:rPr>
          <w:rFonts w:ascii="Times New Roman" w:eastAsia="Calibri" w:hAnsi="Times New Roman" w:cs="Times New Roman"/>
          <w:b/>
          <w:color w:val="auto"/>
          <w:sz w:val="22"/>
          <w:szCs w:val="22"/>
          <w:lang w:eastAsia="en-US" w:bidi="ar-SA"/>
        </w:rPr>
        <w:t>22</w:t>
      </w:r>
      <w:r w:rsidRPr="003E74A6">
        <w:rPr>
          <w:rFonts w:ascii="Times New Roman" w:eastAsia="Calibri" w:hAnsi="Times New Roman" w:cs="Times New Roman"/>
          <w:b/>
          <w:color w:val="auto"/>
          <w:sz w:val="22"/>
          <w:szCs w:val="22"/>
          <w:lang w:eastAsia="en-US" w:bidi="ar-SA"/>
        </w:rPr>
        <w:t>.1</w:t>
      </w:r>
      <w:r>
        <w:rPr>
          <w:rFonts w:ascii="Times New Roman" w:eastAsia="Calibri" w:hAnsi="Times New Roman" w:cs="Times New Roman"/>
          <w:b/>
          <w:color w:val="auto"/>
          <w:sz w:val="22"/>
          <w:szCs w:val="22"/>
          <w:lang w:eastAsia="en-US" w:bidi="ar-SA"/>
        </w:rPr>
        <w:t>1</w:t>
      </w:r>
      <w:r w:rsidRPr="003E74A6">
        <w:rPr>
          <w:rFonts w:ascii="Times New Roman" w:eastAsia="Calibri" w:hAnsi="Times New Roman" w:cs="Times New Roman"/>
          <w:b/>
          <w:color w:val="auto"/>
          <w:sz w:val="22"/>
          <w:szCs w:val="22"/>
          <w:lang w:eastAsia="en-US" w:bidi="ar-SA"/>
        </w:rPr>
        <w:t>.202</w:t>
      </w:r>
      <w:r>
        <w:rPr>
          <w:rFonts w:ascii="Times New Roman" w:eastAsia="Calibri" w:hAnsi="Times New Roman" w:cs="Times New Roman"/>
          <w:b/>
          <w:color w:val="auto"/>
          <w:sz w:val="22"/>
          <w:szCs w:val="22"/>
          <w:lang w:eastAsia="en-US" w:bidi="ar-SA"/>
        </w:rPr>
        <w:t>3</w:t>
      </w:r>
    </w:p>
    <w:p w14:paraId="443071AE" w14:textId="6C449363" w:rsidR="003E74A6" w:rsidRPr="003E74A6" w:rsidRDefault="003E74A6" w:rsidP="003E74A6">
      <w:pPr>
        <w:widowControl/>
        <w:rPr>
          <w:rFonts w:ascii="Times New Roman" w:eastAsia="Calibri" w:hAnsi="Times New Roman" w:cs="Times New Roman"/>
          <w:b/>
          <w:color w:val="auto"/>
          <w:sz w:val="22"/>
          <w:szCs w:val="22"/>
          <w:lang w:eastAsia="en-US" w:bidi="ar-SA"/>
        </w:rPr>
      </w:pPr>
      <w:r w:rsidRPr="003E74A6">
        <w:rPr>
          <w:rFonts w:ascii="Times New Roman" w:eastAsia="Calibri" w:hAnsi="Times New Roman" w:cs="Times New Roman"/>
          <w:b/>
          <w:color w:val="auto"/>
          <w:sz w:val="22"/>
          <w:szCs w:val="22"/>
          <w:lang w:eastAsia="en-US" w:bidi="ar-SA"/>
        </w:rPr>
        <w:t xml:space="preserve">Окончание приема заключений </w:t>
      </w:r>
      <w:r>
        <w:rPr>
          <w:rFonts w:ascii="Times New Roman" w:eastAsia="Calibri" w:hAnsi="Times New Roman" w:cs="Times New Roman"/>
          <w:b/>
          <w:color w:val="auto"/>
          <w:sz w:val="22"/>
          <w:szCs w:val="22"/>
          <w:lang w:eastAsia="en-US" w:bidi="ar-SA"/>
        </w:rPr>
        <w:t>11</w:t>
      </w:r>
      <w:r w:rsidRPr="003E74A6">
        <w:rPr>
          <w:rFonts w:ascii="Times New Roman" w:eastAsia="Calibri" w:hAnsi="Times New Roman" w:cs="Times New Roman"/>
          <w:b/>
          <w:color w:val="auto"/>
          <w:sz w:val="22"/>
          <w:szCs w:val="22"/>
          <w:lang w:eastAsia="en-US" w:bidi="ar-SA"/>
        </w:rPr>
        <w:t>.12.202</w:t>
      </w:r>
      <w:r>
        <w:rPr>
          <w:rFonts w:ascii="Times New Roman" w:eastAsia="Calibri" w:hAnsi="Times New Roman" w:cs="Times New Roman"/>
          <w:b/>
          <w:color w:val="auto"/>
          <w:sz w:val="22"/>
          <w:szCs w:val="22"/>
          <w:lang w:eastAsia="en-US" w:bidi="ar-SA"/>
        </w:rPr>
        <w:t>3</w:t>
      </w:r>
    </w:p>
    <w:p w14:paraId="56396345" w14:textId="550E6850" w:rsidR="005C5D90" w:rsidRPr="006D0D78" w:rsidRDefault="005C5D90" w:rsidP="006D0D78">
      <w:pPr>
        <w:pStyle w:val="30"/>
        <w:shd w:val="clear" w:color="auto" w:fill="auto"/>
        <w:spacing w:line="240" w:lineRule="auto"/>
        <w:ind w:left="3400" w:right="540"/>
      </w:pPr>
    </w:p>
    <w:p w14:paraId="6BE4A966" w14:textId="15CBEF48" w:rsidR="005C5D90" w:rsidRPr="006D0D78" w:rsidRDefault="005C5D90" w:rsidP="006D0D78">
      <w:pPr>
        <w:tabs>
          <w:tab w:val="left" w:pos="3500"/>
          <w:tab w:val="left" w:pos="4140"/>
        </w:tabs>
        <w:jc w:val="center"/>
        <w:rPr>
          <w:rFonts w:ascii="Times New Roman" w:hAnsi="Times New Roman" w:cs="Times New Roman"/>
          <w:b/>
          <w:bCs/>
          <w:sz w:val="26"/>
          <w:szCs w:val="26"/>
        </w:rPr>
      </w:pPr>
      <w:bookmarkStart w:id="0" w:name="_Toc83023785"/>
      <w:bookmarkStart w:id="1" w:name="_Toc28377931"/>
    </w:p>
    <w:p w14:paraId="3E43959B" w14:textId="77777777" w:rsidR="005C5D90" w:rsidRPr="006D0D78" w:rsidRDefault="005C5D90" w:rsidP="006D0D78">
      <w:pPr>
        <w:tabs>
          <w:tab w:val="left" w:pos="3500"/>
          <w:tab w:val="left" w:pos="4140"/>
        </w:tabs>
        <w:jc w:val="center"/>
        <w:rPr>
          <w:rFonts w:ascii="Times New Roman" w:hAnsi="Times New Roman" w:cs="Times New Roman"/>
          <w:b/>
          <w:bCs/>
          <w:sz w:val="26"/>
          <w:szCs w:val="26"/>
        </w:rPr>
      </w:pPr>
      <w:r w:rsidRPr="006D0D78">
        <w:rPr>
          <w:rFonts w:ascii="Times New Roman" w:hAnsi="Times New Roman" w:cs="Times New Roman"/>
          <w:b/>
          <w:bCs/>
          <w:sz w:val="26"/>
          <w:szCs w:val="26"/>
        </w:rPr>
        <w:t>АДМИНИСТРАЦИЯ ЛЕСОЗАВОДСКОГО ГОРОДСКОГО ОКРУГА</w:t>
      </w:r>
    </w:p>
    <w:p w14:paraId="41CF3659" w14:textId="77777777" w:rsidR="005C5D90" w:rsidRPr="006D0D78" w:rsidRDefault="005C5D90" w:rsidP="006D0D78">
      <w:pPr>
        <w:pStyle w:val="ConsPlusTitle"/>
        <w:widowControl/>
        <w:jc w:val="center"/>
        <w:rPr>
          <w:sz w:val="26"/>
          <w:szCs w:val="26"/>
        </w:rPr>
      </w:pPr>
      <w:r w:rsidRPr="006D0D78">
        <w:rPr>
          <w:sz w:val="26"/>
          <w:szCs w:val="26"/>
        </w:rPr>
        <w:t>ПРИМОРСКИЙ КРАЙ</w:t>
      </w:r>
    </w:p>
    <w:p w14:paraId="4564C268" w14:textId="77777777" w:rsidR="005C5D90" w:rsidRPr="006D0D78" w:rsidRDefault="005C5D90" w:rsidP="006D0D78">
      <w:pPr>
        <w:pStyle w:val="ConsPlusTitle"/>
        <w:widowControl/>
        <w:jc w:val="center"/>
        <w:rPr>
          <w:sz w:val="26"/>
          <w:szCs w:val="26"/>
        </w:rPr>
      </w:pPr>
    </w:p>
    <w:p w14:paraId="4582F3F6" w14:textId="77777777" w:rsidR="005C5D90" w:rsidRPr="006D0D78" w:rsidRDefault="005C5D90" w:rsidP="006D0D78">
      <w:pPr>
        <w:pStyle w:val="ConsPlusTitle"/>
        <w:widowControl/>
        <w:jc w:val="center"/>
        <w:rPr>
          <w:sz w:val="26"/>
          <w:szCs w:val="26"/>
        </w:rPr>
      </w:pPr>
      <w:r w:rsidRPr="006D0D78">
        <w:rPr>
          <w:sz w:val="26"/>
          <w:szCs w:val="26"/>
        </w:rPr>
        <w:t>П О С Т А Н О В Л Е Н И Е</w:t>
      </w:r>
    </w:p>
    <w:p w14:paraId="4BD5F896" w14:textId="77777777" w:rsidR="005C5D90" w:rsidRPr="006D0D78" w:rsidRDefault="005C5D90" w:rsidP="006D0D78">
      <w:pPr>
        <w:pStyle w:val="ConsPlusTitle"/>
        <w:widowControl/>
        <w:jc w:val="center"/>
        <w:rPr>
          <w:sz w:val="26"/>
          <w:szCs w:val="26"/>
        </w:rPr>
      </w:pPr>
    </w:p>
    <w:p w14:paraId="6AAE729F" w14:textId="2FB90C8D" w:rsidR="005C5D90" w:rsidRPr="006D0D78" w:rsidRDefault="005C5D90" w:rsidP="006D0D78">
      <w:pPr>
        <w:pStyle w:val="ConsPlusTitle"/>
        <w:widowControl/>
        <w:jc w:val="center"/>
        <w:rPr>
          <w:sz w:val="26"/>
          <w:szCs w:val="26"/>
        </w:rPr>
      </w:pPr>
      <w:r w:rsidRPr="006D0D78">
        <w:rPr>
          <w:b w:val="0"/>
          <w:sz w:val="26"/>
          <w:szCs w:val="26"/>
        </w:rPr>
        <w:t>.</w:t>
      </w:r>
      <w:r w:rsidRPr="006D0D78">
        <w:rPr>
          <w:b w:val="0"/>
          <w:bCs w:val="0"/>
          <w:sz w:val="26"/>
          <w:szCs w:val="26"/>
        </w:rPr>
        <w:t xml:space="preserve"> 2023                                         г. Лесозаводск                                                 №     -НПА</w:t>
      </w:r>
    </w:p>
    <w:p w14:paraId="41703FB0" w14:textId="77777777" w:rsidR="005C5D90" w:rsidRPr="006D0D78" w:rsidRDefault="005C5D90" w:rsidP="006D0D78">
      <w:pPr>
        <w:pStyle w:val="Style8"/>
        <w:widowControl/>
        <w:tabs>
          <w:tab w:val="left" w:pos="10980"/>
        </w:tabs>
        <w:spacing w:line="240" w:lineRule="auto"/>
        <w:ind w:firstLine="0"/>
        <w:jc w:val="center"/>
        <w:rPr>
          <w:rStyle w:val="FontStyle18"/>
        </w:rPr>
      </w:pPr>
    </w:p>
    <w:p w14:paraId="0A481B6E" w14:textId="54B77315" w:rsidR="005C5D90" w:rsidRPr="006D0D78" w:rsidRDefault="005C5D90" w:rsidP="006D0D78">
      <w:pPr>
        <w:pStyle w:val="Style8"/>
        <w:widowControl/>
        <w:tabs>
          <w:tab w:val="left" w:pos="10980"/>
        </w:tabs>
        <w:spacing w:line="240" w:lineRule="auto"/>
        <w:ind w:firstLine="0"/>
        <w:jc w:val="center"/>
        <w:rPr>
          <w:rStyle w:val="FontStyle18"/>
          <w:b/>
          <w:bCs/>
        </w:rPr>
      </w:pPr>
      <w:r w:rsidRPr="006D0D78">
        <w:rPr>
          <w:rStyle w:val="FontStyle18"/>
          <w:b/>
        </w:rPr>
        <w:t>Об утверждении административного регламента</w:t>
      </w:r>
    </w:p>
    <w:p w14:paraId="0B51124C" w14:textId="77777777" w:rsidR="005C5D90" w:rsidRPr="006D0D78" w:rsidRDefault="005C5D90" w:rsidP="006D0D78">
      <w:pPr>
        <w:pStyle w:val="Style8"/>
        <w:widowControl/>
        <w:tabs>
          <w:tab w:val="left" w:pos="10980"/>
        </w:tabs>
        <w:spacing w:line="240" w:lineRule="auto"/>
        <w:ind w:firstLine="0"/>
        <w:jc w:val="center"/>
        <w:rPr>
          <w:rStyle w:val="FontStyle18"/>
          <w:b/>
          <w:bCs/>
        </w:rPr>
      </w:pPr>
      <w:r w:rsidRPr="006D0D78">
        <w:rPr>
          <w:rStyle w:val="FontStyle18"/>
          <w:b/>
        </w:rPr>
        <w:t>предоставления муниципальной услуги</w:t>
      </w:r>
    </w:p>
    <w:p w14:paraId="0CB8A803" w14:textId="22EAA0BF" w:rsidR="005C5D90" w:rsidRPr="006D0D78" w:rsidRDefault="005C5D90" w:rsidP="006D0D78">
      <w:pPr>
        <w:pStyle w:val="30"/>
        <w:shd w:val="clear" w:color="auto" w:fill="auto"/>
        <w:spacing w:after="349" w:line="240" w:lineRule="auto"/>
        <w:ind w:firstLine="1260"/>
        <w:jc w:val="center"/>
      </w:pPr>
      <w:r w:rsidRPr="006D0D78">
        <w:t>«Предоставление информации из федеральной базы данных о результатах</w:t>
      </w:r>
      <w:r w:rsidR="00893399" w:rsidRPr="006D0D78">
        <w:t xml:space="preserve"> </w:t>
      </w:r>
      <w:r w:rsidRPr="006D0D78">
        <w:t>единого государственного экзамена»</w:t>
      </w:r>
    </w:p>
    <w:p w14:paraId="30B89FD7" w14:textId="77777777" w:rsidR="005C5D90" w:rsidRPr="006D0D78" w:rsidRDefault="005C5D90" w:rsidP="006D0D78">
      <w:pPr>
        <w:pStyle w:val="Style8"/>
        <w:widowControl/>
        <w:tabs>
          <w:tab w:val="left" w:pos="10980"/>
        </w:tabs>
        <w:spacing w:line="240" w:lineRule="auto"/>
        <w:ind w:firstLine="0"/>
        <w:jc w:val="center"/>
        <w:rPr>
          <w:b/>
          <w:sz w:val="26"/>
          <w:szCs w:val="26"/>
        </w:rPr>
      </w:pPr>
    </w:p>
    <w:p w14:paraId="35D8B986" w14:textId="77777777" w:rsidR="005C5D90" w:rsidRPr="006D0D78" w:rsidRDefault="005C5D90" w:rsidP="006D0D78">
      <w:pPr>
        <w:pStyle w:val="22"/>
        <w:shd w:val="clear" w:color="auto" w:fill="auto"/>
        <w:spacing w:before="0" w:line="240" w:lineRule="auto"/>
        <w:ind w:right="-2" w:firstLine="0"/>
        <w:jc w:val="both"/>
        <w:rPr>
          <w:b w:val="0"/>
          <w:sz w:val="26"/>
          <w:szCs w:val="26"/>
        </w:rPr>
      </w:pPr>
      <w:r w:rsidRPr="006D0D78">
        <w:rPr>
          <w:b w:val="0"/>
          <w:sz w:val="26"/>
          <w:szCs w:val="26"/>
        </w:rPr>
        <w:t xml:space="preserve">           </w:t>
      </w:r>
      <w:r w:rsidRPr="006D0D78">
        <w:rPr>
          <w:rStyle w:val="FontStyle18"/>
          <w:b w:val="0"/>
        </w:rPr>
        <w:t xml:space="preserve">В соответствии с Федеральным законом от 27.07.2010 № 210-ФЗ «Об организации предоставления государственных и муниципальных услуг», Уставом Лесозаводского городского округа, постановлениями администрации Лесозаводского городского округа от 13.01.2011 № 30 «Об утверждении Порядка разработки  и утверждения административных регламентов предоставления муниципальных услуг на территории Лесозаводского городского округа», от 13.07.2015 № 917-НПА «Об утверждении Сводного реестра муниципальных услуг Лесозаводского городского округа  администрация Лесозаводского   городского округа </w:t>
      </w:r>
    </w:p>
    <w:p w14:paraId="565208EB" w14:textId="77777777" w:rsidR="005C5D90" w:rsidRPr="006D0D78" w:rsidRDefault="005C5D90" w:rsidP="006D0D78">
      <w:pPr>
        <w:ind w:right="-2"/>
        <w:rPr>
          <w:rFonts w:ascii="Times New Roman" w:hAnsi="Times New Roman" w:cs="Times New Roman"/>
          <w:sz w:val="26"/>
          <w:szCs w:val="26"/>
        </w:rPr>
      </w:pPr>
    </w:p>
    <w:p w14:paraId="242D04E7" w14:textId="77777777" w:rsidR="005C5D90" w:rsidRPr="006D0D78" w:rsidRDefault="005C5D90" w:rsidP="006D0D78">
      <w:pPr>
        <w:rPr>
          <w:rFonts w:ascii="Times New Roman" w:hAnsi="Times New Roman" w:cs="Times New Roman"/>
          <w:sz w:val="26"/>
          <w:szCs w:val="26"/>
        </w:rPr>
      </w:pPr>
      <w:r w:rsidRPr="006D0D78">
        <w:rPr>
          <w:rFonts w:ascii="Times New Roman" w:hAnsi="Times New Roman" w:cs="Times New Roman"/>
          <w:sz w:val="26"/>
          <w:szCs w:val="26"/>
        </w:rPr>
        <w:t>ПОСТАНОВЛЯЕТ:</w:t>
      </w:r>
    </w:p>
    <w:p w14:paraId="7386C10E" w14:textId="77777777" w:rsidR="005C5D90" w:rsidRPr="006D0D78" w:rsidRDefault="005C5D90" w:rsidP="006D0D78">
      <w:pPr>
        <w:pStyle w:val="30"/>
        <w:shd w:val="clear" w:color="auto" w:fill="auto"/>
        <w:spacing w:line="240" w:lineRule="auto"/>
        <w:ind w:firstLine="0"/>
        <w:jc w:val="both"/>
        <w:rPr>
          <w:b w:val="0"/>
          <w:bCs w:val="0"/>
          <w:color w:val="auto"/>
        </w:rPr>
      </w:pPr>
      <w:r w:rsidRPr="006D0D78">
        <w:rPr>
          <w:rStyle w:val="FontStyle18"/>
          <w:b w:val="0"/>
          <w:bCs w:val="0"/>
          <w:color w:val="auto"/>
        </w:rPr>
        <w:t xml:space="preserve">           1. Утвердить административный регламент предоставления муниципальной услуги </w:t>
      </w:r>
      <w:r w:rsidRPr="006D0D78">
        <w:rPr>
          <w:b w:val="0"/>
          <w:bCs w:val="0"/>
          <w:color w:val="auto"/>
        </w:rPr>
        <w:t>«Предоставление информации из федеральной базы данных о результатах единого государственного экзамена» (прилагается).</w:t>
      </w:r>
    </w:p>
    <w:p w14:paraId="273B9D09" w14:textId="77777777" w:rsidR="005C5D90" w:rsidRPr="006D0D78" w:rsidRDefault="005C5D90" w:rsidP="006D0D78">
      <w:pPr>
        <w:pStyle w:val="30"/>
        <w:shd w:val="clear" w:color="auto" w:fill="auto"/>
        <w:spacing w:line="240" w:lineRule="auto"/>
        <w:ind w:firstLine="0"/>
        <w:jc w:val="both"/>
        <w:rPr>
          <w:b w:val="0"/>
          <w:bCs w:val="0"/>
          <w:color w:val="auto"/>
        </w:rPr>
      </w:pPr>
      <w:r w:rsidRPr="006D0D78">
        <w:rPr>
          <w:b w:val="0"/>
          <w:bCs w:val="0"/>
          <w:color w:val="auto"/>
        </w:rPr>
        <w:t xml:space="preserve">           </w:t>
      </w:r>
      <w:r w:rsidRPr="006D0D78">
        <w:rPr>
          <w:rStyle w:val="FontStyle18"/>
          <w:b w:val="0"/>
          <w:bCs w:val="0"/>
          <w:color w:val="auto"/>
        </w:rPr>
        <w:t>2.  Настоящее постановление вступает законную силу со дня его официального опубликования в Сборнике муниципальных правовых актов Лесозаводского городского округа.</w:t>
      </w:r>
      <w:r w:rsidRPr="006D0D78">
        <w:rPr>
          <w:rStyle w:val="FontStyle18"/>
          <w:b w:val="0"/>
          <w:bCs w:val="0"/>
          <w:color w:val="auto"/>
        </w:rPr>
        <w:tab/>
      </w:r>
      <w:r w:rsidRPr="006D0D78">
        <w:rPr>
          <w:rStyle w:val="FontStyle18"/>
          <w:b w:val="0"/>
          <w:bCs w:val="0"/>
          <w:color w:val="auto"/>
        </w:rPr>
        <w:tab/>
      </w:r>
      <w:r w:rsidRPr="006D0D78">
        <w:rPr>
          <w:b w:val="0"/>
          <w:bCs w:val="0"/>
          <w:color w:val="auto"/>
        </w:rPr>
        <w:tab/>
      </w:r>
    </w:p>
    <w:p w14:paraId="21539D38" w14:textId="53C04A81" w:rsidR="005C5D90" w:rsidRPr="006D0D78" w:rsidRDefault="005C5D90" w:rsidP="006D0D78">
      <w:pPr>
        <w:pStyle w:val="30"/>
        <w:shd w:val="clear" w:color="auto" w:fill="auto"/>
        <w:spacing w:line="240" w:lineRule="auto"/>
        <w:ind w:firstLine="0"/>
        <w:jc w:val="both"/>
        <w:rPr>
          <w:b w:val="0"/>
          <w:bCs w:val="0"/>
          <w:color w:val="auto"/>
        </w:rPr>
      </w:pPr>
      <w:r w:rsidRPr="006D0D78">
        <w:rPr>
          <w:b w:val="0"/>
          <w:bCs w:val="0"/>
          <w:color w:val="auto"/>
        </w:rPr>
        <w:t xml:space="preserve">           3. </w:t>
      </w:r>
      <w:r w:rsidR="00893399" w:rsidRPr="006D0D78">
        <w:rPr>
          <w:b w:val="0"/>
          <w:bCs w:val="0"/>
          <w:color w:val="auto"/>
        </w:rPr>
        <w:t>Настоящее постановление вступает в силу со дня его опубликования в сборнике муниципальных правовых актов Лесозаводского городского округа</w:t>
      </w:r>
      <w:r w:rsidR="0024755D" w:rsidRPr="006D0D78">
        <w:rPr>
          <w:b w:val="0"/>
          <w:bCs w:val="0"/>
          <w:color w:val="auto"/>
        </w:rPr>
        <w:t>.</w:t>
      </w:r>
    </w:p>
    <w:p w14:paraId="1FC3295D" w14:textId="32B104DD" w:rsidR="005C5D90" w:rsidRPr="006D0D78" w:rsidRDefault="005C5D90" w:rsidP="006D0D78">
      <w:pPr>
        <w:ind w:firstLine="720"/>
        <w:jc w:val="both"/>
        <w:rPr>
          <w:rStyle w:val="FontStyle18"/>
          <w:color w:val="auto"/>
        </w:rPr>
      </w:pPr>
      <w:r w:rsidRPr="006D0D78">
        <w:rPr>
          <w:rStyle w:val="FontStyle18"/>
          <w:color w:val="auto"/>
        </w:rPr>
        <w:t xml:space="preserve">4. Контроль за исполнением настоящего постановления </w:t>
      </w:r>
      <w:r w:rsidR="00570F4A" w:rsidRPr="006D0D78">
        <w:rPr>
          <w:rStyle w:val="FontStyle18"/>
          <w:color w:val="auto"/>
        </w:rPr>
        <w:t>возложить на</w:t>
      </w:r>
      <w:r w:rsidRPr="006D0D78">
        <w:rPr>
          <w:rStyle w:val="FontStyle18"/>
          <w:color w:val="auto"/>
        </w:rPr>
        <w:t xml:space="preserve"> и.о. заместителя главы администрации Лесозаводского городского округа  Бортко М.В.</w:t>
      </w:r>
    </w:p>
    <w:p w14:paraId="1D169B38" w14:textId="77777777" w:rsidR="005C5D90" w:rsidRPr="006D0D78" w:rsidRDefault="005C5D90" w:rsidP="006D0D78">
      <w:pPr>
        <w:jc w:val="both"/>
        <w:rPr>
          <w:rFonts w:ascii="Times New Roman" w:hAnsi="Times New Roman" w:cs="Times New Roman"/>
          <w:color w:val="auto"/>
          <w:sz w:val="26"/>
          <w:szCs w:val="26"/>
        </w:rPr>
      </w:pPr>
    </w:p>
    <w:p w14:paraId="074D834C" w14:textId="77777777" w:rsidR="005C5D90" w:rsidRPr="006D0D78" w:rsidRDefault="005C5D90" w:rsidP="006D0D78">
      <w:pPr>
        <w:jc w:val="both"/>
        <w:rPr>
          <w:rFonts w:ascii="Times New Roman" w:hAnsi="Times New Roman" w:cs="Times New Roman"/>
          <w:color w:val="auto"/>
          <w:sz w:val="26"/>
          <w:szCs w:val="26"/>
        </w:rPr>
      </w:pPr>
    </w:p>
    <w:p w14:paraId="43B2A6D1" w14:textId="77777777" w:rsidR="005C5D90" w:rsidRPr="006D0D78" w:rsidRDefault="005C5D90" w:rsidP="006D0D78">
      <w:pPr>
        <w:rPr>
          <w:rFonts w:ascii="Times New Roman" w:hAnsi="Times New Roman" w:cs="Times New Roman"/>
          <w:sz w:val="26"/>
          <w:szCs w:val="26"/>
        </w:rPr>
      </w:pPr>
      <w:r w:rsidRPr="006D0D78">
        <w:rPr>
          <w:rFonts w:ascii="Times New Roman" w:hAnsi="Times New Roman" w:cs="Times New Roman"/>
          <w:sz w:val="26"/>
          <w:szCs w:val="26"/>
        </w:rPr>
        <w:t>Глава Лесозаводского городского округа                                                                   К.Ф. Банцеев</w:t>
      </w:r>
    </w:p>
    <w:bookmarkEnd w:id="0"/>
    <w:bookmarkEnd w:id="1"/>
    <w:p w14:paraId="37B68036" w14:textId="77777777" w:rsidR="005C5D90" w:rsidRPr="006D0D78" w:rsidRDefault="005C5D90" w:rsidP="006D0D78">
      <w:pPr>
        <w:rPr>
          <w:rFonts w:ascii="Times New Roman" w:hAnsi="Times New Roman" w:cs="Times New Roman"/>
          <w:sz w:val="26"/>
          <w:szCs w:val="26"/>
        </w:rPr>
      </w:pPr>
    </w:p>
    <w:p w14:paraId="6F615AC0" w14:textId="77777777" w:rsidR="005C5D90" w:rsidRPr="006D0D78" w:rsidRDefault="005C5D90" w:rsidP="006D0D78">
      <w:pPr>
        <w:rPr>
          <w:rFonts w:ascii="Times New Roman" w:hAnsi="Times New Roman" w:cs="Times New Roman"/>
          <w:sz w:val="26"/>
          <w:szCs w:val="26"/>
        </w:rPr>
      </w:pPr>
    </w:p>
    <w:p w14:paraId="04E36E5E" w14:textId="77777777" w:rsidR="005C5D90" w:rsidRPr="006D0D78" w:rsidRDefault="005C5D90" w:rsidP="006D0D78">
      <w:pPr>
        <w:rPr>
          <w:rFonts w:ascii="Times New Roman" w:hAnsi="Times New Roman" w:cs="Times New Roman"/>
          <w:sz w:val="26"/>
          <w:szCs w:val="26"/>
        </w:rPr>
      </w:pPr>
    </w:p>
    <w:p w14:paraId="240DADF1" w14:textId="77777777" w:rsidR="005C5D90" w:rsidRPr="006D0D78" w:rsidRDefault="005C5D90" w:rsidP="006D0D78">
      <w:pPr>
        <w:rPr>
          <w:rFonts w:ascii="Times New Roman" w:hAnsi="Times New Roman" w:cs="Times New Roman"/>
          <w:sz w:val="26"/>
          <w:szCs w:val="26"/>
        </w:rPr>
      </w:pPr>
    </w:p>
    <w:p w14:paraId="3BD6CD51" w14:textId="77777777" w:rsidR="005C5D90" w:rsidRPr="006D0D78" w:rsidRDefault="005C5D90" w:rsidP="006D0D78">
      <w:pPr>
        <w:rPr>
          <w:rFonts w:ascii="Times New Roman" w:hAnsi="Times New Roman" w:cs="Times New Roman"/>
          <w:sz w:val="26"/>
          <w:szCs w:val="26"/>
        </w:rPr>
      </w:pPr>
    </w:p>
    <w:p w14:paraId="000F0A11" w14:textId="77777777" w:rsidR="00D74D0F" w:rsidRPr="006D0D78" w:rsidRDefault="00D74D0F" w:rsidP="006D0D78">
      <w:pPr>
        <w:rPr>
          <w:rFonts w:ascii="Times New Roman" w:hAnsi="Times New Roman" w:cs="Times New Roman"/>
          <w:sz w:val="26"/>
          <w:szCs w:val="26"/>
        </w:rPr>
      </w:pPr>
    </w:p>
    <w:p w14:paraId="15DDA23F" w14:textId="77777777" w:rsidR="005C5D90" w:rsidRPr="006D0D78" w:rsidRDefault="005C5D90" w:rsidP="006D0D78">
      <w:pPr>
        <w:rPr>
          <w:rFonts w:ascii="Times New Roman" w:hAnsi="Times New Roman" w:cs="Times New Roman"/>
          <w:sz w:val="26"/>
          <w:szCs w:val="26"/>
        </w:rPr>
      </w:pPr>
    </w:p>
    <w:p w14:paraId="4590844A" w14:textId="77777777" w:rsidR="00570F4A" w:rsidRPr="006D0D78" w:rsidRDefault="00570F4A" w:rsidP="006D0D78">
      <w:pPr>
        <w:rPr>
          <w:rFonts w:ascii="Times New Roman" w:hAnsi="Times New Roman" w:cs="Times New Roman"/>
          <w:sz w:val="26"/>
          <w:szCs w:val="26"/>
        </w:rPr>
      </w:pPr>
    </w:p>
    <w:p w14:paraId="4D15B6FD" w14:textId="77777777" w:rsidR="00570F4A" w:rsidRPr="006D0D78" w:rsidRDefault="00570F4A" w:rsidP="006D0D78">
      <w:pPr>
        <w:rPr>
          <w:rFonts w:ascii="Times New Roman" w:hAnsi="Times New Roman" w:cs="Times New Roman"/>
          <w:sz w:val="26"/>
          <w:szCs w:val="26"/>
        </w:rPr>
      </w:pPr>
    </w:p>
    <w:p w14:paraId="5F775795" w14:textId="77777777" w:rsidR="00570F4A" w:rsidRPr="006D0D78" w:rsidRDefault="00570F4A" w:rsidP="006D0D78">
      <w:pPr>
        <w:rPr>
          <w:rFonts w:ascii="Times New Roman" w:hAnsi="Times New Roman" w:cs="Times New Roman"/>
          <w:sz w:val="26"/>
          <w:szCs w:val="26"/>
        </w:rPr>
      </w:pPr>
    </w:p>
    <w:p w14:paraId="28C68192" w14:textId="77777777" w:rsidR="00570F4A" w:rsidRPr="006D0D78" w:rsidRDefault="00570F4A" w:rsidP="006D0D78">
      <w:pPr>
        <w:rPr>
          <w:rFonts w:ascii="Times New Roman" w:hAnsi="Times New Roman" w:cs="Times New Roman"/>
          <w:sz w:val="26"/>
          <w:szCs w:val="26"/>
        </w:rPr>
      </w:pPr>
    </w:p>
    <w:p w14:paraId="3A8F834E" w14:textId="77777777" w:rsidR="005C5D90" w:rsidRPr="006D0D78" w:rsidRDefault="005C5D90" w:rsidP="006D0D78">
      <w:pPr>
        <w:tabs>
          <w:tab w:val="center" w:pos="7698"/>
          <w:tab w:val="right" w:pos="9637"/>
        </w:tabs>
        <w:adjustRightInd w:val="0"/>
        <w:rPr>
          <w:rFonts w:ascii="Times New Roman" w:hAnsi="Times New Roman" w:cs="Times New Roman"/>
          <w:sz w:val="26"/>
          <w:szCs w:val="26"/>
        </w:rPr>
      </w:pPr>
    </w:p>
    <w:p w14:paraId="2EAD09E0" w14:textId="77777777" w:rsidR="005C5D90" w:rsidRPr="006D0D78" w:rsidRDefault="005C5D90" w:rsidP="006D0D78">
      <w:pPr>
        <w:tabs>
          <w:tab w:val="center" w:pos="7698"/>
          <w:tab w:val="right" w:pos="9637"/>
        </w:tabs>
        <w:adjustRightInd w:val="0"/>
        <w:rPr>
          <w:rFonts w:ascii="Times New Roman" w:hAnsi="Times New Roman" w:cs="Times New Roman"/>
          <w:sz w:val="26"/>
          <w:szCs w:val="26"/>
        </w:rPr>
      </w:pPr>
    </w:p>
    <w:p w14:paraId="3F60953D" w14:textId="77777777" w:rsidR="005C5D90" w:rsidRPr="006D0D78" w:rsidRDefault="005C5D90" w:rsidP="006D0D78">
      <w:pPr>
        <w:tabs>
          <w:tab w:val="center" w:pos="7698"/>
          <w:tab w:val="right" w:pos="9637"/>
        </w:tabs>
        <w:adjustRightInd w:val="0"/>
        <w:ind w:left="5400"/>
        <w:jc w:val="center"/>
        <w:rPr>
          <w:rFonts w:ascii="Times New Roman" w:hAnsi="Times New Roman" w:cs="Times New Roman"/>
          <w:sz w:val="26"/>
          <w:szCs w:val="26"/>
        </w:rPr>
      </w:pPr>
      <w:r w:rsidRPr="006D0D78">
        <w:rPr>
          <w:rFonts w:ascii="Times New Roman" w:hAnsi="Times New Roman" w:cs="Times New Roman"/>
          <w:sz w:val="26"/>
          <w:szCs w:val="26"/>
        </w:rPr>
        <w:t>УТВЕРЖДЕН</w:t>
      </w:r>
    </w:p>
    <w:p w14:paraId="774A2E35" w14:textId="77777777" w:rsidR="005C5D90" w:rsidRPr="006D0D78" w:rsidRDefault="005C5D90" w:rsidP="006D0D78">
      <w:pPr>
        <w:adjustRightInd w:val="0"/>
        <w:ind w:left="5400"/>
        <w:jc w:val="center"/>
        <w:rPr>
          <w:rFonts w:ascii="Times New Roman" w:hAnsi="Times New Roman" w:cs="Times New Roman"/>
          <w:sz w:val="26"/>
          <w:szCs w:val="26"/>
        </w:rPr>
      </w:pPr>
      <w:r w:rsidRPr="006D0D78">
        <w:rPr>
          <w:rFonts w:ascii="Times New Roman" w:hAnsi="Times New Roman" w:cs="Times New Roman"/>
          <w:sz w:val="26"/>
          <w:szCs w:val="26"/>
        </w:rPr>
        <w:t>постановлением администрации</w:t>
      </w:r>
    </w:p>
    <w:p w14:paraId="73DB9A6A" w14:textId="77777777" w:rsidR="005C5D90" w:rsidRPr="006D0D78" w:rsidRDefault="005C5D90" w:rsidP="006D0D78">
      <w:pPr>
        <w:adjustRightInd w:val="0"/>
        <w:ind w:left="5400"/>
        <w:jc w:val="center"/>
        <w:rPr>
          <w:rFonts w:ascii="Times New Roman" w:hAnsi="Times New Roman" w:cs="Times New Roman"/>
          <w:sz w:val="26"/>
          <w:szCs w:val="26"/>
        </w:rPr>
      </w:pPr>
      <w:r w:rsidRPr="006D0D78">
        <w:rPr>
          <w:rFonts w:ascii="Times New Roman" w:hAnsi="Times New Roman" w:cs="Times New Roman"/>
          <w:sz w:val="26"/>
          <w:szCs w:val="26"/>
        </w:rPr>
        <w:t>Лесозаводского городского округа</w:t>
      </w:r>
    </w:p>
    <w:p w14:paraId="4ABFDBC1" w14:textId="6674F7F0" w:rsidR="005C5D90" w:rsidRPr="006D0D78" w:rsidRDefault="005C5D90" w:rsidP="006D0D78">
      <w:pPr>
        <w:adjustRightInd w:val="0"/>
        <w:jc w:val="center"/>
        <w:rPr>
          <w:rFonts w:ascii="Times New Roman" w:hAnsi="Times New Roman" w:cs="Times New Roman"/>
          <w:sz w:val="26"/>
          <w:szCs w:val="26"/>
        </w:rPr>
      </w:pPr>
      <w:r w:rsidRPr="006D0D78">
        <w:rPr>
          <w:rFonts w:ascii="Times New Roman" w:hAnsi="Times New Roman" w:cs="Times New Roman"/>
          <w:sz w:val="26"/>
          <w:szCs w:val="26"/>
        </w:rPr>
        <w:t xml:space="preserve">                                                                               от        2023  №     -НПА</w:t>
      </w:r>
    </w:p>
    <w:p w14:paraId="3D5E4FB5" w14:textId="77777777" w:rsidR="005C5D90" w:rsidRPr="006D0D78" w:rsidRDefault="005C5D90" w:rsidP="006D0D78">
      <w:pPr>
        <w:pStyle w:val="80"/>
        <w:shd w:val="clear" w:color="auto" w:fill="auto"/>
        <w:spacing w:line="240" w:lineRule="auto"/>
        <w:ind w:right="20" w:firstLine="0"/>
        <w:rPr>
          <w:sz w:val="26"/>
          <w:szCs w:val="26"/>
        </w:rPr>
      </w:pPr>
    </w:p>
    <w:p w14:paraId="04D8C477" w14:textId="77777777" w:rsidR="005C5D90" w:rsidRPr="006D0D78" w:rsidRDefault="005C5D90" w:rsidP="006D0D78">
      <w:pPr>
        <w:pStyle w:val="30"/>
        <w:shd w:val="clear" w:color="auto" w:fill="auto"/>
        <w:spacing w:line="240" w:lineRule="auto"/>
        <w:ind w:left="3400" w:right="540"/>
      </w:pPr>
    </w:p>
    <w:p w14:paraId="123DE772" w14:textId="77777777" w:rsidR="005C5D90" w:rsidRPr="006D0D78" w:rsidRDefault="005C5D90" w:rsidP="006D0D78">
      <w:pPr>
        <w:pStyle w:val="30"/>
        <w:shd w:val="clear" w:color="auto" w:fill="auto"/>
        <w:spacing w:line="240" w:lineRule="auto"/>
        <w:ind w:left="3400" w:right="540"/>
      </w:pPr>
    </w:p>
    <w:p w14:paraId="6556627D" w14:textId="77777777" w:rsidR="00827882" w:rsidRPr="006D0D78" w:rsidRDefault="005C5D90" w:rsidP="006D0D78">
      <w:pPr>
        <w:pStyle w:val="30"/>
        <w:shd w:val="clear" w:color="auto" w:fill="auto"/>
        <w:spacing w:line="240" w:lineRule="auto"/>
        <w:ind w:right="-66" w:firstLine="0"/>
        <w:jc w:val="center"/>
      </w:pPr>
      <w:r w:rsidRPr="006D0D78">
        <w:t>А</w:t>
      </w:r>
      <w:r w:rsidR="002455DE" w:rsidRPr="006D0D78">
        <w:t>дминистративный регламент предоставления муниципальной услуги</w:t>
      </w:r>
      <w:r w:rsidR="00570F4A" w:rsidRPr="006D0D78">
        <w:t xml:space="preserve"> </w:t>
      </w:r>
    </w:p>
    <w:p w14:paraId="51316D5B" w14:textId="54914D7C" w:rsidR="0045494E" w:rsidRPr="006D0D78" w:rsidRDefault="002455DE" w:rsidP="006D0D78">
      <w:pPr>
        <w:pStyle w:val="30"/>
        <w:shd w:val="clear" w:color="auto" w:fill="auto"/>
        <w:spacing w:line="240" w:lineRule="auto"/>
        <w:ind w:right="-66" w:firstLine="0"/>
        <w:jc w:val="center"/>
      </w:pPr>
      <w:r w:rsidRPr="006D0D78">
        <w:t>«Предоставление информации из федеральной базы данных о результатах единого государственного экзамена»</w:t>
      </w:r>
    </w:p>
    <w:p w14:paraId="1EEDECFB" w14:textId="77777777" w:rsidR="00827882" w:rsidRPr="006D0D78" w:rsidRDefault="00827882" w:rsidP="006D0D78">
      <w:pPr>
        <w:pStyle w:val="30"/>
        <w:shd w:val="clear" w:color="auto" w:fill="auto"/>
        <w:spacing w:line="240" w:lineRule="auto"/>
        <w:ind w:right="-66" w:firstLine="0"/>
        <w:jc w:val="center"/>
      </w:pPr>
    </w:p>
    <w:p w14:paraId="703D10F3" w14:textId="4171CFF8" w:rsidR="0045494E" w:rsidRPr="006D0D78" w:rsidRDefault="0024755D" w:rsidP="006D0D78">
      <w:pPr>
        <w:pStyle w:val="30"/>
        <w:shd w:val="clear" w:color="auto" w:fill="auto"/>
        <w:tabs>
          <w:tab w:val="left" w:pos="4246"/>
        </w:tabs>
        <w:spacing w:after="292" w:line="240" w:lineRule="auto"/>
        <w:ind w:firstLine="0"/>
        <w:jc w:val="center"/>
      </w:pPr>
      <w:r w:rsidRPr="006D0D78">
        <w:rPr>
          <w:lang w:val="en-US"/>
        </w:rPr>
        <w:t>I</w:t>
      </w:r>
      <w:r w:rsidRPr="006D0D78">
        <w:t>.</w:t>
      </w:r>
      <w:r w:rsidR="002455DE" w:rsidRPr="006D0D78">
        <w:t>Общие положения</w:t>
      </w:r>
    </w:p>
    <w:p w14:paraId="71C032C2" w14:textId="068F66B2" w:rsidR="0045494E" w:rsidRPr="006D0D78" w:rsidRDefault="002455DE" w:rsidP="006D0D78">
      <w:pPr>
        <w:pStyle w:val="20"/>
        <w:numPr>
          <w:ilvl w:val="0"/>
          <w:numId w:val="16"/>
        </w:numPr>
        <w:shd w:val="clear" w:color="auto" w:fill="auto"/>
        <w:tabs>
          <w:tab w:val="left" w:pos="1273"/>
        </w:tabs>
        <w:spacing w:before="0" w:after="0" w:line="240" w:lineRule="auto"/>
        <w:jc w:val="center"/>
        <w:rPr>
          <w:b/>
          <w:bCs/>
        </w:rPr>
      </w:pPr>
      <w:r w:rsidRPr="006D0D78">
        <w:rPr>
          <w:b/>
          <w:bCs/>
        </w:rPr>
        <w:t>Предмет регулирования административного регламента.</w:t>
      </w:r>
    </w:p>
    <w:p w14:paraId="270FE384" w14:textId="6CACD1CB" w:rsidR="005C5D90" w:rsidRPr="006D0D78" w:rsidRDefault="002455DE" w:rsidP="006D0D78">
      <w:pPr>
        <w:pStyle w:val="20"/>
        <w:numPr>
          <w:ilvl w:val="1"/>
          <w:numId w:val="16"/>
        </w:numPr>
        <w:shd w:val="clear" w:color="auto" w:fill="auto"/>
        <w:spacing w:before="0" w:after="0" w:line="240" w:lineRule="auto"/>
        <w:ind w:left="0" w:firstLine="760"/>
      </w:pPr>
      <w:r w:rsidRPr="006D0D78">
        <w:t xml:space="preserve">Административный регламент предоставления муниципальной услуги «Предоставление информации из федеральной базы данных о результатах единого государственного экзамена» (далее - </w:t>
      </w:r>
      <w:r w:rsidR="0024755D" w:rsidRPr="006D0D78">
        <w:t>А</w:t>
      </w:r>
      <w:r w:rsidRPr="006D0D78">
        <w:t>дминистративный регламент) - нормативный правовой акт, устанавливающий порядок предоставления и стандарт предоставления муниципальной услуги, предоставляемой в электронной форме.</w:t>
      </w:r>
      <w:r w:rsidR="005C5D90" w:rsidRPr="006D0D78">
        <w:t xml:space="preserve">    </w:t>
      </w:r>
    </w:p>
    <w:p w14:paraId="48BEBF25" w14:textId="0C5FDD62" w:rsidR="005C5D90" w:rsidRPr="006D0D78" w:rsidRDefault="005C5D90" w:rsidP="006D0D78">
      <w:pPr>
        <w:pStyle w:val="20"/>
        <w:numPr>
          <w:ilvl w:val="1"/>
          <w:numId w:val="16"/>
        </w:numPr>
        <w:shd w:val="clear" w:color="auto" w:fill="auto"/>
        <w:spacing w:before="0" w:after="0" w:line="240" w:lineRule="auto"/>
        <w:ind w:left="0" w:firstLine="760"/>
      </w:pPr>
      <w:r w:rsidRPr="006D0D78">
        <w:t>Настоящий Административный регламент регулирует отношения, возникающие между Муниципальным казенным учреждением «Управление образования Лесозаводского городского округа» (далее – Управление образования) и гражданами Российской Федерации, иностранными гражданами, лицами без гражданства либо их уполномоченными представителями, обратившимися в Управление образования с заявлением о предоставлении муниципальной услуги (далее - заявление) «Предоставление информации из федеральной базы данных о результатах единого государственного экзамена».</w:t>
      </w:r>
    </w:p>
    <w:p w14:paraId="58B7C728" w14:textId="77777777" w:rsidR="005C5D90" w:rsidRPr="006D0D78" w:rsidRDefault="005C5D90" w:rsidP="006D0D78">
      <w:pPr>
        <w:pStyle w:val="23"/>
        <w:shd w:val="clear" w:color="auto" w:fill="auto"/>
        <w:spacing w:line="240" w:lineRule="auto"/>
        <w:ind w:right="20"/>
        <w:jc w:val="center"/>
        <w:rPr>
          <w:b/>
          <w:bCs/>
          <w:sz w:val="26"/>
          <w:szCs w:val="26"/>
        </w:rPr>
      </w:pPr>
    </w:p>
    <w:p w14:paraId="224C3B9C" w14:textId="5494B8D6" w:rsidR="0045494E" w:rsidRPr="006D0D78" w:rsidRDefault="002455DE" w:rsidP="006D0D78">
      <w:pPr>
        <w:pStyle w:val="20"/>
        <w:numPr>
          <w:ilvl w:val="0"/>
          <w:numId w:val="16"/>
        </w:numPr>
        <w:shd w:val="clear" w:color="auto" w:fill="auto"/>
        <w:tabs>
          <w:tab w:val="left" w:pos="1278"/>
        </w:tabs>
        <w:spacing w:before="0" w:after="0" w:line="240" w:lineRule="auto"/>
        <w:jc w:val="center"/>
        <w:rPr>
          <w:b/>
          <w:bCs/>
        </w:rPr>
      </w:pPr>
      <w:r w:rsidRPr="006D0D78">
        <w:rPr>
          <w:b/>
          <w:bCs/>
        </w:rPr>
        <w:t>Круг заявителей.</w:t>
      </w:r>
    </w:p>
    <w:p w14:paraId="619785EB" w14:textId="64969E2A" w:rsidR="0045494E" w:rsidRPr="006D0D78" w:rsidRDefault="0024755D" w:rsidP="006D0D78">
      <w:pPr>
        <w:pStyle w:val="20"/>
        <w:numPr>
          <w:ilvl w:val="1"/>
          <w:numId w:val="16"/>
        </w:numPr>
        <w:shd w:val="clear" w:color="auto" w:fill="auto"/>
        <w:spacing w:before="0" w:after="0" w:line="240" w:lineRule="auto"/>
        <w:ind w:left="0" w:firstLine="760"/>
      </w:pPr>
      <w:r w:rsidRPr="006D0D78">
        <w:t>О</w:t>
      </w:r>
      <w:r w:rsidR="002455DE" w:rsidRPr="006D0D78">
        <w:t>бучающиеся организации - участники единого государственного экзамена (далее - ЕГЭ);</w:t>
      </w:r>
    </w:p>
    <w:p w14:paraId="5924E1AA" w14:textId="71B23D4D" w:rsidR="0045494E" w:rsidRPr="006D0D78" w:rsidRDefault="0024755D" w:rsidP="006D0D78">
      <w:pPr>
        <w:pStyle w:val="20"/>
        <w:numPr>
          <w:ilvl w:val="1"/>
          <w:numId w:val="16"/>
        </w:numPr>
        <w:shd w:val="clear" w:color="auto" w:fill="auto"/>
        <w:spacing w:before="0" w:after="0" w:line="240" w:lineRule="auto"/>
      </w:pPr>
      <w:r w:rsidRPr="006D0D78">
        <w:t xml:space="preserve"> Л</w:t>
      </w:r>
      <w:r w:rsidR="002455DE" w:rsidRPr="006D0D78">
        <w:t>ица, допущенные в установленном порядке и принявшие участие в сдаче</w:t>
      </w:r>
      <w:r w:rsidRPr="006D0D78">
        <w:t xml:space="preserve"> </w:t>
      </w:r>
      <w:r w:rsidR="002455DE" w:rsidRPr="006D0D78">
        <w:t>ЕГЭ;</w:t>
      </w:r>
    </w:p>
    <w:p w14:paraId="76F212D7" w14:textId="14B078CA" w:rsidR="0045494E" w:rsidRPr="006D0D78" w:rsidRDefault="0024755D" w:rsidP="006D0D78">
      <w:pPr>
        <w:pStyle w:val="20"/>
        <w:numPr>
          <w:ilvl w:val="1"/>
          <w:numId w:val="16"/>
        </w:numPr>
        <w:shd w:val="clear" w:color="auto" w:fill="auto"/>
        <w:spacing w:before="0" w:after="0" w:line="240" w:lineRule="auto"/>
        <w:ind w:left="0" w:firstLine="760"/>
      </w:pPr>
      <w:r w:rsidRPr="006D0D78">
        <w:t>Р</w:t>
      </w:r>
      <w:r w:rsidR="002455DE" w:rsidRPr="006D0D78">
        <w:t>одители (законные представители) лиц, допущенных в установленном порядке и принявших участие в сдаче ЕГЭ;</w:t>
      </w:r>
    </w:p>
    <w:p w14:paraId="3FC9CB60" w14:textId="5C1ADF28" w:rsidR="0045494E" w:rsidRPr="006D0D78" w:rsidRDefault="0024755D" w:rsidP="006D0D78">
      <w:pPr>
        <w:pStyle w:val="20"/>
        <w:numPr>
          <w:ilvl w:val="1"/>
          <w:numId w:val="16"/>
        </w:numPr>
        <w:shd w:val="clear" w:color="auto" w:fill="auto"/>
        <w:spacing w:before="0" w:after="0" w:line="240" w:lineRule="auto"/>
        <w:ind w:left="0" w:firstLine="760"/>
      </w:pPr>
      <w:r w:rsidRPr="006D0D78">
        <w:t>У</w:t>
      </w:r>
      <w:r w:rsidR="002455DE" w:rsidRPr="006D0D78">
        <w:t>полномоченные представители родителей (законных представителей), наделенные в порядке, установленном законодательством Российской Федерации, полномочиями.</w:t>
      </w:r>
    </w:p>
    <w:p w14:paraId="784EE174" w14:textId="77777777" w:rsidR="00827882" w:rsidRPr="006D0D78" w:rsidRDefault="00827882" w:rsidP="006D0D78">
      <w:pPr>
        <w:pStyle w:val="20"/>
        <w:shd w:val="clear" w:color="auto" w:fill="auto"/>
        <w:spacing w:before="0" w:after="0" w:line="240" w:lineRule="auto"/>
        <w:ind w:firstLine="760"/>
      </w:pPr>
    </w:p>
    <w:p w14:paraId="3B8BF2B9" w14:textId="2857DB01" w:rsidR="0045494E" w:rsidRPr="006D0D78" w:rsidRDefault="0024755D" w:rsidP="006D0D78">
      <w:pPr>
        <w:pStyle w:val="20"/>
        <w:shd w:val="clear" w:color="auto" w:fill="auto"/>
        <w:tabs>
          <w:tab w:val="left" w:pos="1450"/>
        </w:tabs>
        <w:spacing w:before="0" w:after="0" w:line="240" w:lineRule="auto"/>
        <w:ind w:left="1120"/>
        <w:jc w:val="center"/>
        <w:rPr>
          <w:b/>
          <w:bCs/>
        </w:rPr>
      </w:pPr>
      <w:r w:rsidRPr="006D0D78">
        <w:rPr>
          <w:b/>
          <w:bCs/>
        </w:rPr>
        <w:t>3.</w:t>
      </w:r>
      <w:r w:rsidR="002455DE" w:rsidRPr="006D0D78">
        <w:rPr>
          <w:b/>
          <w:bCs/>
        </w:rPr>
        <w:t>Требования к порядку информирования о предоставлении муниципальной услуги.</w:t>
      </w:r>
    </w:p>
    <w:p w14:paraId="5075CFEC" w14:textId="395262A1" w:rsidR="00D10C74" w:rsidRPr="006D0D78" w:rsidRDefault="00D10C74" w:rsidP="006D0D78">
      <w:pPr>
        <w:pStyle w:val="23"/>
        <w:shd w:val="clear" w:color="auto" w:fill="auto"/>
        <w:tabs>
          <w:tab w:val="left" w:pos="0"/>
        </w:tabs>
        <w:spacing w:line="240" w:lineRule="auto"/>
        <w:ind w:right="20"/>
        <w:rPr>
          <w:sz w:val="26"/>
          <w:szCs w:val="26"/>
        </w:rPr>
      </w:pPr>
      <w:r w:rsidRPr="006D0D78">
        <w:rPr>
          <w:sz w:val="26"/>
          <w:szCs w:val="26"/>
        </w:rPr>
        <w:t xml:space="preserve">           </w:t>
      </w:r>
      <w:r w:rsidR="0024755D" w:rsidRPr="006D0D78">
        <w:rPr>
          <w:sz w:val="26"/>
          <w:szCs w:val="26"/>
        </w:rPr>
        <w:t>3.1.</w:t>
      </w:r>
      <w:r w:rsidRPr="006D0D78">
        <w:rPr>
          <w:sz w:val="26"/>
          <w:szCs w:val="26"/>
        </w:rPr>
        <w:t xml:space="preserve">  К информации по вопросам предоставления муниципальной услуги относится следующая информация: </w:t>
      </w:r>
    </w:p>
    <w:p w14:paraId="52B67224" w14:textId="4A5224FC" w:rsidR="00D10C74" w:rsidRPr="006D0D78" w:rsidRDefault="00D10C74" w:rsidP="006D0D78">
      <w:pPr>
        <w:pStyle w:val="23"/>
        <w:shd w:val="clear" w:color="auto" w:fill="auto"/>
        <w:tabs>
          <w:tab w:val="left" w:pos="0"/>
        </w:tabs>
        <w:spacing w:line="240" w:lineRule="auto"/>
        <w:ind w:right="20"/>
        <w:rPr>
          <w:sz w:val="26"/>
          <w:szCs w:val="26"/>
        </w:rPr>
      </w:pPr>
      <w:r w:rsidRPr="006D0D78">
        <w:rPr>
          <w:sz w:val="26"/>
          <w:szCs w:val="26"/>
        </w:rPr>
        <w:t xml:space="preserve">           перечень нормативных правовых актов, регулирующих деятельность по </w:t>
      </w:r>
      <w:r w:rsidRPr="006D0D78">
        <w:rPr>
          <w:sz w:val="26"/>
          <w:szCs w:val="26"/>
        </w:rPr>
        <w:lastRenderedPageBreak/>
        <w:t xml:space="preserve">предоставлению муниципальной услуги; </w:t>
      </w:r>
    </w:p>
    <w:p w14:paraId="3C45AE03" w14:textId="0C7F6C78" w:rsidR="00D10C74" w:rsidRPr="006D0D78" w:rsidRDefault="00D10C74" w:rsidP="006D0D78">
      <w:pPr>
        <w:pStyle w:val="23"/>
        <w:shd w:val="clear" w:color="auto" w:fill="auto"/>
        <w:tabs>
          <w:tab w:val="left" w:pos="0"/>
        </w:tabs>
        <w:spacing w:line="240" w:lineRule="auto"/>
        <w:ind w:right="20"/>
        <w:rPr>
          <w:sz w:val="26"/>
          <w:szCs w:val="26"/>
        </w:rPr>
      </w:pPr>
      <w:r w:rsidRPr="006D0D78">
        <w:rPr>
          <w:sz w:val="26"/>
          <w:szCs w:val="26"/>
        </w:rPr>
        <w:t xml:space="preserve">          перечень документов, необходимых для предоставления муниципальной услуги;      </w:t>
      </w:r>
    </w:p>
    <w:p w14:paraId="5831883F" w14:textId="77777777" w:rsidR="00D10C74" w:rsidRPr="006D0D78" w:rsidRDefault="00D10C74" w:rsidP="006D0D78">
      <w:pPr>
        <w:pStyle w:val="23"/>
        <w:shd w:val="clear" w:color="auto" w:fill="auto"/>
        <w:tabs>
          <w:tab w:val="left" w:pos="0"/>
        </w:tabs>
        <w:spacing w:line="240" w:lineRule="auto"/>
        <w:ind w:right="20"/>
        <w:rPr>
          <w:sz w:val="26"/>
          <w:szCs w:val="26"/>
        </w:rPr>
      </w:pPr>
      <w:r w:rsidRPr="006D0D78">
        <w:rPr>
          <w:sz w:val="26"/>
          <w:szCs w:val="26"/>
        </w:rPr>
        <w:t xml:space="preserve">образцы оформления документов, необходимых для получения муниципальной услуги; </w:t>
      </w:r>
    </w:p>
    <w:p w14:paraId="7F44CCF2" w14:textId="1453776F" w:rsidR="00D10C74" w:rsidRPr="006D0D78" w:rsidRDefault="00D10C74" w:rsidP="006D0D78">
      <w:pPr>
        <w:pStyle w:val="23"/>
        <w:shd w:val="clear" w:color="auto" w:fill="auto"/>
        <w:tabs>
          <w:tab w:val="left" w:pos="0"/>
        </w:tabs>
        <w:spacing w:line="240" w:lineRule="auto"/>
        <w:ind w:right="20"/>
        <w:rPr>
          <w:sz w:val="26"/>
          <w:szCs w:val="26"/>
        </w:rPr>
      </w:pPr>
      <w:r w:rsidRPr="006D0D78">
        <w:rPr>
          <w:sz w:val="26"/>
          <w:szCs w:val="26"/>
        </w:rPr>
        <w:t xml:space="preserve">           перечень оснований для отказа в приеме документов, а также перечень оснований для отказа в предоставлении муниципальной услуги; </w:t>
      </w:r>
    </w:p>
    <w:p w14:paraId="0D776DFB" w14:textId="6B70568D" w:rsidR="00D10C74" w:rsidRPr="006D0D78" w:rsidRDefault="00D10C74" w:rsidP="006D0D78">
      <w:pPr>
        <w:pStyle w:val="23"/>
        <w:shd w:val="clear" w:color="auto" w:fill="auto"/>
        <w:tabs>
          <w:tab w:val="left" w:pos="0"/>
        </w:tabs>
        <w:spacing w:line="240" w:lineRule="auto"/>
        <w:ind w:right="20"/>
        <w:rPr>
          <w:sz w:val="26"/>
          <w:szCs w:val="26"/>
        </w:rPr>
      </w:pPr>
      <w:r w:rsidRPr="006D0D78">
        <w:rPr>
          <w:sz w:val="26"/>
          <w:szCs w:val="26"/>
        </w:rPr>
        <w:t xml:space="preserve">          срок предоставления муниципальной услуги; </w:t>
      </w:r>
    </w:p>
    <w:p w14:paraId="39C2F8A5" w14:textId="7CF49A18" w:rsidR="00D10C74" w:rsidRPr="006D0D78" w:rsidRDefault="00D10C74" w:rsidP="006D0D78">
      <w:pPr>
        <w:pStyle w:val="23"/>
        <w:shd w:val="clear" w:color="auto" w:fill="auto"/>
        <w:tabs>
          <w:tab w:val="left" w:pos="0"/>
        </w:tabs>
        <w:spacing w:line="240" w:lineRule="auto"/>
        <w:ind w:right="20"/>
        <w:rPr>
          <w:sz w:val="26"/>
          <w:szCs w:val="26"/>
        </w:rPr>
      </w:pPr>
      <w:r w:rsidRPr="006D0D78">
        <w:rPr>
          <w:sz w:val="26"/>
          <w:szCs w:val="26"/>
        </w:rPr>
        <w:t xml:space="preserve">         порядок обжалования решений и действий (бездействия) должностных лиц </w:t>
      </w:r>
      <w:r w:rsidR="00561A57" w:rsidRPr="006D0D78">
        <w:rPr>
          <w:sz w:val="26"/>
          <w:szCs w:val="26"/>
        </w:rPr>
        <w:t>Управления образования</w:t>
      </w:r>
      <w:r w:rsidRPr="006D0D78">
        <w:rPr>
          <w:sz w:val="26"/>
          <w:szCs w:val="26"/>
        </w:rPr>
        <w:t>, предоставляющих муниципальную услугу.</w:t>
      </w:r>
    </w:p>
    <w:p w14:paraId="16657454" w14:textId="446C8CC3" w:rsidR="00D10C74" w:rsidRPr="006D0D78" w:rsidRDefault="00D10C74" w:rsidP="006D0D78">
      <w:pPr>
        <w:pStyle w:val="31"/>
        <w:shd w:val="clear" w:color="auto" w:fill="auto"/>
        <w:spacing w:line="240" w:lineRule="auto"/>
        <w:ind w:right="20"/>
        <w:jc w:val="both"/>
        <w:rPr>
          <w:sz w:val="26"/>
          <w:szCs w:val="26"/>
        </w:rPr>
      </w:pPr>
      <w:r w:rsidRPr="006D0D78">
        <w:rPr>
          <w:sz w:val="26"/>
          <w:szCs w:val="26"/>
        </w:rPr>
        <w:t xml:space="preserve">          </w:t>
      </w:r>
      <w:r w:rsidR="0024755D" w:rsidRPr="006D0D78">
        <w:rPr>
          <w:sz w:val="26"/>
          <w:szCs w:val="26"/>
        </w:rPr>
        <w:t>3.2.</w:t>
      </w:r>
      <w:r w:rsidRPr="006D0D78">
        <w:rPr>
          <w:sz w:val="26"/>
          <w:szCs w:val="26"/>
        </w:rPr>
        <w:t xml:space="preserve">  Информация по вопросам предоставления муниципальной услуги размещается в федеральной государственной информационной системе «Федеральный реестр государственных и муниципальных услуг (функций)» (далее - Реестр государственных и муниципальных услуг (функций), в открытом доступе в федеральной государственной информационной системе «Единый портал государственных и муниципальных услуг (функций)» </w:t>
      </w:r>
      <w:r w:rsidRPr="006D0D78">
        <w:rPr>
          <w:sz w:val="26"/>
          <w:szCs w:val="26"/>
          <w:lang w:bidi="en-US"/>
        </w:rPr>
        <w:t>(</w:t>
      </w:r>
      <w:r w:rsidRPr="006D0D78">
        <w:rPr>
          <w:sz w:val="26"/>
          <w:szCs w:val="26"/>
          <w:lang w:val="en-US" w:bidi="en-US"/>
        </w:rPr>
        <w:t>https</w:t>
      </w:r>
      <w:r w:rsidRPr="006D0D78">
        <w:rPr>
          <w:sz w:val="26"/>
          <w:szCs w:val="26"/>
          <w:lang w:bidi="en-US"/>
        </w:rPr>
        <w:t>://</w:t>
      </w:r>
      <w:r w:rsidRPr="006D0D78">
        <w:rPr>
          <w:sz w:val="26"/>
          <w:szCs w:val="26"/>
          <w:lang w:val="en-US" w:bidi="en-US"/>
        </w:rPr>
        <w:t>www</w:t>
      </w:r>
      <w:r w:rsidRPr="006D0D78">
        <w:rPr>
          <w:sz w:val="26"/>
          <w:szCs w:val="26"/>
          <w:lang w:bidi="en-US"/>
        </w:rPr>
        <w:t>.</w:t>
      </w:r>
      <w:r w:rsidRPr="006D0D78">
        <w:rPr>
          <w:sz w:val="26"/>
          <w:szCs w:val="26"/>
          <w:lang w:val="en-US" w:bidi="en-US"/>
        </w:rPr>
        <w:t>gosuslugi</w:t>
      </w:r>
      <w:r w:rsidRPr="006D0D78">
        <w:rPr>
          <w:sz w:val="26"/>
          <w:szCs w:val="26"/>
          <w:lang w:bidi="en-US"/>
        </w:rPr>
        <w:t>.</w:t>
      </w:r>
      <w:r w:rsidRPr="006D0D78">
        <w:rPr>
          <w:sz w:val="26"/>
          <w:szCs w:val="26"/>
          <w:lang w:val="en-US" w:bidi="en-US"/>
        </w:rPr>
        <w:t>ru</w:t>
      </w:r>
      <w:r w:rsidRPr="006D0D78">
        <w:rPr>
          <w:sz w:val="26"/>
          <w:szCs w:val="26"/>
          <w:lang w:bidi="en-US"/>
        </w:rPr>
        <w:t>/), в</w:t>
      </w:r>
      <w:r w:rsidRPr="006D0D78">
        <w:rPr>
          <w:rStyle w:val="40pt"/>
          <w:sz w:val="26"/>
          <w:szCs w:val="26"/>
        </w:rPr>
        <w:t xml:space="preserve"> </w:t>
      </w:r>
      <w:r w:rsidRPr="006D0D78">
        <w:rPr>
          <w:sz w:val="26"/>
          <w:szCs w:val="26"/>
        </w:rPr>
        <w:t>региональном портале государственных и муниципальных услуг (функций) (далее - РПГУ) (https://gosuslugi.primorsky.ru)</w:t>
      </w:r>
      <w:r w:rsidRPr="006D0D78">
        <w:rPr>
          <w:rStyle w:val="40pt"/>
          <w:sz w:val="26"/>
          <w:szCs w:val="26"/>
        </w:rPr>
        <w:t xml:space="preserve"> </w:t>
      </w:r>
      <w:r w:rsidRPr="006D0D78">
        <w:rPr>
          <w:sz w:val="26"/>
          <w:szCs w:val="26"/>
        </w:rPr>
        <w:t xml:space="preserve">(далее - Портал, Порталы), на официальном сайте Лесозаводского городского округа  </w:t>
      </w:r>
      <w:r w:rsidRPr="006D0D78">
        <w:rPr>
          <w:rStyle w:val="ab"/>
          <w:i w:val="0"/>
          <w:iCs w:val="0"/>
          <w:sz w:val="26"/>
          <w:szCs w:val="26"/>
        </w:rPr>
        <w:t>(http://mo-lgo.ru)</w:t>
      </w:r>
      <w:r w:rsidRPr="006D0D78">
        <w:rPr>
          <w:sz w:val="26"/>
          <w:szCs w:val="26"/>
        </w:rPr>
        <w:t>.</w:t>
      </w:r>
    </w:p>
    <w:p w14:paraId="5F7981B2" w14:textId="2B7E2EF4" w:rsidR="00D10C74" w:rsidRPr="006D0D78" w:rsidRDefault="00D10C74" w:rsidP="006D0D78">
      <w:pPr>
        <w:pStyle w:val="31"/>
        <w:shd w:val="clear" w:color="auto" w:fill="auto"/>
        <w:spacing w:line="240" w:lineRule="auto"/>
        <w:ind w:right="20"/>
        <w:jc w:val="both"/>
        <w:rPr>
          <w:sz w:val="26"/>
          <w:szCs w:val="26"/>
        </w:rPr>
      </w:pPr>
      <w:r w:rsidRPr="006D0D78">
        <w:rPr>
          <w:sz w:val="26"/>
          <w:szCs w:val="26"/>
        </w:rPr>
        <w:t xml:space="preserve">              </w:t>
      </w:r>
      <w:r w:rsidR="0024755D" w:rsidRPr="006D0D78">
        <w:rPr>
          <w:sz w:val="26"/>
          <w:szCs w:val="26"/>
        </w:rPr>
        <w:t xml:space="preserve">3.3. </w:t>
      </w:r>
      <w:r w:rsidRPr="006D0D78">
        <w:rPr>
          <w:sz w:val="26"/>
          <w:szCs w:val="26"/>
        </w:rPr>
        <w:t xml:space="preserve"> При информировании о порядке предоставления муниципальной услуги по телефону работник Управления образования, приняв вызов по телефону, представляется: называет фамилию, имя, отчество (при наличии), должность, наименование Управления образования.</w:t>
      </w:r>
    </w:p>
    <w:p w14:paraId="53717C74" w14:textId="68C6CC78" w:rsidR="00D10C74" w:rsidRPr="006D0D78" w:rsidRDefault="00561A57" w:rsidP="006D0D78">
      <w:pPr>
        <w:pStyle w:val="23"/>
        <w:shd w:val="clear" w:color="auto" w:fill="auto"/>
        <w:spacing w:line="240" w:lineRule="auto"/>
        <w:ind w:right="20"/>
        <w:rPr>
          <w:sz w:val="26"/>
          <w:szCs w:val="26"/>
        </w:rPr>
      </w:pPr>
      <w:r w:rsidRPr="006D0D78">
        <w:rPr>
          <w:sz w:val="26"/>
          <w:szCs w:val="26"/>
        </w:rPr>
        <w:t xml:space="preserve">           </w:t>
      </w:r>
      <w:r w:rsidR="0024755D" w:rsidRPr="006D0D78">
        <w:rPr>
          <w:sz w:val="26"/>
          <w:szCs w:val="26"/>
        </w:rPr>
        <w:t>3.4.</w:t>
      </w:r>
      <w:r w:rsidRPr="006D0D78">
        <w:rPr>
          <w:sz w:val="26"/>
          <w:szCs w:val="26"/>
        </w:rPr>
        <w:t xml:space="preserve">   </w:t>
      </w:r>
      <w:r w:rsidR="00D10C74" w:rsidRPr="006D0D78">
        <w:rPr>
          <w:sz w:val="26"/>
          <w:szCs w:val="26"/>
        </w:rPr>
        <w:t xml:space="preserve">Работник Управления образования обязан сообщить заявителю график работы, точные почтовый и фактический адреса </w:t>
      </w:r>
      <w:r w:rsidRPr="006D0D78">
        <w:rPr>
          <w:sz w:val="26"/>
          <w:szCs w:val="26"/>
        </w:rPr>
        <w:t>Управления образования</w:t>
      </w:r>
      <w:r w:rsidR="00D10C74" w:rsidRPr="006D0D78">
        <w:rPr>
          <w:sz w:val="26"/>
          <w:szCs w:val="26"/>
        </w:rPr>
        <w:t>, способ проезда к Управлению образования способы предварительной записи для приема по вопросу предоставления муниципальной услуги, требования к письменному обращению.</w:t>
      </w:r>
    </w:p>
    <w:p w14:paraId="43C05278" w14:textId="50F291B2" w:rsidR="00D10C74" w:rsidRPr="006D0D78" w:rsidRDefault="0024755D" w:rsidP="006D0D78">
      <w:pPr>
        <w:pStyle w:val="23"/>
        <w:shd w:val="clear" w:color="auto" w:fill="auto"/>
        <w:spacing w:line="240" w:lineRule="auto"/>
        <w:ind w:right="20" w:firstLine="720"/>
        <w:rPr>
          <w:sz w:val="26"/>
          <w:szCs w:val="26"/>
        </w:rPr>
      </w:pPr>
      <w:r w:rsidRPr="006D0D78">
        <w:rPr>
          <w:sz w:val="26"/>
          <w:szCs w:val="26"/>
        </w:rPr>
        <w:t xml:space="preserve">3.5. </w:t>
      </w:r>
      <w:r w:rsidR="00D10C74" w:rsidRPr="006D0D78">
        <w:rPr>
          <w:sz w:val="26"/>
          <w:szCs w:val="26"/>
        </w:rPr>
        <w:t>Информирование по телефону о порядке предоставления муниципальной услуги осуществляется в соответствии с режимом и графиком работы Управления образования.</w:t>
      </w:r>
    </w:p>
    <w:p w14:paraId="4428A7C0" w14:textId="24899D6C" w:rsidR="00D10C74" w:rsidRPr="006D0D78" w:rsidRDefault="0024755D" w:rsidP="006D0D78">
      <w:pPr>
        <w:pStyle w:val="23"/>
        <w:shd w:val="clear" w:color="auto" w:fill="auto"/>
        <w:spacing w:line="240" w:lineRule="auto"/>
        <w:ind w:right="20" w:firstLine="720"/>
        <w:rPr>
          <w:sz w:val="26"/>
          <w:szCs w:val="26"/>
        </w:rPr>
      </w:pPr>
      <w:r w:rsidRPr="006D0D78">
        <w:rPr>
          <w:sz w:val="26"/>
          <w:szCs w:val="26"/>
        </w:rPr>
        <w:t xml:space="preserve">3.6. </w:t>
      </w:r>
      <w:r w:rsidR="00D10C74" w:rsidRPr="006D0D78">
        <w:rPr>
          <w:sz w:val="26"/>
          <w:szCs w:val="26"/>
        </w:rPr>
        <w:t xml:space="preserve">При невозможности ответить на поставленные заявителем вопросы, телефонный звонок переадресовывается (переводится) на другого </w:t>
      </w:r>
      <w:r w:rsidR="00827882" w:rsidRPr="006D0D78">
        <w:rPr>
          <w:sz w:val="26"/>
          <w:szCs w:val="26"/>
        </w:rPr>
        <w:t>работника Управления</w:t>
      </w:r>
      <w:r w:rsidR="00D10C74" w:rsidRPr="006D0D78">
        <w:rPr>
          <w:sz w:val="26"/>
          <w:szCs w:val="26"/>
        </w:rPr>
        <w:t xml:space="preserve"> образования либо обратившемуся сообщается номер телефона, по которому можно получить необходимую информацию.</w:t>
      </w:r>
    </w:p>
    <w:p w14:paraId="66B848A4" w14:textId="1C207733" w:rsidR="00D10C74" w:rsidRPr="006D0D78" w:rsidRDefault="0024755D" w:rsidP="006D0D78">
      <w:pPr>
        <w:pStyle w:val="23"/>
        <w:shd w:val="clear" w:color="auto" w:fill="auto"/>
        <w:spacing w:line="240" w:lineRule="auto"/>
        <w:ind w:right="20" w:firstLine="720"/>
        <w:rPr>
          <w:sz w:val="26"/>
          <w:szCs w:val="26"/>
        </w:rPr>
      </w:pPr>
      <w:r w:rsidRPr="006D0D78">
        <w:rPr>
          <w:sz w:val="26"/>
          <w:szCs w:val="26"/>
        </w:rPr>
        <w:t xml:space="preserve">3.7. </w:t>
      </w:r>
      <w:r w:rsidR="00D10C74" w:rsidRPr="006D0D78">
        <w:rPr>
          <w:sz w:val="26"/>
          <w:szCs w:val="26"/>
        </w:rPr>
        <w:t>При устном обращении заявителя (лично или по телефону) работник</w:t>
      </w:r>
      <w:r w:rsidR="00561A57" w:rsidRPr="006D0D78">
        <w:rPr>
          <w:sz w:val="26"/>
          <w:szCs w:val="26"/>
        </w:rPr>
        <w:t xml:space="preserve"> </w:t>
      </w:r>
      <w:r w:rsidR="00D10C74" w:rsidRPr="006D0D78">
        <w:rPr>
          <w:sz w:val="26"/>
          <w:szCs w:val="26"/>
        </w:rPr>
        <w:t>Управления образования, осуществляющий консультирование, подробно и в вежливой (корректной) форме информирует обратившегося по интересующим вопросам.</w:t>
      </w:r>
    </w:p>
    <w:p w14:paraId="46C797E4" w14:textId="30A1C1F8" w:rsidR="00D10C74" w:rsidRPr="006D0D78" w:rsidRDefault="00561A57" w:rsidP="006D0D78">
      <w:pPr>
        <w:pStyle w:val="23"/>
        <w:shd w:val="clear" w:color="auto" w:fill="auto"/>
        <w:spacing w:line="240" w:lineRule="auto"/>
        <w:ind w:right="20"/>
        <w:rPr>
          <w:sz w:val="26"/>
          <w:szCs w:val="26"/>
        </w:rPr>
      </w:pPr>
      <w:r w:rsidRPr="006D0D78">
        <w:rPr>
          <w:sz w:val="26"/>
          <w:szCs w:val="26"/>
        </w:rPr>
        <w:t xml:space="preserve">           </w:t>
      </w:r>
      <w:r w:rsidR="0024755D" w:rsidRPr="006D0D78">
        <w:rPr>
          <w:sz w:val="26"/>
          <w:szCs w:val="26"/>
        </w:rPr>
        <w:t>3.</w:t>
      </w:r>
      <w:r w:rsidR="006D0D78" w:rsidRPr="006D0D78">
        <w:rPr>
          <w:sz w:val="26"/>
          <w:szCs w:val="26"/>
        </w:rPr>
        <w:t>8. Если</w:t>
      </w:r>
      <w:r w:rsidR="00D10C74" w:rsidRPr="006D0D78">
        <w:rPr>
          <w:sz w:val="26"/>
          <w:szCs w:val="26"/>
        </w:rPr>
        <w:t xml:space="preserve"> подготовка ответа требует продолжительного времени, работник Управления образования предлагает заявителю один из следующих вариантов дальнейших действий:</w:t>
      </w:r>
    </w:p>
    <w:p w14:paraId="721AD746" w14:textId="77777777" w:rsidR="00D10C74" w:rsidRPr="006D0D78" w:rsidRDefault="00D10C74" w:rsidP="006D0D78">
      <w:pPr>
        <w:pStyle w:val="23"/>
        <w:shd w:val="clear" w:color="auto" w:fill="auto"/>
        <w:spacing w:line="240" w:lineRule="auto"/>
        <w:ind w:left="720"/>
        <w:rPr>
          <w:sz w:val="26"/>
          <w:szCs w:val="26"/>
        </w:rPr>
      </w:pPr>
      <w:r w:rsidRPr="006D0D78">
        <w:rPr>
          <w:sz w:val="26"/>
          <w:szCs w:val="26"/>
        </w:rPr>
        <w:t>изложить обращение в письменной форме;</w:t>
      </w:r>
    </w:p>
    <w:p w14:paraId="0AC18348" w14:textId="77777777" w:rsidR="00D10C74" w:rsidRPr="006D0D78" w:rsidRDefault="00D10C74" w:rsidP="006D0D78">
      <w:pPr>
        <w:pStyle w:val="23"/>
        <w:shd w:val="clear" w:color="auto" w:fill="auto"/>
        <w:spacing w:line="240" w:lineRule="auto"/>
        <w:ind w:left="720"/>
        <w:rPr>
          <w:sz w:val="26"/>
          <w:szCs w:val="26"/>
        </w:rPr>
      </w:pPr>
      <w:r w:rsidRPr="006D0D78">
        <w:rPr>
          <w:sz w:val="26"/>
          <w:szCs w:val="26"/>
        </w:rPr>
        <w:t>назначить другое время для консультаций.</w:t>
      </w:r>
    </w:p>
    <w:p w14:paraId="3CD61588" w14:textId="0AE01F89" w:rsidR="00D10C74" w:rsidRPr="006D0D78" w:rsidRDefault="0024755D" w:rsidP="006D0D78">
      <w:pPr>
        <w:pStyle w:val="23"/>
        <w:shd w:val="clear" w:color="auto" w:fill="auto"/>
        <w:spacing w:line="240" w:lineRule="auto"/>
        <w:ind w:right="20"/>
        <w:rPr>
          <w:sz w:val="26"/>
          <w:szCs w:val="26"/>
        </w:rPr>
      </w:pPr>
      <w:r w:rsidRPr="006D0D78">
        <w:rPr>
          <w:sz w:val="26"/>
          <w:szCs w:val="26"/>
        </w:rPr>
        <w:t xml:space="preserve">          3.9. </w:t>
      </w:r>
      <w:r w:rsidR="00827882" w:rsidRPr="006D0D78">
        <w:rPr>
          <w:sz w:val="26"/>
          <w:szCs w:val="26"/>
        </w:rPr>
        <w:t>Работник Управления</w:t>
      </w:r>
      <w:r w:rsidR="00D10C74" w:rsidRPr="006D0D78">
        <w:rPr>
          <w:sz w:val="26"/>
          <w:szCs w:val="26"/>
        </w:rPr>
        <w:t xml:space="preserve"> образования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7C04DAF8" w14:textId="4661AA11" w:rsidR="00D10C74" w:rsidRPr="006D0D78" w:rsidRDefault="0024755D" w:rsidP="006D0D78">
      <w:pPr>
        <w:pStyle w:val="23"/>
        <w:shd w:val="clear" w:color="auto" w:fill="auto"/>
        <w:spacing w:line="240" w:lineRule="auto"/>
        <w:ind w:firstLine="720"/>
        <w:rPr>
          <w:sz w:val="26"/>
          <w:szCs w:val="26"/>
        </w:rPr>
      </w:pPr>
      <w:r w:rsidRPr="006D0D78">
        <w:rPr>
          <w:sz w:val="26"/>
          <w:szCs w:val="26"/>
        </w:rPr>
        <w:t xml:space="preserve">3.10. </w:t>
      </w:r>
      <w:r w:rsidR="00D10C74" w:rsidRPr="006D0D78">
        <w:rPr>
          <w:sz w:val="26"/>
          <w:szCs w:val="26"/>
        </w:rPr>
        <w:t>Продолжительность информирования по телефону не должна превышать 10 минут.</w:t>
      </w:r>
    </w:p>
    <w:p w14:paraId="615150C1" w14:textId="273BB92B" w:rsidR="00D10C74" w:rsidRPr="006D0D78" w:rsidRDefault="00561A57" w:rsidP="006D0D78">
      <w:pPr>
        <w:pStyle w:val="23"/>
        <w:shd w:val="clear" w:color="auto" w:fill="auto"/>
        <w:spacing w:after="56" w:line="240" w:lineRule="auto"/>
        <w:ind w:right="20"/>
        <w:rPr>
          <w:sz w:val="26"/>
          <w:szCs w:val="26"/>
        </w:rPr>
      </w:pPr>
      <w:r w:rsidRPr="006D0D78">
        <w:rPr>
          <w:sz w:val="26"/>
          <w:szCs w:val="26"/>
        </w:rPr>
        <w:lastRenderedPageBreak/>
        <w:t xml:space="preserve">          </w:t>
      </w:r>
      <w:r w:rsidR="00D10C74" w:rsidRPr="006D0D78">
        <w:rPr>
          <w:sz w:val="26"/>
          <w:szCs w:val="26"/>
        </w:rPr>
        <w:t xml:space="preserve"> </w:t>
      </w:r>
      <w:r w:rsidR="0024755D" w:rsidRPr="006D0D78">
        <w:rPr>
          <w:sz w:val="26"/>
          <w:szCs w:val="26"/>
        </w:rPr>
        <w:t xml:space="preserve">3.11. </w:t>
      </w:r>
      <w:r w:rsidR="00D10C74" w:rsidRPr="006D0D78">
        <w:rPr>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793F547" w14:textId="61EB4A66" w:rsidR="00D10C74" w:rsidRPr="006D0D78" w:rsidRDefault="00561A57" w:rsidP="006D0D78">
      <w:pPr>
        <w:pStyle w:val="23"/>
        <w:shd w:val="clear" w:color="auto" w:fill="auto"/>
        <w:spacing w:after="64" w:line="240" w:lineRule="auto"/>
        <w:ind w:right="20"/>
        <w:rPr>
          <w:sz w:val="26"/>
          <w:szCs w:val="26"/>
        </w:rPr>
      </w:pPr>
      <w:r w:rsidRPr="006D0D78">
        <w:rPr>
          <w:sz w:val="26"/>
          <w:szCs w:val="26"/>
        </w:rPr>
        <w:t xml:space="preserve">          </w:t>
      </w:r>
      <w:r w:rsidR="0024755D" w:rsidRPr="006D0D78">
        <w:rPr>
          <w:sz w:val="26"/>
          <w:szCs w:val="26"/>
        </w:rPr>
        <w:t>3.12.</w:t>
      </w:r>
      <w:r w:rsidRPr="006D0D78">
        <w:rPr>
          <w:sz w:val="26"/>
          <w:szCs w:val="26"/>
        </w:rPr>
        <w:t xml:space="preserve">  </w:t>
      </w:r>
      <w:r w:rsidR="00D10C74" w:rsidRPr="006D0D78">
        <w:rPr>
          <w:sz w:val="26"/>
          <w:szCs w:val="26"/>
        </w:rPr>
        <w:t>Консультирование по вопросам предоставления муниципальной услуги, услуг, которые являются необходимыми и обязательными для предоставления муниципальной услуги, информирование о ходе предоставления указанных услуг работникам</w:t>
      </w:r>
      <w:r w:rsidRPr="006D0D78">
        <w:rPr>
          <w:sz w:val="26"/>
          <w:szCs w:val="26"/>
        </w:rPr>
        <w:t xml:space="preserve">и </w:t>
      </w:r>
      <w:r w:rsidR="00D10C74" w:rsidRPr="006D0D78">
        <w:rPr>
          <w:sz w:val="26"/>
          <w:szCs w:val="26"/>
        </w:rPr>
        <w:t>Управления образования осуществляется бесплатно.</w:t>
      </w:r>
    </w:p>
    <w:p w14:paraId="52354D41" w14:textId="318C5549" w:rsidR="00D10C74" w:rsidRPr="006D0D78" w:rsidRDefault="00561A57" w:rsidP="006D0D78">
      <w:pPr>
        <w:pStyle w:val="23"/>
        <w:shd w:val="clear" w:color="auto" w:fill="auto"/>
        <w:spacing w:after="60" w:line="240" w:lineRule="auto"/>
        <w:ind w:right="20"/>
        <w:rPr>
          <w:sz w:val="26"/>
          <w:szCs w:val="26"/>
        </w:rPr>
      </w:pPr>
      <w:r w:rsidRPr="006D0D78">
        <w:rPr>
          <w:sz w:val="26"/>
          <w:szCs w:val="26"/>
        </w:rPr>
        <w:t xml:space="preserve">            </w:t>
      </w:r>
      <w:r w:rsidR="0024755D" w:rsidRPr="006D0D78">
        <w:rPr>
          <w:sz w:val="26"/>
          <w:szCs w:val="26"/>
        </w:rPr>
        <w:t>3.13.</w:t>
      </w:r>
      <w:r w:rsidRPr="006D0D78">
        <w:rPr>
          <w:sz w:val="26"/>
          <w:szCs w:val="26"/>
        </w:rPr>
        <w:t xml:space="preserve"> </w:t>
      </w:r>
      <w:r w:rsidR="00D10C74" w:rsidRPr="006D0D78">
        <w:rPr>
          <w:sz w:val="26"/>
          <w:szCs w:val="26"/>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Портале, а также </w:t>
      </w:r>
      <w:r w:rsidRPr="006D0D78">
        <w:rPr>
          <w:sz w:val="26"/>
          <w:szCs w:val="26"/>
        </w:rPr>
        <w:t>в Управлении</w:t>
      </w:r>
      <w:r w:rsidR="00D10C74" w:rsidRPr="006D0D78">
        <w:rPr>
          <w:sz w:val="26"/>
          <w:szCs w:val="26"/>
        </w:rPr>
        <w:t xml:space="preserve"> образования при обращении заявителя лично, по телефону, посредством электронной почты.</w:t>
      </w:r>
    </w:p>
    <w:p w14:paraId="61E193BF" w14:textId="3B008C64" w:rsidR="00D10C74" w:rsidRPr="006D0D78" w:rsidRDefault="00561A57" w:rsidP="006D0D78">
      <w:pPr>
        <w:pStyle w:val="23"/>
        <w:shd w:val="clear" w:color="auto" w:fill="auto"/>
        <w:spacing w:line="240" w:lineRule="auto"/>
        <w:ind w:right="20"/>
        <w:rPr>
          <w:sz w:val="26"/>
          <w:szCs w:val="26"/>
        </w:rPr>
      </w:pPr>
      <w:r w:rsidRPr="006D0D78">
        <w:rPr>
          <w:sz w:val="26"/>
          <w:szCs w:val="26"/>
        </w:rPr>
        <w:t xml:space="preserve">            </w:t>
      </w:r>
      <w:r w:rsidR="0024755D" w:rsidRPr="006D0D78">
        <w:rPr>
          <w:sz w:val="26"/>
          <w:szCs w:val="26"/>
        </w:rPr>
        <w:t>3.14.</w:t>
      </w:r>
      <w:r w:rsidRPr="006D0D78">
        <w:rPr>
          <w:sz w:val="26"/>
          <w:szCs w:val="26"/>
        </w:rPr>
        <w:t xml:space="preserve"> </w:t>
      </w:r>
      <w:r w:rsidR="00D10C74" w:rsidRPr="006D0D78">
        <w:rPr>
          <w:sz w:val="26"/>
          <w:szCs w:val="26"/>
        </w:rPr>
        <w:t xml:space="preserve"> При предоставлении муниципальной услуги работнику Управления образования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5B64D4E0" w14:textId="1F16B025" w:rsidR="00D74D0F" w:rsidRPr="006D0D78" w:rsidRDefault="0024755D" w:rsidP="006D0D78">
      <w:pPr>
        <w:tabs>
          <w:tab w:val="num" w:pos="432"/>
        </w:tabs>
        <w:jc w:val="both"/>
        <w:outlineLvl w:val="0"/>
        <w:rPr>
          <w:rFonts w:ascii="Times New Roman" w:hAnsi="Times New Roman" w:cs="Times New Roman"/>
          <w:bCs/>
          <w:sz w:val="26"/>
          <w:szCs w:val="26"/>
          <w:lang w:eastAsia="ar-SA"/>
        </w:rPr>
      </w:pPr>
      <w:r w:rsidRPr="006D0D78">
        <w:rPr>
          <w:rFonts w:ascii="Times New Roman" w:hAnsi="Times New Roman" w:cs="Times New Roman"/>
          <w:bCs/>
          <w:sz w:val="26"/>
          <w:szCs w:val="26"/>
          <w:lang w:eastAsia="ar-SA"/>
        </w:rPr>
        <w:t xml:space="preserve">          3.15. </w:t>
      </w:r>
      <w:r w:rsidR="00D74D0F" w:rsidRPr="006D0D78">
        <w:rPr>
          <w:rFonts w:ascii="Times New Roman" w:hAnsi="Times New Roman" w:cs="Times New Roman"/>
          <w:bCs/>
          <w:sz w:val="26"/>
          <w:szCs w:val="26"/>
          <w:lang w:eastAsia="ar-SA"/>
        </w:rPr>
        <w:t>Информация 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многофункциональных центров предоставления государственных и муниципальных услуг представлена в приложении 1 к настоящему административному регламенту.</w:t>
      </w:r>
    </w:p>
    <w:p w14:paraId="25EDFE20" w14:textId="77777777" w:rsidR="00D10C74" w:rsidRPr="006D0D78" w:rsidRDefault="00D10C74" w:rsidP="006D0D78">
      <w:pPr>
        <w:pStyle w:val="23"/>
        <w:shd w:val="clear" w:color="auto" w:fill="auto"/>
        <w:spacing w:line="240" w:lineRule="auto"/>
        <w:ind w:right="20"/>
        <w:rPr>
          <w:sz w:val="26"/>
          <w:szCs w:val="26"/>
        </w:rPr>
      </w:pPr>
    </w:p>
    <w:p w14:paraId="1EB552D2" w14:textId="3CFE915A" w:rsidR="0045494E" w:rsidRPr="006D0D78" w:rsidRDefault="0024755D" w:rsidP="006D0D78">
      <w:pPr>
        <w:pStyle w:val="30"/>
        <w:shd w:val="clear" w:color="auto" w:fill="auto"/>
        <w:tabs>
          <w:tab w:val="left" w:pos="2222"/>
        </w:tabs>
        <w:spacing w:line="240" w:lineRule="auto"/>
        <w:ind w:left="720" w:firstLine="0"/>
        <w:jc w:val="center"/>
      </w:pPr>
      <w:r w:rsidRPr="006D0D78">
        <w:rPr>
          <w:lang w:val="en-US"/>
        </w:rPr>
        <w:t>II</w:t>
      </w:r>
      <w:r w:rsidRPr="006D0D78">
        <w:t>.</w:t>
      </w:r>
      <w:r w:rsidR="002455DE" w:rsidRPr="006D0D78">
        <w:t>Стандарт предоставления муниципальной услуги</w:t>
      </w:r>
      <w:r w:rsidR="001F1454" w:rsidRPr="006D0D78">
        <w:t>.</w:t>
      </w:r>
    </w:p>
    <w:p w14:paraId="5AA6D64A" w14:textId="0D1AEEDC" w:rsidR="001F1454" w:rsidRPr="006D0D78" w:rsidRDefault="002455DE" w:rsidP="006D0D78">
      <w:pPr>
        <w:pStyle w:val="20"/>
        <w:numPr>
          <w:ilvl w:val="0"/>
          <w:numId w:val="17"/>
        </w:numPr>
        <w:shd w:val="clear" w:color="auto" w:fill="auto"/>
        <w:tabs>
          <w:tab w:val="left" w:pos="1234"/>
        </w:tabs>
        <w:spacing w:before="0" w:after="0" w:line="240" w:lineRule="auto"/>
        <w:ind w:left="0" w:firstLine="760"/>
        <w:jc w:val="center"/>
        <w:rPr>
          <w:b/>
          <w:bCs/>
        </w:rPr>
      </w:pPr>
      <w:r w:rsidRPr="006D0D78">
        <w:rPr>
          <w:b/>
          <w:bCs/>
        </w:rPr>
        <w:t>Наименование муниципальной услуги</w:t>
      </w:r>
      <w:r w:rsidR="001F1454" w:rsidRPr="006D0D78">
        <w:rPr>
          <w:b/>
          <w:bCs/>
        </w:rPr>
        <w:t>.</w:t>
      </w:r>
    </w:p>
    <w:p w14:paraId="2D37025B" w14:textId="0A68D719" w:rsidR="0045494E" w:rsidRPr="006D0D78" w:rsidRDefault="002455DE" w:rsidP="006D0D78">
      <w:pPr>
        <w:pStyle w:val="20"/>
        <w:numPr>
          <w:ilvl w:val="1"/>
          <w:numId w:val="18"/>
        </w:numPr>
        <w:shd w:val="clear" w:color="auto" w:fill="auto"/>
        <w:tabs>
          <w:tab w:val="left" w:pos="1234"/>
        </w:tabs>
        <w:spacing w:before="0" w:after="0" w:line="240" w:lineRule="auto"/>
        <w:ind w:left="0" w:firstLine="760"/>
      </w:pPr>
      <w:r w:rsidRPr="006D0D78">
        <w:t>«Предоставление информации из федеральной базы данных о результатах единого государственного экзамена».</w:t>
      </w:r>
    </w:p>
    <w:p w14:paraId="3004FACF" w14:textId="5D4A1422" w:rsidR="001F1454" w:rsidRPr="006D0D78" w:rsidRDefault="001F1454" w:rsidP="006D0D78">
      <w:pPr>
        <w:pStyle w:val="80"/>
        <w:shd w:val="clear" w:color="auto" w:fill="auto"/>
        <w:spacing w:line="240" w:lineRule="auto"/>
        <w:ind w:left="740" w:right="620" w:firstLine="0"/>
        <w:rPr>
          <w:sz w:val="26"/>
          <w:szCs w:val="26"/>
        </w:rPr>
      </w:pPr>
      <w:r w:rsidRPr="006D0D78">
        <w:rPr>
          <w:sz w:val="26"/>
          <w:szCs w:val="26"/>
        </w:rPr>
        <w:t xml:space="preserve">      5. Наименование органа местного самоуправления (организации), предоставляющего муниципальную услугу.</w:t>
      </w:r>
    </w:p>
    <w:p w14:paraId="32621C26" w14:textId="4A169FCE" w:rsidR="0045494E" w:rsidRPr="006D0D78" w:rsidRDefault="001F1454" w:rsidP="006D0D78">
      <w:pPr>
        <w:pStyle w:val="20"/>
        <w:shd w:val="clear" w:color="auto" w:fill="auto"/>
        <w:tabs>
          <w:tab w:val="left" w:pos="1234"/>
        </w:tabs>
        <w:spacing w:before="0" w:after="0" w:line="240" w:lineRule="auto"/>
        <w:ind w:left="390"/>
      </w:pPr>
      <w:r w:rsidRPr="006D0D78">
        <w:t xml:space="preserve">            5.1. </w:t>
      </w:r>
      <w:r w:rsidR="002455DE" w:rsidRPr="006D0D78">
        <w:t xml:space="preserve">Муниципальная услуга </w:t>
      </w:r>
      <w:r w:rsidR="00827882" w:rsidRPr="006D0D78">
        <w:t>предоставляется уполномоченным</w:t>
      </w:r>
      <w:r w:rsidR="002455DE" w:rsidRPr="006D0D78">
        <w:t xml:space="preserve"> органом</w:t>
      </w:r>
      <w:r w:rsidR="00561A57" w:rsidRPr="006D0D78">
        <w:t xml:space="preserve"> - Муниципальным казенным учреждением «Управление образования Лесозаводского городского округа».</w:t>
      </w:r>
    </w:p>
    <w:p w14:paraId="78DEB565" w14:textId="77777777" w:rsidR="0045494E" w:rsidRPr="006D0D78" w:rsidRDefault="002455DE" w:rsidP="006D0D78">
      <w:pPr>
        <w:pStyle w:val="20"/>
        <w:shd w:val="clear" w:color="auto" w:fill="auto"/>
        <w:spacing w:before="0" w:after="0" w:line="240" w:lineRule="auto"/>
        <w:ind w:firstLine="740"/>
      </w:pPr>
      <w:r w:rsidRPr="006D0D78">
        <w:t>Заявитель вправе подать заявление о предоставлении информации из федеральной базы данных о результатах единого государственного экзамена почтовым отправлением или с помощью ЕПГУ, РПГУ (при наличии технической возможности).</w:t>
      </w:r>
    </w:p>
    <w:p w14:paraId="12E1CA7F" w14:textId="77777777" w:rsidR="0045494E" w:rsidRPr="006D0D78" w:rsidRDefault="002455DE" w:rsidP="006D0D78">
      <w:pPr>
        <w:pStyle w:val="20"/>
        <w:shd w:val="clear" w:color="auto" w:fill="auto"/>
        <w:spacing w:before="0" w:after="0" w:line="240" w:lineRule="auto"/>
        <w:ind w:firstLine="740"/>
      </w:pPr>
      <w:r w:rsidRPr="006D0D78">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569F9472" w14:textId="77777777" w:rsidR="00EE7A2D" w:rsidRPr="006D0D78" w:rsidRDefault="00EE7A2D" w:rsidP="006D0D78">
      <w:pPr>
        <w:pStyle w:val="20"/>
        <w:shd w:val="clear" w:color="auto" w:fill="auto"/>
        <w:spacing w:before="0" w:after="0" w:line="240" w:lineRule="auto"/>
        <w:ind w:firstLine="740"/>
      </w:pPr>
    </w:p>
    <w:p w14:paraId="7B2225B4" w14:textId="7A878B79" w:rsidR="0045494E" w:rsidRPr="006D0D78" w:rsidRDefault="001F1454" w:rsidP="006D0D78">
      <w:pPr>
        <w:pStyle w:val="20"/>
        <w:shd w:val="clear" w:color="auto" w:fill="auto"/>
        <w:tabs>
          <w:tab w:val="left" w:pos="1264"/>
        </w:tabs>
        <w:spacing w:before="0" w:after="0" w:line="240" w:lineRule="auto"/>
        <w:rPr>
          <w:b/>
          <w:bCs/>
        </w:rPr>
      </w:pPr>
      <w:r w:rsidRPr="006D0D78">
        <w:rPr>
          <w:b/>
          <w:bCs/>
        </w:rPr>
        <w:t xml:space="preserve">                                   6.  </w:t>
      </w:r>
      <w:r w:rsidR="002455DE" w:rsidRPr="006D0D78">
        <w:rPr>
          <w:b/>
          <w:bCs/>
        </w:rPr>
        <w:t>Результат предоставления муниципальной услуги</w:t>
      </w:r>
    </w:p>
    <w:p w14:paraId="4AC5DCD1" w14:textId="77777777" w:rsidR="001F1454" w:rsidRPr="006D0D78" w:rsidRDefault="001F1454" w:rsidP="006D0D78">
      <w:pPr>
        <w:pStyle w:val="20"/>
        <w:shd w:val="clear" w:color="auto" w:fill="auto"/>
        <w:spacing w:before="0" w:after="0" w:line="240" w:lineRule="auto"/>
        <w:ind w:firstLine="760"/>
      </w:pPr>
      <w:r w:rsidRPr="006D0D78">
        <w:t xml:space="preserve">6.1. </w:t>
      </w:r>
      <w:r w:rsidR="00D74D0F" w:rsidRPr="006D0D78">
        <w:t>Результатом предоставления муниципальной услуги является</w:t>
      </w:r>
      <w:r w:rsidRPr="006D0D78">
        <w:t>:</w:t>
      </w:r>
    </w:p>
    <w:p w14:paraId="680D53BD" w14:textId="020B103B" w:rsidR="0045494E" w:rsidRPr="006D0D78" w:rsidRDefault="00D74D0F" w:rsidP="006D0D78">
      <w:pPr>
        <w:pStyle w:val="20"/>
        <w:shd w:val="clear" w:color="auto" w:fill="auto"/>
        <w:spacing w:before="0" w:after="0" w:line="240" w:lineRule="auto"/>
        <w:ind w:firstLine="760"/>
      </w:pPr>
      <w:r w:rsidRPr="006D0D78">
        <w:t xml:space="preserve"> </w:t>
      </w:r>
      <w:r w:rsidR="002455DE" w:rsidRPr="006D0D78">
        <w:t xml:space="preserve">предоставление заявителю информации из федеральной базы данных о </w:t>
      </w:r>
      <w:r w:rsidR="002455DE" w:rsidRPr="006D0D78">
        <w:lastRenderedPageBreak/>
        <w:t xml:space="preserve">результатах единого государственного экзамена, утвержденных государственной экзаменационной комиссией, переданных в уполномоченные органы, а также в </w:t>
      </w:r>
      <w:r w:rsidR="001F1454" w:rsidRPr="006D0D78">
        <w:t>У</w:t>
      </w:r>
      <w:r w:rsidR="002455DE" w:rsidRPr="006D0D78">
        <w:t>правление образования, для ознакомления участников ЕГЭ с полученными ими результатами, достоверной информации о результатах ЕГЭ;</w:t>
      </w:r>
    </w:p>
    <w:p w14:paraId="6252627C" w14:textId="7D7A6000" w:rsidR="0045494E" w:rsidRPr="006D0D78" w:rsidRDefault="001F1454" w:rsidP="006D0D78">
      <w:pPr>
        <w:pStyle w:val="20"/>
        <w:shd w:val="clear" w:color="auto" w:fill="auto"/>
        <w:spacing w:before="0" w:after="0" w:line="240" w:lineRule="auto"/>
        <w:ind w:firstLine="760"/>
      </w:pPr>
      <w:r w:rsidRPr="006D0D78">
        <w:t xml:space="preserve"> </w:t>
      </w:r>
      <w:r w:rsidR="002455DE" w:rsidRPr="006D0D78">
        <w:t xml:space="preserve">отказ в предоставлении информации из федеральной базы данных о результатах единого государственного экзамена по форме согласно приложению </w:t>
      </w:r>
      <w:r w:rsidRPr="006D0D78">
        <w:t>4 к</w:t>
      </w:r>
      <w:r w:rsidR="002455DE" w:rsidRPr="006D0D78">
        <w:t xml:space="preserve"> </w:t>
      </w:r>
      <w:r w:rsidRPr="006D0D78">
        <w:t>А</w:t>
      </w:r>
      <w:r w:rsidR="002455DE" w:rsidRPr="006D0D78">
        <w:t>дминистративно</w:t>
      </w:r>
      <w:r w:rsidRPr="006D0D78">
        <w:t xml:space="preserve">му </w:t>
      </w:r>
      <w:r w:rsidR="002455DE" w:rsidRPr="006D0D78">
        <w:t>регламент</w:t>
      </w:r>
      <w:r w:rsidRPr="006D0D78">
        <w:t>у</w:t>
      </w:r>
      <w:r w:rsidR="002455DE" w:rsidRPr="006D0D78">
        <w:t>.</w:t>
      </w:r>
    </w:p>
    <w:p w14:paraId="0D990D4F" w14:textId="32B74789" w:rsidR="0045494E" w:rsidRPr="006D0D78" w:rsidRDefault="00AA0253" w:rsidP="006D0D78">
      <w:pPr>
        <w:pStyle w:val="20"/>
        <w:shd w:val="clear" w:color="auto" w:fill="auto"/>
        <w:spacing w:before="0" w:after="0" w:line="240" w:lineRule="auto"/>
        <w:ind w:firstLine="760"/>
      </w:pPr>
      <w:r w:rsidRPr="006D0D78">
        <w:t xml:space="preserve">6.2. </w:t>
      </w:r>
      <w:r w:rsidR="002455DE" w:rsidRPr="006D0D78">
        <w:t>Результат предоставления муниципальной услуги может быть получен:</w:t>
      </w:r>
    </w:p>
    <w:p w14:paraId="43A05682" w14:textId="77777777" w:rsidR="0045494E" w:rsidRPr="006D0D78" w:rsidRDefault="002455DE" w:rsidP="006D0D78">
      <w:pPr>
        <w:pStyle w:val="20"/>
        <w:shd w:val="clear" w:color="auto" w:fill="auto"/>
        <w:spacing w:before="0" w:after="0" w:line="240" w:lineRule="auto"/>
        <w:ind w:firstLine="760"/>
      </w:pPr>
      <w:r w:rsidRPr="006D0D78">
        <w:t>в уполномоченном органе на бумажном носителе при личном обращении;</w:t>
      </w:r>
    </w:p>
    <w:p w14:paraId="792385A6" w14:textId="77777777" w:rsidR="0045494E" w:rsidRPr="006D0D78" w:rsidRDefault="002455DE" w:rsidP="006D0D78">
      <w:pPr>
        <w:pStyle w:val="20"/>
        <w:shd w:val="clear" w:color="auto" w:fill="auto"/>
        <w:spacing w:before="0" w:after="0" w:line="240" w:lineRule="auto"/>
        <w:ind w:firstLine="760"/>
      </w:pPr>
      <w:r w:rsidRPr="006D0D78">
        <w:t>на электронную почту заявителя в виде электронного документа</w:t>
      </w:r>
    </w:p>
    <w:p w14:paraId="62CB3BFF" w14:textId="77777777" w:rsidR="0045494E" w:rsidRPr="006D0D78" w:rsidRDefault="002455DE" w:rsidP="006D0D78">
      <w:pPr>
        <w:pStyle w:val="20"/>
        <w:shd w:val="clear" w:color="auto" w:fill="auto"/>
        <w:spacing w:before="0" w:after="0" w:line="240" w:lineRule="auto"/>
        <w:ind w:firstLine="760"/>
      </w:pPr>
      <w:r w:rsidRPr="006D0D78">
        <w:t>почтовым отправлением;</w:t>
      </w:r>
    </w:p>
    <w:p w14:paraId="6656AB41" w14:textId="5B8F2A75" w:rsidR="00EE7A2D" w:rsidRPr="006D0D78" w:rsidRDefault="002455DE" w:rsidP="006D0D78">
      <w:pPr>
        <w:pStyle w:val="20"/>
        <w:shd w:val="clear" w:color="auto" w:fill="auto"/>
        <w:spacing w:before="0" w:after="0" w:line="240" w:lineRule="auto"/>
        <w:ind w:firstLine="760"/>
      </w:pPr>
      <w:r w:rsidRPr="006D0D78">
        <w:t>на ЕПГУ, Р</w:t>
      </w:r>
      <w:r w:rsidR="005C5D90" w:rsidRPr="006D0D78">
        <w:t>П</w:t>
      </w:r>
      <w:r w:rsidRPr="006D0D78">
        <w:t>ГУ (при наличии технической возможности), в том числе в форме электронного документа, подписанного электронной подписью</w:t>
      </w:r>
      <w:r w:rsidR="00AA0253" w:rsidRPr="006D0D78">
        <w:t>;</w:t>
      </w:r>
    </w:p>
    <w:p w14:paraId="336E2E82" w14:textId="4F80EEE9" w:rsidR="0045494E" w:rsidRPr="006D0D78" w:rsidRDefault="002455DE" w:rsidP="006D0D78">
      <w:pPr>
        <w:pStyle w:val="20"/>
        <w:shd w:val="clear" w:color="auto" w:fill="auto"/>
        <w:spacing w:before="0" w:after="0" w:line="240" w:lineRule="auto"/>
        <w:ind w:firstLine="760"/>
        <w:rPr>
          <w:rStyle w:val="a3"/>
          <w:color w:val="auto"/>
          <w:u w:val="none"/>
          <w:lang w:eastAsia="en-US" w:bidi="en-US"/>
        </w:rPr>
      </w:pPr>
      <w:r w:rsidRPr="006D0D78">
        <w:t>на официальном информационном портале единого государственного экзамена</w:t>
      </w:r>
      <w:r w:rsidR="00D10C74" w:rsidRPr="006D0D78">
        <w:t>:</w:t>
      </w:r>
      <w:hyperlink r:id="rId9" w:history="1">
        <w:r w:rsidR="00D10C74" w:rsidRPr="006D0D78">
          <w:rPr>
            <w:rStyle w:val="a3"/>
          </w:rPr>
          <w:t xml:space="preserve"> </w:t>
        </w:r>
      </w:hyperlink>
      <w:r w:rsidR="00D10C74" w:rsidRPr="006D0D78">
        <w:t xml:space="preserve"> </w:t>
      </w:r>
      <w:r w:rsidR="00EE7A2D" w:rsidRPr="006D0D78">
        <w:rPr>
          <w:rStyle w:val="a3"/>
          <w:color w:val="auto"/>
          <w:u w:val="none"/>
          <w:lang w:eastAsia="en-US" w:bidi="en-US"/>
        </w:rPr>
        <w:t>https://checkege.rustest.ru</w:t>
      </w:r>
      <w:r w:rsidR="00D74D0F" w:rsidRPr="006D0D78">
        <w:rPr>
          <w:rStyle w:val="a3"/>
          <w:color w:val="auto"/>
          <w:u w:val="none"/>
          <w:lang w:eastAsia="en-US" w:bidi="en-US"/>
        </w:rPr>
        <w:t>.</w:t>
      </w:r>
    </w:p>
    <w:p w14:paraId="57B30B9E" w14:textId="77777777" w:rsidR="00EE7A2D" w:rsidRPr="006D0D78" w:rsidRDefault="00EE7A2D" w:rsidP="006D0D78">
      <w:pPr>
        <w:pStyle w:val="20"/>
        <w:shd w:val="clear" w:color="auto" w:fill="auto"/>
        <w:spacing w:before="0" w:after="0" w:line="240" w:lineRule="auto"/>
        <w:ind w:firstLine="760"/>
      </w:pPr>
    </w:p>
    <w:p w14:paraId="24FB096B" w14:textId="68B66127" w:rsidR="0045494E" w:rsidRPr="006D0D78" w:rsidRDefault="002455DE" w:rsidP="006D0D78">
      <w:pPr>
        <w:pStyle w:val="20"/>
        <w:numPr>
          <w:ilvl w:val="0"/>
          <w:numId w:val="19"/>
        </w:numPr>
        <w:shd w:val="clear" w:color="auto" w:fill="auto"/>
        <w:tabs>
          <w:tab w:val="left" w:pos="1289"/>
        </w:tabs>
        <w:spacing w:before="0" w:after="178" w:line="240" w:lineRule="auto"/>
        <w:jc w:val="center"/>
        <w:rPr>
          <w:b/>
          <w:bCs/>
        </w:rPr>
      </w:pPr>
      <w:r w:rsidRPr="006D0D78">
        <w:rPr>
          <w:b/>
          <w:bCs/>
        </w:rPr>
        <w:t>Срок предоставления муниципальной услуги.</w:t>
      </w:r>
    </w:p>
    <w:p w14:paraId="4DA51FB1" w14:textId="78820729" w:rsidR="0045494E" w:rsidRPr="006D0D78" w:rsidRDefault="002455DE" w:rsidP="006D0D78">
      <w:pPr>
        <w:pStyle w:val="20"/>
        <w:numPr>
          <w:ilvl w:val="1"/>
          <w:numId w:val="19"/>
        </w:numPr>
        <w:shd w:val="clear" w:color="auto" w:fill="auto"/>
        <w:spacing w:before="0" w:after="180" w:line="240" w:lineRule="auto"/>
        <w:ind w:left="0" w:firstLine="1480"/>
      </w:pPr>
      <w:r w:rsidRPr="006D0D78">
        <w:t>Предоставление муниципальной услуги осуществляется: при устной форме обращения - в течение 20 минут с момента обращения, при письменной (электронной) форме обращения - в течение 3 дней с даты регистрации заявления.</w:t>
      </w:r>
    </w:p>
    <w:p w14:paraId="52BDB0A0" w14:textId="60B5970F" w:rsidR="0045494E" w:rsidRPr="006D0D78" w:rsidRDefault="002455DE" w:rsidP="006D0D78">
      <w:pPr>
        <w:pStyle w:val="20"/>
        <w:numPr>
          <w:ilvl w:val="0"/>
          <w:numId w:val="19"/>
        </w:numPr>
        <w:shd w:val="clear" w:color="auto" w:fill="auto"/>
        <w:tabs>
          <w:tab w:val="left" w:pos="0"/>
        </w:tabs>
        <w:spacing w:before="0" w:after="180" w:line="240" w:lineRule="auto"/>
        <w:ind w:left="0" w:firstLine="1560"/>
        <w:jc w:val="center"/>
        <w:rPr>
          <w:b/>
          <w:bCs/>
        </w:rPr>
      </w:pPr>
      <w:r w:rsidRPr="006D0D78">
        <w:rPr>
          <w:b/>
          <w:bCs/>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в федеральном реестре, на ЕПГУ, РПГУ.</w:t>
      </w:r>
    </w:p>
    <w:p w14:paraId="37A273A2" w14:textId="2E95046A" w:rsidR="00AA0253" w:rsidRPr="006D0D78" w:rsidRDefault="00AA0253" w:rsidP="006D0D78">
      <w:pPr>
        <w:pStyle w:val="31"/>
        <w:numPr>
          <w:ilvl w:val="1"/>
          <w:numId w:val="19"/>
        </w:numPr>
        <w:shd w:val="clear" w:color="auto" w:fill="auto"/>
        <w:tabs>
          <w:tab w:val="left" w:pos="0"/>
        </w:tabs>
        <w:spacing w:line="240" w:lineRule="auto"/>
        <w:ind w:left="0" w:right="20" w:firstLine="1480"/>
        <w:jc w:val="both"/>
        <w:rPr>
          <w:sz w:val="26"/>
          <w:szCs w:val="26"/>
        </w:rPr>
      </w:pPr>
      <w:r w:rsidRPr="006D0D78">
        <w:rPr>
          <w:sz w:val="26"/>
          <w:szCs w:val="26"/>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и/или РПГУ, официальном сайте Лесозаводского городского округа:</w:t>
      </w:r>
    </w:p>
    <w:p w14:paraId="797A28DE" w14:textId="4ADC6F55" w:rsidR="00AA0253" w:rsidRPr="006D0D78" w:rsidRDefault="00AA0253" w:rsidP="006D0D78">
      <w:pPr>
        <w:pStyle w:val="Default"/>
        <w:jc w:val="both"/>
        <w:rPr>
          <w:sz w:val="26"/>
          <w:szCs w:val="26"/>
        </w:rPr>
      </w:pPr>
      <w:r w:rsidRPr="006D0D78">
        <w:rPr>
          <w:sz w:val="26"/>
          <w:szCs w:val="26"/>
        </w:rPr>
        <w:t xml:space="preserve">                     1) Конституция Российской Федерации; </w:t>
      </w:r>
    </w:p>
    <w:p w14:paraId="5E7ED1F2" w14:textId="5DA5988A" w:rsidR="00AA0253" w:rsidRPr="006D0D78" w:rsidRDefault="00AA0253" w:rsidP="006D0D78">
      <w:pPr>
        <w:pStyle w:val="Default"/>
        <w:jc w:val="both"/>
        <w:rPr>
          <w:sz w:val="26"/>
          <w:szCs w:val="26"/>
        </w:rPr>
      </w:pPr>
      <w:r w:rsidRPr="006D0D78">
        <w:rPr>
          <w:sz w:val="26"/>
          <w:szCs w:val="26"/>
        </w:rPr>
        <w:t xml:space="preserve">                     2) Федеральный закон от 27.07.2006 № 149-ФЗ «Об информации, информационных технологиях и о защите информации»; </w:t>
      </w:r>
    </w:p>
    <w:p w14:paraId="42491026" w14:textId="44060C70" w:rsidR="00AA0253" w:rsidRPr="006D0D78" w:rsidRDefault="00AA0253" w:rsidP="006D0D78">
      <w:pPr>
        <w:pStyle w:val="Default"/>
        <w:jc w:val="both"/>
        <w:rPr>
          <w:sz w:val="26"/>
          <w:szCs w:val="26"/>
        </w:rPr>
      </w:pPr>
      <w:r w:rsidRPr="006D0D78">
        <w:rPr>
          <w:sz w:val="26"/>
          <w:szCs w:val="26"/>
        </w:rPr>
        <w:t xml:space="preserve">                     3) Федеральный закон от 27.07.2010 № 210-ФЗ «Об организации предоставления государственных и муниципальных услуг» (далее - Федеральный закон от 27.07.2010            № 210-ФЗ); </w:t>
      </w:r>
    </w:p>
    <w:p w14:paraId="07FD567A" w14:textId="4D68392C" w:rsidR="00AA0253" w:rsidRPr="006D0D78" w:rsidRDefault="00AA0253" w:rsidP="006D0D78">
      <w:pPr>
        <w:pStyle w:val="Default"/>
        <w:jc w:val="both"/>
        <w:rPr>
          <w:sz w:val="26"/>
          <w:szCs w:val="26"/>
        </w:rPr>
      </w:pPr>
      <w:r w:rsidRPr="006D0D78">
        <w:rPr>
          <w:sz w:val="26"/>
          <w:szCs w:val="26"/>
        </w:rPr>
        <w:t xml:space="preserve">                     4) Федеральный закон от 29.12.2012 № 273-ФЗ «Об образовании в Российской Федерации» (далее - Федеральный закон от 29.12.2012 № 273-ФЗ); </w:t>
      </w:r>
    </w:p>
    <w:p w14:paraId="2B0160F6" w14:textId="77777777" w:rsidR="00AA0253" w:rsidRPr="006D0D78" w:rsidRDefault="00AA0253" w:rsidP="006D0D78">
      <w:pPr>
        <w:pStyle w:val="31"/>
        <w:shd w:val="clear" w:color="auto" w:fill="auto"/>
        <w:tabs>
          <w:tab w:val="left" w:pos="0"/>
        </w:tabs>
        <w:spacing w:line="240" w:lineRule="auto"/>
        <w:ind w:left="1480" w:right="20"/>
        <w:jc w:val="both"/>
        <w:rPr>
          <w:sz w:val="26"/>
          <w:szCs w:val="26"/>
        </w:rPr>
      </w:pPr>
    </w:p>
    <w:p w14:paraId="4389AC75" w14:textId="0F2BF2F5" w:rsidR="0045494E" w:rsidRPr="006D0D78" w:rsidRDefault="002455DE" w:rsidP="006D0D78">
      <w:pPr>
        <w:pStyle w:val="20"/>
        <w:numPr>
          <w:ilvl w:val="0"/>
          <w:numId w:val="19"/>
        </w:numPr>
        <w:shd w:val="clear" w:color="auto" w:fill="auto"/>
        <w:tabs>
          <w:tab w:val="left" w:pos="0"/>
        </w:tabs>
        <w:spacing w:before="0" w:after="0" w:line="240" w:lineRule="auto"/>
        <w:ind w:left="0" w:firstLine="1480"/>
        <w:jc w:val="center"/>
        <w:rPr>
          <w:b/>
          <w:bCs/>
        </w:rPr>
      </w:pPr>
      <w:r w:rsidRPr="006D0D78">
        <w:rPr>
          <w:b/>
          <w:bC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14:paraId="79616981" w14:textId="37BC415A" w:rsidR="0045494E" w:rsidRPr="006D0D78" w:rsidRDefault="002455DE" w:rsidP="006D0D78">
      <w:pPr>
        <w:pStyle w:val="20"/>
        <w:numPr>
          <w:ilvl w:val="1"/>
          <w:numId w:val="19"/>
        </w:numPr>
        <w:shd w:val="clear" w:color="auto" w:fill="auto"/>
        <w:tabs>
          <w:tab w:val="left" w:pos="0"/>
        </w:tabs>
        <w:spacing w:before="0" w:after="0" w:line="240" w:lineRule="auto"/>
        <w:ind w:left="0" w:firstLine="993"/>
      </w:pPr>
      <w:r w:rsidRPr="006D0D78">
        <w:t>Исчерпывающий перечень документов, необходимых для предоставления муниципальной услуги</w:t>
      </w:r>
      <w:r w:rsidR="00AA0253" w:rsidRPr="006D0D78">
        <w:t xml:space="preserve"> п</w:t>
      </w:r>
      <w:r w:rsidRPr="006D0D78">
        <w:t>ри личном обращении</w:t>
      </w:r>
      <w:r w:rsidR="00AA0253" w:rsidRPr="006D0D78">
        <w:t>:</w:t>
      </w:r>
    </w:p>
    <w:p w14:paraId="2919787E" w14:textId="6898260B" w:rsidR="0045494E" w:rsidRPr="006D0D78" w:rsidRDefault="00AA0253" w:rsidP="006D0D78">
      <w:pPr>
        <w:pStyle w:val="20"/>
        <w:shd w:val="clear" w:color="auto" w:fill="auto"/>
        <w:tabs>
          <w:tab w:val="left" w:pos="0"/>
        </w:tabs>
        <w:spacing w:before="0" w:after="0" w:line="240" w:lineRule="auto"/>
        <w:ind w:firstLine="993"/>
      </w:pPr>
      <w:r w:rsidRPr="006D0D78">
        <w:t>9.1.1. Заявление</w:t>
      </w:r>
      <w:r w:rsidR="002455DE" w:rsidRPr="006D0D78">
        <w:t xml:space="preserve"> </w:t>
      </w:r>
      <w:r w:rsidR="0093539F" w:rsidRPr="006D0D78">
        <w:t>о</w:t>
      </w:r>
      <w:r w:rsidR="002455DE" w:rsidRPr="006D0D78">
        <w:t xml:space="preserve"> предоставлени</w:t>
      </w:r>
      <w:r w:rsidR="0093539F" w:rsidRPr="006D0D78">
        <w:t>и</w:t>
      </w:r>
      <w:r w:rsidR="002455DE" w:rsidRPr="006D0D78">
        <w:t xml:space="preserve"> информации о результатах ЕГЭ согласно приложению </w:t>
      </w:r>
      <w:r w:rsidR="0093539F" w:rsidRPr="006D0D78">
        <w:t>2</w:t>
      </w:r>
      <w:r w:rsidR="002455DE" w:rsidRPr="006D0D78">
        <w:t xml:space="preserve"> к настоящему </w:t>
      </w:r>
      <w:r w:rsidR="004D453C" w:rsidRPr="006D0D78">
        <w:t>А</w:t>
      </w:r>
      <w:r w:rsidR="002455DE" w:rsidRPr="006D0D78">
        <w:t xml:space="preserve">дминистративному регламенту с указанием фамилии, имени, отчества (последнее - при наличии), почтового адреса, по которому должен быть </w:t>
      </w:r>
      <w:r w:rsidR="002455DE" w:rsidRPr="006D0D78">
        <w:lastRenderedPageBreak/>
        <w:t>направлен ответ;</w:t>
      </w:r>
    </w:p>
    <w:p w14:paraId="513052B6" w14:textId="0E9EB4BC" w:rsidR="0045494E" w:rsidRPr="006D0D78" w:rsidRDefault="002455DE" w:rsidP="006D0D78">
      <w:pPr>
        <w:pStyle w:val="20"/>
        <w:numPr>
          <w:ilvl w:val="2"/>
          <w:numId w:val="20"/>
        </w:numPr>
        <w:shd w:val="clear" w:color="auto" w:fill="auto"/>
        <w:tabs>
          <w:tab w:val="left" w:pos="1896"/>
        </w:tabs>
        <w:spacing w:before="0" w:after="0" w:line="240" w:lineRule="auto"/>
      </w:pPr>
      <w:r w:rsidRPr="006D0D78">
        <w:t>Копия и оригинал для сверки документа, удостоверяющего личность заявителя.</w:t>
      </w:r>
    </w:p>
    <w:p w14:paraId="45E20142" w14:textId="7C6DBAD4" w:rsidR="0045494E" w:rsidRPr="006D0D78" w:rsidRDefault="002455DE" w:rsidP="006D0D78">
      <w:pPr>
        <w:pStyle w:val="20"/>
        <w:numPr>
          <w:ilvl w:val="1"/>
          <w:numId w:val="20"/>
        </w:numPr>
        <w:shd w:val="clear" w:color="auto" w:fill="auto"/>
        <w:spacing w:before="0" w:after="0" w:line="240" w:lineRule="auto"/>
        <w:ind w:left="0" w:firstLine="851"/>
      </w:pPr>
      <w:r w:rsidRPr="006D0D78">
        <w:t>Заявление о предоставление информации из федеральной базы данных о результатах единого государственного экзамена также может быть направлено в уполномоченный орган почтовым отправлением или в форме электронного документа, подписанного электронной подписью, через ЕПГУ, РПГУ (при наличии технической возможности). Заявителю предоставляется возможность получения бланка заявления в электронном виде с помощью ЕПГУ, РПГУ (при наличии технической возможности).</w:t>
      </w:r>
    </w:p>
    <w:p w14:paraId="0A572576" w14:textId="22E17644" w:rsidR="0045494E" w:rsidRPr="006D0D78" w:rsidRDefault="002455DE" w:rsidP="006D0D78">
      <w:pPr>
        <w:pStyle w:val="20"/>
        <w:shd w:val="clear" w:color="auto" w:fill="auto"/>
        <w:spacing w:before="0" w:after="0" w:line="240" w:lineRule="auto"/>
        <w:ind w:firstLine="740"/>
      </w:pPr>
      <w:r w:rsidRPr="006D0D78">
        <w:t>Формирование за</w:t>
      </w:r>
      <w:r w:rsidR="006D0D78" w:rsidRPr="006D0D78">
        <w:t>явления</w:t>
      </w:r>
      <w:r w:rsidRPr="006D0D78">
        <w:t xml:space="preserve"> осуществляется посредством заполнения электронной формы за</w:t>
      </w:r>
      <w:r w:rsidR="006D0D78" w:rsidRPr="006D0D78">
        <w:t>явления</w:t>
      </w:r>
      <w:r w:rsidRPr="006D0D78">
        <w:t xml:space="preserve"> на ЕПГУ, РПГУ (при наличии технической возможности) без необходимости дополнительной подачи за</w:t>
      </w:r>
      <w:r w:rsidR="006D0D78" w:rsidRPr="006D0D78">
        <w:t>явления</w:t>
      </w:r>
      <w:r w:rsidRPr="006D0D78">
        <w:t xml:space="preserve"> в какой-либо иной форме, при этом на ЕПГУ, РПГУ размещаются образцы заполнения электронной формы за</w:t>
      </w:r>
      <w:r w:rsidR="006D0D78" w:rsidRPr="006D0D78">
        <w:t>явления</w:t>
      </w:r>
      <w:r w:rsidRPr="006D0D78">
        <w:t>.</w:t>
      </w:r>
    </w:p>
    <w:p w14:paraId="4C44C33C" w14:textId="23760178" w:rsidR="0045494E" w:rsidRPr="006D0D78" w:rsidRDefault="002455DE" w:rsidP="006D0D78">
      <w:pPr>
        <w:pStyle w:val="20"/>
        <w:numPr>
          <w:ilvl w:val="1"/>
          <w:numId w:val="20"/>
        </w:numPr>
        <w:shd w:val="clear" w:color="auto" w:fill="auto"/>
        <w:tabs>
          <w:tab w:val="left" w:pos="0"/>
        </w:tabs>
        <w:spacing w:before="0" w:after="0" w:line="240" w:lineRule="auto"/>
        <w:ind w:left="0" w:firstLine="851"/>
      </w:pPr>
      <w:r w:rsidRPr="006D0D78">
        <w:t>В случае, если заявление о предоставление информации из федеральной базы данных о результатах единого государственного экзамена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14:paraId="0502A473" w14:textId="16C0C92A" w:rsidR="0045494E" w:rsidRPr="006D0D78" w:rsidRDefault="002455DE" w:rsidP="006D0D78">
      <w:pPr>
        <w:pStyle w:val="20"/>
        <w:numPr>
          <w:ilvl w:val="2"/>
          <w:numId w:val="20"/>
        </w:numPr>
        <w:shd w:val="clear" w:color="auto" w:fill="auto"/>
        <w:tabs>
          <w:tab w:val="left" w:pos="851"/>
        </w:tabs>
        <w:spacing w:before="0" w:after="0" w:line="240" w:lineRule="auto"/>
        <w:ind w:left="0" w:firstLine="840"/>
      </w:pPr>
      <w:r w:rsidRPr="006D0D78">
        <w:t>Оформленную в соответствии с законодательством Российской Федерации доверенность (для физических лиц);</w:t>
      </w:r>
    </w:p>
    <w:p w14:paraId="516B8679" w14:textId="6B1F69A8" w:rsidR="0045494E" w:rsidRPr="006D0D78" w:rsidRDefault="002455DE" w:rsidP="006D0D78">
      <w:pPr>
        <w:pStyle w:val="20"/>
        <w:numPr>
          <w:ilvl w:val="2"/>
          <w:numId w:val="20"/>
        </w:numPr>
        <w:shd w:val="clear" w:color="auto" w:fill="auto"/>
        <w:tabs>
          <w:tab w:val="left" w:pos="1418"/>
        </w:tabs>
        <w:spacing w:before="0" w:after="0" w:line="240" w:lineRule="auto"/>
        <w:ind w:left="0" w:firstLine="840"/>
      </w:pPr>
      <w:r w:rsidRPr="006D0D78">
        <w:t>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14:paraId="2512C0BA" w14:textId="67EC6936" w:rsidR="0045494E" w:rsidRPr="006D0D78" w:rsidRDefault="004D453C" w:rsidP="006D0D78">
      <w:pPr>
        <w:pStyle w:val="20"/>
        <w:shd w:val="clear" w:color="auto" w:fill="auto"/>
        <w:tabs>
          <w:tab w:val="left" w:pos="1896"/>
        </w:tabs>
        <w:spacing w:before="0" w:after="0" w:line="240" w:lineRule="auto"/>
      </w:pPr>
      <w:r w:rsidRPr="006D0D78">
        <w:t xml:space="preserve">             9.3.3. Копию</w:t>
      </w:r>
      <w:r w:rsidR="002455DE" w:rsidRPr="006D0D78">
        <w:t xml:space="preserve"> решения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5B786135" w14:textId="6D36F91E" w:rsidR="0045494E" w:rsidRPr="006D0D78" w:rsidRDefault="002455DE" w:rsidP="006D0D78">
      <w:pPr>
        <w:pStyle w:val="20"/>
        <w:numPr>
          <w:ilvl w:val="1"/>
          <w:numId w:val="20"/>
        </w:numPr>
        <w:shd w:val="clear" w:color="auto" w:fill="auto"/>
        <w:tabs>
          <w:tab w:val="left" w:pos="1276"/>
        </w:tabs>
        <w:spacing w:before="0" w:after="0" w:line="240" w:lineRule="auto"/>
        <w:ind w:hanging="109"/>
      </w:pPr>
      <w:r w:rsidRPr="006D0D78">
        <w:t>При обращении через представителя:</w:t>
      </w:r>
    </w:p>
    <w:p w14:paraId="34360C97" w14:textId="73A21001" w:rsidR="0045494E" w:rsidRPr="006D0D78" w:rsidRDefault="002455DE" w:rsidP="006D0D78">
      <w:pPr>
        <w:pStyle w:val="20"/>
        <w:numPr>
          <w:ilvl w:val="2"/>
          <w:numId w:val="20"/>
        </w:numPr>
        <w:shd w:val="clear" w:color="auto" w:fill="auto"/>
        <w:tabs>
          <w:tab w:val="left" w:pos="851"/>
          <w:tab w:val="left" w:pos="1418"/>
        </w:tabs>
        <w:spacing w:before="0" w:after="0" w:line="240" w:lineRule="auto"/>
        <w:ind w:left="0" w:firstLine="840"/>
      </w:pPr>
      <w:r w:rsidRPr="006D0D78">
        <w:t>Заявление</w:t>
      </w:r>
      <w:r w:rsidR="0093539F" w:rsidRPr="006D0D78">
        <w:t xml:space="preserve"> о предоставлении</w:t>
      </w:r>
      <w:r w:rsidRPr="006D0D78">
        <w:t xml:space="preserve"> информации о результатах ЕГЭ </w:t>
      </w:r>
      <w:r w:rsidR="00EE7A2D" w:rsidRPr="006D0D78">
        <w:t>согласно приложению</w:t>
      </w:r>
      <w:r w:rsidR="00561A57" w:rsidRPr="006D0D78">
        <w:t xml:space="preserve"> </w:t>
      </w:r>
      <w:r w:rsidR="00D74D0F" w:rsidRPr="006D0D78">
        <w:t>2</w:t>
      </w:r>
      <w:r w:rsidRPr="006D0D78">
        <w:t xml:space="preserve"> к настоящему </w:t>
      </w:r>
      <w:r w:rsidR="004D453C" w:rsidRPr="006D0D78">
        <w:t>А</w:t>
      </w:r>
      <w:r w:rsidRPr="006D0D78">
        <w:t>дминистративному регламенту с указанием фамилии, имени, отчества (последнее - при наличии), почтового адреса, адреса электронной почты, по которому должен быть направлен ответ;</w:t>
      </w:r>
    </w:p>
    <w:p w14:paraId="188DCAA2" w14:textId="35AE7E10" w:rsidR="0045494E" w:rsidRPr="006D0D78" w:rsidRDefault="002455DE" w:rsidP="006D0D78">
      <w:pPr>
        <w:pStyle w:val="20"/>
        <w:numPr>
          <w:ilvl w:val="2"/>
          <w:numId w:val="20"/>
        </w:numPr>
        <w:shd w:val="clear" w:color="auto" w:fill="auto"/>
        <w:tabs>
          <w:tab w:val="left" w:pos="2002"/>
        </w:tabs>
        <w:spacing w:before="0" w:after="0" w:line="240" w:lineRule="auto"/>
      </w:pPr>
      <w:r w:rsidRPr="006D0D78">
        <w:t>Копия и оригинал для сверки документа, удостоверяющего личность заявителя.</w:t>
      </w:r>
    </w:p>
    <w:p w14:paraId="12A37129" w14:textId="590003E6" w:rsidR="0045494E" w:rsidRPr="006D0D78" w:rsidRDefault="002455DE" w:rsidP="006D0D78">
      <w:pPr>
        <w:pStyle w:val="20"/>
        <w:numPr>
          <w:ilvl w:val="2"/>
          <w:numId w:val="20"/>
        </w:numPr>
        <w:shd w:val="clear" w:color="auto" w:fill="auto"/>
        <w:tabs>
          <w:tab w:val="left" w:pos="851"/>
          <w:tab w:val="left" w:pos="1560"/>
        </w:tabs>
        <w:spacing w:before="0" w:after="0" w:line="240" w:lineRule="auto"/>
        <w:ind w:left="0" w:firstLine="840"/>
      </w:pPr>
      <w:r w:rsidRPr="006D0D78">
        <w:t>Документы, подтверждающие наличие у представителя соответствующих полномочий.</w:t>
      </w:r>
    </w:p>
    <w:p w14:paraId="2338F03D" w14:textId="4ABC7B76" w:rsidR="0045494E" w:rsidRPr="006D0D78" w:rsidRDefault="002455DE" w:rsidP="006D0D78">
      <w:pPr>
        <w:pStyle w:val="20"/>
        <w:numPr>
          <w:ilvl w:val="1"/>
          <w:numId w:val="20"/>
        </w:numPr>
        <w:shd w:val="clear" w:color="auto" w:fill="auto"/>
        <w:spacing w:before="0" w:after="0" w:line="240" w:lineRule="auto"/>
        <w:ind w:left="0" w:firstLine="851"/>
      </w:pPr>
      <w:r w:rsidRPr="006D0D78">
        <w:t xml:space="preserve"> При почтовом направлении и направлении посредством информационно-телекоммуникационной сети «Интернет»:</w:t>
      </w:r>
    </w:p>
    <w:p w14:paraId="5A650C6E" w14:textId="40181DDF" w:rsidR="0045494E" w:rsidRPr="006D0D78" w:rsidRDefault="002455DE" w:rsidP="006D0D78">
      <w:pPr>
        <w:pStyle w:val="20"/>
        <w:numPr>
          <w:ilvl w:val="2"/>
          <w:numId w:val="20"/>
        </w:numPr>
        <w:shd w:val="clear" w:color="auto" w:fill="auto"/>
        <w:tabs>
          <w:tab w:val="left" w:pos="1418"/>
        </w:tabs>
        <w:spacing w:before="0" w:after="0" w:line="240" w:lineRule="auto"/>
        <w:ind w:left="0" w:firstLine="840"/>
      </w:pPr>
      <w:r w:rsidRPr="006D0D78">
        <w:t xml:space="preserve">Заявление на предоставление информации о результатах ЕГЭ согласно приложению </w:t>
      </w:r>
      <w:r w:rsidR="0093539F" w:rsidRPr="006D0D78">
        <w:t>2</w:t>
      </w:r>
      <w:r w:rsidRPr="006D0D78">
        <w:t xml:space="preserve"> к настоящему </w:t>
      </w:r>
      <w:r w:rsidR="004D453C" w:rsidRPr="006D0D78">
        <w:t>А</w:t>
      </w:r>
      <w:r w:rsidRPr="006D0D78">
        <w:t>дминистративному регламенту с указанием фамилии, имени, отчества (последнее - при наличии), почтового адреса, адреса электронной почты, по которому должен быть направлен ответ;</w:t>
      </w:r>
    </w:p>
    <w:p w14:paraId="719AC19B" w14:textId="6B60F3CD" w:rsidR="0045494E" w:rsidRPr="006D0D78" w:rsidRDefault="002455DE" w:rsidP="006D0D78">
      <w:pPr>
        <w:pStyle w:val="20"/>
        <w:numPr>
          <w:ilvl w:val="2"/>
          <w:numId w:val="20"/>
        </w:numPr>
        <w:shd w:val="clear" w:color="auto" w:fill="auto"/>
        <w:tabs>
          <w:tab w:val="left" w:pos="1418"/>
        </w:tabs>
        <w:spacing w:before="0" w:after="0" w:line="240" w:lineRule="auto"/>
        <w:ind w:left="0" w:firstLine="840"/>
      </w:pPr>
      <w:r w:rsidRPr="006D0D78">
        <w:t xml:space="preserve">Копия (сканированное изображение при электронном </w:t>
      </w:r>
      <w:r w:rsidR="00D10C74" w:rsidRPr="006D0D78">
        <w:t>отправлении) документа</w:t>
      </w:r>
      <w:r w:rsidRPr="006D0D78">
        <w:t>, удостоверяющего личность и полномочия родителя (законного представителя).</w:t>
      </w:r>
    </w:p>
    <w:p w14:paraId="59025BDB" w14:textId="2954AD38" w:rsidR="0045494E" w:rsidRPr="006D0D78" w:rsidRDefault="002455DE" w:rsidP="006D0D78">
      <w:pPr>
        <w:pStyle w:val="20"/>
        <w:shd w:val="clear" w:color="auto" w:fill="auto"/>
        <w:spacing w:before="0" w:after="0" w:line="240" w:lineRule="auto"/>
        <w:ind w:firstLine="740"/>
      </w:pPr>
      <w:r w:rsidRPr="006D0D78">
        <w:t xml:space="preserve">Документы, указанные в </w:t>
      </w:r>
      <w:r w:rsidR="004D453C" w:rsidRPr="006D0D78">
        <w:t>части</w:t>
      </w:r>
      <w:r w:rsidRPr="006D0D78">
        <w:t xml:space="preserve"> </w:t>
      </w:r>
      <w:r w:rsidR="004D453C" w:rsidRPr="006D0D78">
        <w:t>9</w:t>
      </w:r>
      <w:r w:rsidRPr="006D0D78">
        <w:t xml:space="preserve"> </w:t>
      </w:r>
      <w:r w:rsidR="00D27300" w:rsidRPr="006D0D78">
        <w:t>настоящего Административного регламента,</w:t>
      </w:r>
      <w:r w:rsidRPr="006D0D78">
        <w:t xml:space="preserve"> предоставляются заявителем самостоятельно.</w:t>
      </w:r>
    </w:p>
    <w:p w14:paraId="4A8AC6D6" w14:textId="77777777" w:rsidR="0045494E" w:rsidRPr="006D0D78" w:rsidRDefault="002455DE" w:rsidP="006D0D78">
      <w:pPr>
        <w:pStyle w:val="20"/>
        <w:numPr>
          <w:ilvl w:val="1"/>
          <w:numId w:val="20"/>
        </w:numPr>
        <w:shd w:val="clear" w:color="auto" w:fill="auto"/>
        <w:tabs>
          <w:tab w:val="left" w:pos="1272"/>
        </w:tabs>
        <w:spacing w:before="0" w:after="0" w:line="240" w:lineRule="auto"/>
      </w:pPr>
      <w:r w:rsidRPr="006D0D78">
        <w:t>Уполномоченный орган не вправе требовать от заявителя или его представителя:</w:t>
      </w:r>
    </w:p>
    <w:p w14:paraId="48FAD742" w14:textId="77777777" w:rsidR="0045494E" w:rsidRPr="006D0D78" w:rsidRDefault="002455DE" w:rsidP="006D0D78">
      <w:pPr>
        <w:pStyle w:val="20"/>
        <w:numPr>
          <w:ilvl w:val="2"/>
          <w:numId w:val="20"/>
        </w:numPr>
        <w:shd w:val="clear" w:color="auto" w:fill="auto"/>
        <w:tabs>
          <w:tab w:val="left" w:pos="1499"/>
        </w:tabs>
        <w:spacing w:before="0" w:after="0" w:line="240" w:lineRule="auto"/>
        <w:ind w:left="0" w:firstLine="840"/>
      </w:pPr>
      <w:r w:rsidRPr="006D0D78">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A20DECF" w14:textId="131DB176" w:rsidR="0045494E" w:rsidRPr="006D0D78" w:rsidRDefault="002455DE" w:rsidP="006D0D78">
      <w:pPr>
        <w:pStyle w:val="20"/>
        <w:numPr>
          <w:ilvl w:val="2"/>
          <w:numId w:val="20"/>
        </w:numPr>
        <w:shd w:val="clear" w:color="auto" w:fill="auto"/>
        <w:tabs>
          <w:tab w:val="left" w:pos="1499"/>
        </w:tabs>
        <w:spacing w:before="0" w:after="0" w:line="240" w:lineRule="auto"/>
        <w:ind w:left="0" w:firstLine="840"/>
      </w:pPr>
      <w:r w:rsidRPr="006D0D78">
        <w:t xml:space="preserve">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w:t>
      </w:r>
      <w:r w:rsidR="00D10C74" w:rsidRPr="006D0D78">
        <w:t>Приморского края</w:t>
      </w:r>
      <w:r w:rsidRPr="006D0D78">
        <w:t>, муниципальными правовыми актами</w:t>
      </w:r>
      <w:r w:rsidR="00D10C74" w:rsidRPr="006D0D78">
        <w:t xml:space="preserve"> Лесозаводского городского округа</w:t>
      </w:r>
      <w:r w:rsidRPr="006D0D78">
        <w:t>, за исключением документов, включенных в определенный частью 6 ст. 7 Федерального закона от 27.07.2010 № 210-ФЗ ФЗ «Об организации предоставления государственных и муниципальных услуг» (далее - Федерального закона от 27.07.2010 № 210-ФЗ) перечень документов;</w:t>
      </w:r>
    </w:p>
    <w:p w14:paraId="3A109141" w14:textId="77777777" w:rsidR="0045494E" w:rsidRPr="006D0D78" w:rsidRDefault="002455DE" w:rsidP="006D0D78">
      <w:pPr>
        <w:pStyle w:val="20"/>
        <w:numPr>
          <w:ilvl w:val="2"/>
          <w:numId w:val="20"/>
        </w:numPr>
        <w:shd w:val="clear" w:color="auto" w:fill="auto"/>
        <w:tabs>
          <w:tab w:val="left" w:pos="851"/>
        </w:tabs>
        <w:spacing w:before="0" w:after="0" w:line="240" w:lineRule="auto"/>
        <w:ind w:left="0" w:firstLine="840"/>
      </w:pPr>
      <w:r w:rsidRPr="006D0D78">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14:paraId="28A12D3A" w14:textId="77777777" w:rsidR="0045494E" w:rsidRPr="006D0D78" w:rsidRDefault="002455DE" w:rsidP="006D0D78">
      <w:pPr>
        <w:pStyle w:val="20"/>
        <w:numPr>
          <w:ilvl w:val="2"/>
          <w:numId w:val="20"/>
        </w:numPr>
        <w:shd w:val="clear" w:color="auto" w:fill="auto"/>
        <w:spacing w:before="0" w:after="0" w:line="240" w:lineRule="auto"/>
        <w:ind w:left="0" w:firstLine="840"/>
      </w:pPr>
      <w:r w:rsidRPr="006D0D78">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A50CFE7" w14:textId="77777777" w:rsidR="0045494E" w:rsidRPr="006D0D78" w:rsidRDefault="002455DE" w:rsidP="006D0D78">
      <w:pPr>
        <w:pStyle w:val="20"/>
        <w:numPr>
          <w:ilvl w:val="3"/>
          <w:numId w:val="20"/>
        </w:numPr>
        <w:shd w:val="clear" w:color="auto" w:fill="auto"/>
        <w:tabs>
          <w:tab w:val="left" w:pos="1647"/>
        </w:tabs>
        <w:spacing w:before="0" w:after="0" w:line="240" w:lineRule="auto"/>
        <w:ind w:left="0" w:firstLine="709"/>
      </w:pPr>
      <w:r w:rsidRPr="006D0D78">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944B5D9" w14:textId="77777777" w:rsidR="0045494E" w:rsidRPr="006D0D78" w:rsidRDefault="002455DE" w:rsidP="006D0D78">
      <w:pPr>
        <w:pStyle w:val="20"/>
        <w:numPr>
          <w:ilvl w:val="3"/>
          <w:numId w:val="20"/>
        </w:numPr>
        <w:shd w:val="clear" w:color="auto" w:fill="auto"/>
        <w:tabs>
          <w:tab w:val="left" w:pos="1657"/>
        </w:tabs>
        <w:spacing w:before="0" w:after="0" w:line="240" w:lineRule="auto"/>
        <w:ind w:left="0" w:firstLine="709"/>
      </w:pPr>
      <w:r w:rsidRPr="006D0D78">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C011301" w14:textId="77777777" w:rsidR="0045494E" w:rsidRPr="006D0D78" w:rsidRDefault="002455DE" w:rsidP="006D0D78">
      <w:pPr>
        <w:pStyle w:val="20"/>
        <w:numPr>
          <w:ilvl w:val="3"/>
          <w:numId w:val="20"/>
        </w:numPr>
        <w:shd w:val="clear" w:color="auto" w:fill="auto"/>
        <w:tabs>
          <w:tab w:val="left" w:pos="1560"/>
        </w:tabs>
        <w:spacing w:before="0" w:after="0" w:line="240" w:lineRule="auto"/>
        <w:ind w:left="0" w:firstLine="709"/>
      </w:pPr>
      <w:r w:rsidRPr="006D0D78">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9F2698E" w14:textId="77777777" w:rsidR="00EE7A2D" w:rsidRPr="006D0D78" w:rsidRDefault="00EE7A2D" w:rsidP="006D0D78">
      <w:pPr>
        <w:pStyle w:val="20"/>
        <w:shd w:val="clear" w:color="auto" w:fill="auto"/>
        <w:tabs>
          <w:tab w:val="left" w:pos="1886"/>
        </w:tabs>
        <w:spacing w:before="0" w:after="0" w:line="240" w:lineRule="auto"/>
        <w:ind w:firstLine="709"/>
      </w:pPr>
    </w:p>
    <w:p w14:paraId="50431103" w14:textId="5F507612" w:rsidR="0045494E" w:rsidRPr="006D0D78" w:rsidRDefault="002455DE" w:rsidP="006D0D78">
      <w:pPr>
        <w:pStyle w:val="20"/>
        <w:numPr>
          <w:ilvl w:val="0"/>
          <w:numId w:val="20"/>
        </w:numPr>
        <w:shd w:val="clear" w:color="auto" w:fill="auto"/>
        <w:tabs>
          <w:tab w:val="left" w:pos="1378"/>
        </w:tabs>
        <w:spacing w:before="0" w:after="0" w:line="240" w:lineRule="auto"/>
        <w:jc w:val="center"/>
        <w:rPr>
          <w:b/>
          <w:bCs/>
        </w:rPr>
      </w:pPr>
      <w:r w:rsidRPr="006D0D78">
        <w:rPr>
          <w:b/>
          <w:bCs/>
        </w:rPr>
        <w:t>Исчерпывающий перечень оснований для отказа в приеме документов, необходимых для предоставления муниципальной услуги.</w:t>
      </w:r>
    </w:p>
    <w:p w14:paraId="37F07F79" w14:textId="1F02CC7D" w:rsidR="0045494E" w:rsidRPr="006D0D78" w:rsidRDefault="002455DE" w:rsidP="006D0D78">
      <w:pPr>
        <w:pStyle w:val="20"/>
        <w:numPr>
          <w:ilvl w:val="1"/>
          <w:numId w:val="20"/>
        </w:numPr>
        <w:shd w:val="clear" w:color="auto" w:fill="auto"/>
        <w:spacing w:before="0" w:after="0" w:line="240" w:lineRule="auto"/>
        <w:ind w:left="0" w:firstLine="851"/>
      </w:pPr>
      <w:r w:rsidRPr="006D0D78">
        <w:t>Основанием в отказе в приеме документов, необходимых для предоставления муниципальной услуги является непредставление при личном приеме документов, удостоверяющих личность заявителя и полномочия представителя.</w:t>
      </w:r>
    </w:p>
    <w:p w14:paraId="20572791" w14:textId="55FA2179" w:rsidR="0045494E" w:rsidRPr="006D0D78" w:rsidRDefault="002455DE" w:rsidP="006D0D78">
      <w:pPr>
        <w:pStyle w:val="20"/>
        <w:numPr>
          <w:ilvl w:val="0"/>
          <w:numId w:val="20"/>
        </w:numPr>
        <w:shd w:val="clear" w:color="auto" w:fill="auto"/>
        <w:tabs>
          <w:tab w:val="left" w:pos="851"/>
          <w:tab w:val="left" w:pos="993"/>
        </w:tabs>
        <w:spacing w:before="0" w:after="0" w:line="240" w:lineRule="auto"/>
        <w:ind w:left="567" w:firstLine="0"/>
        <w:jc w:val="center"/>
        <w:rPr>
          <w:b/>
          <w:bCs/>
        </w:rPr>
      </w:pPr>
      <w:r w:rsidRPr="006D0D78">
        <w:rPr>
          <w:b/>
          <w:bCs/>
        </w:rPr>
        <w:t>Исчерпывающий перечень оснований для приостановления и (или) отказа в предоставлении муниципальной услуги.</w:t>
      </w:r>
    </w:p>
    <w:p w14:paraId="4A959AA6" w14:textId="1EE15AF7" w:rsidR="0045494E" w:rsidRPr="006D0D78" w:rsidRDefault="002455DE" w:rsidP="006D0D78">
      <w:pPr>
        <w:pStyle w:val="20"/>
        <w:numPr>
          <w:ilvl w:val="1"/>
          <w:numId w:val="20"/>
        </w:numPr>
        <w:shd w:val="clear" w:color="auto" w:fill="auto"/>
        <w:tabs>
          <w:tab w:val="left" w:pos="1446"/>
        </w:tabs>
        <w:spacing w:before="0" w:after="0" w:line="240" w:lineRule="auto"/>
      </w:pPr>
      <w:r w:rsidRPr="006D0D78">
        <w:t>Основанием для отказа в предоставлении муниципальной услуги является:</w:t>
      </w:r>
    </w:p>
    <w:p w14:paraId="685ABC40" w14:textId="5EB51AC8" w:rsidR="0045494E" w:rsidRPr="006D0D78" w:rsidRDefault="002455DE" w:rsidP="006D0D78">
      <w:pPr>
        <w:pStyle w:val="20"/>
        <w:numPr>
          <w:ilvl w:val="2"/>
          <w:numId w:val="21"/>
        </w:numPr>
        <w:shd w:val="clear" w:color="auto" w:fill="auto"/>
        <w:tabs>
          <w:tab w:val="left" w:pos="480"/>
        </w:tabs>
        <w:spacing w:before="0" w:after="0" w:line="240" w:lineRule="auto"/>
        <w:ind w:left="1276" w:hanging="850"/>
        <w:jc w:val="left"/>
      </w:pPr>
      <w:r w:rsidRPr="006D0D78">
        <w:t>отсутствие в обращении фамилии, имени, отчества (последнее - при наличии);</w:t>
      </w:r>
    </w:p>
    <w:p w14:paraId="7BF4DD4E" w14:textId="4837EF94" w:rsidR="0045494E" w:rsidRPr="006D0D78" w:rsidRDefault="00F4091F" w:rsidP="006D0D78">
      <w:pPr>
        <w:pStyle w:val="20"/>
        <w:shd w:val="clear" w:color="auto" w:fill="auto"/>
        <w:tabs>
          <w:tab w:val="left" w:pos="0"/>
        </w:tabs>
        <w:spacing w:before="0" w:after="0" w:line="240" w:lineRule="auto"/>
      </w:pPr>
      <w:r w:rsidRPr="006D0D78">
        <w:t xml:space="preserve">       11.1.2 </w:t>
      </w:r>
      <w:r w:rsidR="002455DE" w:rsidRPr="006D0D78">
        <w:t xml:space="preserve">отсутствие информации о результатах единого государственного </w:t>
      </w:r>
      <w:r w:rsidRPr="006D0D78">
        <w:t xml:space="preserve">экзамена в </w:t>
      </w:r>
      <w:r w:rsidR="002455DE" w:rsidRPr="006D0D78">
        <w:t>отношении лица, указанного в заявлении;</w:t>
      </w:r>
    </w:p>
    <w:p w14:paraId="7BDAF56A" w14:textId="3A1167B0" w:rsidR="0045494E" w:rsidRPr="006D0D78" w:rsidRDefault="002455DE" w:rsidP="006D0D78">
      <w:pPr>
        <w:pStyle w:val="20"/>
        <w:numPr>
          <w:ilvl w:val="2"/>
          <w:numId w:val="23"/>
        </w:numPr>
        <w:shd w:val="clear" w:color="auto" w:fill="auto"/>
        <w:spacing w:before="0" w:after="0" w:line="240" w:lineRule="auto"/>
        <w:ind w:left="0" w:firstLine="480"/>
      </w:pPr>
      <w:r w:rsidRPr="006D0D78">
        <w:lastRenderedPageBreak/>
        <w:t>отсутствие документа, подтверждающего наличие у представителя соответствующих полномочий.</w:t>
      </w:r>
    </w:p>
    <w:p w14:paraId="43C39004" w14:textId="358F0FBA" w:rsidR="0045494E" w:rsidRPr="006D0D78" w:rsidRDefault="002455DE" w:rsidP="006D0D78">
      <w:pPr>
        <w:pStyle w:val="20"/>
        <w:numPr>
          <w:ilvl w:val="0"/>
          <w:numId w:val="20"/>
        </w:numPr>
        <w:shd w:val="clear" w:color="auto" w:fill="auto"/>
        <w:tabs>
          <w:tab w:val="left" w:pos="1412"/>
        </w:tabs>
        <w:spacing w:before="0" w:after="0" w:line="240" w:lineRule="auto"/>
        <w:ind w:firstLine="311"/>
        <w:jc w:val="center"/>
        <w:rPr>
          <w:b/>
          <w:bCs/>
        </w:rPr>
      </w:pPr>
      <w:r w:rsidRPr="006D0D78">
        <w:rPr>
          <w:b/>
          <w:bCs/>
        </w:rPr>
        <w:t>Порядок, размер и основания взимания государственной пошлины или иной платы за предоставление муниципальной услуги.</w:t>
      </w:r>
    </w:p>
    <w:p w14:paraId="4078B31C" w14:textId="59AC110C" w:rsidR="0045494E" w:rsidRPr="006D0D78" w:rsidRDefault="002455DE" w:rsidP="006D0D78">
      <w:pPr>
        <w:pStyle w:val="20"/>
        <w:numPr>
          <w:ilvl w:val="1"/>
          <w:numId w:val="20"/>
        </w:numPr>
        <w:shd w:val="clear" w:color="auto" w:fill="auto"/>
        <w:spacing w:before="0" w:after="0" w:line="240" w:lineRule="auto"/>
      </w:pPr>
      <w:r w:rsidRPr="006D0D78">
        <w:t>Предоставление муниципальной услуги осуществляется бесплатно.</w:t>
      </w:r>
    </w:p>
    <w:p w14:paraId="717C01DA" w14:textId="7886560B" w:rsidR="0045494E" w:rsidRPr="006D0D78" w:rsidRDefault="002455DE" w:rsidP="006D0D78">
      <w:pPr>
        <w:pStyle w:val="20"/>
        <w:numPr>
          <w:ilvl w:val="0"/>
          <w:numId w:val="20"/>
        </w:numPr>
        <w:shd w:val="clear" w:color="auto" w:fill="auto"/>
        <w:tabs>
          <w:tab w:val="left" w:pos="1412"/>
        </w:tabs>
        <w:spacing w:before="0" w:after="0" w:line="240" w:lineRule="auto"/>
        <w:jc w:val="center"/>
        <w:rPr>
          <w:b/>
          <w:bCs/>
        </w:rPr>
      </w:pPr>
      <w:r w:rsidRPr="006D0D78">
        <w:rPr>
          <w:b/>
          <w:bCs/>
        </w:rPr>
        <w:t>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14:paraId="2EF422AB" w14:textId="77777777" w:rsidR="00F4091F" w:rsidRPr="006D0D78" w:rsidRDefault="00F4091F" w:rsidP="006D0D78">
      <w:pPr>
        <w:pStyle w:val="20"/>
        <w:numPr>
          <w:ilvl w:val="1"/>
          <w:numId w:val="20"/>
        </w:numPr>
        <w:shd w:val="clear" w:color="auto" w:fill="auto"/>
        <w:tabs>
          <w:tab w:val="left" w:pos="1378"/>
        </w:tabs>
        <w:spacing w:before="0" w:after="0" w:line="240" w:lineRule="auto"/>
        <w:jc w:val="left"/>
      </w:pPr>
      <w:r w:rsidRPr="006D0D78">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66E2BFF4" w14:textId="3D512F46" w:rsidR="00F4091F" w:rsidRPr="006D0D78" w:rsidRDefault="00F4091F" w:rsidP="006D0D78">
      <w:pPr>
        <w:pStyle w:val="20"/>
        <w:numPr>
          <w:ilvl w:val="2"/>
          <w:numId w:val="20"/>
        </w:numPr>
        <w:shd w:val="clear" w:color="auto" w:fill="auto"/>
        <w:spacing w:before="0" w:after="0" w:line="240" w:lineRule="auto"/>
        <w:ind w:left="0" w:firstLine="426"/>
      </w:pPr>
      <w:r w:rsidRPr="006D0D78">
        <w:t>Услуги, которые являются необходимыми и обязательными для предоставления муниципальной услуги, отсутствуют.</w:t>
      </w:r>
    </w:p>
    <w:p w14:paraId="79009065" w14:textId="69DFAD5E" w:rsidR="00731659" w:rsidRPr="006D0D78" w:rsidRDefault="00731659" w:rsidP="006D0D78">
      <w:pPr>
        <w:pStyle w:val="20"/>
        <w:numPr>
          <w:ilvl w:val="0"/>
          <w:numId w:val="20"/>
        </w:numPr>
        <w:shd w:val="clear" w:color="auto" w:fill="auto"/>
        <w:tabs>
          <w:tab w:val="left" w:pos="1412"/>
        </w:tabs>
        <w:spacing w:before="0" w:after="0" w:line="240" w:lineRule="auto"/>
        <w:ind w:firstLine="169"/>
        <w:jc w:val="center"/>
        <w:rPr>
          <w:b/>
          <w:bCs/>
        </w:rPr>
      </w:pPr>
      <w:r w:rsidRPr="006D0D78">
        <w:rPr>
          <w:b/>
          <w:bCs/>
        </w:rPr>
        <w:t xml:space="preserve">Максимальный срок ожидания в очереди при подаче </w:t>
      </w:r>
      <w:r w:rsidR="00F4091F" w:rsidRPr="006D0D78">
        <w:rPr>
          <w:b/>
          <w:bCs/>
        </w:rPr>
        <w:t>заявления</w:t>
      </w:r>
      <w:r w:rsidRPr="006D0D78">
        <w:rPr>
          <w:b/>
          <w:bCs/>
        </w:rPr>
        <w:t xml:space="preserve"> о предоставлении муниципальной услуги, услуги организации, участвующей в ее предоставлении, и при получении результата предоставления таких услуг</w:t>
      </w:r>
    </w:p>
    <w:p w14:paraId="2388F858" w14:textId="5CFFD2F0" w:rsidR="0045494E" w:rsidRPr="006D0D78" w:rsidRDefault="002455DE" w:rsidP="006D0D78">
      <w:pPr>
        <w:pStyle w:val="20"/>
        <w:shd w:val="clear" w:color="auto" w:fill="auto"/>
        <w:tabs>
          <w:tab w:val="left" w:pos="1412"/>
        </w:tabs>
        <w:spacing w:before="0" w:after="0" w:line="240" w:lineRule="auto"/>
        <w:ind w:firstLine="740"/>
      </w:pPr>
      <w:r w:rsidRPr="006D0D78">
        <w:t>Максимальный срок ожидания в очереди при подаче за</w:t>
      </w:r>
      <w:r w:rsidR="00F4091F" w:rsidRPr="006D0D78">
        <w:t>явления</w:t>
      </w:r>
      <w:r w:rsidRPr="006D0D78">
        <w:t xml:space="preserve">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14:paraId="58AC1418" w14:textId="054A415C" w:rsidR="0045494E" w:rsidRPr="006D0D78" w:rsidRDefault="002455DE" w:rsidP="006D0D78">
      <w:pPr>
        <w:pStyle w:val="20"/>
        <w:numPr>
          <w:ilvl w:val="0"/>
          <w:numId w:val="20"/>
        </w:numPr>
        <w:shd w:val="clear" w:color="auto" w:fill="auto"/>
        <w:tabs>
          <w:tab w:val="left" w:pos="1412"/>
        </w:tabs>
        <w:spacing w:before="0" w:after="0" w:line="240" w:lineRule="auto"/>
        <w:ind w:firstLine="311"/>
        <w:jc w:val="center"/>
        <w:rPr>
          <w:b/>
          <w:bCs/>
        </w:rPr>
      </w:pPr>
      <w:r w:rsidRPr="006D0D78">
        <w:rPr>
          <w:b/>
          <w:bCs/>
        </w:rPr>
        <w:t>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14:paraId="5C8BCB89" w14:textId="7FA1630D" w:rsidR="0045494E" w:rsidRPr="006D0D78" w:rsidRDefault="002455DE" w:rsidP="006D0D78">
      <w:pPr>
        <w:pStyle w:val="20"/>
        <w:numPr>
          <w:ilvl w:val="1"/>
          <w:numId w:val="20"/>
        </w:numPr>
        <w:shd w:val="clear" w:color="auto" w:fill="auto"/>
        <w:spacing w:before="0" w:after="0" w:line="240" w:lineRule="auto"/>
        <w:ind w:left="0" w:firstLine="420"/>
      </w:pPr>
      <w:r w:rsidRPr="006D0D78">
        <w:t>Срок регистрации документов заявителя на предоставление муниципальной услуги составляет не более 15 минут при личном приеме.</w:t>
      </w:r>
    </w:p>
    <w:p w14:paraId="7A0C3968" w14:textId="7260E40A" w:rsidR="0045494E" w:rsidRPr="006D0D78" w:rsidRDefault="002455DE" w:rsidP="006D0D78">
      <w:pPr>
        <w:pStyle w:val="20"/>
        <w:numPr>
          <w:ilvl w:val="1"/>
          <w:numId w:val="20"/>
        </w:numPr>
        <w:shd w:val="clear" w:color="auto" w:fill="auto"/>
        <w:spacing w:before="0" w:after="0" w:line="240" w:lineRule="auto"/>
        <w:ind w:left="0" w:firstLine="420"/>
      </w:pPr>
      <w:r w:rsidRPr="006D0D78">
        <w:t>Заявление,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Заявление, поступившее в нерабочее время, регистрируется в первый рабочий день.</w:t>
      </w:r>
    </w:p>
    <w:p w14:paraId="11C13931" w14:textId="22006DC2" w:rsidR="00731659" w:rsidRPr="006D0D78" w:rsidRDefault="00731659" w:rsidP="006D0D78">
      <w:pPr>
        <w:pStyle w:val="ac"/>
        <w:numPr>
          <w:ilvl w:val="0"/>
          <w:numId w:val="20"/>
        </w:numPr>
        <w:tabs>
          <w:tab w:val="left" w:pos="1134"/>
        </w:tabs>
        <w:ind w:right="20" w:firstLine="27"/>
        <w:jc w:val="center"/>
        <w:rPr>
          <w:rFonts w:ascii="Times New Roman" w:hAnsi="Times New Roman" w:cs="Times New Roman"/>
          <w:b/>
          <w:sz w:val="26"/>
          <w:szCs w:val="26"/>
        </w:rPr>
      </w:pPr>
      <w:r w:rsidRPr="006D0D78">
        <w:rPr>
          <w:rFonts w:ascii="Times New Roman" w:hAnsi="Times New Roman" w:cs="Times New Roman"/>
          <w:b/>
          <w:sz w:val="26"/>
          <w:szCs w:val="26"/>
        </w:rPr>
        <w:t>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p>
    <w:p w14:paraId="6A00C3F7" w14:textId="701938FD" w:rsidR="00546DBA" w:rsidRPr="006D0D78" w:rsidRDefault="0093539F" w:rsidP="006D0D78">
      <w:pPr>
        <w:pStyle w:val="31"/>
        <w:numPr>
          <w:ilvl w:val="1"/>
          <w:numId w:val="20"/>
        </w:numPr>
        <w:shd w:val="clear" w:color="auto" w:fill="auto"/>
        <w:tabs>
          <w:tab w:val="left" w:pos="993"/>
        </w:tabs>
        <w:spacing w:line="240" w:lineRule="auto"/>
        <w:ind w:left="0" w:right="-66" w:firstLine="420"/>
        <w:jc w:val="both"/>
        <w:rPr>
          <w:sz w:val="26"/>
          <w:szCs w:val="26"/>
        </w:rPr>
      </w:pPr>
      <w:r w:rsidRPr="006D0D78">
        <w:rPr>
          <w:sz w:val="26"/>
          <w:szCs w:val="26"/>
        </w:rPr>
        <w:t>Местоположение административных зданий, в которых осуществляется прием заявлений и документов на бумажном носителе, необходимых для предоставления муниципальной услуги, а также выдача результатов предоставления муниципальной услуги на бумажном носителе, должно обеспечивать удобство для граждан с точки зрения пешеходной доступности от остановок общественного транспорта.</w:t>
      </w:r>
    </w:p>
    <w:p w14:paraId="5EDC4456" w14:textId="15FA73CE" w:rsidR="0093539F" w:rsidRPr="006D0D78" w:rsidRDefault="00570F4A" w:rsidP="006D0D78">
      <w:pPr>
        <w:pStyle w:val="31"/>
        <w:numPr>
          <w:ilvl w:val="1"/>
          <w:numId w:val="20"/>
        </w:numPr>
        <w:shd w:val="clear" w:color="auto" w:fill="auto"/>
        <w:tabs>
          <w:tab w:val="left" w:pos="993"/>
        </w:tabs>
        <w:spacing w:line="240" w:lineRule="auto"/>
        <w:ind w:left="0" w:right="-66" w:firstLine="420"/>
        <w:jc w:val="both"/>
        <w:rPr>
          <w:sz w:val="26"/>
          <w:szCs w:val="26"/>
        </w:rPr>
      </w:pPr>
      <w:r w:rsidRPr="006D0D78">
        <w:rPr>
          <w:sz w:val="26"/>
          <w:szCs w:val="26"/>
        </w:rPr>
        <w:t xml:space="preserve"> </w:t>
      </w:r>
      <w:r w:rsidR="0093539F" w:rsidRPr="006D0D78">
        <w:rPr>
          <w:sz w:val="26"/>
          <w:szCs w:val="26"/>
        </w:rPr>
        <w:t xml:space="preserve"> 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муниципальной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336714E" w14:textId="7E656CD4" w:rsidR="0093539F" w:rsidRPr="006D0D78" w:rsidRDefault="0093539F" w:rsidP="006D0D78">
      <w:pPr>
        <w:pStyle w:val="31"/>
        <w:numPr>
          <w:ilvl w:val="1"/>
          <w:numId w:val="24"/>
        </w:numPr>
        <w:shd w:val="clear" w:color="auto" w:fill="auto"/>
        <w:spacing w:line="240" w:lineRule="auto"/>
        <w:ind w:left="0" w:right="-66" w:firstLine="420"/>
        <w:jc w:val="both"/>
        <w:rPr>
          <w:sz w:val="26"/>
          <w:szCs w:val="26"/>
        </w:rPr>
      </w:pPr>
      <w:r w:rsidRPr="006D0D78">
        <w:rPr>
          <w:sz w:val="26"/>
          <w:szCs w:val="26"/>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6D0D78">
        <w:rPr>
          <w:sz w:val="26"/>
          <w:szCs w:val="26"/>
          <w:lang w:val="en-US" w:bidi="en-US"/>
        </w:rPr>
        <w:t>I</w:t>
      </w:r>
      <w:r w:rsidRPr="006D0D78">
        <w:rPr>
          <w:sz w:val="26"/>
          <w:szCs w:val="26"/>
          <w:lang w:bidi="en-US"/>
        </w:rPr>
        <w:t xml:space="preserve">, </w:t>
      </w:r>
      <w:r w:rsidRPr="006D0D78">
        <w:rPr>
          <w:sz w:val="26"/>
          <w:szCs w:val="26"/>
        </w:rPr>
        <w:t xml:space="preserve">II групп, а </w:t>
      </w:r>
      <w:r w:rsidRPr="006D0D78">
        <w:rPr>
          <w:sz w:val="26"/>
          <w:szCs w:val="26"/>
        </w:rPr>
        <w:lastRenderedPageBreak/>
        <w:t xml:space="preserve">также инвалидами </w:t>
      </w:r>
      <w:r w:rsidRPr="006D0D78">
        <w:rPr>
          <w:sz w:val="26"/>
          <w:szCs w:val="26"/>
          <w:lang w:val="en-US" w:bidi="en-US"/>
        </w:rPr>
        <w:t>III</w:t>
      </w:r>
      <w:r w:rsidRPr="006D0D78">
        <w:rPr>
          <w:sz w:val="26"/>
          <w:szCs w:val="26"/>
          <w:lang w:bidi="en-US"/>
        </w:rPr>
        <w:t xml:space="preserve"> </w:t>
      </w:r>
      <w:r w:rsidRPr="006D0D78">
        <w:rPr>
          <w:sz w:val="26"/>
          <w:szCs w:val="26"/>
        </w:rPr>
        <w:t>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1AA5A3EA" w14:textId="1FB1F334" w:rsidR="0093539F" w:rsidRPr="006D0D78" w:rsidRDefault="0093539F" w:rsidP="006D0D78">
      <w:pPr>
        <w:pStyle w:val="31"/>
        <w:numPr>
          <w:ilvl w:val="1"/>
          <w:numId w:val="24"/>
        </w:numPr>
        <w:shd w:val="clear" w:color="auto" w:fill="auto"/>
        <w:spacing w:line="240" w:lineRule="auto"/>
        <w:ind w:left="0" w:right="-66" w:firstLine="420"/>
        <w:jc w:val="both"/>
        <w:rPr>
          <w:sz w:val="26"/>
          <w:szCs w:val="26"/>
        </w:rPr>
      </w:pPr>
      <w:r w:rsidRPr="006D0D78">
        <w:rPr>
          <w:sz w:val="26"/>
          <w:szCs w:val="26"/>
        </w:rPr>
        <w:t xml:space="preserve"> Центральный вход в здание Уполномоченного органа должен быть оборудован информационной табличкой (вывеской), содержащей информацию:</w:t>
      </w:r>
    </w:p>
    <w:p w14:paraId="5F8E1508" w14:textId="77777777" w:rsidR="0093539F" w:rsidRPr="006D0D78" w:rsidRDefault="0093539F" w:rsidP="006D0D78">
      <w:pPr>
        <w:pStyle w:val="31"/>
        <w:shd w:val="clear" w:color="auto" w:fill="auto"/>
        <w:spacing w:line="240" w:lineRule="auto"/>
        <w:ind w:right="-66" w:firstLine="420"/>
        <w:jc w:val="both"/>
        <w:rPr>
          <w:sz w:val="26"/>
          <w:szCs w:val="26"/>
        </w:rPr>
      </w:pPr>
      <w:r w:rsidRPr="006D0D78">
        <w:rPr>
          <w:sz w:val="26"/>
          <w:szCs w:val="26"/>
        </w:rPr>
        <w:t>наименование;</w:t>
      </w:r>
    </w:p>
    <w:p w14:paraId="68C9C99E" w14:textId="598E2AA4" w:rsidR="0093539F" w:rsidRPr="006D0D78" w:rsidRDefault="00D76208" w:rsidP="006D0D78">
      <w:pPr>
        <w:pStyle w:val="31"/>
        <w:shd w:val="clear" w:color="auto" w:fill="auto"/>
        <w:spacing w:line="240" w:lineRule="auto"/>
        <w:ind w:right="-66"/>
        <w:jc w:val="both"/>
        <w:rPr>
          <w:sz w:val="26"/>
          <w:szCs w:val="26"/>
        </w:rPr>
      </w:pPr>
      <w:r w:rsidRPr="006D0D78">
        <w:rPr>
          <w:sz w:val="26"/>
          <w:szCs w:val="26"/>
        </w:rPr>
        <w:t xml:space="preserve">       </w:t>
      </w:r>
      <w:r w:rsidR="0093539F" w:rsidRPr="006D0D78">
        <w:rPr>
          <w:sz w:val="26"/>
          <w:szCs w:val="26"/>
        </w:rPr>
        <w:t>местонахождение и юридический адрес;</w:t>
      </w:r>
    </w:p>
    <w:p w14:paraId="204899F4" w14:textId="5FE8D376" w:rsidR="0093539F" w:rsidRPr="006D0D78" w:rsidRDefault="00D76208" w:rsidP="006D0D78">
      <w:pPr>
        <w:pStyle w:val="31"/>
        <w:shd w:val="clear" w:color="auto" w:fill="auto"/>
        <w:spacing w:line="240" w:lineRule="auto"/>
        <w:ind w:right="-66"/>
        <w:jc w:val="both"/>
        <w:rPr>
          <w:sz w:val="26"/>
          <w:szCs w:val="26"/>
        </w:rPr>
      </w:pPr>
      <w:r w:rsidRPr="006D0D78">
        <w:rPr>
          <w:sz w:val="26"/>
          <w:szCs w:val="26"/>
        </w:rPr>
        <w:t xml:space="preserve">       </w:t>
      </w:r>
      <w:r w:rsidR="0093539F" w:rsidRPr="006D0D78">
        <w:rPr>
          <w:sz w:val="26"/>
          <w:szCs w:val="26"/>
        </w:rPr>
        <w:t>режим работы;</w:t>
      </w:r>
    </w:p>
    <w:p w14:paraId="1C46DA2B" w14:textId="13FE3F15" w:rsidR="0093539F" w:rsidRPr="006D0D78" w:rsidRDefault="00D76208" w:rsidP="006D0D78">
      <w:pPr>
        <w:pStyle w:val="31"/>
        <w:shd w:val="clear" w:color="auto" w:fill="auto"/>
        <w:spacing w:line="240" w:lineRule="auto"/>
        <w:ind w:right="-66"/>
        <w:jc w:val="both"/>
        <w:rPr>
          <w:sz w:val="26"/>
          <w:szCs w:val="26"/>
        </w:rPr>
      </w:pPr>
      <w:r w:rsidRPr="006D0D78">
        <w:rPr>
          <w:sz w:val="26"/>
          <w:szCs w:val="26"/>
        </w:rPr>
        <w:t xml:space="preserve">       </w:t>
      </w:r>
      <w:r w:rsidR="0093539F" w:rsidRPr="006D0D78">
        <w:rPr>
          <w:sz w:val="26"/>
          <w:szCs w:val="26"/>
        </w:rPr>
        <w:t>график приема;</w:t>
      </w:r>
    </w:p>
    <w:p w14:paraId="652C63C2" w14:textId="723EA98D" w:rsidR="0093539F" w:rsidRPr="006D0D78" w:rsidRDefault="00D76208" w:rsidP="006D0D78">
      <w:pPr>
        <w:pStyle w:val="31"/>
        <w:shd w:val="clear" w:color="auto" w:fill="auto"/>
        <w:spacing w:line="240" w:lineRule="auto"/>
        <w:ind w:right="-66"/>
        <w:jc w:val="both"/>
        <w:rPr>
          <w:sz w:val="26"/>
          <w:szCs w:val="26"/>
        </w:rPr>
      </w:pPr>
      <w:r w:rsidRPr="006D0D78">
        <w:rPr>
          <w:sz w:val="26"/>
          <w:szCs w:val="26"/>
        </w:rPr>
        <w:t xml:space="preserve">       </w:t>
      </w:r>
      <w:r w:rsidR="0093539F" w:rsidRPr="006D0D78">
        <w:rPr>
          <w:sz w:val="26"/>
          <w:szCs w:val="26"/>
        </w:rPr>
        <w:t>номера телефонов для справок.</w:t>
      </w:r>
    </w:p>
    <w:p w14:paraId="72FBF5E5" w14:textId="333BF1BC" w:rsidR="0093539F" w:rsidRPr="006D0D78" w:rsidRDefault="0093539F" w:rsidP="006D0D78">
      <w:pPr>
        <w:pStyle w:val="31"/>
        <w:numPr>
          <w:ilvl w:val="1"/>
          <w:numId w:val="24"/>
        </w:numPr>
        <w:shd w:val="clear" w:color="auto" w:fill="auto"/>
        <w:spacing w:line="240" w:lineRule="auto"/>
        <w:ind w:left="0" w:right="-66" w:firstLine="420"/>
        <w:jc w:val="left"/>
        <w:rPr>
          <w:sz w:val="26"/>
          <w:szCs w:val="26"/>
        </w:rPr>
      </w:pPr>
      <w:r w:rsidRPr="006D0D78">
        <w:rPr>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14:paraId="47154C06" w14:textId="6EA063DB" w:rsidR="0093539F" w:rsidRPr="006D0D78" w:rsidRDefault="00546DBA" w:rsidP="006D0D78">
      <w:pPr>
        <w:pStyle w:val="31"/>
        <w:numPr>
          <w:ilvl w:val="1"/>
          <w:numId w:val="24"/>
        </w:numPr>
        <w:shd w:val="clear" w:color="auto" w:fill="auto"/>
        <w:spacing w:line="240" w:lineRule="auto"/>
        <w:ind w:right="-66"/>
        <w:jc w:val="both"/>
        <w:rPr>
          <w:sz w:val="26"/>
          <w:szCs w:val="26"/>
        </w:rPr>
      </w:pPr>
      <w:r w:rsidRPr="006D0D78">
        <w:rPr>
          <w:sz w:val="26"/>
          <w:szCs w:val="26"/>
        </w:rPr>
        <w:t xml:space="preserve"> </w:t>
      </w:r>
      <w:r w:rsidR="0093539F" w:rsidRPr="006D0D78">
        <w:rPr>
          <w:sz w:val="26"/>
          <w:szCs w:val="26"/>
        </w:rPr>
        <w:t>Помещения, в которых предоставляется муниципальная услуга, оснащаются:</w:t>
      </w:r>
    </w:p>
    <w:p w14:paraId="72A25597" w14:textId="77777777" w:rsidR="00D76208" w:rsidRPr="006D0D78" w:rsidRDefault="0093539F" w:rsidP="006D0D78">
      <w:pPr>
        <w:pStyle w:val="31"/>
        <w:shd w:val="clear" w:color="auto" w:fill="auto"/>
        <w:spacing w:line="240" w:lineRule="auto"/>
        <w:ind w:right="-66" w:firstLine="660"/>
        <w:jc w:val="left"/>
        <w:rPr>
          <w:sz w:val="26"/>
          <w:szCs w:val="26"/>
        </w:rPr>
      </w:pPr>
      <w:r w:rsidRPr="006D0D78">
        <w:rPr>
          <w:sz w:val="26"/>
          <w:szCs w:val="26"/>
        </w:rPr>
        <w:t xml:space="preserve">противопожарной системой и средствами пожаротушения; </w:t>
      </w:r>
    </w:p>
    <w:p w14:paraId="045BDF60" w14:textId="77777777" w:rsidR="00D76208" w:rsidRPr="006D0D78" w:rsidRDefault="0093539F" w:rsidP="006D0D78">
      <w:pPr>
        <w:pStyle w:val="31"/>
        <w:shd w:val="clear" w:color="auto" w:fill="auto"/>
        <w:spacing w:line="240" w:lineRule="auto"/>
        <w:ind w:right="-66" w:firstLine="660"/>
        <w:jc w:val="left"/>
        <w:rPr>
          <w:sz w:val="26"/>
          <w:szCs w:val="26"/>
        </w:rPr>
      </w:pPr>
      <w:r w:rsidRPr="006D0D78">
        <w:rPr>
          <w:sz w:val="26"/>
          <w:szCs w:val="26"/>
        </w:rPr>
        <w:t xml:space="preserve">системой оповещения о возникновении чрезвычайной ситуации; </w:t>
      </w:r>
    </w:p>
    <w:p w14:paraId="17126982" w14:textId="58BA765E" w:rsidR="0093539F" w:rsidRPr="006D0D78" w:rsidRDefault="0093539F" w:rsidP="006D0D78">
      <w:pPr>
        <w:pStyle w:val="31"/>
        <w:shd w:val="clear" w:color="auto" w:fill="auto"/>
        <w:spacing w:line="240" w:lineRule="auto"/>
        <w:ind w:right="-66" w:firstLine="660"/>
        <w:jc w:val="left"/>
        <w:rPr>
          <w:sz w:val="26"/>
          <w:szCs w:val="26"/>
        </w:rPr>
      </w:pPr>
      <w:r w:rsidRPr="006D0D78">
        <w:rPr>
          <w:sz w:val="26"/>
          <w:szCs w:val="26"/>
        </w:rPr>
        <w:t>средствами оказания первой медицинской помощи;</w:t>
      </w:r>
    </w:p>
    <w:p w14:paraId="38666636" w14:textId="7D0D0292" w:rsidR="0093539F" w:rsidRPr="006D0D78" w:rsidRDefault="00546DBA" w:rsidP="006D0D78">
      <w:pPr>
        <w:pStyle w:val="31"/>
        <w:shd w:val="clear" w:color="auto" w:fill="auto"/>
        <w:spacing w:line="240" w:lineRule="auto"/>
        <w:ind w:right="-66"/>
        <w:jc w:val="left"/>
        <w:rPr>
          <w:sz w:val="26"/>
          <w:szCs w:val="26"/>
        </w:rPr>
      </w:pPr>
      <w:r w:rsidRPr="006D0D78">
        <w:rPr>
          <w:sz w:val="26"/>
          <w:szCs w:val="26"/>
        </w:rPr>
        <w:t xml:space="preserve">       </w:t>
      </w:r>
      <w:r w:rsidR="0093539F" w:rsidRPr="006D0D78">
        <w:rPr>
          <w:sz w:val="26"/>
          <w:szCs w:val="26"/>
        </w:rPr>
        <w:t xml:space="preserve">    туалетными комнатами для посетителей.</w:t>
      </w:r>
    </w:p>
    <w:p w14:paraId="4B6BF21E" w14:textId="13BDDC53" w:rsidR="0093539F" w:rsidRPr="006D0D78" w:rsidRDefault="0093539F" w:rsidP="006D0D78">
      <w:pPr>
        <w:pStyle w:val="31"/>
        <w:numPr>
          <w:ilvl w:val="1"/>
          <w:numId w:val="24"/>
        </w:numPr>
        <w:shd w:val="clear" w:color="auto" w:fill="auto"/>
        <w:spacing w:line="240" w:lineRule="auto"/>
        <w:ind w:left="0" w:right="-66" w:firstLine="420"/>
        <w:jc w:val="both"/>
        <w:rPr>
          <w:sz w:val="26"/>
          <w:szCs w:val="26"/>
        </w:rPr>
      </w:pPr>
      <w:r w:rsidRPr="006D0D78">
        <w:rPr>
          <w:sz w:val="26"/>
          <w:szCs w:val="26"/>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07345433" w14:textId="2EDE9B86" w:rsidR="0093539F" w:rsidRPr="006D0D78" w:rsidRDefault="0093539F" w:rsidP="006D0D78">
      <w:pPr>
        <w:pStyle w:val="31"/>
        <w:shd w:val="clear" w:color="auto" w:fill="auto"/>
        <w:spacing w:line="240" w:lineRule="auto"/>
        <w:ind w:right="-66" w:firstLine="660"/>
        <w:jc w:val="both"/>
        <w:rPr>
          <w:sz w:val="26"/>
          <w:szCs w:val="26"/>
        </w:rPr>
      </w:pPr>
      <w:r w:rsidRPr="006D0D78">
        <w:rPr>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D8EE032" w14:textId="768CF3E8" w:rsidR="0093539F" w:rsidRPr="006D0D78" w:rsidRDefault="0093539F" w:rsidP="006D0D78">
      <w:pPr>
        <w:pStyle w:val="31"/>
        <w:shd w:val="clear" w:color="auto" w:fill="auto"/>
        <w:spacing w:line="240" w:lineRule="auto"/>
        <w:ind w:right="-66" w:firstLine="660"/>
        <w:jc w:val="both"/>
        <w:rPr>
          <w:sz w:val="26"/>
          <w:szCs w:val="26"/>
        </w:rPr>
      </w:pPr>
      <w:r w:rsidRPr="006D0D78">
        <w:rPr>
          <w:sz w:val="26"/>
          <w:szCs w:val="26"/>
        </w:rPr>
        <w:t>Места для заполнения заявлений оборудуются стульями, столами (стойками), бланками заявлений, письменными принадлежностями.</w:t>
      </w:r>
    </w:p>
    <w:p w14:paraId="6D3BDCCA" w14:textId="10E1683C" w:rsidR="0093539F" w:rsidRPr="006D0D78" w:rsidRDefault="0093539F" w:rsidP="006D0D78">
      <w:pPr>
        <w:pStyle w:val="31"/>
        <w:shd w:val="clear" w:color="auto" w:fill="auto"/>
        <w:spacing w:line="240" w:lineRule="auto"/>
        <w:ind w:right="-66" w:firstLine="660"/>
        <w:jc w:val="both"/>
        <w:rPr>
          <w:sz w:val="26"/>
          <w:szCs w:val="26"/>
        </w:rPr>
      </w:pPr>
      <w:r w:rsidRPr="006D0D78">
        <w:rPr>
          <w:sz w:val="26"/>
          <w:szCs w:val="26"/>
        </w:rPr>
        <w:t>Места приема заявителей оборудуются информационными табличками (вывесками) с указанием:</w:t>
      </w:r>
    </w:p>
    <w:p w14:paraId="2C9230B0" w14:textId="77777777" w:rsidR="0093539F" w:rsidRPr="006D0D78" w:rsidRDefault="0093539F" w:rsidP="006D0D78">
      <w:pPr>
        <w:pStyle w:val="31"/>
        <w:shd w:val="clear" w:color="auto" w:fill="auto"/>
        <w:spacing w:line="240" w:lineRule="auto"/>
        <w:ind w:left="780"/>
        <w:jc w:val="both"/>
        <w:rPr>
          <w:sz w:val="26"/>
          <w:szCs w:val="26"/>
        </w:rPr>
      </w:pPr>
      <w:r w:rsidRPr="006D0D78">
        <w:rPr>
          <w:sz w:val="26"/>
          <w:szCs w:val="26"/>
        </w:rPr>
        <w:t>номера кабинета и наименования отдела;</w:t>
      </w:r>
    </w:p>
    <w:p w14:paraId="7F629ACA" w14:textId="77777777" w:rsidR="0093539F" w:rsidRPr="006D0D78" w:rsidRDefault="0093539F" w:rsidP="006D0D78">
      <w:pPr>
        <w:pStyle w:val="31"/>
        <w:shd w:val="clear" w:color="auto" w:fill="auto"/>
        <w:spacing w:line="240" w:lineRule="auto"/>
        <w:ind w:left="780" w:right="380"/>
        <w:jc w:val="left"/>
        <w:rPr>
          <w:sz w:val="26"/>
          <w:szCs w:val="26"/>
        </w:rPr>
      </w:pPr>
      <w:r w:rsidRPr="006D0D78">
        <w:rPr>
          <w:sz w:val="26"/>
          <w:szCs w:val="26"/>
        </w:rPr>
        <w:t xml:space="preserve">фамилии, имени и отчества (последнее - при наличии), должности ответственного лица за прием документов; </w:t>
      </w:r>
    </w:p>
    <w:p w14:paraId="04D922D5" w14:textId="77777777" w:rsidR="0093539F" w:rsidRPr="006D0D78" w:rsidRDefault="0093539F" w:rsidP="006D0D78">
      <w:pPr>
        <w:pStyle w:val="31"/>
        <w:shd w:val="clear" w:color="auto" w:fill="auto"/>
        <w:spacing w:line="240" w:lineRule="auto"/>
        <w:ind w:left="780" w:right="380"/>
        <w:jc w:val="left"/>
        <w:rPr>
          <w:sz w:val="26"/>
          <w:szCs w:val="26"/>
        </w:rPr>
      </w:pPr>
      <w:r w:rsidRPr="006D0D78">
        <w:rPr>
          <w:sz w:val="26"/>
          <w:szCs w:val="26"/>
        </w:rPr>
        <w:t>графика приема заявителей.</w:t>
      </w:r>
    </w:p>
    <w:p w14:paraId="191A0B24" w14:textId="110A147D" w:rsidR="0093539F" w:rsidRPr="006D0D78" w:rsidRDefault="0093539F" w:rsidP="006D0D78">
      <w:pPr>
        <w:pStyle w:val="31"/>
        <w:shd w:val="clear" w:color="auto" w:fill="auto"/>
        <w:spacing w:line="240" w:lineRule="auto"/>
        <w:ind w:right="380" w:firstLine="660"/>
        <w:jc w:val="both"/>
        <w:rPr>
          <w:sz w:val="26"/>
          <w:szCs w:val="26"/>
        </w:rPr>
      </w:pPr>
      <w:r w:rsidRPr="006D0D78">
        <w:rPr>
          <w:sz w:val="26"/>
          <w:szCs w:val="26"/>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172A1BAE" w14:textId="062FEF6F" w:rsidR="0093539F" w:rsidRPr="006D0D78" w:rsidRDefault="0093539F" w:rsidP="006D0D78">
      <w:pPr>
        <w:pStyle w:val="31"/>
        <w:shd w:val="clear" w:color="auto" w:fill="auto"/>
        <w:spacing w:line="240" w:lineRule="auto"/>
        <w:ind w:right="380" w:firstLine="660"/>
        <w:jc w:val="both"/>
        <w:rPr>
          <w:sz w:val="26"/>
          <w:szCs w:val="26"/>
        </w:rPr>
      </w:pPr>
      <w:r w:rsidRPr="006D0D78">
        <w:rPr>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5748D25" w14:textId="1A9D5823" w:rsidR="0093539F" w:rsidRPr="006D0D78" w:rsidRDefault="00D76208" w:rsidP="006D0D78">
      <w:pPr>
        <w:pStyle w:val="31"/>
        <w:shd w:val="clear" w:color="auto" w:fill="auto"/>
        <w:spacing w:line="240" w:lineRule="auto"/>
        <w:ind w:right="380" w:firstLine="660"/>
        <w:jc w:val="both"/>
        <w:rPr>
          <w:sz w:val="26"/>
          <w:szCs w:val="26"/>
        </w:rPr>
      </w:pPr>
      <w:r w:rsidRPr="006D0D78">
        <w:rPr>
          <w:sz w:val="26"/>
          <w:szCs w:val="26"/>
        </w:rPr>
        <w:t xml:space="preserve">16.8. </w:t>
      </w:r>
      <w:r w:rsidR="0093539F" w:rsidRPr="006D0D78">
        <w:rPr>
          <w:sz w:val="26"/>
          <w:szCs w:val="26"/>
        </w:rPr>
        <w:t xml:space="preserve">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2357A15B" w14:textId="6180E566" w:rsidR="0093539F" w:rsidRPr="006D0D78" w:rsidRDefault="00D76208" w:rsidP="006D0D78">
      <w:pPr>
        <w:pStyle w:val="31"/>
        <w:shd w:val="clear" w:color="auto" w:fill="auto"/>
        <w:spacing w:line="240" w:lineRule="auto"/>
        <w:ind w:left="660" w:right="380"/>
        <w:jc w:val="both"/>
        <w:rPr>
          <w:sz w:val="26"/>
          <w:szCs w:val="26"/>
        </w:rPr>
      </w:pPr>
      <w:r w:rsidRPr="006D0D78">
        <w:rPr>
          <w:sz w:val="26"/>
          <w:szCs w:val="26"/>
        </w:rPr>
        <w:t xml:space="preserve">16.9. </w:t>
      </w:r>
      <w:r w:rsidR="00546DBA" w:rsidRPr="006D0D78">
        <w:rPr>
          <w:sz w:val="26"/>
          <w:szCs w:val="26"/>
        </w:rPr>
        <w:t xml:space="preserve"> </w:t>
      </w:r>
      <w:r w:rsidR="0093539F" w:rsidRPr="006D0D78">
        <w:rPr>
          <w:sz w:val="26"/>
          <w:szCs w:val="26"/>
        </w:rPr>
        <w:t>При предоставлении муниципальной услуги инвалидам обеспечиваются:</w:t>
      </w:r>
    </w:p>
    <w:p w14:paraId="73D5DC86" w14:textId="77777777" w:rsidR="0093539F" w:rsidRPr="006D0D78" w:rsidRDefault="0093539F" w:rsidP="006D0D78">
      <w:pPr>
        <w:pStyle w:val="31"/>
        <w:shd w:val="clear" w:color="auto" w:fill="auto"/>
        <w:spacing w:line="240" w:lineRule="auto"/>
        <w:ind w:right="380" w:firstLine="660"/>
        <w:jc w:val="both"/>
        <w:rPr>
          <w:sz w:val="26"/>
          <w:szCs w:val="26"/>
        </w:rPr>
      </w:pPr>
      <w:r w:rsidRPr="006D0D78">
        <w:rPr>
          <w:sz w:val="26"/>
          <w:szCs w:val="26"/>
        </w:rPr>
        <w:t>возможность беспрепятственного доступа к объекту (зданию, помещению), в котором предоставляется муниципальная услуга;</w:t>
      </w:r>
    </w:p>
    <w:p w14:paraId="6E79F0EB" w14:textId="77777777" w:rsidR="0093539F" w:rsidRPr="006D0D78" w:rsidRDefault="0093539F" w:rsidP="006D0D78">
      <w:pPr>
        <w:pStyle w:val="31"/>
        <w:shd w:val="clear" w:color="auto" w:fill="auto"/>
        <w:spacing w:line="240" w:lineRule="auto"/>
        <w:ind w:right="-2" w:firstLine="660"/>
        <w:jc w:val="both"/>
        <w:rPr>
          <w:sz w:val="26"/>
          <w:szCs w:val="26"/>
        </w:rPr>
      </w:pPr>
      <w:r w:rsidRPr="006D0D78">
        <w:rPr>
          <w:sz w:val="26"/>
          <w:szCs w:val="26"/>
        </w:rPr>
        <w:t xml:space="preserve">возможность самостоятельного передвижения по территории, на которой </w:t>
      </w:r>
      <w:r w:rsidRPr="006D0D78">
        <w:rPr>
          <w:sz w:val="26"/>
          <w:szCs w:val="26"/>
        </w:rPr>
        <w:lastRenderedPageBreak/>
        <w:t>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571C6B78" w14:textId="77777777" w:rsidR="0093539F" w:rsidRPr="006D0D78" w:rsidRDefault="0093539F" w:rsidP="006D0D78">
      <w:pPr>
        <w:pStyle w:val="31"/>
        <w:shd w:val="clear" w:color="auto" w:fill="auto"/>
        <w:spacing w:line="240" w:lineRule="auto"/>
        <w:ind w:right="-2" w:firstLine="660"/>
        <w:jc w:val="both"/>
        <w:rPr>
          <w:sz w:val="26"/>
          <w:szCs w:val="26"/>
        </w:rPr>
      </w:pPr>
      <w:r w:rsidRPr="006D0D78">
        <w:rPr>
          <w:sz w:val="26"/>
          <w:szCs w:val="26"/>
        </w:rPr>
        <w:t>сопровождение инвалидов, имеющих стойкие расстройства функции зрения и самостоятельного передвижения;</w:t>
      </w:r>
    </w:p>
    <w:p w14:paraId="7853BD6C" w14:textId="77777777" w:rsidR="0093539F" w:rsidRPr="006D0D78" w:rsidRDefault="0093539F" w:rsidP="006D0D78">
      <w:pPr>
        <w:pStyle w:val="31"/>
        <w:shd w:val="clear" w:color="auto" w:fill="auto"/>
        <w:spacing w:line="240" w:lineRule="auto"/>
        <w:ind w:right="-2" w:firstLine="660"/>
        <w:jc w:val="both"/>
        <w:rPr>
          <w:sz w:val="26"/>
          <w:szCs w:val="26"/>
        </w:rPr>
      </w:pPr>
      <w:r w:rsidRPr="006D0D78">
        <w:rPr>
          <w:sz w:val="26"/>
          <w:szCs w:val="26"/>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3F96C87A" w14:textId="77777777" w:rsidR="0093539F" w:rsidRPr="006D0D78" w:rsidRDefault="0093539F" w:rsidP="006D0D78">
      <w:pPr>
        <w:pStyle w:val="31"/>
        <w:shd w:val="clear" w:color="auto" w:fill="auto"/>
        <w:spacing w:line="240" w:lineRule="auto"/>
        <w:ind w:right="20" w:firstLine="660"/>
        <w:jc w:val="both"/>
        <w:rPr>
          <w:sz w:val="26"/>
          <w:szCs w:val="26"/>
        </w:rPr>
      </w:pPr>
      <w:r w:rsidRPr="006D0D78">
        <w:rPr>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1695CE0F" w14:textId="77777777" w:rsidR="0093539F" w:rsidRPr="006D0D78" w:rsidRDefault="0093539F" w:rsidP="006D0D78">
      <w:pPr>
        <w:pStyle w:val="31"/>
        <w:shd w:val="clear" w:color="auto" w:fill="auto"/>
        <w:spacing w:line="240" w:lineRule="auto"/>
        <w:ind w:right="20" w:firstLine="660"/>
        <w:jc w:val="both"/>
        <w:rPr>
          <w:sz w:val="26"/>
          <w:szCs w:val="26"/>
        </w:rPr>
      </w:pPr>
      <w:r w:rsidRPr="006D0D78">
        <w:rPr>
          <w:sz w:val="26"/>
          <w:szCs w:val="26"/>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14:paraId="0C0ED1D8" w14:textId="77777777" w:rsidR="0093539F" w:rsidRPr="006D0D78" w:rsidRDefault="0093539F" w:rsidP="006D0D78">
      <w:pPr>
        <w:pStyle w:val="31"/>
        <w:shd w:val="clear" w:color="auto" w:fill="auto"/>
        <w:spacing w:line="240" w:lineRule="auto"/>
        <w:ind w:right="20" w:firstLine="660"/>
        <w:jc w:val="both"/>
        <w:rPr>
          <w:sz w:val="26"/>
          <w:szCs w:val="26"/>
        </w:rPr>
      </w:pPr>
      <w:r w:rsidRPr="006D0D78">
        <w:rPr>
          <w:sz w:val="26"/>
          <w:szCs w:val="26"/>
        </w:rPr>
        <w:t>оказание инвалидам помощи в преодолении барьеров, мешающих получению ими муниципальной услуги наравне с другими лицами.</w:t>
      </w:r>
    </w:p>
    <w:p w14:paraId="2F950E62" w14:textId="33EE6371" w:rsidR="0093539F" w:rsidRPr="006D0D78" w:rsidRDefault="00546DBA" w:rsidP="006D0D78">
      <w:pPr>
        <w:pStyle w:val="31"/>
        <w:shd w:val="clear" w:color="auto" w:fill="auto"/>
        <w:spacing w:line="240" w:lineRule="auto"/>
        <w:ind w:right="20"/>
        <w:jc w:val="both"/>
        <w:rPr>
          <w:sz w:val="26"/>
          <w:szCs w:val="26"/>
        </w:rPr>
      </w:pPr>
      <w:r w:rsidRPr="006D0D78">
        <w:rPr>
          <w:sz w:val="26"/>
          <w:szCs w:val="26"/>
        </w:rPr>
        <w:t xml:space="preserve">            </w:t>
      </w:r>
      <w:r w:rsidR="00D76208" w:rsidRPr="006D0D78">
        <w:rPr>
          <w:sz w:val="26"/>
          <w:szCs w:val="26"/>
        </w:rPr>
        <w:t xml:space="preserve">16.10. </w:t>
      </w:r>
      <w:r w:rsidR="0093539F" w:rsidRPr="006D0D78">
        <w:rPr>
          <w:sz w:val="26"/>
          <w:szCs w:val="26"/>
        </w:rPr>
        <w:t xml:space="preserve"> Положения </w:t>
      </w:r>
      <w:r w:rsidR="00D76208" w:rsidRPr="006D0D78">
        <w:rPr>
          <w:sz w:val="26"/>
          <w:szCs w:val="26"/>
        </w:rPr>
        <w:t>под</w:t>
      </w:r>
      <w:r w:rsidR="0093539F" w:rsidRPr="006D0D78">
        <w:rPr>
          <w:sz w:val="26"/>
          <w:szCs w:val="26"/>
        </w:rPr>
        <w:t xml:space="preserve">пунктов </w:t>
      </w:r>
      <w:r w:rsidR="00D76208" w:rsidRPr="006D0D78">
        <w:rPr>
          <w:sz w:val="26"/>
          <w:szCs w:val="26"/>
        </w:rPr>
        <w:t xml:space="preserve">16.8. </w:t>
      </w:r>
      <w:r w:rsidR="0093539F" w:rsidRPr="006D0D78">
        <w:rPr>
          <w:sz w:val="26"/>
          <w:szCs w:val="26"/>
        </w:rPr>
        <w:t xml:space="preserve">и </w:t>
      </w:r>
      <w:r w:rsidR="00D76208" w:rsidRPr="006D0D78">
        <w:rPr>
          <w:sz w:val="26"/>
          <w:szCs w:val="26"/>
        </w:rPr>
        <w:t>16.9.</w:t>
      </w:r>
      <w:r w:rsidR="0093539F" w:rsidRPr="006D0D78">
        <w:rPr>
          <w:sz w:val="26"/>
          <w:szCs w:val="26"/>
        </w:rPr>
        <w:t xml:space="preserve"> пункта </w:t>
      </w:r>
      <w:r w:rsidR="00D76208" w:rsidRPr="006D0D78">
        <w:rPr>
          <w:sz w:val="26"/>
          <w:szCs w:val="26"/>
        </w:rPr>
        <w:t>16</w:t>
      </w:r>
      <w:r w:rsidR="0093539F" w:rsidRPr="006D0D78">
        <w:rPr>
          <w:sz w:val="26"/>
          <w:szCs w:val="26"/>
        </w:rPr>
        <w:t xml:space="preserve"> части 2 настоящего Административного регламента в части обеспечения доступности для инвалидов объектов применяется с 1 июня 2016 года исключительно ко вновь вводимым в эксплуатацию или прошедшим реконструкцию, модернизацию указанным объектам.</w:t>
      </w:r>
    </w:p>
    <w:p w14:paraId="56E8BC80" w14:textId="77777777" w:rsidR="00546DBA" w:rsidRPr="006D0D78" w:rsidRDefault="00546DBA" w:rsidP="006D0D78">
      <w:pPr>
        <w:pStyle w:val="31"/>
        <w:shd w:val="clear" w:color="auto" w:fill="auto"/>
        <w:spacing w:line="240" w:lineRule="auto"/>
        <w:ind w:right="20"/>
        <w:jc w:val="both"/>
        <w:rPr>
          <w:sz w:val="26"/>
          <w:szCs w:val="26"/>
        </w:rPr>
      </w:pPr>
    </w:p>
    <w:p w14:paraId="48F38773" w14:textId="46D94D26" w:rsidR="00731659" w:rsidRPr="006D0D78" w:rsidRDefault="002455DE" w:rsidP="006D0D78">
      <w:pPr>
        <w:pStyle w:val="20"/>
        <w:numPr>
          <w:ilvl w:val="0"/>
          <w:numId w:val="24"/>
        </w:numPr>
        <w:shd w:val="clear" w:color="auto" w:fill="auto"/>
        <w:tabs>
          <w:tab w:val="left" w:pos="1403"/>
        </w:tabs>
        <w:spacing w:before="0" w:after="0" w:line="240" w:lineRule="auto"/>
        <w:jc w:val="center"/>
        <w:rPr>
          <w:b/>
          <w:bCs/>
        </w:rPr>
      </w:pPr>
      <w:r w:rsidRPr="006D0D78">
        <w:rPr>
          <w:b/>
          <w:bCs/>
        </w:rPr>
        <w:t>Показатели доступности и качества муниципальной услуги.</w:t>
      </w:r>
    </w:p>
    <w:p w14:paraId="7FC91927" w14:textId="5F2D773E" w:rsidR="00731659" w:rsidRPr="006D0D78" w:rsidRDefault="00731659" w:rsidP="006D0D78">
      <w:pPr>
        <w:pStyle w:val="20"/>
        <w:shd w:val="clear" w:color="auto" w:fill="auto"/>
        <w:tabs>
          <w:tab w:val="left" w:pos="1403"/>
        </w:tabs>
        <w:spacing w:before="0" w:after="0" w:line="240" w:lineRule="auto"/>
        <w:ind w:firstLine="740"/>
      </w:pPr>
      <w:r w:rsidRPr="006D0D78">
        <w:t xml:space="preserve">Оценка доступности и качества предоставления </w:t>
      </w:r>
      <w:r w:rsidR="00996EB6" w:rsidRPr="006D0D78">
        <w:t>муниципальной услуги</w:t>
      </w:r>
      <w:r w:rsidRPr="006D0D78">
        <w:t xml:space="preserve"> должна осуществляться по следующим показателям</w:t>
      </w:r>
    </w:p>
    <w:p w14:paraId="5E3A8A91" w14:textId="50F15EB8" w:rsidR="00731659" w:rsidRPr="006D0D78" w:rsidRDefault="00731659" w:rsidP="006D0D78">
      <w:pPr>
        <w:pStyle w:val="20"/>
        <w:shd w:val="clear" w:color="auto" w:fill="auto"/>
        <w:tabs>
          <w:tab w:val="left" w:pos="1403"/>
        </w:tabs>
        <w:spacing w:before="0" w:after="0" w:line="240" w:lineRule="auto"/>
        <w:ind w:firstLine="740"/>
        <w:rPr>
          <w:b/>
          <w:bCs/>
        </w:rPr>
      </w:pPr>
      <w:r w:rsidRPr="006D0D78">
        <w:t xml:space="preserve">степень информированности граждан о порядке предоставления </w:t>
      </w:r>
      <w:r w:rsidR="00996EB6" w:rsidRPr="006D0D78">
        <w:t>муниципальной услуги</w:t>
      </w:r>
      <w:r w:rsidRPr="006D0D78">
        <w:t xml:space="preserve"> (доступность информации о </w:t>
      </w:r>
      <w:r w:rsidR="00996EB6" w:rsidRPr="006D0D78">
        <w:t>муниципальной услуге</w:t>
      </w:r>
      <w:r w:rsidRPr="006D0D78">
        <w:t>, возможность выбора способа получения информации);</w:t>
      </w:r>
    </w:p>
    <w:p w14:paraId="16CD2E53" w14:textId="5DACC244" w:rsidR="00731659" w:rsidRPr="006D0D78" w:rsidRDefault="00731659" w:rsidP="006D0D78">
      <w:pPr>
        <w:pStyle w:val="23"/>
        <w:shd w:val="clear" w:color="auto" w:fill="auto"/>
        <w:spacing w:line="240" w:lineRule="auto"/>
        <w:ind w:right="20"/>
        <w:rPr>
          <w:sz w:val="26"/>
          <w:szCs w:val="26"/>
        </w:rPr>
      </w:pPr>
      <w:r w:rsidRPr="006D0D78">
        <w:rPr>
          <w:sz w:val="26"/>
          <w:szCs w:val="26"/>
        </w:rPr>
        <w:t xml:space="preserve">             возможность выбора заявителем форм предоставления </w:t>
      </w:r>
      <w:r w:rsidR="00996EB6" w:rsidRPr="006D0D78">
        <w:rPr>
          <w:sz w:val="26"/>
          <w:szCs w:val="26"/>
        </w:rPr>
        <w:t>муниципальной услуги</w:t>
      </w:r>
      <w:r w:rsidRPr="006D0D78">
        <w:rPr>
          <w:sz w:val="26"/>
          <w:szCs w:val="26"/>
        </w:rPr>
        <w:t>, в том числе с использованием Порталов;</w:t>
      </w:r>
    </w:p>
    <w:p w14:paraId="056C3565" w14:textId="34B51057" w:rsidR="00731659" w:rsidRPr="006D0D78" w:rsidRDefault="00731659" w:rsidP="006D0D78">
      <w:pPr>
        <w:pStyle w:val="23"/>
        <w:shd w:val="clear" w:color="auto" w:fill="auto"/>
        <w:spacing w:line="240" w:lineRule="auto"/>
        <w:ind w:right="20"/>
        <w:rPr>
          <w:sz w:val="26"/>
          <w:szCs w:val="26"/>
        </w:rPr>
      </w:pPr>
      <w:r w:rsidRPr="006D0D78">
        <w:rPr>
          <w:sz w:val="26"/>
          <w:szCs w:val="26"/>
        </w:rPr>
        <w:t xml:space="preserve">             обеспечение бесплатного доступа к Порталам для подачи заявлений, документов, информации, необходимых для получения </w:t>
      </w:r>
      <w:r w:rsidR="00996EB6" w:rsidRPr="006D0D78">
        <w:rPr>
          <w:sz w:val="26"/>
          <w:szCs w:val="26"/>
        </w:rPr>
        <w:t>муниципальной услуги</w:t>
      </w:r>
      <w:r w:rsidRPr="006D0D78">
        <w:rPr>
          <w:sz w:val="26"/>
          <w:szCs w:val="26"/>
        </w:rPr>
        <w:t xml:space="preserve"> в электронной форме в любом МФЦ в пределах </w:t>
      </w:r>
      <w:r w:rsidRPr="006D0D78">
        <w:rPr>
          <w:rStyle w:val="40pt"/>
          <w:i w:val="0"/>
          <w:iCs w:val="0"/>
          <w:sz w:val="26"/>
          <w:szCs w:val="26"/>
        </w:rPr>
        <w:t>территории Лесозаводского городского округа</w:t>
      </w:r>
      <w:r w:rsidRPr="006D0D78">
        <w:rPr>
          <w:rStyle w:val="0pt"/>
          <w:sz w:val="26"/>
          <w:szCs w:val="26"/>
        </w:rPr>
        <w:t xml:space="preserve"> </w:t>
      </w:r>
      <w:r w:rsidRPr="006D0D78">
        <w:rPr>
          <w:sz w:val="26"/>
          <w:szCs w:val="26"/>
        </w:rPr>
        <w:t>по выбору заявителя независимо от его места жительства или места пребывания;</w:t>
      </w:r>
    </w:p>
    <w:p w14:paraId="0FA6C2D8" w14:textId="492E39BA" w:rsidR="00731659" w:rsidRPr="006D0D78" w:rsidRDefault="00731659" w:rsidP="006D0D78">
      <w:pPr>
        <w:pStyle w:val="23"/>
        <w:shd w:val="clear" w:color="auto" w:fill="auto"/>
        <w:spacing w:line="240" w:lineRule="auto"/>
        <w:ind w:right="20"/>
        <w:rPr>
          <w:sz w:val="26"/>
          <w:szCs w:val="26"/>
        </w:rPr>
      </w:pPr>
      <w:r w:rsidRPr="006D0D78">
        <w:rPr>
          <w:sz w:val="26"/>
          <w:szCs w:val="26"/>
        </w:rPr>
        <w:t xml:space="preserve">            доступность обращения за предоставлением </w:t>
      </w:r>
      <w:r w:rsidR="00996EB6" w:rsidRPr="006D0D78">
        <w:rPr>
          <w:sz w:val="26"/>
          <w:szCs w:val="26"/>
        </w:rPr>
        <w:t>муниципальной услуги</w:t>
      </w:r>
      <w:r w:rsidRPr="006D0D78">
        <w:rPr>
          <w:sz w:val="26"/>
          <w:szCs w:val="26"/>
        </w:rPr>
        <w:t>, в том числе для инвалидов и других маломобильных групп населения;</w:t>
      </w:r>
    </w:p>
    <w:p w14:paraId="741EE5B3" w14:textId="1EC39A94" w:rsidR="00731659" w:rsidRPr="006D0D78" w:rsidRDefault="00731659" w:rsidP="006D0D78">
      <w:pPr>
        <w:pStyle w:val="23"/>
        <w:shd w:val="clear" w:color="auto" w:fill="auto"/>
        <w:spacing w:line="240" w:lineRule="auto"/>
        <w:ind w:right="20"/>
        <w:rPr>
          <w:sz w:val="26"/>
          <w:szCs w:val="26"/>
        </w:rPr>
      </w:pPr>
      <w:r w:rsidRPr="006D0D78">
        <w:rPr>
          <w:sz w:val="26"/>
          <w:szCs w:val="26"/>
        </w:rPr>
        <w:t xml:space="preserve">           соблюдение установленного времени ожидания в очереди при подаче заявления и при получении результата предоставления </w:t>
      </w:r>
      <w:r w:rsidR="00996EB6" w:rsidRPr="006D0D78">
        <w:rPr>
          <w:sz w:val="26"/>
          <w:szCs w:val="26"/>
        </w:rPr>
        <w:t>муниципальной услуги</w:t>
      </w:r>
      <w:r w:rsidRPr="006D0D78">
        <w:rPr>
          <w:sz w:val="26"/>
          <w:szCs w:val="26"/>
        </w:rPr>
        <w:t>;</w:t>
      </w:r>
    </w:p>
    <w:p w14:paraId="515E199A" w14:textId="231C48AE" w:rsidR="00731659" w:rsidRPr="006D0D78" w:rsidRDefault="00731659" w:rsidP="006D0D78">
      <w:pPr>
        <w:pStyle w:val="23"/>
        <w:shd w:val="clear" w:color="auto" w:fill="auto"/>
        <w:spacing w:line="240" w:lineRule="auto"/>
        <w:ind w:right="20"/>
        <w:rPr>
          <w:sz w:val="26"/>
          <w:szCs w:val="26"/>
        </w:rPr>
      </w:pPr>
      <w:r w:rsidRPr="006D0D78">
        <w:rPr>
          <w:sz w:val="26"/>
          <w:szCs w:val="26"/>
        </w:rPr>
        <w:t xml:space="preserve">            соблюдение сроков предоставления </w:t>
      </w:r>
      <w:r w:rsidR="00996EB6" w:rsidRPr="006D0D78">
        <w:rPr>
          <w:sz w:val="26"/>
          <w:szCs w:val="26"/>
        </w:rPr>
        <w:t>муниципальной услуги</w:t>
      </w:r>
      <w:r w:rsidRPr="006D0D78">
        <w:rPr>
          <w:sz w:val="26"/>
          <w:szCs w:val="26"/>
        </w:rPr>
        <w:t xml:space="preserve"> и сроков выполнения административных процедур при предоставлении </w:t>
      </w:r>
      <w:r w:rsidR="00996EB6" w:rsidRPr="006D0D78">
        <w:rPr>
          <w:sz w:val="26"/>
          <w:szCs w:val="26"/>
        </w:rPr>
        <w:t>муниципальной услуги</w:t>
      </w:r>
      <w:r w:rsidRPr="006D0D78">
        <w:rPr>
          <w:sz w:val="26"/>
          <w:szCs w:val="26"/>
        </w:rPr>
        <w:t>;</w:t>
      </w:r>
    </w:p>
    <w:p w14:paraId="48CBDAA6" w14:textId="15F38CE4" w:rsidR="00731659" w:rsidRPr="006D0D78" w:rsidRDefault="00731659" w:rsidP="006D0D78">
      <w:pPr>
        <w:pStyle w:val="23"/>
        <w:shd w:val="clear" w:color="auto" w:fill="auto"/>
        <w:spacing w:line="240" w:lineRule="auto"/>
        <w:ind w:right="20"/>
        <w:rPr>
          <w:sz w:val="26"/>
          <w:szCs w:val="26"/>
        </w:rPr>
      </w:pPr>
      <w:r w:rsidRPr="006D0D78">
        <w:rPr>
          <w:sz w:val="26"/>
          <w:szCs w:val="26"/>
        </w:rPr>
        <w:t xml:space="preserve">           отсутствие обоснованных жалоб со стороны заявителей по результатам предоставления </w:t>
      </w:r>
      <w:r w:rsidR="00996EB6" w:rsidRPr="006D0D78">
        <w:rPr>
          <w:sz w:val="26"/>
          <w:szCs w:val="26"/>
        </w:rPr>
        <w:t>муниципальной услуги</w:t>
      </w:r>
      <w:r w:rsidRPr="006D0D78">
        <w:rPr>
          <w:sz w:val="26"/>
          <w:szCs w:val="26"/>
        </w:rPr>
        <w:t>;</w:t>
      </w:r>
    </w:p>
    <w:p w14:paraId="4B234808" w14:textId="2C30816F" w:rsidR="00731659" w:rsidRPr="006D0D78" w:rsidRDefault="00731659" w:rsidP="006D0D78">
      <w:pPr>
        <w:pStyle w:val="23"/>
        <w:shd w:val="clear" w:color="auto" w:fill="auto"/>
        <w:spacing w:line="240" w:lineRule="auto"/>
        <w:ind w:right="20"/>
        <w:rPr>
          <w:sz w:val="26"/>
          <w:szCs w:val="26"/>
        </w:rPr>
      </w:pPr>
      <w:r w:rsidRPr="006D0D78">
        <w:rPr>
          <w:sz w:val="26"/>
          <w:szCs w:val="26"/>
        </w:rPr>
        <w:t xml:space="preserve">            возможность получения информации о ходе предоставления </w:t>
      </w:r>
      <w:r w:rsidR="00996EB6" w:rsidRPr="006D0D78">
        <w:rPr>
          <w:sz w:val="26"/>
          <w:szCs w:val="26"/>
        </w:rPr>
        <w:t>муниципальной услуги</w:t>
      </w:r>
      <w:r w:rsidRPr="006D0D78">
        <w:rPr>
          <w:sz w:val="26"/>
          <w:szCs w:val="26"/>
        </w:rPr>
        <w:t>, в том числе с использованием Портала;</w:t>
      </w:r>
    </w:p>
    <w:p w14:paraId="257D0DEE" w14:textId="4DF1D107" w:rsidR="00731659" w:rsidRPr="006D0D78" w:rsidRDefault="00731659" w:rsidP="006D0D78">
      <w:pPr>
        <w:pStyle w:val="23"/>
        <w:shd w:val="clear" w:color="auto" w:fill="auto"/>
        <w:spacing w:line="240" w:lineRule="auto"/>
        <w:ind w:right="20"/>
        <w:rPr>
          <w:sz w:val="26"/>
          <w:szCs w:val="26"/>
        </w:rPr>
      </w:pPr>
      <w:r w:rsidRPr="006D0D78">
        <w:rPr>
          <w:sz w:val="26"/>
          <w:szCs w:val="26"/>
        </w:rPr>
        <w:t xml:space="preserve">             количество взаимодействий заявителя с работниками Управления образования, МФЦ при предоставлении </w:t>
      </w:r>
      <w:r w:rsidR="00996EB6" w:rsidRPr="006D0D78">
        <w:rPr>
          <w:sz w:val="26"/>
          <w:szCs w:val="26"/>
        </w:rPr>
        <w:t>муниципальной услуги</w:t>
      </w:r>
      <w:r w:rsidRPr="006D0D78">
        <w:rPr>
          <w:sz w:val="26"/>
          <w:szCs w:val="26"/>
        </w:rPr>
        <w:t xml:space="preserve"> и их продолжительность.</w:t>
      </w:r>
    </w:p>
    <w:p w14:paraId="785648BC" w14:textId="7C3E5AAF" w:rsidR="00731659" w:rsidRPr="006D0D78" w:rsidRDefault="00731659" w:rsidP="006D0D78">
      <w:pPr>
        <w:pStyle w:val="23"/>
        <w:shd w:val="clear" w:color="auto" w:fill="auto"/>
        <w:spacing w:line="240" w:lineRule="auto"/>
        <w:ind w:right="20"/>
        <w:rPr>
          <w:sz w:val="26"/>
          <w:szCs w:val="26"/>
        </w:rPr>
      </w:pPr>
      <w:r w:rsidRPr="006D0D78">
        <w:rPr>
          <w:sz w:val="26"/>
          <w:szCs w:val="26"/>
        </w:rPr>
        <w:lastRenderedPageBreak/>
        <w:t xml:space="preserve">            В целях предоставления </w:t>
      </w:r>
      <w:r w:rsidR="00996EB6" w:rsidRPr="006D0D78">
        <w:rPr>
          <w:sz w:val="26"/>
          <w:szCs w:val="26"/>
        </w:rPr>
        <w:t>муниципальной услуги</w:t>
      </w:r>
      <w:r w:rsidRPr="006D0D78">
        <w:rPr>
          <w:sz w:val="26"/>
          <w:szCs w:val="26"/>
        </w:rPr>
        <w:t xml:space="preserve"> консультаций и информирования о ходе предоставления </w:t>
      </w:r>
      <w:r w:rsidR="00996EB6" w:rsidRPr="006D0D78">
        <w:rPr>
          <w:sz w:val="26"/>
          <w:szCs w:val="26"/>
        </w:rPr>
        <w:t>муниципальной услуги</w:t>
      </w:r>
      <w:r w:rsidRPr="006D0D78">
        <w:rPr>
          <w:sz w:val="26"/>
          <w:szCs w:val="26"/>
        </w:rPr>
        <w:t xml:space="preserve">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w:t>
      </w:r>
      <w:r w:rsidR="00D76208" w:rsidRPr="006D0D78">
        <w:rPr>
          <w:sz w:val="26"/>
          <w:szCs w:val="26"/>
        </w:rPr>
        <w:t xml:space="preserve"> через электронную почту </w:t>
      </w:r>
      <w:r w:rsidRPr="006D0D78">
        <w:rPr>
          <w:sz w:val="26"/>
          <w:szCs w:val="26"/>
        </w:rPr>
        <w:t>Управления образования.</w:t>
      </w:r>
    </w:p>
    <w:p w14:paraId="2681FEC7" w14:textId="77777777" w:rsidR="00570F4A" w:rsidRPr="006D0D78" w:rsidRDefault="00570F4A" w:rsidP="006D0D78">
      <w:pPr>
        <w:pStyle w:val="23"/>
        <w:shd w:val="clear" w:color="auto" w:fill="auto"/>
        <w:spacing w:line="240" w:lineRule="auto"/>
        <w:ind w:right="20"/>
        <w:rPr>
          <w:sz w:val="26"/>
          <w:szCs w:val="26"/>
        </w:rPr>
      </w:pPr>
    </w:p>
    <w:p w14:paraId="753E14F3" w14:textId="1907B7AA" w:rsidR="0045494E" w:rsidRPr="006D0D78" w:rsidRDefault="002455DE" w:rsidP="006D0D78">
      <w:pPr>
        <w:pStyle w:val="20"/>
        <w:numPr>
          <w:ilvl w:val="0"/>
          <w:numId w:val="24"/>
        </w:numPr>
        <w:shd w:val="clear" w:color="auto" w:fill="auto"/>
        <w:tabs>
          <w:tab w:val="left" w:pos="1430"/>
        </w:tabs>
        <w:spacing w:before="0" w:after="0" w:line="240" w:lineRule="auto"/>
        <w:ind w:firstLine="371"/>
        <w:jc w:val="center"/>
        <w:rPr>
          <w:b/>
          <w:bCs/>
        </w:rPr>
      </w:pPr>
      <w:r w:rsidRPr="006D0D78">
        <w:rPr>
          <w:b/>
          <w:bCs/>
        </w:rPr>
        <w:t>Иные требования и особенности предоставления муниципальной услуги в электронной форме.</w:t>
      </w:r>
    </w:p>
    <w:p w14:paraId="69B6A4A9" w14:textId="1625CAA7" w:rsidR="0045494E" w:rsidRPr="006D0D78" w:rsidRDefault="002455DE" w:rsidP="006D0D78">
      <w:pPr>
        <w:pStyle w:val="20"/>
        <w:numPr>
          <w:ilvl w:val="1"/>
          <w:numId w:val="25"/>
        </w:numPr>
        <w:shd w:val="clear" w:color="auto" w:fill="auto"/>
        <w:tabs>
          <w:tab w:val="left" w:pos="851"/>
        </w:tabs>
        <w:spacing w:before="0" w:after="0" w:line="240" w:lineRule="auto"/>
        <w:ind w:left="0" w:firstLine="840"/>
      </w:pPr>
      <w:r w:rsidRPr="006D0D78">
        <w:t xml:space="preserve">Заявитель вправе обратиться за предоставлением муниципальной услуги и подать документы, указанные в пункте </w:t>
      </w:r>
      <w:r w:rsidR="00D76208" w:rsidRPr="006D0D78">
        <w:t>9</w:t>
      </w:r>
      <w:r w:rsidRPr="006D0D78">
        <w:t xml:space="preserve"> настоящего </w:t>
      </w:r>
      <w:r w:rsidR="00D76208" w:rsidRPr="006D0D78">
        <w:t>А</w:t>
      </w:r>
      <w:r w:rsidRPr="006D0D78">
        <w:t>дминистративного регламента, при наличии технической возможности в электронной форме через ЕПГУ, Р</w:t>
      </w:r>
      <w:r w:rsidR="00996EB6" w:rsidRPr="006D0D78">
        <w:t>П</w:t>
      </w:r>
      <w:r w:rsidRPr="006D0D78">
        <w:t>ГУ (при наличии технической возможности) с использованием электронных документов.</w:t>
      </w:r>
    </w:p>
    <w:p w14:paraId="1ED7E74D" w14:textId="7F901177" w:rsidR="0045494E" w:rsidRPr="006D0D78" w:rsidRDefault="002455DE" w:rsidP="006D0D78">
      <w:pPr>
        <w:pStyle w:val="20"/>
        <w:numPr>
          <w:ilvl w:val="1"/>
          <w:numId w:val="25"/>
        </w:numPr>
        <w:shd w:val="clear" w:color="auto" w:fill="auto"/>
        <w:tabs>
          <w:tab w:val="left" w:pos="1418"/>
        </w:tabs>
        <w:spacing w:before="0" w:after="0" w:line="240" w:lineRule="auto"/>
        <w:ind w:left="0" w:firstLine="840"/>
      </w:pPr>
      <w:r w:rsidRPr="006D0D78">
        <w:t>Уполномоченный орган обеспечивает информирование заявителей о возможности получения муниципальной услуги через ЕПГУ, Р</w:t>
      </w:r>
      <w:r w:rsidR="00996EB6" w:rsidRPr="006D0D78">
        <w:t>П</w:t>
      </w:r>
      <w:r w:rsidRPr="006D0D78">
        <w:t>ГУ.</w:t>
      </w:r>
    </w:p>
    <w:p w14:paraId="5BD12AC5" w14:textId="2170CD19" w:rsidR="0045494E" w:rsidRPr="006D0D78" w:rsidRDefault="002455DE" w:rsidP="006D0D78">
      <w:pPr>
        <w:pStyle w:val="20"/>
        <w:numPr>
          <w:ilvl w:val="1"/>
          <w:numId w:val="25"/>
        </w:numPr>
        <w:shd w:val="clear" w:color="auto" w:fill="auto"/>
        <w:spacing w:before="0" w:after="0" w:line="240" w:lineRule="auto"/>
        <w:ind w:left="0" w:firstLine="840"/>
      </w:pPr>
      <w:r w:rsidRPr="006D0D78">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14:paraId="0262B172" w14:textId="011B689F" w:rsidR="0045494E" w:rsidRPr="006D0D78" w:rsidRDefault="002455DE" w:rsidP="006D0D78">
      <w:pPr>
        <w:pStyle w:val="20"/>
        <w:numPr>
          <w:ilvl w:val="2"/>
          <w:numId w:val="25"/>
        </w:numPr>
        <w:shd w:val="clear" w:color="auto" w:fill="auto"/>
        <w:tabs>
          <w:tab w:val="left" w:pos="1582"/>
        </w:tabs>
        <w:spacing w:before="0" w:after="0" w:line="240" w:lineRule="auto"/>
        <w:ind w:left="0" w:firstLine="851"/>
      </w:pPr>
      <w:r w:rsidRPr="006D0D78">
        <w:t>При предоставлении муниципальной услуги в электронной форме посредством ЕПГУ, РПГУ (при наличии технической возможности) заявителю обеспечивается:</w:t>
      </w:r>
    </w:p>
    <w:p w14:paraId="1F3E08C8" w14:textId="4A463E27" w:rsidR="0045494E" w:rsidRPr="006D0D78" w:rsidRDefault="00D27300" w:rsidP="006D0D78">
      <w:pPr>
        <w:pStyle w:val="20"/>
        <w:shd w:val="clear" w:color="auto" w:fill="auto"/>
        <w:tabs>
          <w:tab w:val="left" w:pos="1835"/>
        </w:tabs>
        <w:spacing w:before="0" w:after="0" w:line="240" w:lineRule="auto"/>
        <w:ind w:left="621"/>
      </w:pPr>
      <w:r w:rsidRPr="006D0D78">
        <w:t>п</w:t>
      </w:r>
      <w:r w:rsidR="002455DE" w:rsidRPr="006D0D78">
        <w:t>олучение информации о порядке и сроках предоставления муниципальной услуги;</w:t>
      </w:r>
    </w:p>
    <w:p w14:paraId="29E39423" w14:textId="73EB71EC" w:rsidR="0045494E" w:rsidRPr="006D0D78" w:rsidRDefault="00D27300" w:rsidP="006D0D78">
      <w:pPr>
        <w:pStyle w:val="20"/>
        <w:shd w:val="clear" w:color="auto" w:fill="auto"/>
        <w:tabs>
          <w:tab w:val="left" w:pos="1835"/>
        </w:tabs>
        <w:spacing w:before="0" w:after="0" w:line="240" w:lineRule="auto"/>
      </w:pPr>
      <w:r w:rsidRPr="006D0D78">
        <w:t xml:space="preserve">         з</w:t>
      </w:r>
      <w:r w:rsidR="002455DE" w:rsidRPr="006D0D78">
        <w:t>апись на прием в уполномоченный орган для подачи заявления и документов;</w:t>
      </w:r>
    </w:p>
    <w:p w14:paraId="1AB6C507" w14:textId="1F09039B" w:rsidR="0045494E" w:rsidRPr="006D0D78" w:rsidRDefault="00D27300" w:rsidP="006D0D78">
      <w:pPr>
        <w:pStyle w:val="20"/>
        <w:shd w:val="clear" w:color="auto" w:fill="auto"/>
        <w:tabs>
          <w:tab w:val="left" w:pos="1835"/>
        </w:tabs>
        <w:spacing w:before="0" w:after="0" w:line="240" w:lineRule="auto"/>
      </w:pPr>
      <w:r w:rsidRPr="006D0D78">
        <w:t xml:space="preserve">         ф</w:t>
      </w:r>
      <w:r w:rsidR="002455DE" w:rsidRPr="006D0D78">
        <w:t>ормирование за</w:t>
      </w:r>
      <w:r w:rsidRPr="006D0D78">
        <w:t>явления</w:t>
      </w:r>
      <w:r w:rsidR="002455DE" w:rsidRPr="006D0D78">
        <w:t>;</w:t>
      </w:r>
    </w:p>
    <w:p w14:paraId="70B16DDD" w14:textId="093374C5" w:rsidR="0045494E" w:rsidRPr="006D0D78" w:rsidRDefault="00D27300" w:rsidP="006D0D78">
      <w:pPr>
        <w:pStyle w:val="20"/>
        <w:shd w:val="clear" w:color="auto" w:fill="auto"/>
        <w:tabs>
          <w:tab w:val="left" w:pos="1835"/>
        </w:tabs>
        <w:spacing w:before="0" w:after="0" w:line="240" w:lineRule="auto"/>
      </w:pPr>
      <w:r w:rsidRPr="006D0D78">
        <w:t xml:space="preserve">         п</w:t>
      </w:r>
      <w:r w:rsidR="002455DE" w:rsidRPr="006D0D78">
        <w:t>рием и регистрация уполномоченным органом за</w:t>
      </w:r>
      <w:r w:rsidRPr="006D0D78">
        <w:t>явления</w:t>
      </w:r>
      <w:r w:rsidR="002455DE" w:rsidRPr="006D0D78">
        <w:t xml:space="preserve"> и документов;</w:t>
      </w:r>
    </w:p>
    <w:p w14:paraId="61D0ACB2" w14:textId="046F06EB" w:rsidR="0045494E" w:rsidRPr="006D0D78" w:rsidRDefault="00D27300" w:rsidP="006D0D78">
      <w:pPr>
        <w:pStyle w:val="20"/>
        <w:shd w:val="clear" w:color="auto" w:fill="auto"/>
        <w:tabs>
          <w:tab w:val="left" w:pos="1835"/>
        </w:tabs>
        <w:spacing w:before="0" w:after="0" w:line="240" w:lineRule="auto"/>
      </w:pPr>
      <w:r w:rsidRPr="006D0D78">
        <w:t xml:space="preserve">         п</w:t>
      </w:r>
      <w:r w:rsidR="002455DE" w:rsidRPr="006D0D78">
        <w:t>олучение результата предоставления муниципальной услуги;</w:t>
      </w:r>
    </w:p>
    <w:p w14:paraId="2BB3E50D" w14:textId="77777777" w:rsidR="00D27300" w:rsidRPr="006D0D78" w:rsidRDefault="00D27300" w:rsidP="006D0D78">
      <w:pPr>
        <w:pStyle w:val="20"/>
        <w:shd w:val="clear" w:color="auto" w:fill="auto"/>
        <w:tabs>
          <w:tab w:val="left" w:pos="1835"/>
        </w:tabs>
        <w:spacing w:before="0" w:after="0" w:line="240" w:lineRule="auto"/>
      </w:pPr>
      <w:r w:rsidRPr="006D0D78">
        <w:t xml:space="preserve">         п</w:t>
      </w:r>
      <w:r w:rsidR="002455DE" w:rsidRPr="006D0D78">
        <w:t>олучение сведений о ходе выполнения за</w:t>
      </w:r>
      <w:r w:rsidRPr="006D0D78">
        <w:t>явления</w:t>
      </w:r>
      <w:r w:rsidR="002455DE" w:rsidRPr="006D0D78">
        <w:t>;</w:t>
      </w:r>
    </w:p>
    <w:p w14:paraId="09D636A3" w14:textId="5AE073FB" w:rsidR="0045494E" w:rsidRPr="006D0D78" w:rsidRDefault="00D27300" w:rsidP="006D0D78">
      <w:pPr>
        <w:pStyle w:val="20"/>
        <w:shd w:val="clear" w:color="auto" w:fill="auto"/>
        <w:tabs>
          <w:tab w:val="left" w:pos="1835"/>
        </w:tabs>
        <w:spacing w:before="0" w:after="0" w:line="240" w:lineRule="auto"/>
      </w:pPr>
      <w:r w:rsidRPr="006D0D78">
        <w:t xml:space="preserve">         о</w:t>
      </w:r>
      <w:r w:rsidR="002455DE" w:rsidRPr="006D0D78">
        <w:t>существление оценки качества предоставления муниципальной услуги;</w:t>
      </w:r>
    </w:p>
    <w:p w14:paraId="79FAC5BB" w14:textId="58562505" w:rsidR="0045494E" w:rsidRPr="006D0D78" w:rsidRDefault="00D27300" w:rsidP="006D0D78">
      <w:pPr>
        <w:pStyle w:val="20"/>
        <w:shd w:val="clear" w:color="auto" w:fill="auto"/>
        <w:tabs>
          <w:tab w:val="left" w:pos="1835"/>
        </w:tabs>
        <w:spacing w:before="0" w:after="0" w:line="240" w:lineRule="auto"/>
        <w:ind w:firstLine="990"/>
      </w:pPr>
      <w:r w:rsidRPr="006D0D78">
        <w:t>д</w:t>
      </w:r>
      <w:r w:rsidR="002455DE" w:rsidRPr="006D0D78">
        <w:t>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14:paraId="248091D1" w14:textId="417DA8AF" w:rsidR="0045494E" w:rsidRPr="006D0D78" w:rsidRDefault="00D27300" w:rsidP="006D0D78">
      <w:pPr>
        <w:pStyle w:val="20"/>
        <w:shd w:val="clear" w:color="auto" w:fill="auto"/>
        <w:spacing w:before="0" w:after="0" w:line="240" w:lineRule="auto"/>
        <w:ind w:firstLine="740"/>
      </w:pPr>
      <w:r w:rsidRPr="006D0D78">
        <w:t>18</w:t>
      </w:r>
      <w:r w:rsidR="002455DE" w:rsidRPr="006D0D78">
        <w:t>.4. При формировании за</w:t>
      </w:r>
      <w:r w:rsidRPr="006D0D78">
        <w:t>явления</w:t>
      </w:r>
      <w:r w:rsidR="002455DE" w:rsidRPr="006D0D78">
        <w:t xml:space="preserve"> в электронном виде (при наличии технической возможности) заявителю обеспечивается:</w:t>
      </w:r>
    </w:p>
    <w:p w14:paraId="7366D491" w14:textId="03452586" w:rsidR="0045494E" w:rsidRPr="006D0D78" w:rsidRDefault="00D27300" w:rsidP="006D0D78">
      <w:pPr>
        <w:pStyle w:val="20"/>
        <w:shd w:val="clear" w:color="auto" w:fill="auto"/>
        <w:tabs>
          <w:tab w:val="left" w:pos="1835"/>
        </w:tabs>
        <w:spacing w:before="0" w:after="0" w:line="240" w:lineRule="auto"/>
        <w:ind w:firstLine="740"/>
      </w:pPr>
      <w:r w:rsidRPr="006D0D78">
        <w:t>в</w:t>
      </w:r>
      <w:r w:rsidR="002455DE" w:rsidRPr="006D0D78">
        <w:t>озможность копирования и сохранения за</w:t>
      </w:r>
      <w:r w:rsidRPr="006D0D78">
        <w:t>явления</w:t>
      </w:r>
      <w:r w:rsidR="002455DE" w:rsidRPr="006D0D78">
        <w:t xml:space="preserve"> и иных документов, необходимых для предоставления услуги;</w:t>
      </w:r>
    </w:p>
    <w:p w14:paraId="4AF5B01E" w14:textId="36FDC70A" w:rsidR="0045494E" w:rsidRPr="006D0D78" w:rsidRDefault="00D27300" w:rsidP="006D0D78">
      <w:pPr>
        <w:pStyle w:val="20"/>
        <w:shd w:val="clear" w:color="auto" w:fill="auto"/>
        <w:tabs>
          <w:tab w:val="left" w:pos="1835"/>
        </w:tabs>
        <w:spacing w:before="0" w:after="0" w:line="240" w:lineRule="auto"/>
        <w:ind w:firstLine="740"/>
      </w:pPr>
      <w:r w:rsidRPr="006D0D78">
        <w:t>в</w:t>
      </w:r>
      <w:r w:rsidR="002455DE" w:rsidRPr="006D0D78">
        <w:t>озможность печати на бумажном носителе копии электронной формы за</w:t>
      </w:r>
      <w:r w:rsidRPr="006D0D78">
        <w:t>явления</w:t>
      </w:r>
      <w:r w:rsidR="002455DE" w:rsidRPr="006D0D78">
        <w:t>;</w:t>
      </w:r>
    </w:p>
    <w:p w14:paraId="4E724909" w14:textId="7CBF308D" w:rsidR="0045494E" w:rsidRPr="006D0D78" w:rsidRDefault="00D27300" w:rsidP="006D0D78">
      <w:pPr>
        <w:pStyle w:val="20"/>
        <w:shd w:val="clear" w:color="auto" w:fill="auto"/>
        <w:tabs>
          <w:tab w:val="left" w:pos="1835"/>
        </w:tabs>
        <w:spacing w:before="0" w:after="0" w:line="240" w:lineRule="auto"/>
        <w:ind w:firstLine="740"/>
      </w:pPr>
      <w:r w:rsidRPr="006D0D78">
        <w:t>с</w:t>
      </w:r>
      <w:r w:rsidR="002455DE" w:rsidRPr="006D0D78">
        <w:t>охранение ранее введенных в электронную форму за</w:t>
      </w:r>
      <w:r w:rsidRPr="006D0D78">
        <w:t>явления</w:t>
      </w:r>
      <w:r w:rsidR="002455DE" w:rsidRPr="006D0D78">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w:t>
      </w:r>
      <w:r w:rsidRPr="006D0D78">
        <w:t>явления</w:t>
      </w:r>
      <w:r w:rsidR="002455DE" w:rsidRPr="006D0D78">
        <w:t>;</w:t>
      </w:r>
    </w:p>
    <w:p w14:paraId="1168CBD1" w14:textId="2AC98094" w:rsidR="0045494E" w:rsidRPr="006D0D78" w:rsidRDefault="00D27300" w:rsidP="006D0D78">
      <w:pPr>
        <w:pStyle w:val="20"/>
        <w:shd w:val="clear" w:color="auto" w:fill="auto"/>
        <w:tabs>
          <w:tab w:val="left" w:pos="1884"/>
        </w:tabs>
        <w:spacing w:before="0" w:after="0" w:line="240" w:lineRule="auto"/>
      </w:pPr>
      <w:r w:rsidRPr="006D0D78">
        <w:t xml:space="preserve">           з</w:t>
      </w:r>
      <w:r w:rsidR="002455DE" w:rsidRPr="006D0D78">
        <w:t>аполнение полей электронной формы за</w:t>
      </w:r>
      <w:r w:rsidRPr="006D0D78">
        <w:t>явления</w:t>
      </w:r>
      <w:r w:rsidR="002455DE" w:rsidRPr="006D0D78">
        <w:t xml:space="preserve">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w:t>
      </w:r>
      <w:r w:rsidR="00996EB6" w:rsidRPr="006D0D78">
        <w:t>информационно технологическое</w:t>
      </w:r>
      <w:r w:rsidR="002455DE" w:rsidRPr="006D0D78">
        <w:t xml:space="preserve"> взаимодействие </w:t>
      </w:r>
      <w:r w:rsidR="002455DE" w:rsidRPr="006D0D78">
        <w:lastRenderedPageBreak/>
        <w:t>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 единой системе идентификации и аутентификации;</w:t>
      </w:r>
    </w:p>
    <w:p w14:paraId="7C5FD9D4" w14:textId="59B6328C" w:rsidR="0045494E" w:rsidRPr="006D0D78" w:rsidRDefault="00D27300" w:rsidP="006D0D78">
      <w:pPr>
        <w:pStyle w:val="20"/>
        <w:shd w:val="clear" w:color="auto" w:fill="auto"/>
        <w:tabs>
          <w:tab w:val="left" w:pos="2164"/>
        </w:tabs>
        <w:spacing w:before="0" w:after="0" w:line="240" w:lineRule="auto"/>
        <w:ind w:firstLine="740"/>
      </w:pPr>
      <w:r w:rsidRPr="006D0D78">
        <w:t>в</w:t>
      </w:r>
      <w:r w:rsidR="002455DE" w:rsidRPr="006D0D78">
        <w:t>озможность вернуться на любой из этапов заполнения электронной формы за</w:t>
      </w:r>
      <w:r w:rsidRPr="006D0D78">
        <w:t>явления</w:t>
      </w:r>
      <w:r w:rsidR="002455DE" w:rsidRPr="006D0D78">
        <w:t xml:space="preserve"> без потери ранее введенной информации;</w:t>
      </w:r>
    </w:p>
    <w:p w14:paraId="0434901B" w14:textId="0F6FD3EF" w:rsidR="0045494E" w:rsidRPr="006D0D78" w:rsidRDefault="00D27300" w:rsidP="006D0D78">
      <w:pPr>
        <w:pStyle w:val="20"/>
        <w:shd w:val="clear" w:color="auto" w:fill="auto"/>
        <w:tabs>
          <w:tab w:val="left" w:pos="1884"/>
        </w:tabs>
        <w:spacing w:before="0" w:after="0" w:line="240" w:lineRule="auto"/>
      </w:pPr>
      <w:r w:rsidRPr="006D0D78">
        <w:t xml:space="preserve">           в</w:t>
      </w:r>
      <w:r w:rsidR="002455DE" w:rsidRPr="006D0D78">
        <w:t>озможность доступа заявителя на ЕПГУ, РПГУ к ранее поданным им за</w:t>
      </w:r>
      <w:r w:rsidRPr="006D0D78">
        <w:t>явлениям</w:t>
      </w:r>
      <w:r w:rsidR="002455DE" w:rsidRPr="006D0D78">
        <w:t>.</w:t>
      </w:r>
    </w:p>
    <w:p w14:paraId="6F891979" w14:textId="0A3BF495" w:rsidR="0045494E" w:rsidRPr="006D0D78" w:rsidRDefault="002455DE" w:rsidP="006D0D78">
      <w:pPr>
        <w:pStyle w:val="20"/>
        <w:numPr>
          <w:ilvl w:val="1"/>
          <w:numId w:val="26"/>
        </w:numPr>
        <w:shd w:val="clear" w:color="auto" w:fill="auto"/>
        <w:spacing w:before="0" w:after="0" w:line="240" w:lineRule="auto"/>
        <w:ind w:left="0" w:firstLine="840"/>
      </w:pPr>
      <w:r w:rsidRPr="006D0D78">
        <w:t>При направлении за</w:t>
      </w:r>
      <w:r w:rsidR="00D27300" w:rsidRPr="006D0D78">
        <w:t>явлении</w:t>
      </w:r>
      <w:r w:rsidRPr="006D0D78">
        <w:t xml:space="preserve"> используется простая электронная подпись, при условии, что личность заявителя установлена при активации учетной записи.</w:t>
      </w:r>
    </w:p>
    <w:p w14:paraId="79A3239A" w14:textId="2EAC2EB6" w:rsidR="0045494E" w:rsidRPr="006D0D78" w:rsidRDefault="00D27300" w:rsidP="006D0D78">
      <w:pPr>
        <w:pStyle w:val="20"/>
        <w:shd w:val="clear" w:color="auto" w:fill="auto"/>
        <w:spacing w:before="0" w:after="0" w:line="240" w:lineRule="auto"/>
        <w:ind w:firstLine="740"/>
      </w:pPr>
      <w:r w:rsidRPr="006D0D78">
        <w:t xml:space="preserve">18.6 </w:t>
      </w:r>
      <w:r w:rsidR="002455DE" w:rsidRPr="006D0D78">
        <w:t>За</w:t>
      </w:r>
      <w:r w:rsidRPr="006D0D78">
        <w:t>явление</w:t>
      </w:r>
      <w:r w:rsidR="002455DE" w:rsidRPr="006D0D78">
        <w:t xml:space="preserve">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14:paraId="0299B379" w14:textId="272C5ECF" w:rsidR="0045494E" w:rsidRPr="006D0D78" w:rsidRDefault="00D27300" w:rsidP="006D0D78">
      <w:pPr>
        <w:pStyle w:val="20"/>
        <w:shd w:val="clear" w:color="auto" w:fill="auto"/>
        <w:spacing w:before="0" w:after="0" w:line="240" w:lineRule="auto"/>
        <w:ind w:firstLine="740"/>
      </w:pPr>
      <w:r w:rsidRPr="006D0D78">
        <w:t xml:space="preserve">18.7. </w:t>
      </w:r>
      <w:r w:rsidR="002455DE" w:rsidRPr="006D0D78">
        <w:t>Уполномоченный орган обеспечивает прием документов, необходимых для предоставления муниципальной услуги, и регистрацию за</w:t>
      </w:r>
      <w:r w:rsidRPr="006D0D78">
        <w:t>явления</w:t>
      </w:r>
      <w:r w:rsidR="002455DE" w:rsidRPr="006D0D78">
        <w:t xml:space="preserve">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w:t>
      </w:r>
      <w:r w:rsidR="00996EB6" w:rsidRPr="006D0D78">
        <w:t>Приморского края</w:t>
      </w:r>
      <w:r w:rsidR="002455DE" w:rsidRPr="006D0D78">
        <w:t xml:space="preserve"> и принимаемыми в соответствии с ними актами Правительства </w:t>
      </w:r>
      <w:r w:rsidR="00996EB6" w:rsidRPr="006D0D78">
        <w:t>Приморского края.</w:t>
      </w:r>
    </w:p>
    <w:p w14:paraId="5D86EB6B" w14:textId="62C90B7F" w:rsidR="0045494E" w:rsidRPr="006D0D78" w:rsidRDefault="00D27300" w:rsidP="006D0D78">
      <w:pPr>
        <w:pStyle w:val="20"/>
        <w:shd w:val="clear" w:color="auto" w:fill="auto"/>
        <w:spacing w:before="0" w:after="0" w:line="240" w:lineRule="auto"/>
        <w:ind w:firstLine="740"/>
      </w:pPr>
      <w:r w:rsidRPr="006D0D78">
        <w:t xml:space="preserve">18.8. </w:t>
      </w:r>
      <w:r w:rsidR="002455DE" w:rsidRPr="006D0D78">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r w:rsidR="00996EB6" w:rsidRPr="006D0D78">
        <w:t>.</w:t>
      </w:r>
    </w:p>
    <w:p w14:paraId="28C55502" w14:textId="77777777" w:rsidR="00570F4A" w:rsidRPr="006D0D78" w:rsidRDefault="00570F4A" w:rsidP="006D0D78">
      <w:pPr>
        <w:pStyle w:val="20"/>
        <w:shd w:val="clear" w:color="auto" w:fill="auto"/>
        <w:spacing w:before="0" w:after="0" w:line="240" w:lineRule="auto"/>
        <w:ind w:firstLine="740"/>
      </w:pPr>
    </w:p>
    <w:p w14:paraId="1C024623" w14:textId="3D493E1E" w:rsidR="0045494E" w:rsidRPr="006D0D78" w:rsidRDefault="002455DE" w:rsidP="006D0D78">
      <w:pPr>
        <w:pStyle w:val="30"/>
        <w:numPr>
          <w:ilvl w:val="0"/>
          <w:numId w:val="27"/>
        </w:numPr>
        <w:shd w:val="clear" w:color="auto" w:fill="auto"/>
        <w:tabs>
          <w:tab w:val="left" w:pos="567"/>
          <w:tab w:val="left" w:pos="9639"/>
        </w:tabs>
        <w:spacing w:line="240" w:lineRule="auto"/>
        <w:ind w:right="76" w:hanging="394"/>
        <w:jc w:val="center"/>
      </w:pPr>
      <w:r w:rsidRPr="006D0D78">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1E49642A" w14:textId="19B91069" w:rsidR="0045494E" w:rsidRPr="006D0D78" w:rsidRDefault="006D0D78" w:rsidP="006D0D78">
      <w:pPr>
        <w:pStyle w:val="20"/>
        <w:numPr>
          <w:ilvl w:val="0"/>
          <w:numId w:val="26"/>
        </w:numPr>
        <w:shd w:val="clear" w:color="auto" w:fill="auto"/>
        <w:tabs>
          <w:tab w:val="left" w:pos="1234"/>
        </w:tabs>
        <w:spacing w:before="0" w:after="0" w:line="240" w:lineRule="auto"/>
        <w:ind w:left="0" w:firstLine="851"/>
      </w:pPr>
      <w:r>
        <w:t xml:space="preserve">  </w:t>
      </w:r>
      <w:r w:rsidR="002455DE" w:rsidRPr="006D0D78">
        <w:t>Предоставление муниципальной услуги включает в себя следующие административные процедуры:</w:t>
      </w:r>
    </w:p>
    <w:p w14:paraId="0094629F" w14:textId="668BF377" w:rsidR="0045494E" w:rsidRPr="006D0D78" w:rsidRDefault="002455DE" w:rsidP="006D0D78">
      <w:pPr>
        <w:pStyle w:val="20"/>
        <w:shd w:val="clear" w:color="auto" w:fill="auto"/>
        <w:spacing w:before="0" w:after="0" w:line="240" w:lineRule="auto"/>
        <w:ind w:firstLine="740"/>
      </w:pPr>
      <w:r w:rsidRPr="006D0D78">
        <w:t>прием и регистрация заявления на предоставление муниципальной услуги;</w:t>
      </w:r>
    </w:p>
    <w:p w14:paraId="57982C8D" w14:textId="6B1AEEF6" w:rsidR="0045494E" w:rsidRPr="006D0D78" w:rsidRDefault="002455DE" w:rsidP="006D0D78">
      <w:pPr>
        <w:pStyle w:val="20"/>
        <w:shd w:val="clear" w:color="auto" w:fill="auto"/>
        <w:spacing w:before="0" w:after="0" w:line="240" w:lineRule="auto"/>
        <w:ind w:firstLine="740"/>
      </w:pPr>
      <w:r w:rsidRPr="006D0D78">
        <w:t>рассмотрение документов для установления права на получение муниципальной услуги</w:t>
      </w:r>
      <w:r w:rsidR="00996EB6" w:rsidRPr="006D0D78">
        <w:t>;</w:t>
      </w:r>
    </w:p>
    <w:p w14:paraId="03F1FF4F" w14:textId="6B25E508" w:rsidR="0045494E" w:rsidRPr="006D0D78" w:rsidRDefault="002455DE" w:rsidP="006D0D78">
      <w:pPr>
        <w:pStyle w:val="20"/>
        <w:shd w:val="clear" w:color="auto" w:fill="auto"/>
        <w:spacing w:before="0" w:after="0" w:line="240" w:lineRule="auto"/>
        <w:ind w:firstLine="740"/>
      </w:pPr>
      <w:r w:rsidRPr="006D0D78">
        <w:t>выдача (направление) результата предоставления муниципальной услуги.</w:t>
      </w:r>
    </w:p>
    <w:p w14:paraId="75DC2FB8" w14:textId="1282CBAA" w:rsidR="0045494E" w:rsidRPr="006D0D78" w:rsidRDefault="00971562" w:rsidP="006D0D78">
      <w:pPr>
        <w:pStyle w:val="20"/>
        <w:numPr>
          <w:ilvl w:val="1"/>
          <w:numId w:val="28"/>
        </w:numPr>
        <w:shd w:val="clear" w:color="auto" w:fill="auto"/>
        <w:tabs>
          <w:tab w:val="left" w:pos="1464"/>
        </w:tabs>
        <w:spacing w:before="0" w:after="0" w:line="240" w:lineRule="auto"/>
        <w:ind w:left="0" w:firstLine="720"/>
      </w:pPr>
      <w:r w:rsidRPr="006D0D78">
        <w:t xml:space="preserve"> </w:t>
      </w:r>
      <w:r w:rsidR="002455DE" w:rsidRPr="006D0D78">
        <w:t>Прием и регистрация заявления на предоставление муниципальной услуги.</w:t>
      </w:r>
    </w:p>
    <w:p w14:paraId="1B1FA4A0" w14:textId="77777777" w:rsidR="0045494E" w:rsidRPr="006D0D78" w:rsidRDefault="002455DE" w:rsidP="006D0D78">
      <w:pPr>
        <w:pStyle w:val="20"/>
        <w:shd w:val="clear" w:color="auto" w:fill="auto"/>
        <w:spacing w:before="0" w:after="0" w:line="240" w:lineRule="auto"/>
        <w:ind w:firstLine="740"/>
      </w:pPr>
      <w:r w:rsidRPr="006D0D78">
        <w:t>Основанием для начала предоставления муниципальной услуги является личное обращение заявителя в уполномоченный орган с заявлением и документами; поступление заявления и копий документов в электронной форме через ЕПГУ, РПГУ (при наличии технической возможности).</w:t>
      </w:r>
    </w:p>
    <w:p w14:paraId="27FB4E7D" w14:textId="77777777" w:rsidR="0045494E" w:rsidRPr="006D0D78" w:rsidRDefault="002455DE" w:rsidP="006D0D78">
      <w:pPr>
        <w:pStyle w:val="20"/>
        <w:shd w:val="clear" w:color="auto" w:fill="auto"/>
        <w:spacing w:before="0" w:after="0" w:line="240" w:lineRule="auto"/>
        <w:ind w:firstLine="740"/>
      </w:pPr>
      <w:r w:rsidRPr="006D0D78">
        <w:t>Заявитель имеет право направить заявление почтовым отправлением, посредством информационно-телекоммуникационной сети «Интернет», предоставить лично или через представителя.</w:t>
      </w:r>
    </w:p>
    <w:p w14:paraId="6EFEEC5F" w14:textId="41D6C7FE" w:rsidR="0045494E" w:rsidRPr="006D0D78" w:rsidRDefault="002455DE" w:rsidP="006D0D78">
      <w:pPr>
        <w:pStyle w:val="20"/>
        <w:shd w:val="clear" w:color="auto" w:fill="auto"/>
        <w:spacing w:before="0" w:after="0" w:line="240" w:lineRule="auto"/>
        <w:ind w:firstLine="740"/>
      </w:pPr>
      <w:r w:rsidRPr="006D0D78">
        <w:t xml:space="preserve">Письменное обращение подлежит обязательной регистрации в момент подачи заявления (20 минут) в </w:t>
      </w:r>
      <w:r w:rsidR="00996EB6" w:rsidRPr="006D0D78">
        <w:t>уполномоченный орган.</w:t>
      </w:r>
    </w:p>
    <w:p w14:paraId="44BEE5FB" w14:textId="77777777" w:rsidR="0045494E" w:rsidRPr="006D0D78" w:rsidRDefault="002455DE" w:rsidP="006D0D78">
      <w:pPr>
        <w:pStyle w:val="20"/>
        <w:shd w:val="clear" w:color="auto" w:fill="auto"/>
        <w:spacing w:before="0" w:after="0" w:line="240" w:lineRule="auto"/>
        <w:ind w:firstLine="740"/>
      </w:pPr>
      <w:r w:rsidRPr="006D0D78">
        <w:t>При направлении заявления почтовым отправлением или посредством информационно-телекоммуникационной сети «Интернет» регистрация заявления производится в течение 1 дня.</w:t>
      </w:r>
    </w:p>
    <w:p w14:paraId="6A89B68E" w14:textId="359D938F" w:rsidR="0045494E" w:rsidRPr="006D0D78" w:rsidRDefault="002455DE" w:rsidP="006D0D78">
      <w:pPr>
        <w:pStyle w:val="20"/>
        <w:numPr>
          <w:ilvl w:val="2"/>
          <w:numId w:val="28"/>
        </w:numPr>
        <w:shd w:val="clear" w:color="auto" w:fill="auto"/>
        <w:tabs>
          <w:tab w:val="left" w:pos="1418"/>
          <w:tab w:val="left" w:pos="1701"/>
        </w:tabs>
        <w:spacing w:before="0" w:after="0" w:line="240" w:lineRule="auto"/>
        <w:ind w:left="0" w:firstLine="851"/>
      </w:pPr>
      <w:r w:rsidRPr="006D0D78">
        <w:t>При личном обращении заявителя в уполномоченный орган специалист уполномоченного органа, ответственный за прием и выдачу документов:</w:t>
      </w:r>
    </w:p>
    <w:p w14:paraId="402D66C3" w14:textId="77777777" w:rsidR="0045494E" w:rsidRPr="006D0D78" w:rsidRDefault="002455DE" w:rsidP="006D0D78">
      <w:pPr>
        <w:pStyle w:val="20"/>
        <w:shd w:val="clear" w:color="auto" w:fill="auto"/>
        <w:spacing w:before="0" w:after="0" w:line="240" w:lineRule="auto"/>
        <w:ind w:firstLine="740"/>
      </w:pPr>
      <w:r w:rsidRPr="006D0D78">
        <w:lastRenderedPageBreak/>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14:paraId="28CC2660" w14:textId="77777777" w:rsidR="0045494E" w:rsidRPr="006D0D78" w:rsidRDefault="002455DE" w:rsidP="006D0D78">
      <w:pPr>
        <w:pStyle w:val="20"/>
        <w:shd w:val="clear" w:color="auto" w:fill="auto"/>
        <w:spacing w:before="0" w:after="0" w:line="240" w:lineRule="auto"/>
        <w:ind w:firstLine="740"/>
      </w:pPr>
      <w:r w:rsidRPr="006D0D78">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и приложенных к нему документах.</w:t>
      </w:r>
    </w:p>
    <w:p w14:paraId="3AE8FB0E" w14:textId="77777777" w:rsidR="0045494E" w:rsidRPr="006D0D78" w:rsidRDefault="002455DE" w:rsidP="006D0D78">
      <w:pPr>
        <w:pStyle w:val="20"/>
        <w:shd w:val="clear" w:color="auto" w:fill="auto"/>
        <w:spacing w:before="0" w:after="0" w:line="240" w:lineRule="auto"/>
        <w:ind w:firstLine="740"/>
      </w:pPr>
      <w:r w:rsidRPr="006D0D78">
        <w:t>В ходе приема документов от заявителя специалист, ответственный за прием и выдачу документов, удостоверяется, что:</w:t>
      </w:r>
    </w:p>
    <w:p w14:paraId="16F41B2F" w14:textId="77777777" w:rsidR="0045494E" w:rsidRPr="006D0D78" w:rsidRDefault="002455DE" w:rsidP="006D0D78">
      <w:pPr>
        <w:pStyle w:val="20"/>
        <w:shd w:val="clear" w:color="auto" w:fill="auto"/>
        <w:spacing w:before="0" w:after="0" w:line="240" w:lineRule="auto"/>
        <w:ind w:firstLine="740"/>
      </w:pPr>
      <w:r w:rsidRPr="006D0D78">
        <w:t>текст в заявлении о предоставлении информации из федеральной базы данных о результатах ЕГЭ поддается прочтению;</w:t>
      </w:r>
    </w:p>
    <w:p w14:paraId="2DC39E69" w14:textId="77777777" w:rsidR="0045494E" w:rsidRPr="006D0D78" w:rsidRDefault="002455DE" w:rsidP="006D0D78">
      <w:pPr>
        <w:pStyle w:val="20"/>
        <w:shd w:val="clear" w:color="auto" w:fill="auto"/>
        <w:spacing w:before="0" w:after="0" w:line="240" w:lineRule="auto"/>
        <w:ind w:firstLine="740"/>
      </w:pPr>
      <w:r w:rsidRPr="006D0D78">
        <w:t>в заявлении о предоставлении информации из федеральной базы данных о результатах единого государственного экзамена указаны фамилия, имя, отчество (последнее - при наличии) физического лица либо наименование юридического лица;</w:t>
      </w:r>
    </w:p>
    <w:p w14:paraId="44A0EECC" w14:textId="77777777" w:rsidR="0045494E" w:rsidRPr="006D0D78" w:rsidRDefault="002455DE" w:rsidP="006D0D78">
      <w:pPr>
        <w:pStyle w:val="20"/>
        <w:shd w:val="clear" w:color="auto" w:fill="auto"/>
        <w:spacing w:before="0" w:after="0" w:line="240" w:lineRule="auto"/>
        <w:ind w:firstLine="740"/>
      </w:pPr>
      <w:r w:rsidRPr="006D0D78">
        <w:t>приложены документы, необходимые для предоставления муниципальной услуги.</w:t>
      </w:r>
    </w:p>
    <w:p w14:paraId="6CF5DAFA" w14:textId="77777777" w:rsidR="0045494E" w:rsidRPr="006D0D78" w:rsidRDefault="002455DE" w:rsidP="006D0D78">
      <w:pPr>
        <w:pStyle w:val="20"/>
        <w:shd w:val="clear" w:color="auto" w:fill="auto"/>
        <w:spacing w:before="0" w:after="0" w:line="240" w:lineRule="auto"/>
        <w:ind w:firstLine="740"/>
      </w:pPr>
      <w:r w:rsidRPr="006D0D78">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14:paraId="2EDEA4FA" w14:textId="77777777" w:rsidR="0045494E" w:rsidRPr="006D0D78" w:rsidRDefault="002455DE" w:rsidP="006D0D78">
      <w:pPr>
        <w:pStyle w:val="20"/>
        <w:shd w:val="clear" w:color="auto" w:fill="auto"/>
        <w:spacing w:before="0" w:after="0" w:line="240" w:lineRule="auto"/>
        <w:ind w:firstLine="740"/>
      </w:pPr>
      <w:r w:rsidRPr="006D0D78">
        <w:t>Максимальный срок выполнения административной процедуры по приему и регистрации заявлении о предоставлении информации из федеральной базы данных о результатах единого государственного экзамена и приложенных к нему документов составляет 1 рабочий день.</w:t>
      </w:r>
    </w:p>
    <w:p w14:paraId="2E6BE3E9" w14:textId="77777777" w:rsidR="0045494E" w:rsidRPr="006D0D78" w:rsidRDefault="002455DE" w:rsidP="006D0D78">
      <w:pPr>
        <w:pStyle w:val="20"/>
        <w:shd w:val="clear" w:color="auto" w:fill="auto"/>
        <w:spacing w:before="0" w:after="0" w:line="240" w:lineRule="auto"/>
        <w:ind w:firstLine="740"/>
      </w:pPr>
      <w:r w:rsidRPr="006D0D78">
        <w:t>Критерий принятия решения: поступление заявления о предоставлении информации из федеральной базы данных о результатах единого государственного экзамена и приложенных к нему документов.</w:t>
      </w:r>
    </w:p>
    <w:p w14:paraId="7C133A5B" w14:textId="77777777" w:rsidR="0045494E" w:rsidRPr="006D0D78" w:rsidRDefault="002455DE" w:rsidP="006D0D78">
      <w:pPr>
        <w:pStyle w:val="20"/>
        <w:shd w:val="clear" w:color="auto" w:fill="auto"/>
        <w:spacing w:before="0" w:after="0" w:line="240" w:lineRule="auto"/>
        <w:ind w:firstLine="740"/>
      </w:pPr>
      <w:r w:rsidRPr="006D0D78">
        <w:t>Результатом административной процедуры является прием и регистрация заявления о предоставлении информации из федеральной базы данных о результатах единого государственного экзамена и приложенных к нему документов.</w:t>
      </w:r>
    </w:p>
    <w:p w14:paraId="08B2B7AA" w14:textId="67C33449" w:rsidR="0045494E" w:rsidRPr="006D0D78" w:rsidRDefault="002455DE" w:rsidP="006D0D78">
      <w:pPr>
        <w:pStyle w:val="20"/>
        <w:shd w:val="clear" w:color="auto" w:fill="auto"/>
        <w:spacing w:before="0" w:after="0" w:line="240" w:lineRule="auto"/>
        <w:ind w:firstLine="740"/>
      </w:pPr>
      <w:r w:rsidRPr="006D0D78">
        <w:t>Информация о приеме заявления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14:paraId="4B3C98F3" w14:textId="77777777" w:rsidR="0045494E" w:rsidRPr="006D0D78" w:rsidRDefault="002455DE" w:rsidP="006D0D78">
      <w:pPr>
        <w:pStyle w:val="20"/>
        <w:shd w:val="clear" w:color="auto" w:fill="auto"/>
        <w:spacing w:before="0" w:after="0" w:line="240" w:lineRule="auto"/>
        <w:ind w:firstLine="740"/>
      </w:pPr>
      <w:r w:rsidRPr="006D0D78">
        <w:t>В день регистрации заявлении о предоставлении информации из федеральной базы данных о результатах ЕГЭ и приложенных к нему документов, специалист, ответственный за прием документов, передает поступившие документы начальнику уполномоченного органа.</w:t>
      </w:r>
    </w:p>
    <w:p w14:paraId="6EC471D9" w14:textId="273FE365" w:rsidR="0045494E" w:rsidRPr="006D0D78" w:rsidRDefault="002455DE" w:rsidP="006D0D78">
      <w:pPr>
        <w:pStyle w:val="20"/>
        <w:shd w:val="clear" w:color="auto" w:fill="auto"/>
        <w:spacing w:before="0" w:after="0" w:line="240" w:lineRule="auto"/>
        <w:ind w:firstLine="740"/>
      </w:pPr>
      <w:r w:rsidRPr="006D0D78">
        <w:t xml:space="preserve">Начальник уполномоченного органа отписывает поступившие документы </w:t>
      </w:r>
      <w:r w:rsidR="00996EB6" w:rsidRPr="006D0D78">
        <w:t>специалисту</w:t>
      </w:r>
      <w:r w:rsidRPr="006D0D78">
        <w:t>, ответственно</w:t>
      </w:r>
      <w:r w:rsidR="00996EB6" w:rsidRPr="006D0D78">
        <w:t>му</w:t>
      </w:r>
      <w:r w:rsidRPr="006D0D78">
        <w:t xml:space="preserve"> за предоставление информации из федеральной базы данных о результатах единого государственного экзамена.</w:t>
      </w:r>
    </w:p>
    <w:p w14:paraId="01508E4B" w14:textId="4447B152" w:rsidR="0045494E" w:rsidRPr="006D0D78" w:rsidRDefault="002455DE" w:rsidP="006D0D78">
      <w:pPr>
        <w:pStyle w:val="20"/>
        <w:numPr>
          <w:ilvl w:val="2"/>
          <w:numId w:val="28"/>
        </w:numPr>
        <w:shd w:val="clear" w:color="auto" w:fill="auto"/>
        <w:tabs>
          <w:tab w:val="left" w:pos="1418"/>
        </w:tabs>
        <w:spacing w:before="0" w:after="0" w:line="240" w:lineRule="auto"/>
        <w:ind w:left="0" w:firstLine="709"/>
      </w:pPr>
      <w:r w:rsidRPr="006D0D78">
        <w:t>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14:paraId="0A6F7B7C" w14:textId="77777777" w:rsidR="0045494E" w:rsidRPr="006D0D78" w:rsidRDefault="002455DE" w:rsidP="006D0D78">
      <w:pPr>
        <w:pStyle w:val="20"/>
        <w:shd w:val="clear" w:color="auto" w:fill="auto"/>
        <w:spacing w:before="0" w:after="0" w:line="240" w:lineRule="auto"/>
        <w:ind w:firstLine="740"/>
      </w:pPr>
      <w:r w:rsidRPr="006D0D78">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14:paraId="71E10C47" w14:textId="77777777" w:rsidR="0045494E" w:rsidRPr="006D0D78" w:rsidRDefault="002455DE" w:rsidP="006D0D78">
      <w:pPr>
        <w:pStyle w:val="20"/>
        <w:shd w:val="clear" w:color="auto" w:fill="auto"/>
        <w:spacing w:before="0" w:after="0" w:line="240" w:lineRule="auto"/>
        <w:ind w:firstLine="740"/>
      </w:pPr>
      <w:r w:rsidRPr="006D0D78">
        <w:t>вскрывает конверты, проверяет наличие в них заявления и документов, обязанность по предоставлению которых возложена на заявителя;</w:t>
      </w:r>
    </w:p>
    <w:p w14:paraId="61A0E907" w14:textId="654D1F07" w:rsidR="0045494E" w:rsidRPr="006D0D78" w:rsidRDefault="002455DE" w:rsidP="006D0D78">
      <w:pPr>
        <w:pStyle w:val="20"/>
        <w:shd w:val="clear" w:color="auto" w:fill="auto"/>
        <w:spacing w:before="0" w:after="0" w:line="240" w:lineRule="auto"/>
        <w:ind w:firstLine="740"/>
      </w:pPr>
      <w:r w:rsidRPr="006D0D78">
        <w:t xml:space="preserve">проверяет, что заявление не исполнено карандашом, написано разборчиво, фамилии, имена, отчества (при наличии), наименование, адрес места жительства, адрес местонахождения, написаны полностью, подлинность подписи </w:t>
      </w:r>
      <w:r w:rsidR="00996EB6" w:rsidRPr="006D0D78">
        <w:t>заявителя,</w:t>
      </w:r>
      <w:r w:rsidRPr="006D0D78">
        <w:t xml:space="preserve"> </w:t>
      </w:r>
      <w:r w:rsidRPr="006D0D78">
        <w:lastRenderedPageBreak/>
        <w:t>засвидетельствованной в установленном законодательством порядке;</w:t>
      </w:r>
    </w:p>
    <w:p w14:paraId="7518A30E" w14:textId="77777777" w:rsidR="0045494E" w:rsidRPr="006D0D78" w:rsidRDefault="002455DE" w:rsidP="006D0D78">
      <w:pPr>
        <w:pStyle w:val="20"/>
        <w:shd w:val="clear" w:color="auto" w:fill="auto"/>
        <w:spacing w:before="0" w:after="0" w:line="240" w:lineRule="auto"/>
        <w:ind w:firstLine="740"/>
      </w:pPr>
      <w:r w:rsidRPr="006D0D78">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14:paraId="4D345768" w14:textId="77777777" w:rsidR="0045494E" w:rsidRPr="006D0D78" w:rsidRDefault="002455DE" w:rsidP="006D0D78">
      <w:pPr>
        <w:pStyle w:val="20"/>
        <w:shd w:val="clear" w:color="auto" w:fill="auto"/>
        <w:spacing w:before="0" w:after="0" w:line="240" w:lineRule="auto"/>
        <w:ind w:firstLine="740"/>
      </w:pPr>
      <w:r w:rsidRPr="006D0D78">
        <w:t>проверяет, что копии документов не имеют серьезных повреждений, наличие которых не позволяет однозначно истолковать их содержание, отсутствуют подчистки, приписки, зачеркнутые слова, исправления.</w:t>
      </w:r>
    </w:p>
    <w:p w14:paraId="6C0A0C6B" w14:textId="77777777" w:rsidR="0045494E" w:rsidRPr="006D0D78" w:rsidRDefault="002455DE" w:rsidP="006D0D78">
      <w:pPr>
        <w:pStyle w:val="20"/>
        <w:shd w:val="clear" w:color="auto" w:fill="auto"/>
        <w:spacing w:before="0" w:after="0" w:line="240" w:lineRule="auto"/>
        <w:ind w:firstLine="740"/>
      </w:pPr>
      <w:r w:rsidRPr="006D0D78">
        <w:t>Максимальный срок выполнения административной процедуры по приему и регистрации заявления о предоставлении информации из федеральной базы данных о результатах единого государственного экзамена и приложенных к нему документов составляет 1 рабочий день.</w:t>
      </w:r>
    </w:p>
    <w:p w14:paraId="588B4454" w14:textId="77777777" w:rsidR="0045494E" w:rsidRPr="006D0D78" w:rsidRDefault="002455DE" w:rsidP="006D0D78">
      <w:pPr>
        <w:pStyle w:val="20"/>
        <w:shd w:val="clear" w:color="auto" w:fill="auto"/>
        <w:spacing w:before="0" w:after="0" w:line="240" w:lineRule="auto"/>
        <w:ind w:firstLine="740"/>
      </w:pPr>
      <w:r w:rsidRPr="006D0D78">
        <w:t>Критерий принятия решения: поступление заявления о предоставлении информации из федеральной базы данных о результатах ЕГЭ и приложенных к нему документов.</w:t>
      </w:r>
    </w:p>
    <w:p w14:paraId="71C9343D" w14:textId="77777777" w:rsidR="0045494E" w:rsidRPr="006D0D78" w:rsidRDefault="002455DE" w:rsidP="006D0D78">
      <w:pPr>
        <w:pStyle w:val="20"/>
        <w:shd w:val="clear" w:color="auto" w:fill="auto"/>
        <w:spacing w:before="0" w:after="0" w:line="240" w:lineRule="auto"/>
        <w:ind w:firstLine="740"/>
      </w:pPr>
      <w:r w:rsidRPr="006D0D78">
        <w:t>Результатом административной процедуры является прием и регистрация заявления о предоставлении информации из федеральной базы данных о результатах ЕГЭ и приложенных к нему документов.</w:t>
      </w:r>
    </w:p>
    <w:p w14:paraId="4EE5ED50" w14:textId="77777777" w:rsidR="0045494E" w:rsidRPr="006D0D78" w:rsidRDefault="002455DE" w:rsidP="006D0D78">
      <w:pPr>
        <w:pStyle w:val="20"/>
        <w:shd w:val="clear" w:color="auto" w:fill="auto"/>
        <w:spacing w:before="0" w:after="0" w:line="240" w:lineRule="auto"/>
        <w:ind w:firstLine="740"/>
      </w:pPr>
      <w:r w:rsidRPr="006D0D78">
        <w:t>Информация о приеме заявления о предоставлении информации из федеральной базы данных о результатах ЕГЭ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14:paraId="65CDF84B" w14:textId="77777777" w:rsidR="0045494E" w:rsidRPr="006D0D78" w:rsidRDefault="002455DE" w:rsidP="006D0D78">
      <w:pPr>
        <w:pStyle w:val="20"/>
        <w:shd w:val="clear" w:color="auto" w:fill="auto"/>
        <w:spacing w:before="0" w:after="0" w:line="240" w:lineRule="auto"/>
        <w:ind w:firstLine="740"/>
      </w:pPr>
      <w:r w:rsidRPr="006D0D78">
        <w:t>В день регистрации заявлении о предоставлении информации из федеральной базы данных о результатах ЕГЭ и приложенных к нему документов, специалист, ответственный за прием документов, передает поступившие документы начальнику уполномоченного органа.</w:t>
      </w:r>
    </w:p>
    <w:p w14:paraId="29BB341B" w14:textId="4B0518A8" w:rsidR="0045494E" w:rsidRPr="006D0D78" w:rsidRDefault="002455DE" w:rsidP="006D0D78">
      <w:pPr>
        <w:pStyle w:val="20"/>
        <w:shd w:val="clear" w:color="auto" w:fill="auto"/>
        <w:spacing w:before="0" w:after="0" w:line="240" w:lineRule="auto"/>
        <w:ind w:firstLine="740"/>
      </w:pPr>
      <w:r w:rsidRPr="006D0D78">
        <w:t xml:space="preserve">Начальник уполномоченного органа отписывает поступившие документы </w:t>
      </w:r>
      <w:r w:rsidR="00296721" w:rsidRPr="006D0D78">
        <w:t>специалисту</w:t>
      </w:r>
      <w:r w:rsidRPr="006D0D78">
        <w:t>, ответственно</w:t>
      </w:r>
      <w:r w:rsidR="00296721" w:rsidRPr="006D0D78">
        <w:t>му</w:t>
      </w:r>
      <w:r w:rsidRPr="006D0D78">
        <w:t xml:space="preserve"> за предоставление информации из федеральной базы данных о результатах ЕГЭ.</w:t>
      </w:r>
    </w:p>
    <w:p w14:paraId="0DCAC801" w14:textId="2906070A" w:rsidR="0045494E" w:rsidRPr="006D0D78" w:rsidRDefault="002455DE" w:rsidP="006D0D78">
      <w:pPr>
        <w:pStyle w:val="20"/>
        <w:numPr>
          <w:ilvl w:val="2"/>
          <w:numId w:val="28"/>
        </w:numPr>
        <w:shd w:val="clear" w:color="auto" w:fill="auto"/>
        <w:tabs>
          <w:tab w:val="left" w:pos="1418"/>
          <w:tab w:val="left" w:pos="1560"/>
        </w:tabs>
        <w:spacing w:before="0" w:after="0" w:line="240" w:lineRule="auto"/>
        <w:ind w:left="0" w:firstLine="709"/>
      </w:pPr>
      <w:r w:rsidRPr="006D0D78">
        <w:t>Прием и регистрация заявления о предоставлении информации из федеральной базы данных о результатах ЕГЭ и приложенных к нему документов в форме электронных документов.</w:t>
      </w:r>
    </w:p>
    <w:p w14:paraId="17B9549E" w14:textId="120BC298" w:rsidR="0045494E" w:rsidRPr="006D0D78" w:rsidRDefault="002455DE" w:rsidP="006D0D78">
      <w:pPr>
        <w:pStyle w:val="20"/>
        <w:shd w:val="clear" w:color="auto" w:fill="auto"/>
        <w:spacing w:before="0" w:after="0" w:line="240" w:lineRule="auto"/>
        <w:ind w:firstLine="740"/>
      </w:pPr>
      <w:r w:rsidRPr="006D0D78">
        <w:t>При направлении заявления о предоставлении информации из федеральной базы данных о результатах ЕГЭ в электронной форме (при наличии технической возможности) заявителю необходимо заполнить на ЕПГУ, Р</w:t>
      </w:r>
      <w:r w:rsidR="00971562" w:rsidRPr="006D0D78">
        <w:t>П</w:t>
      </w:r>
      <w:r w:rsidRPr="006D0D78">
        <w:t>ГУ электронную форму за</w:t>
      </w:r>
      <w:r w:rsidR="00971562" w:rsidRPr="006D0D78">
        <w:t>явления</w:t>
      </w:r>
      <w:r w:rsidRPr="006D0D78">
        <w:t xml:space="preserve"> на предоставление муниципальной</w:t>
      </w:r>
      <w:r w:rsidR="00296721" w:rsidRPr="006D0D78">
        <w:t xml:space="preserve"> </w:t>
      </w:r>
      <w:r w:rsidRPr="006D0D78">
        <w:t>услуги, прикрепить к заявлению в электронном виде документы, необходимые для предоставления муниципальной услуги (при наличии).</w:t>
      </w:r>
    </w:p>
    <w:p w14:paraId="3BEFF762" w14:textId="35328039" w:rsidR="0045494E" w:rsidRPr="006D0D78" w:rsidRDefault="002455DE" w:rsidP="006D0D78">
      <w:pPr>
        <w:pStyle w:val="20"/>
        <w:shd w:val="clear" w:color="auto" w:fill="auto"/>
        <w:spacing w:before="0" w:after="0" w:line="240" w:lineRule="auto"/>
        <w:ind w:firstLine="740"/>
      </w:pPr>
      <w:r w:rsidRPr="006D0D78">
        <w:t>На ЕПГУ, РПГУ размещается образец заполнения электронной формы заявления.</w:t>
      </w:r>
    </w:p>
    <w:p w14:paraId="7FF2371A" w14:textId="2185B763" w:rsidR="0045494E" w:rsidRPr="006D0D78" w:rsidRDefault="002455DE" w:rsidP="006D0D78">
      <w:pPr>
        <w:pStyle w:val="20"/>
        <w:shd w:val="clear" w:color="auto" w:fill="auto"/>
        <w:spacing w:before="0" w:after="0" w:line="240" w:lineRule="auto"/>
        <w:ind w:firstLine="740"/>
      </w:pPr>
      <w:r w:rsidRPr="006D0D78">
        <w:t>Форматно-логическая проверка сформированного заявления</w:t>
      </w:r>
      <w:r w:rsidR="002A1C83" w:rsidRPr="006D0D78">
        <w:t xml:space="preserve"> </w:t>
      </w:r>
      <w:r w:rsidRPr="006D0D78">
        <w:t>осуществляется автоматически после заполнения заявителем каждого из полей электронной формы за</w:t>
      </w:r>
      <w:r w:rsidR="002A1C83" w:rsidRPr="006D0D78">
        <w:t>явления</w:t>
      </w:r>
      <w:r w:rsidRPr="006D0D78">
        <w:t>. При выявлении некорректно заполненного поля электронной формы за</w:t>
      </w:r>
      <w:r w:rsidR="002A1C83" w:rsidRPr="006D0D78">
        <w:t>явления</w:t>
      </w:r>
      <w:r w:rsidRPr="006D0D78">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2A1C83" w:rsidRPr="006D0D78">
        <w:t>явления</w:t>
      </w:r>
      <w:r w:rsidRPr="006D0D78">
        <w:t>.</w:t>
      </w:r>
    </w:p>
    <w:p w14:paraId="0A38CBBF" w14:textId="77777777" w:rsidR="0045494E" w:rsidRPr="006D0D78" w:rsidRDefault="002455DE" w:rsidP="006D0D78">
      <w:pPr>
        <w:pStyle w:val="20"/>
        <w:shd w:val="clear" w:color="auto" w:fill="auto"/>
        <w:spacing w:before="0" w:after="0" w:line="240" w:lineRule="auto"/>
        <w:ind w:firstLine="740"/>
      </w:pPr>
      <w:r w:rsidRPr="006D0D78">
        <w:t>Специалист, ответственный за прием и выдачу документов, при поступлении заявления и документов в электронном виде:</w:t>
      </w:r>
    </w:p>
    <w:p w14:paraId="3FED160F" w14:textId="77777777" w:rsidR="0045494E" w:rsidRPr="006D0D78" w:rsidRDefault="002455DE" w:rsidP="006D0D78">
      <w:pPr>
        <w:pStyle w:val="20"/>
        <w:shd w:val="clear" w:color="auto" w:fill="auto"/>
        <w:spacing w:before="0" w:after="0" w:line="240" w:lineRule="auto"/>
        <w:ind w:firstLine="740"/>
      </w:pPr>
      <w:r w:rsidRPr="006D0D78">
        <w:t>проверяет электронные образы документов на отсутствие компьютерных вирусов и искаженной информации;</w:t>
      </w:r>
    </w:p>
    <w:p w14:paraId="057415B8" w14:textId="77777777" w:rsidR="0045494E" w:rsidRPr="006D0D78" w:rsidRDefault="002455DE" w:rsidP="006D0D78">
      <w:pPr>
        <w:pStyle w:val="20"/>
        <w:shd w:val="clear" w:color="auto" w:fill="auto"/>
        <w:spacing w:before="0" w:after="0" w:line="240" w:lineRule="auto"/>
        <w:ind w:firstLine="740"/>
      </w:pPr>
      <w:r w:rsidRPr="006D0D78">
        <w:t xml:space="preserve">регистрирует документы в установленном порядке, в том числе в системе </w:t>
      </w:r>
      <w:r w:rsidRPr="006D0D78">
        <w:lastRenderedPageBreak/>
        <w:t>электронного документооборота (при наличии технической возможности) уполномоченного органа;</w:t>
      </w:r>
    </w:p>
    <w:p w14:paraId="5171E645" w14:textId="62A65C36" w:rsidR="0045494E" w:rsidRPr="006D0D78" w:rsidRDefault="002455DE" w:rsidP="006D0D78">
      <w:pPr>
        <w:pStyle w:val="20"/>
        <w:shd w:val="clear" w:color="auto" w:fill="auto"/>
        <w:spacing w:before="0" w:after="0" w:line="240" w:lineRule="auto"/>
        <w:ind w:firstLine="740"/>
      </w:pPr>
      <w:r w:rsidRPr="006D0D78">
        <w:t>формирует и направляет заявителю электронное уведомление через ЕПГУ, РПГУ о получении и регистрации от заявителя заявления и копий документов, в случае отсутствия технической возможности автоматического уведомления заявителя через ЕПГУ, РПГУ;</w:t>
      </w:r>
    </w:p>
    <w:p w14:paraId="199BC846" w14:textId="278608B6" w:rsidR="0045494E" w:rsidRPr="006D0D78" w:rsidRDefault="002455DE" w:rsidP="006D0D78">
      <w:pPr>
        <w:pStyle w:val="20"/>
        <w:shd w:val="clear" w:color="auto" w:fill="auto"/>
        <w:spacing w:before="0" w:after="0" w:line="240" w:lineRule="auto"/>
        <w:ind w:firstLine="740"/>
      </w:pPr>
      <w:r w:rsidRPr="006D0D78">
        <w:t xml:space="preserve">направляет поступивший </w:t>
      </w:r>
      <w:r w:rsidR="00296721" w:rsidRPr="006D0D78">
        <w:t xml:space="preserve">в электронном виде </w:t>
      </w:r>
      <w:r w:rsidRPr="006D0D78">
        <w:t>пакет документов начальнику уполномоченного органа.</w:t>
      </w:r>
    </w:p>
    <w:p w14:paraId="085EEBCB" w14:textId="77777777" w:rsidR="0045494E" w:rsidRPr="006D0D78" w:rsidRDefault="002455DE" w:rsidP="006D0D78">
      <w:pPr>
        <w:pStyle w:val="20"/>
        <w:shd w:val="clear" w:color="auto" w:fill="auto"/>
        <w:spacing w:before="0" w:after="0" w:line="240" w:lineRule="auto"/>
        <w:ind w:firstLine="740"/>
      </w:pPr>
      <w:r w:rsidRPr="006D0D78">
        <w:t>Максимальный срок выполнения административной процедуры по приему и регистрации заявления о предоставлении информации из федеральной базы данных о результатах единого государственного экзамена и приложенных к нему документов в форме электронных документов составляет 1 рабочий день.</w:t>
      </w:r>
    </w:p>
    <w:p w14:paraId="3C886D5D" w14:textId="77777777" w:rsidR="0045494E" w:rsidRPr="006D0D78" w:rsidRDefault="002455DE" w:rsidP="006D0D78">
      <w:pPr>
        <w:pStyle w:val="20"/>
        <w:shd w:val="clear" w:color="auto" w:fill="auto"/>
        <w:spacing w:before="0" w:after="0" w:line="240" w:lineRule="auto"/>
        <w:ind w:firstLine="740"/>
      </w:pPr>
      <w:r w:rsidRPr="006D0D78">
        <w:t>Критерий принятия решения: поступление заявления о предоставлении информации из федеральной базы данных о результатах единого государственного экзамена и приложенных к нему документов.</w:t>
      </w:r>
    </w:p>
    <w:p w14:paraId="58D85F7A" w14:textId="77777777" w:rsidR="0045494E" w:rsidRPr="006D0D78" w:rsidRDefault="002455DE" w:rsidP="006D0D78">
      <w:pPr>
        <w:pStyle w:val="20"/>
        <w:shd w:val="clear" w:color="auto" w:fill="auto"/>
        <w:spacing w:before="0" w:after="0" w:line="240" w:lineRule="auto"/>
        <w:ind w:firstLine="740"/>
      </w:pPr>
      <w:r w:rsidRPr="006D0D78">
        <w:t>Результатом административной процедуры является прием и регистрация заявления о предоставлении информации из федеральной базы данных о результатах единого государственного экзамена и приложенных к нему документов.</w:t>
      </w:r>
    </w:p>
    <w:p w14:paraId="765CBD17" w14:textId="79F88CEE" w:rsidR="0045494E" w:rsidRPr="006D0D78" w:rsidRDefault="002455DE" w:rsidP="006D0D78">
      <w:pPr>
        <w:pStyle w:val="20"/>
        <w:shd w:val="clear" w:color="auto" w:fill="auto"/>
        <w:spacing w:before="0" w:after="0" w:line="240" w:lineRule="auto"/>
        <w:ind w:firstLine="740"/>
      </w:pPr>
      <w:r w:rsidRPr="006D0D78">
        <w:t>Информация о приеме заявления о предоставлении информации из федеральной базы данных о результатах единого государственного экзамена и приложенных к нему документов фиксируется в установленном порядке, в том числе в системе электронного документооборота (при наличии технической</w:t>
      </w:r>
      <w:r w:rsidR="002A1C83" w:rsidRPr="006D0D78">
        <w:t xml:space="preserve"> </w:t>
      </w:r>
      <w:r w:rsidRPr="006D0D78">
        <w:t>возможности) уполномоченного органа.</w:t>
      </w:r>
    </w:p>
    <w:p w14:paraId="5ECF0048" w14:textId="5DA30CF1" w:rsidR="0045494E" w:rsidRPr="006D0D78" w:rsidRDefault="002455DE" w:rsidP="006D0D78">
      <w:pPr>
        <w:pStyle w:val="20"/>
        <w:numPr>
          <w:ilvl w:val="1"/>
          <w:numId w:val="28"/>
        </w:numPr>
        <w:shd w:val="clear" w:color="auto" w:fill="auto"/>
        <w:tabs>
          <w:tab w:val="left" w:pos="1471"/>
        </w:tabs>
        <w:spacing w:before="0" w:after="0" w:line="240" w:lineRule="auto"/>
        <w:ind w:left="0" w:firstLine="720"/>
      </w:pPr>
      <w:r w:rsidRPr="006D0D78">
        <w:t>Рассмотрение документов для установления права на получение муниципальной услуги</w:t>
      </w:r>
      <w:r w:rsidR="002A1C83" w:rsidRPr="006D0D78">
        <w:t>.</w:t>
      </w:r>
    </w:p>
    <w:p w14:paraId="464ABDC5" w14:textId="76745823" w:rsidR="0045494E" w:rsidRPr="006D0D78" w:rsidRDefault="002455DE" w:rsidP="006D0D78">
      <w:pPr>
        <w:pStyle w:val="20"/>
        <w:numPr>
          <w:ilvl w:val="2"/>
          <w:numId w:val="28"/>
        </w:numPr>
        <w:shd w:val="clear" w:color="auto" w:fill="auto"/>
        <w:spacing w:before="0" w:after="0" w:line="240" w:lineRule="auto"/>
        <w:ind w:left="0" w:firstLine="709"/>
      </w:pPr>
      <w:r w:rsidRPr="006D0D78">
        <w:t xml:space="preserve">Основанием для начала административной процедуры является поступление </w:t>
      </w:r>
      <w:r w:rsidR="002A1C83" w:rsidRPr="006D0D78">
        <w:t>документов</w:t>
      </w:r>
      <w:r w:rsidRPr="006D0D78">
        <w:t xml:space="preserve"> заявителя специалисту уполномоченного органа, ответственному за </w:t>
      </w:r>
      <w:r w:rsidR="00296721" w:rsidRPr="006D0D78">
        <w:t>предоставление муниципальной услуги</w:t>
      </w:r>
      <w:r w:rsidRPr="006D0D78">
        <w:t>.</w:t>
      </w:r>
    </w:p>
    <w:p w14:paraId="3C5F12D2" w14:textId="663187B3" w:rsidR="0045494E" w:rsidRPr="006D0D78" w:rsidRDefault="002455DE" w:rsidP="006D0D78">
      <w:pPr>
        <w:pStyle w:val="20"/>
        <w:shd w:val="clear" w:color="auto" w:fill="auto"/>
        <w:spacing w:before="0" w:after="0" w:line="240" w:lineRule="auto"/>
        <w:ind w:firstLine="740"/>
      </w:pPr>
      <w:r w:rsidRPr="006D0D78">
        <w:t xml:space="preserve">По результатам рассмотрения документов и проверки, представленных заявителем сведений специалист уполномоченного органа, ответственный </w:t>
      </w:r>
      <w:r w:rsidR="00296721" w:rsidRPr="006D0D78">
        <w:t>за предоставление муниципальной услуги</w:t>
      </w:r>
      <w:r w:rsidRPr="006D0D78">
        <w:t xml:space="preserve">, определяет наличие либо отсутствие у заявителя права на получение муниципальной услуги и готовит решение о предоставлении муниципальной услуги с информацией из федеральной базы данных о результатах ЕГЭ, либо об отказе в ее предоставлении при наличии обстоятельств, указанных в пункте </w:t>
      </w:r>
      <w:r w:rsidR="002A1C83" w:rsidRPr="006D0D78">
        <w:t>11</w:t>
      </w:r>
      <w:r w:rsidRPr="006D0D78">
        <w:t xml:space="preserve"> настоящего </w:t>
      </w:r>
      <w:r w:rsidR="00781FD2">
        <w:t>А</w:t>
      </w:r>
      <w:r w:rsidRPr="006D0D78">
        <w:t>дминистративного регламента.</w:t>
      </w:r>
    </w:p>
    <w:p w14:paraId="2661DD7B" w14:textId="77777777" w:rsidR="0045494E" w:rsidRPr="006D0D78" w:rsidRDefault="002455DE" w:rsidP="006D0D78">
      <w:pPr>
        <w:pStyle w:val="20"/>
        <w:shd w:val="clear" w:color="auto" w:fill="auto"/>
        <w:spacing w:before="0" w:after="0" w:line="240" w:lineRule="auto"/>
        <w:ind w:firstLine="740"/>
      </w:pPr>
      <w:r w:rsidRPr="006D0D78">
        <w:t>В случае, если в процессе проверки заявления, выявлены основания для отказа в предоставлении муниципальной услуги, специалист уполномоченного органа разъясняет заявителю основания отказа в предоставлении муниципальной услуги.</w:t>
      </w:r>
    </w:p>
    <w:p w14:paraId="137A6D56" w14:textId="77777777" w:rsidR="0045494E" w:rsidRPr="006D0D78" w:rsidRDefault="002455DE" w:rsidP="006D0D78">
      <w:pPr>
        <w:pStyle w:val="20"/>
        <w:shd w:val="clear" w:color="auto" w:fill="auto"/>
        <w:spacing w:before="0" w:after="0" w:line="240" w:lineRule="auto"/>
        <w:ind w:firstLine="740"/>
      </w:pPr>
      <w:r w:rsidRPr="006D0D78">
        <w:t>Одновременно заявителю возвращается его заявление.</w:t>
      </w:r>
    </w:p>
    <w:p w14:paraId="5AC131D1" w14:textId="3C746465" w:rsidR="0045494E" w:rsidRPr="006D0D78" w:rsidRDefault="002455DE" w:rsidP="006D0D78">
      <w:pPr>
        <w:pStyle w:val="20"/>
        <w:shd w:val="clear" w:color="auto" w:fill="auto"/>
        <w:spacing w:before="0" w:after="0" w:line="240" w:lineRule="auto"/>
        <w:ind w:firstLine="740"/>
      </w:pPr>
      <w:r w:rsidRPr="006D0D78">
        <w:t xml:space="preserve">Если в ходе проверки заявления не выявлены основания для отказа в предоставлении муниципальной услуги, на обратной стороне заявления проставляется отметка о соответствии документов для предоставления муниципальной услуги. </w:t>
      </w:r>
      <w:r w:rsidR="002A1C83" w:rsidRPr="006D0D78">
        <w:t>Заявление</w:t>
      </w:r>
      <w:r w:rsidRPr="006D0D78">
        <w:t xml:space="preserve"> регистрируется в «Журнале регистрации и учета входящей корреспонденции».</w:t>
      </w:r>
    </w:p>
    <w:p w14:paraId="79B97147" w14:textId="6C6045F7" w:rsidR="0045494E" w:rsidRPr="006D0D78" w:rsidRDefault="002455DE" w:rsidP="006D0D78">
      <w:pPr>
        <w:pStyle w:val="20"/>
        <w:shd w:val="clear" w:color="auto" w:fill="auto"/>
        <w:spacing w:before="0" w:after="0" w:line="240" w:lineRule="auto"/>
        <w:ind w:firstLine="740"/>
      </w:pPr>
      <w:r w:rsidRPr="006D0D78">
        <w:t>Максимальный срок рассмотрения документов 1д</w:t>
      </w:r>
      <w:r w:rsidR="00EE7A2D" w:rsidRPr="006D0D78">
        <w:t>ень</w:t>
      </w:r>
      <w:r w:rsidRPr="006D0D78">
        <w:t>.</w:t>
      </w:r>
    </w:p>
    <w:p w14:paraId="5A3BAFDF" w14:textId="77777777" w:rsidR="0045494E" w:rsidRPr="006D0D78" w:rsidRDefault="002455DE" w:rsidP="006D0D78">
      <w:pPr>
        <w:pStyle w:val="20"/>
        <w:shd w:val="clear" w:color="auto" w:fill="auto"/>
        <w:spacing w:before="0" w:after="0" w:line="240" w:lineRule="auto"/>
        <w:ind w:firstLine="740"/>
      </w:pPr>
      <w:r w:rsidRPr="006D0D78">
        <w:t>Критерий принятия решения: рассмотрение заявления о предоставлении информации из федеральной базы данных о результатах ЕГЭ и приложенных к нему документов.</w:t>
      </w:r>
    </w:p>
    <w:p w14:paraId="537F93BA" w14:textId="252C2088" w:rsidR="0045494E" w:rsidRPr="006D0D78" w:rsidRDefault="002455DE" w:rsidP="00781FD2">
      <w:pPr>
        <w:pStyle w:val="20"/>
        <w:shd w:val="clear" w:color="auto" w:fill="auto"/>
        <w:spacing w:before="0" w:after="0" w:line="240" w:lineRule="auto"/>
        <w:ind w:firstLine="740"/>
      </w:pPr>
      <w:r w:rsidRPr="006D0D78">
        <w:t xml:space="preserve">Результатом административной процедуры является рассмотрение заявления о предоставлении информации из федеральной базы данных о результатах единого государственного экзамена и приложенных к нему документов и принятие </w:t>
      </w:r>
      <w:r w:rsidRPr="006D0D78">
        <w:lastRenderedPageBreak/>
        <w:t>соответствующего решения</w:t>
      </w:r>
      <w:r w:rsidR="00296721" w:rsidRPr="006D0D78">
        <w:t xml:space="preserve"> о предоставлении муниципальной услуги или отказе в предоставлении муниципальной услуги</w:t>
      </w:r>
      <w:r w:rsidRPr="006D0D78">
        <w:t>.</w:t>
      </w:r>
      <w:r w:rsidR="00781FD2">
        <w:t xml:space="preserve"> </w:t>
      </w:r>
      <w:r w:rsidRPr="006D0D78">
        <w:t xml:space="preserve">Выдача (направление) </w:t>
      </w:r>
      <w:r w:rsidR="00296721" w:rsidRPr="006D0D78">
        <w:t>результата</w:t>
      </w:r>
      <w:r w:rsidRPr="006D0D78">
        <w:t xml:space="preserve"> предоставления муниципальной услуги.</w:t>
      </w:r>
    </w:p>
    <w:p w14:paraId="6053358A" w14:textId="04831E41" w:rsidR="0045494E" w:rsidRPr="006D0D78" w:rsidRDefault="002A1C83" w:rsidP="006D0D78">
      <w:pPr>
        <w:pStyle w:val="20"/>
        <w:shd w:val="clear" w:color="auto" w:fill="auto"/>
        <w:spacing w:before="0" w:after="0" w:line="240" w:lineRule="auto"/>
        <w:ind w:firstLine="567"/>
      </w:pPr>
      <w:r w:rsidRPr="006D0D78">
        <w:t xml:space="preserve">   19.3.</w:t>
      </w:r>
      <w:r w:rsidR="006D0D78" w:rsidRPr="006D0D78">
        <w:t>1. Основанием</w:t>
      </w:r>
      <w:r w:rsidR="002455DE" w:rsidRPr="006D0D78">
        <w:t xml:space="preserve"> для начала административной процедуры является решение о предоставлении муниципальной услуги либо об отказе в ее предоставлении.</w:t>
      </w:r>
    </w:p>
    <w:p w14:paraId="7339C958" w14:textId="5B06719F" w:rsidR="0045494E" w:rsidRPr="006D0D78" w:rsidRDefault="002455DE" w:rsidP="006D0D78">
      <w:pPr>
        <w:pStyle w:val="20"/>
        <w:shd w:val="clear" w:color="auto" w:fill="auto"/>
        <w:spacing w:before="0" w:after="0" w:line="240" w:lineRule="auto"/>
        <w:ind w:firstLine="740"/>
      </w:pPr>
      <w:r w:rsidRPr="006D0D78">
        <w:t>Специалист уполномоченного органа, ответственный за предоставлени</w:t>
      </w:r>
      <w:r w:rsidR="00296721" w:rsidRPr="006D0D78">
        <w:t xml:space="preserve">е </w:t>
      </w:r>
      <w:r w:rsidRPr="006D0D78">
        <w:t>муниципальной услуги, уведомляет заявителя в форме, указанной в заявлении (устной форме, по почте, по электронной почте).</w:t>
      </w:r>
    </w:p>
    <w:p w14:paraId="0AEE297C" w14:textId="3542BF9F" w:rsidR="0045494E" w:rsidRPr="006D0D78" w:rsidRDefault="002455DE" w:rsidP="006D0D78">
      <w:pPr>
        <w:pStyle w:val="20"/>
        <w:shd w:val="clear" w:color="auto" w:fill="auto"/>
        <w:spacing w:before="0" w:after="0" w:line="240" w:lineRule="auto"/>
        <w:ind w:firstLine="740"/>
      </w:pPr>
      <w:r w:rsidRPr="006D0D78">
        <w:t>В решении об отказе в предоставлении муниципальной услуги с информацией из федеральной базы данных о результатах единого государственного экзамена в обязательном порядке должны быть указаны причины отказа.</w:t>
      </w:r>
      <w:r w:rsidR="00DA3F66">
        <w:t xml:space="preserve"> Решение оформляется в виде уведомления об отказе в предоставлении муниципальной услуги в соответствии с приложением 4 настоящего Административного регламента.</w:t>
      </w:r>
    </w:p>
    <w:p w14:paraId="6DBA3EE7" w14:textId="77777777" w:rsidR="0045494E" w:rsidRPr="006D0D78" w:rsidRDefault="002455DE" w:rsidP="006D0D78">
      <w:pPr>
        <w:pStyle w:val="20"/>
        <w:shd w:val="clear" w:color="auto" w:fill="auto"/>
        <w:spacing w:before="0" w:after="0" w:line="240" w:lineRule="auto"/>
        <w:ind w:firstLine="740"/>
      </w:pPr>
      <w:r w:rsidRPr="006D0D78">
        <w:t>Ответ регистрируется в журнале исходящей корреспонденции и направляется заявителю.</w:t>
      </w:r>
    </w:p>
    <w:p w14:paraId="1D0C215A" w14:textId="77777777" w:rsidR="0045494E" w:rsidRPr="006D0D78" w:rsidRDefault="002455DE" w:rsidP="006D0D78">
      <w:pPr>
        <w:pStyle w:val="20"/>
        <w:shd w:val="clear" w:color="auto" w:fill="auto"/>
        <w:spacing w:before="0" w:after="0" w:line="240" w:lineRule="auto"/>
        <w:ind w:firstLine="740"/>
      </w:pPr>
      <w:r w:rsidRPr="006D0D78">
        <w:t>Максимальный срок выполнения процедуры составляет 1 рабочий день.</w:t>
      </w:r>
    </w:p>
    <w:p w14:paraId="75682FDE" w14:textId="77777777" w:rsidR="0045494E" w:rsidRPr="006D0D78" w:rsidRDefault="002455DE" w:rsidP="006D0D78">
      <w:pPr>
        <w:pStyle w:val="20"/>
        <w:shd w:val="clear" w:color="auto" w:fill="auto"/>
        <w:spacing w:before="0" w:after="0" w:line="240" w:lineRule="auto"/>
        <w:ind w:firstLine="740"/>
      </w:pPr>
      <w:r w:rsidRPr="006D0D78">
        <w:t>Критерий принятия решения: выдача (направление) документов по результатам принятия решения о предоставлении информации из федеральной базы данных о результатах ЕГЭ.</w:t>
      </w:r>
    </w:p>
    <w:p w14:paraId="39013E00" w14:textId="77777777" w:rsidR="0045494E" w:rsidRPr="006D0D78" w:rsidRDefault="002455DE" w:rsidP="006D0D78">
      <w:pPr>
        <w:pStyle w:val="20"/>
        <w:shd w:val="clear" w:color="auto" w:fill="auto"/>
        <w:spacing w:before="0" w:after="0" w:line="240" w:lineRule="auto"/>
        <w:ind w:firstLine="740"/>
      </w:pPr>
      <w:r w:rsidRPr="006D0D78">
        <w:t>Результатом административной процедуры является выдача (направление) документов по результатам принятия решения о предоставлении информации из федеральной базы данных о результатах ЕГЭ.</w:t>
      </w:r>
    </w:p>
    <w:p w14:paraId="52C536A0" w14:textId="77777777" w:rsidR="00570F4A" w:rsidRPr="006D0D78" w:rsidRDefault="00570F4A" w:rsidP="006D0D78">
      <w:pPr>
        <w:pStyle w:val="20"/>
        <w:shd w:val="clear" w:color="auto" w:fill="auto"/>
        <w:spacing w:before="0" w:after="0" w:line="240" w:lineRule="auto"/>
        <w:ind w:firstLine="740"/>
      </w:pPr>
    </w:p>
    <w:p w14:paraId="7FB464A2" w14:textId="0AD478A0" w:rsidR="0045494E" w:rsidRPr="006D0D78" w:rsidRDefault="002455DE" w:rsidP="006D0D78">
      <w:pPr>
        <w:pStyle w:val="20"/>
        <w:numPr>
          <w:ilvl w:val="0"/>
          <w:numId w:val="28"/>
        </w:numPr>
        <w:shd w:val="clear" w:color="auto" w:fill="auto"/>
        <w:tabs>
          <w:tab w:val="left" w:pos="851"/>
        </w:tabs>
        <w:spacing w:before="0" w:after="184" w:line="240" w:lineRule="auto"/>
        <w:ind w:hanging="196"/>
        <w:jc w:val="center"/>
        <w:rPr>
          <w:b/>
          <w:bCs/>
        </w:rPr>
      </w:pPr>
      <w:r w:rsidRPr="006D0D78">
        <w:rPr>
          <w:b/>
          <w:bCs/>
        </w:rPr>
        <w:t>Порядок исправления допущенных опечаток и ошибок в выданных в результате предоставления муниципальной услуги документах.</w:t>
      </w:r>
    </w:p>
    <w:p w14:paraId="46858480" w14:textId="790DDC0D" w:rsidR="0045494E" w:rsidRPr="006D0D78" w:rsidRDefault="002455DE" w:rsidP="006D0D78">
      <w:pPr>
        <w:pStyle w:val="20"/>
        <w:numPr>
          <w:ilvl w:val="1"/>
          <w:numId w:val="28"/>
        </w:numPr>
        <w:shd w:val="clear" w:color="auto" w:fill="auto"/>
        <w:spacing w:before="0" w:after="0" w:line="240" w:lineRule="auto"/>
        <w:ind w:left="0" w:firstLine="720"/>
      </w:pPr>
      <w:r w:rsidRPr="006D0D78">
        <w:t>Основанием для начала административной процедуры является представление заявителем в уполномоченный орган заявления по форме согласно приложению 2</w:t>
      </w:r>
      <w:r w:rsidR="005D5022">
        <w:t xml:space="preserve">  </w:t>
      </w:r>
      <w:r w:rsidRPr="006D0D78">
        <w:t xml:space="preserve"> к настоящему </w:t>
      </w:r>
      <w:r w:rsidR="002A1C83" w:rsidRPr="006D0D78">
        <w:t>А</w:t>
      </w:r>
      <w:r w:rsidRPr="006D0D78">
        <w:t>дминистративному регламенту об исправлении ошибок и опечаток в документах, выданных в результате предоставления муниципальной услуги.</w:t>
      </w:r>
    </w:p>
    <w:p w14:paraId="0B3900D7" w14:textId="54980DD4" w:rsidR="0045494E" w:rsidRPr="006D0D78" w:rsidRDefault="002455DE" w:rsidP="006D0D78">
      <w:pPr>
        <w:pStyle w:val="20"/>
        <w:numPr>
          <w:ilvl w:val="2"/>
          <w:numId w:val="28"/>
        </w:numPr>
        <w:shd w:val="clear" w:color="auto" w:fill="auto"/>
        <w:spacing w:before="0" w:after="0" w:line="240" w:lineRule="auto"/>
        <w:ind w:left="0" w:firstLine="709"/>
      </w:pPr>
      <w:r w:rsidRPr="006D0D78">
        <w:t>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w:t>
      </w:r>
    </w:p>
    <w:p w14:paraId="6905ED77" w14:textId="1BC51C00" w:rsidR="0045494E" w:rsidRPr="006D0D78" w:rsidRDefault="002455DE" w:rsidP="006D0D78">
      <w:pPr>
        <w:pStyle w:val="20"/>
        <w:numPr>
          <w:ilvl w:val="1"/>
          <w:numId w:val="28"/>
        </w:numPr>
        <w:shd w:val="clear" w:color="auto" w:fill="auto"/>
        <w:spacing w:before="0" w:after="0" w:line="240" w:lineRule="auto"/>
        <w:ind w:left="0" w:firstLine="720"/>
      </w:pPr>
      <w:r w:rsidRPr="006D0D78">
        <w:t>Должностное лицо уполномоченного</w:t>
      </w:r>
      <w:r w:rsidR="005E1E48" w:rsidRPr="006D0D78">
        <w:t xml:space="preserve"> </w:t>
      </w:r>
      <w:r w:rsidRPr="006D0D78">
        <w:t>органа, ответственное за</w:t>
      </w:r>
      <w:r w:rsidR="005E1E48" w:rsidRPr="006D0D78">
        <w:t xml:space="preserve"> </w:t>
      </w:r>
      <w:r w:rsidRPr="006D0D78">
        <w:t>предоставление муниципальной услуги,</w:t>
      </w:r>
      <w:r w:rsidR="005E1E48" w:rsidRPr="006D0D78">
        <w:t xml:space="preserve"> </w:t>
      </w:r>
      <w:r w:rsidRPr="006D0D78">
        <w:t>рассматривает заявление,</w:t>
      </w:r>
      <w:r w:rsidR="005E1E48" w:rsidRPr="006D0D78">
        <w:t xml:space="preserve"> </w:t>
      </w:r>
      <w:r w:rsidRPr="006D0D78">
        <w:t xml:space="preserve">представленное (направленное) заявителем, и проводит проверку указанных в заявлении и документах сведений в срок, не превышающий </w:t>
      </w:r>
      <w:r w:rsidR="005E1E48" w:rsidRPr="006D0D78">
        <w:t>1</w:t>
      </w:r>
      <w:r w:rsidRPr="006D0D78">
        <w:t xml:space="preserve"> рабоч</w:t>
      </w:r>
      <w:r w:rsidR="005E1E48" w:rsidRPr="006D0D78">
        <w:t>его</w:t>
      </w:r>
      <w:r w:rsidRPr="006D0D78">
        <w:t xml:space="preserve"> дня с даты регистрации соответствующего заявления.</w:t>
      </w:r>
    </w:p>
    <w:p w14:paraId="2373CCDE" w14:textId="526C89EC" w:rsidR="0045494E" w:rsidRPr="006D0D78" w:rsidRDefault="002455DE" w:rsidP="006D0D78">
      <w:pPr>
        <w:pStyle w:val="20"/>
        <w:numPr>
          <w:ilvl w:val="2"/>
          <w:numId w:val="28"/>
        </w:numPr>
        <w:shd w:val="clear" w:color="auto" w:fill="auto"/>
        <w:spacing w:before="0" w:after="0" w:line="240" w:lineRule="auto"/>
        <w:ind w:left="0" w:firstLine="709"/>
      </w:pPr>
      <w:r w:rsidRPr="006D0D78">
        <w:t>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14:paraId="2C8723F0" w14:textId="5D32ECE2" w:rsidR="0045494E" w:rsidRPr="006D0D78" w:rsidRDefault="002455DE" w:rsidP="006D0D78">
      <w:pPr>
        <w:pStyle w:val="20"/>
        <w:numPr>
          <w:ilvl w:val="1"/>
          <w:numId w:val="28"/>
        </w:numPr>
        <w:shd w:val="clear" w:color="auto" w:fill="auto"/>
        <w:spacing w:before="0" w:after="0" w:line="240" w:lineRule="auto"/>
        <w:ind w:left="0" w:firstLine="720"/>
      </w:pPr>
      <w:r w:rsidRPr="006D0D78">
        <w:t xml:space="preserve">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w:t>
      </w:r>
      <w:r w:rsidRPr="006D0D78">
        <w:lastRenderedPageBreak/>
        <w:t>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14:paraId="577A6602" w14:textId="5112FCB9" w:rsidR="0045494E" w:rsidRPr="006D0D78" w:rsidRDefault="002455DE" w:rsidP="006D0D78">
      <w:pPr>
        <w:pStyle w:val="20"/>
        <w:numPr>
          <w:ilvl w:val="1"/>
          <w:numId w:val="28"/>
        </w:numPr>
        <w:shd w:val="clear" w:color="auto" w:fill="auto"/>
        <w:spacing w:before="0" w:after="0" w:line="240" w:lineRule="auto"/>
        <w:ind w:left="0" w:firstLine="720"/>
      </w:pPr>
      <w:r w:rsidRPr="006D0D78">
        <w:t>Заявление об исправлении ошибок и опечаток в документах, выданных в результате предоставления муниципальной услуги, может быть представлено заявителем в электронной форме, в том числе через ЕПГУ, РПГУ (при наличии технической возможности).</w:t>
      </w:r>
    </w:p>
    <w:p w14:paraId="0DA840EF" w14:textId="4D9E0DBB" w:rsidR="0045494E" w:rsidRPr="006D0D78" w:rsidRDefault="002455DE" w:rsidP="006D0D78">
      <w:pPr>
        <w:pStyle w:val="20"/>
        <w:numPr>
          <w:ilvl w:val="2"/>
          <w:numId w:val="28"/>
        </w:numPr>
        <w:shd w:val="clear" w:color="auto" w:fill="auto"/>
        <w:spacing w:before="0" w:after="0" w:line="240" w:lineRule="auto"/>
        <w:ind w:left="0" w:firstLine="709"/>
      </w:pPr>
      <w:r w:rsidRPr="006D0D78">
        <w:t>В случае подачи такого заявления через ЕПГУ, 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муниципальной услуги документах, размещается в личном кабинете заявителя на ЕПГУ, РПГУ.</w:t>
      </w:r>
    </w:p>
    <w:p w14:paraId="0ACFBB03" w14:textId="283930F5" w:rsidR="0045494E" w:rsidRPr="006D0D78" w:rsidRDefault="002455DE" w:rsidP="006D0D78">
      <w:pPr>
        <w:pStyle w:val="20"/>
        <w:numPr>
          <w:ilvl w:val="1"/>
          <w:numId w:val="28"/>
        </w:numPr>
        <w:shd w:val="clear" w:color="auto" w:fill="auto"/>
        <w:spacing w:before="0" w:after="0" w:line="240" w:lineRule="auto"/>
        <w:ind w:left="0" w:firstLine="720"/>
      </w:pPr>
      <w:r w:rsidRPr="006D0D78">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14:paraId="7E4E8669" w14:textId="77777777" w:rsidR="00827882" w:rsidRPr="006D0D78" w:rsidRDefault="00827882" w:rsidP="006D0D78">
      <w:pPr>
        <w:pStyle w:val="20"/>
        <w:shd w:val="clear" w:color="auto" w:fill="auto"/>
        <w:spacing w:before="0" w:after="0" w:line="240" w:lineRule="auto"/>
        <w:ind w:firstLine="740"/>
      </w:pPr>
    </w:p>
    <w:p w14:paraId="5E461FAE" w14:textId="77777777" w:rsidR="0045494E" w:rsidRPr="006D0D78" w:rsidRDefault="002455DE" w:rsidP="006D0D78">
      <w:pPr>
        <w:pStyle w:val="30"/>
        <w:numPr>
          <w:ilvl w:val="0"/>
          <w:numId w:val="28"/>
        </w:numPr>
        <w:shd w:val="clear" w:color="auto" w:fill="auto"/>
        <w:tabs>
          <w:tab w:val="left" w:pos="1482"/>
        </w:tabs>
        <w:spacing w:line="240" w:lineRule="auto"/>
        <w:jc w:val="center"/>
      </w:pPr>
      <w:r w:rsidRPr="006D0D78">
        <w:t>Формы контроля за предоставлением муниципальной услуги</w:t>
      </w:r>
    </w:p>
    <w:p w14:paraId="433A3BE4" w14:textId="52B3B031" w:rsidR="0045494E" w:rsidRPr="006D0D78" w:rsidRDefault="002455DE" w:rsidP="006D0D78">
      <w:pPr>
        <w:pStyle w:val="20"/>
        <w:numPr>
          <w:ilvl w:val="1"/>
          <w:numId w:val="28"/>
        </w:numPr>
        <w:shd w:val="clear" w:color="auto" w:fill="auto"/>
        <w:tabs>
          <w:tab w:val="left" w:pos="1276"/>
        </w:tabs>
        <w:spacing w:before="0" w:after="0" w:line="240" w:lineRule="auto"/>
        <w:ind w:left="0" w:firstLine="720"/>
      </w:pPr>
      <w:r w:rsidRPr="006D0D78">
        <w:t xml:space="preserve">Порядок осуществления текущего контроля за соблюдением и исполнением ответственными должностными лицами положений настоящего </w:t>
      </w:r>
      <w:r w:rsidR="00112C7A" w:rsidRPr="006D0D78">
        <w:t>А</w:t>
      </w:r>
      <w:r w:rsidRPr="006D0D78">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2C185FF6" w14:textId="77777777" w:rsidR="0045494E" w:rsidRPr="006D0D78" w:rsidRDefault="002455DE" w:rsidP="006D0D78">
      <w:pPr>
        <w:pStyle w:val="20"/>
        <w:shd w:val="clear" w:color="auto" w:fill="auto"/>
        <w:spacing w:before="0" w:after="0" w:line="240" w:lineRule="auto"/>
        <w:ind w:firstLine="740"/>
      </w:pPr>
      <w:r w:rsidRPr="006D0D78">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14:paraId="3E263ACE" w14:textId="7F58E905" w:rsidR="0045494E" w:rsidRPr="006D0D78" w:rsidRDefault="002455DE" w:rsidP="006D0D78">
      <w:pPr>
        <w:pStyle w:val="20"/>
        <w:shd w:val="clear" w:color="auto" w:fill="auto"/>
        <w:spacing w:before="0" w:after="0" w:line="240" w:lineRule="auto"/>
        <w:ind w:firstLine="740"/>
      </w:pPr>
      <w:r w:rsidRPr="006D0D78">
        <w:t xml:space="preserve">Текущий контроль осуществляется путем проведения проверок соблюдения и исполнения должностными лицами и сотрудниками положений настоящего </w:t>
      </w:r>
      <w:r w:rsidR="00112C7A" w:rsidRPr="006D0D78">
        <w:t>А</w:t>
      </w:r>
      <w:r w:rsidRPr="006D0D78">
        <w:t>дминистративного регламента и иных нормативных правовых актов, устанавливающих требования к предоставлению муниципальной услуги.</w:t>
      </w:r>
    </w:p>
    <w:p w14:paraId="438FB09D" w14:textId="55FA1D05" w:rsidR="0045494E" w:rsidRPr="006D0D78" w:rsidRDefault="00112C7A" w:rsidP="006D0D78">
      <w:pPr>
        <w:pStyle w:val="20"/>
        <w:numPr>
          <w:ilvl w:val="1"/>
          <w:numId w:val="28"/>
        </w:numPr>
        <w:shd w:val="clear" w:color="auto" w:fill="auto"/>
        <w:tabs>
          <w:tab w:val="left" w:pos="720"/>
        </w:tabs>
        <w:spacing w:before="0" w:after="0" w:line="240" w:lineRule="auto"/>
        <w:ind w:left="0" w:firstLine="720"/>
      </w:pPr>
      <w:r w:rsidRPr="006D0D78">
        <w:t xml:space="preserve"> </w:t>
      </w:r>
      <w:r w:rsidR="002455DE" w:rsidRPr="006D0D78">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r w:rsidRPr="006D0D78">
        <w:t xml:space="preserve"> </w:t>
      </w:r>
      <w:r w:rsidR="002455DE" w:rsidRPr="006D0D78">
        <w:t>муниципальной услуги.</w:t>
      </w:r>
    </w:p>
    <w:p w14:paraId="7A774841" w14:textId="77777777" w:rsidR="0045494E" w:rsidRPr="006D0D78" w:rsidRDefault="002455DE" w:rsidP="006D0D78">
      <w:pPr>
        <w:pStyle w:val="20"/>
        <w:shd w:val="clear" w:color="auto" w:fill="auto"/>
        <w:spacing w:before="0" w:after="0" w:line="240" w:lineRule="auto"/>
        <w:ind w:firstLine="740"/>
      </w:pPr>
      <w:r w:rsidRPr="006D0D78">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14:paraId="4D1BE1EB" w14:textId="65BE318A" w:rsidR="0045494E" w:rsidRPr="006D0D78" w:rsidRDefault="002455DE" w:rsidP="006D0D78">
      <w:pPr>
        <w:pStyle w:val="20"/>
        <w:shd w:val="clear" w:color="auto" w:fill="auto"/>
        <w:spacing w:before="0" w:after="0" w:line="240" w:lineRule="auto"/>
        <w:ind w:firstLine="740"/>
      </w:pPr>
      <w:r w:rsidRPr="006D0D78">
        <w:t xml:space="preserve">Проверки полноты и качества предоставления муниципальной услуги осуществляются на основании локальных актов органа местного самоуправления </w:t>
      </w:r>
      <w:r w:rsidR="005E1E48" w:rsidRPr="006D0D78">
        <w:t>Лесозаводского городского округа</w:t>
      </w:r>
      <w:r w:rsidRPr="006D0D78">
        <w:t xml:space="preserve"> (далее - орган местного самоуправления).</w:t>
      </w:r>
    </w:p>
    <w:p w14:paraId="41B6DB66" w14:textId="77777777" w:rsidR="0045494E" w:rsidRPr="006D0D78" w:rsidRDefault="002455DE" w:rsidP="006D0D78">
      <w:pPr>
        <w:pStyle w:val="20"/>
        <w:shd w:val="clear" w:color="auto" w:fill="auto"/>
        <w:spacing w:before="0" w:after="0" w:line="240" w:lineRule="auto"/>
        <w:ind w:firstLine="740"/>
      </w:pPr>
      <w:r w:rsidRPr="006D0D78">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14:paraId="1F0BA888" w14:textId="77777777" w:rsidR="0045494E" w:rsidRPr="006D0D78" w:rsidRDefault="002455DE" w:rsidP="006D0D78">
      <w:pPr>
        <w:pStyle w:val="20"/>
        <w:shd w:val="clear" w:color="auto" w:fill="auto"/>
        <w:spacing w:before="0" w:after="0" w:line="240" w:lineRule="auto"/>
        <w:ind w:firstLine="740"/>
      </w:pPr>
      <w:r w:rsidRPr="006D0D78">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14:paraId="1D4D2008" w14:textId="77777777" w:rsidR="0045494E" w:rsidRPr="006D0D78" w:rsidRDefault="002455DE" w:rsidP="006D0D78">
      <w:pPr>
        <w:pStyle w:val="20"/>
        <w:shd w:val="clear" w:color="auto" w:fill="auto"/>
        <w:spacing w:before="0" w:after="0" w:line="240" w:lineRule="auto"/>
        <w:ind w:firstLine="740"/>
      </w:pPr>
      <w:r w:rsidRPr="006D0D78">
        <w:lastRenderedPageBreak/>
        <w:t>Периодичность осуществления плановых проверок - не реже одного раза в квартал.</w:t>
      </w:r>
    </w:p>
    <w:p w14:paraId="32D29658" w14:textId="5080715D" w:rsidR="0045494E" w:rsidRPr="006D0D78" w:rsidRDefault="002455DE" w:rsidP="006D0D78">
      <w:pPr>
        <w:pStyle w:val="20"/>
        <w:numPr>
          <w:ilvl w:val="1"/>
          <w:numId w:val="28"/>
        </w:numPr>
        <w:shd w:val="clear" w:color="auto" w:fill="auto"/>
        <w:tabs>
          <w:tab w:val="left" w:pos="1276"/>
        </w:tabs>
        <w:spacing w:before="0" w:after="0" w:line="240" w:lineRule="auto"/>
        <w:ind w:left="0" w:firstLine="720"/>
      </w:pPr>
      <w:r w:rsidRPr="006D0D78">
        <w:t xml:space="preserve">Ответственность муниципальных служащих органа местного самоуправления и должностных лиц муниципальных учреждений, уполномоченных органом местного самоуправления на предоставление муниципальной </w:t>
      </w:r>
      <w:r w:rsidR="005E1E48" w:rsidRPr="006D0D78">
        <w:t>услуги,</w:t>
      </w:r>
      <w:r w:rsidRPr="006D0D78">
        <w:t xml:space="preserve"> за решения и действия (бездействие), принимаемые (осуществляемые) в ходе предоставления муниципальной услуги.</w:t>
      </w:r>
    </w:p>
    <w:p w14:paraId="53DE73BA" w14:textId="77777777" w:rsidR="0045494E" w:rsidRPr="006D0D78" w:rsidRDefault="002455DE" w:rsidP="006D0D78">
      <w:pPr>
        <w:pStyle w:val="20"/>
        <w:shd w:val="clear" w:color="auto" w:fill="auto"/>
        <w:spacing w:before="0" w:after="0" w:line="240" w:lineRule="auto"/>
        <w:ind w:firstLine="740"/>
      </w:pPr>
      <w:r w:rsidRPr="006D0D78">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14:paraId="180A8488" w14:textId="77777777" w:rsidR="0045494E" w:rsidRPr="006D0D78" w:rsidRDefault="002455DE" w:rsidP="006D0D78">
      <w:pPr>
        <w:pStyle w:val="20"/>
        <w:shd w:val="clear" w:color="auto" w:fill="auto"/>
        <w:spacing w:before="0" w:after="0" w:line="240" w:lineRule="auto"/>
        <w:ind w:firstLine="740"/>
      </w:pPr>
      <w:r w:rsidRPr="006D0D78">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14:paraId="668B26B4" w14:textId="77777777" w:rsidR="0045494E" w:rsidRPr="006D0D78" w:rsidRDefault="002455DE" w:rsidP="006D0D78">
      <w:pPr>
        <w:pStyle w:val="20"/>
        <w:shd w:val="clear" w:color="auto" w:fill="auto"/>
        <w:spacing w:before="0" w:after="0" w:line="240" w:lineRule="auto"/>
        <w:ind w:firstLine="740"/>
      </w:pPr>
      <w:r w:rsidRPr="006D0D78">
        <w:t>Сотрудники, ответственные за подготовку документов, несут персональную ответственность за соблюдение сроков и порядка оформления документов.</w:t>
      </w:r>
    </w:p>
    <w:p w14:paraId="0358A44E" w14:textId="77777777" w:rsidR="0045494E" w:rsidRPr="006D0D78" w:rsidRDefault="002455DE" w:rsidP="006D0D78">
      <w:pPr>
        <w:pStyle w:val="20"/>
        <w:shd w:val="clear" w:color="auto" w:fill="auto"/>
        <w:spacing w:before="0" w:after="0" w:line="240" w:lineRule="auto"/>
        <w:ind w:firstLine="740"/>
      </w:pPr>
      <w:r w:rsidRPr="006D0D78">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14:paraId="7AA400CD" w14:textId="77777777" w:rsidR="0045494E" w:rsidRPr="006D0D78" w:rsidRDefault="002455DE" w:rsidP="006D0D78">
      <w:pPr>
        <w:pStyle w:val="20"/>
        <w:shd w:val="clear" w:color="auto" w:fill="auto"/>
        <w:spacing w:before="0" w:after="0" w:line="240" w:lineRule="auto"/>
        <w:ind w:firstLine="740"/>
      </w:pPr>
      <w:r w:rsidRPr="006D0D78">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14:paraId="00BFA8B8" w14:textId="77777777" w:rsidR="0045494E" w:rsidRPr="006D0D78" w:rsidRDefault="002455DE" w:rsidP="006D0D78">
      <w:pPr>
        <w:pStyle w:val="20"/>
        <w:shd w:val="clear" w:color="auto" w:fill="auto"/>
        <w:spacing w:before="0" w:after="0" w:line="240" w:lineRule="auto"/>
        <w:ind w:firstLine="740"/>
      </w:pPr>
      <w:r w:rsidRPr="006D0D78">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14:paraId="53B85237" w14:textId="77777777" w:rsidR="0045494E" w:rsidRPr="006D0D78" w:rsidRDefault="002455DE" w:rsidP="006D0D78">
      <w:pPr>
        <w:pStyle w:val="20"/>
        <w:numPr>
          <w:ilvl w:val="1"/>
          <w:numId w:val="28"/>
        </w:numPr>
        <w:shd w:val="clear" w:color="auto" w:fill="auto"/>
        <w:tabs>
          <w:tab w:val="left" w:pos="720"/>
        </w:tabs>
        <w:spacing w:before="0" w:after="0" w:line="240" w:lineRule="auto"/>
        <w:ind w:left="0" w:firstLine="720"/>
      </w:pPr>
      <w:r w:rsidRPr="006D0D78">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6136EABC" w14:textId="6E48F713" w:rsidR="0045494E" w:rsidRPr="006D0D78" w:rsidRDefault="002455DE" w:rsidP="006D0D78">
      <w:pPr>
        <w:pStyle w:val="20"/>
        <w:shd w:val="clear" w:color="auto" w:fill="auto"/>
        <w:spacing w:before="0" w:after="0" w:line="240" w:lineRule="auto"/>
        <w:ind w:firstLine="740"/>
      </w:pPr>
      <w:r w:rsidRPr="006D0D78">
        <w:t xml:space="preserve">Контроль за исполнением </w:t>
      </w:r>
      <w:r w:rsidR="00112C7A" w:rsidRPr="006D0D78">
        <w:t>настоящего</w:t>
      </w:r>
      <w:r w:rsidRPr="006D0D78">
        <w:t xml:space="preserve"> </w:t>
      </w:r>
      <w:r w:rsidR="00112C7A" w:rsidRPr="006D0D78">
        <w:t>А</w:t>
      </w:r>
      <w:r w:rsidRPr="006D0D78">
        <w:t xml:space="preserve">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r w:rsidR="00112C7A" w:rsidRPr="006D0D78">
        <w:t>Лесозаводского городского округа</w:t>
      </w:r>
      <w:r w:rsidRPr="006D0D78">
        <w:t xml:space="preserve">, а также путем обжалования действий (бездействия) и решений, осуществляемых (принятых) в ходе исполнения настоящего </w:t>
      </w:r>
      <w:r w:rsidR="00112C7A" w:rsidRPr="006D0D78">
        <w:t>А</w:t>
      </w:r>
      <w:r w:rsidRPr="006D0D78">
        <w:t>дминистративного регламента.</w:t>
      </w:r>
    </w:p>
    <w:p w14:paraId="12D8230A" w14:textId="6A89DCC4" w:rsidR="0045494E" w:rsidRPr="006D0D78" w:rsidRDefault="002455DE" w:rsidP="006D0D78">
      <w:pPr>
        <w:pStyle w:val="20"/>
        <w:shd w:val="clear" w:color="auto" w:fill="auto"/>
        <w:spacing w:before="0" w:after="0" w:line="240" w:lineRule="auto"/>
        <w:ind w:firstLine="740"/>
      </w:pPr>
      <w:r w:rsidRPr="006D0D78">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14:paraId="787BB879" w14:textId="77777777" w:rsidR="00827882" w:rsidRPr="006D0D78" w:rsidRDefault="00827882" w:rsidP="006D0D78">
      <w:pPr>
        <w:pStyle w:val="20"/>
        <w:shd w:val="clear" w:color="auto" w:fill="auto"/>
        <w:spacing w:before="0" w:after="0" w:line="240" w:lineRule="auto"/>
        <w:ind w:firstLine="740"/>
      </w:pPr>
    </w:p>
    <w:p w14:paraId="19EEEDD1" w14:textId="690DB7AD" w:rsidR="005E1E48" w:rsidRPr="006D0D78" w:rsidRDefault="005E1E48" w:rsidP="006D0D78">
      <w:pPr>
        <w:pStyle w:val="80"/>
        <w:numPr>
          <w:ilvl w:val="0"/>
          <w:numId w:val="27"/>
        </w:numPr>
        <w:shd w:val="clear" w:color="auto" w:fill="auto"/>
        <w:tabs>
          <w:tab w:val="left" w:pos="1185"/>
        </w:tabs>
        <w:spacing w:line="240" w:lineRule="auto"/>
        <w:ind w:right="20"/>
        <w:rPr>
          <w:sz w:val="26"/>
          <w:szCs w:val="26"/>
        </w:rPr>
      </w:pPr>
      <w:r w:rsidRPr="006D0D78">
        <w:rPr>
          <w:sz w:val="26"/>
          <w:szCs w:val="26"/>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государственных (муниципальных) служащих</w:t>
      </w:r>
    </w:p>
    <w:p w14:paraId="7E261DE0" w14:textId="3A8C8C5F" w:rsidR="005E1E48" w:rsidRPr="006D0D78" w:rsidRDefault="005E1E48" w:rsidP="006D0D78">
      <w:pPr>
        <w:pStyle w:val="31"/>
        <w:numPr>
          <w:ilvl w:val="0"/>
          <w:numId w:val="28"/>
        </w:numPr>
        <w:shd w:val="clear" w:color="auto" w:fill="auto"/>
        <w:spacing w:after="240" w:line="240" w:lineRule="auto"/>
        <w:ind w:left="0" w:right="20" w:firstLine="567"/>
        <w:jc w:val="both"/>
        <w:rPr>
          <w:sz w:val="26"/>
          <w:szCs w:val="26"/>
        </w:rPr>
      </w:pPr>
      <w:r w:rsidRPr="006D0D78">
        <w:rPr>
          <w:sz w:val="26"/>
          <w:szCs w:val="26"/>
        </w:rPr>
        <w:t xml:space="preserve">Заявитель имеет право на обжалование решения и (или) действий (бездействия) </w:t>
      </w:r>
      <w:r w:rsidR="00112C7A" w:rsidRPr="006D0D78">
        <w:rPr>
          <w:sz w:val="26"/>
          <w:szCs w:val="26"/>
        </w:rPr>
        <w:t>у</w:t>
      </w:r>
      <w:r w:rsidRPr="006D0D78">
        <w:rPr>
          <w:sz w:val="26"/>
          <w:szCs w:val="26"/>
        </w:rPr>
        <w:t xml:space="preserve">полномоченного органа, должностных лиц </w:t>
      </w:r>
      <w:r w:rsidR="00112C7A" w:rsidRPr="006D0D78">
        <w:rPr>
          <w:sz w:val="26"/>
          <w:szCs w:val="26"/>
        </w:rPr>
        <w:t>у</w:t>
      </w:r>
      <w:r w:rsidRPr="006D0D78">
        <w:rPr>
          <w:sz w:val="26"/>
          <w:szCs w:val="26"/>
        </w:rPr>
        <w:t>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175507FF" w14:textId="597FF256" w:rsidR="005E1E48" w:rsidRPr="006D0D78" w:rsidRDefault="00112C7A" w:rsidP="006D0D78">
      <w:pPr>
        <w:pStyle w:val="80"/>
        <w:shd w:val="clear" w:color="auto" w:fill="auto"/>
        <w:spacing w:line="240" w:lineRule="auto"/>
        <w:ind w:firstLine="0"/>
        <w:rPr>
          <w:sz w:val="26"/>
          <w:szCs w:val="26"/>
        </w:rPr>
      </w:pPr>
      <w:r w:rsidRPr="006D0D78">
        <w:rPr>
          <w:sz w:val="26"/>
          <w:szCs w:val="26"/>
        </w:rPr>
        <w:lastRenderedPageBreak/>
        <w:t xml:space="preserve">23. </w:t>
      </w:r>
      <w:r w:rsidR="005E1E48" w:rsidRPr="006D0D78">
        <w:rPr>
          <w:sz w:val="26"/>
          <w:szCs w:val="2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34209196" w14:textId="2ED74675" w:rsidR="005E1E48" w:rsidRPr="006D0D78" w:rsidRDefault="00112C7A" w:rsidP="006D0D78">
      <w:pPr>
        <w:pStyle w:val="31"/>
        <w:shd w:val="clear" w:color="auto" w:fill="auto"/>
        <w:spacing w:line="240" w:lineRule="auto"/>
        <w:ind w:right="20"/>
        <w:jc w:val="both"/>
        <w:rPr>
          <w:sz w:val="26"/>
          <w:szCs w:val="26"/>
        </w:rPr>
      </w:pPr>
      <w:r w:rsidRPr="006D0D78">
        <w:rPr>
          <w:sz w:val="26"/>
          <w:szCs w:val="26"/>
        </w:rPr>
        <w:t xml:space="preserve">        </w:t>
      </w:r>
      <w:r w:rsidR="001C6E81" w:rsidRPr="006D0D78">
        <w:rPr>
          <w:sz w:val="26"/>
          <w:szCs w:val="26"/>
        </w:rPr>
        <w:t>23.1.</w:t>
      </w:r>
      <w:r w:rsidR="005E1E48" w:rsidRPr="006D0D78">
        <w:rPr>
          <w:sz w:val="26"/>
          <w:szCs w:val="26"/>
        </w:rPr>
        <w:t xml:space="preserve"> В досудебном (внесудебном) порядке заявитель вправе обратиться с жалобой в письменной форме на бумажном носителе или в электронной форме:</w:t>
      </w:r>
    </w:p>
    <w:p w14:paraId="607DFA10" w14:textId="6187668B" w:rsidR="005E1E48" w:rsidRPr="006D0D78" w:rsidRDefault="005E1E48" w:rsidP="006D0D78">
      <w:pPr>
        <w:pStyle w:val="31"/>
        <w:shd w:val="clear" w:color="auto" w:fill="auto"/>
        <w:spacing w:line="240" w:lineRule="auto"/>
        <w:ind w:left="20" w:right="20" w:firstLine="700"/>
        <w:jc w:val="both"/>
        <w:rPr>
          <w:sz w:val="26"/>
          <w:szCs w:val="26"/>
        </w:rPr>
      </w:pPr>
      <w:r w:rsidRPr="006D0D78">
        <w:rPr>
          <w:sz w:val="26"/>
          <w:szCs w:val="26"/>
        </w:rPr>
        <w:t xml:space="preserve">в </w:t>
      </w:r>
      <w:r w:rsidR="001C6E81" w:rsidRPr="006D0D78">
        <w:rPr>
          <w:sz w:val="26"/>
          <w:szCs w:val="26"/>
        </w:rPr>
        <w:t>у</w:t>
      </w:r>
      <w:r w:rsidRPr="006D0D78">
        <w:rPr>
          <w:sz w:val="26"/>
          <w:szCs w:val="26"/>
        </w:rPr>
        <w:t>полномоченный орган - на решение и (или) действия (бездействие) должностного лица</w:t>
      </w:r>
      <w:r w:rsidR="001C6E81" w:rsidRPr="006D0D78">
        <w:rPr>
          <w:sz w:val="26"/>
          <w:szCs w:val="26"/>
        </w:rPr>
        <w:t xml:space="preserve"> у</w:t>
      </w:r>
      <w:r w:rsidRPr="006D0D78">
        <w:rPr>
          <w:sz w:val="26"/>
          <w:szCs w:val="26"/>
        </w:rPr>
        <w:t xml:space="preserve">полномоченного органа, на решение и действия (бездействие) </w:t>
      </w:r>
      <w:r w:rsidR="00B06B22" w:rsidRPr="006D0D78">
        <w:rPr>
          <w:sz w:val="26"/>
          <w:szCs w:val="26"/>
        </w:rPr>
        <w:t>у</w:t>
      </w:r>
      <w:r w:rsidRPr="006D0D78">
        <w:rPr>
          <w:sz w:val="26"/>
          <w:szCs w:val="26"/>
        </w:rPr>
        <w:t xml:space="preserve">полномоченного органа, руководителя </w:t>
      </w:r>
      <w:r w:rsidR="00B06B22" w:rsidRPr="006D0D78">
        <w:rPr>
          <w:sz w:val="26"/>
          <w:szCs w:val="26"/>
        </w:rPr>
        <w:t>у</w:t>
      </w:r>
      <w:r w:rsidRPr="006D0D78">
        <w:rPr>
          <w:sz w:val="26"/>
          <w:szCs w:val="26"/>
        </w:rPr>
        <w:t>полномоченного органа;</w:t>
      </w:r>
    </w:p>
    <w:p w14:paraId="5BEF1818" w14:textId="77777777" w:rsidR="005E1E48" w:rsidRPr="006D0D78" w:rsidRDefault="005E1E48" w:rsidP="006D0D78">
      <w:pPr>
        <w:pStyle w:val="31"/>
        <w:shd w:val="clear" w:color="auto" w:fill="auto"/>
        <w:spacing w:line="240" w:lineRule="auto"/>
        <w:ind w:left="20" w:right="20" w:firstLine="700"/>
        <w:jc w:val="both"/>
        <w:rPr>
          <w:sz w:val="26"/>
          <w:szCs w:val="26"/>
        </w:rPr>
      </w:pPr>
      <w:r w:rsidRPr="006D0D78">
        <w:rPr>
          <w:sz w:val="26"/>
          <w:szCs w:val="26"/>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7E7C3A37" w14:textId="77777777" w:rsidR="005E1E48" w:rsidRPr="006D0D78" w:rsidRDefault="005E1E48" w:rsidP="006D0D78">
      <w:pPr>
        <w:pStyle w:val="31"/>
        <w:shd w:val="clear" w:color="auto" w:fill="auto"/>
        <w:spacing w:line="240" w:lineRule="auto"/>
        <w:ind w:left="20" w:right="20" w:firstLine="700"/>
        <w:jc w:val="both"/>
        <w:rPr>
          <w:sz w:val="26"/>
          <w:szCs w:val="26"/>
        </w:rPr>
      </w:pPr>
      <w:r w:rsidRPr="006D0D78">
        <w:rPr>
          <w:sz w:val="26"/>
          <w:szCs w:val="26"/>
        </w:rPr>
        <w:t>к руководителю многофункционального центра - на решения и действия (бездействие) работника многофункционального центра;</w:t>
      </w:r>
    </w:p>
    <w:p w14:paraId="7ED24697" w14:textId="77777777" w:rsidR="005E1E48" w:rsidRPr="006D0D78" w:rsidRDefault="005E1E48" w:rsidP="006D0D78">
      <w:pPr>
        <w:pStyle w:val="31"/>
        <w:shd w:val="clear" w:color="auto" w:fill="auto"/>
        <w:spacing w:line="240" w:lineRule="auto"/>
        <w:ind w:left="20" w:right="20" w:firstLine="700"/>
        <w:jc w:val="both"/>
        <w:rPr>
          <w:sz w:val="26"/>
          <w:szCs w:val="26"/>
        </w:rPr>
      </w:pPr>
      <w:r w:rsidRPr="006D0D78">
        <w:rPr>
          <w:sz w:val="26"/>
          <w:szCs w:val="26"/>
        </w:rPr>
        <w:t>к учредителю многофункционального центра - на решение и действия (бездействие) многофункционального центра.</w:t>
      </w:r>
    </w:p>
    <w:p w14:paraId="63EAFD5F" w14:textId="1A3CDB9D" w:rsidR="005E1E48" w:rsidRPr="006D0D78" w:rsidRDefault="005E1E48" w:rsidP="006D0D78">
      <w:pPr>
        <w:pStyle w:val="31"/>
        <w:shd w:val="clear" w:color="auto" w:fill="auto"/>
        <w:spacing w:line="240" w:lineRule="auto"/>
        <w:ind w:left="20" w:right="20" w:firstLine="700"/>
        <w:jc w:val="both"/>
        <w:rPr>
          <w:sz w:val="26"/>
          <w:szCs w:val="26"/>
        </w:rPr>
      </w:pPr>
      <w:r w:rsidRPr="006D0D78">
        <w:rPr>
          <w:sz w:val="26"/>
          <w:szCs w:val="26"/>
        </w:rPr>
        <w:t xml:space="preserve">В </w:t>
      </w:r>
      <w:r w:rsidR="00B06B22" w:rsidRPr="006D0D78">
        <w:rPr>
          <w:sz w:val="26"/>
          <w:szCs w:val="26"/>
        </w:rPr>
        <w:t>у</w:t>
      </w:r>
      <w:r w:rsidRPr="006D0D78">
        <w:rPr>
          <w:sz w:val="26"/>
          <w:szCs w:val="26"/>
        </w:rPr>
        <w:t>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490722B7" w14:textId="455C0995" w:rsidR="005E1E48" w:rsidRPr="006D0D78" w:rsidRDefault="005E1E48" w:rsidP="006D0D78">
      <w:pPr>
        <w:tabs>
          <w:tab w:val="left" w:pos="720"/>
          <w:tab w:val="left" w:pos="1260"/>
        </w:tabs>
        <w:jc w:val="both"/>
        <w:outlineLvl w:val="0"/>
        <w:rPr>
          <w:rFonts w:ascii="Times New Roman" w:hAnsi="Times New Roman" w:cs="Times New Roman"/>
          <w:sz w:val="26"/>
          <w:szCs w:val="26"/>
        </w:rPr>
      </w:pPr>
      <w:r w:rsidRPr="006D0D78">
        <w:rPr>
          <w:rFonts w:ascii="Times New Roman" w:hAnsi="Times New Roman" w:cs="Times New Roman"/>
          <w:sz w:val="26"/>
          <w:szCs w:val="26"/>
        </w:rPr>
        <w:tab/>
      </w:r>
      <w:r w:rsidR="00B06B22" w:rsidRPr="006D0D78">
        <w:rPr>
          <w:rFonts w:ascii="Times New Roman" w:hAnsi="Times New Roman" w:cs="Times New Roman"/>
          <w:sz w:val="26"/>
          <w:szCs w:val="26"/>
        </w:rPr>
        <w:t xml:space="preserve">23.2. </w:t>
      </w:r>
      <w:r w:rsidRPr="006D0D78">
        <w:rPr>
          <w:rFonts w:ascii="Times New Roman" w:hAnsi="Times New Roman" w:cs="Times New Roman"/>
          <w:sz w:val="26"/>
          <w:szCs w:val="26"/>
        </w:rPr>
        <w:t xml:space="preserve"> Досудебный (внесудебный) порядок обжалования, установленный настоящей частью, применяется ко всем административным процедурам, перечисленным </w:t>
      </w:r>
      <w:r w:rsidRPr="006D0D78">
        <w:rPr>
          <w:rFonts w:ascii="Times New Roman" w:hAnsi="Times New Roman" w:cs="Times New Roman"/>
          <w:color w:val="auto"/>
          <w:sz w:val="26"/>
          <w:szCs w:val="26"/>
        </w:rPr>
        <w:t xml:space="preserve">в </w:t>
      </w:r>
      <w:r w:rsidR="00B06B22" w:rsidRPr="006D0D78">
        <w:rPr>
          <w:rFonts w:ascii="Times New Roman" w:hAnsi="Times New Roman" w:cs="Times New Roman"/>
          <w:color w:val="auto"/>
          <w:sz w:val="26"/>
          <w:szCs w:val="26"/>
        </w:rPr>
        <w:t>разделе</w:t>
      </w:r>
      <w:r w:rsidRPr="006D0D78">
        <w:rPr>
          <w:rFonts w:ascii="Times New Roman" w:hAnsi="Times New Roman" w:cs="Times New Roman"/>
          <w:color w:val="auto"/>
          <w:sz w:val="26"/>
          <w:szCs w:val="26"/>
        </w:rPr>
        <w:t xml:space="preserve"> 3 </w:t>
      </w:r>
      <w:r w:rsidRPr="006D0D78">
        <w:rPr>
          <w:rFonts w:ascii="Times New Roman" w:hAnsi="Times New Roman" w:cs="Times New Roman"/>
          <w:sz w:val="26"/>
          <w:szCs w:val="26"/>
        </w:rPr>
        <w:t>настоящего Административного регламента.</w:t>
      </w:r>
    </w:p>
    <w:p w14:paraId="31CBB454" w14:textId="5B7B32E9" w:rsidR="005E1E48" w:rsidRPr="006D0D78" w:rsidRDefault="005E1E48" w:rsidP="006D0D78">
      <w:pPr>
        <w:tabs>
          <w:tab w:val="left" w:pos="720"/>
          <w:tab w:val="left" w:pos="1260"/>
        </w:tabs>
        <w:jc w:val="both"/>
        <w:outlineLvl w:val="0"/>
        <w:rPr>
          <w:rFonts w:ascii="Times New Roman" w:hAnsi="Times New Roman" w:cs="Times New Roman"/>
          <w:sz w:val="26"/>
          <w:szCs w:val="26"/>
        </w:rPr>
      </w:pPr>
      <w:r w:rsidRPr="006D0D78">
        <w:rPr>
          <w:rFonts w:ascii="Times New Roman" w:hAnsi="Times New Roman" w:cs="Times New Roman"/>
          <w:sz w:val="26"/>
          <w:szCs w:val="26"/>
        </w:rPr>
        <w:tab/>
      </w:r>
      <w:r w:rsidR="00B06B22" w:rsidRPr="006D0D78">
        <w:rPr>
          <w:rFonts w:ascii="Times New Roman" w:hAnsi="Times New Roman" w:cs="Times New Roman"/>
          <w:sz w:val="26"/>
          <w:szCs w:val="26"/>
        </w:rPr>
        <w:t xml:space="preserve">23.3. </w:t>
      </w:r>
      <w:r w:rsidRPr="006D0D78">
        <w:rPr>
          <w:rFonts w:ascii="Times New Roman" w:hAnsi="Times New Roman" w:cs="Times New Roman"/>
          <w:sz w:val="26"/>
          <w:szCs w:val="26"/>
        </w:rPr>
        <w:t xml:space="preserve"> Заявитель, либо его уполномоченный представитель, вправе обратиться с жалобой в следующих случаях:</w:t>
      </w:r>
    </w:p>
    <w:p w14:paraId="6ED1B8EE" w14:textId="1A5C4FE8" w:rsidR="005E1E48" w:rsidRPr="006D0D78" w:rsidRDefault="005E1E48" w:rsidP="006D0D78">
      <w:pPr>
        <w:tabs>
          <w:tab w:val="left" w:pos="720"/>
          <w:tab w:val="left" w:pos="1260"/>
        </w:tabs>
        <w:jc w:val="both"/>
        <w:outlineLvl w:val="0"/>
        <w:rPr>
          <w:rFonts w:ascii="Times New Roman" w:hAnsi="Times New Roman" w:cs="Times New Roman"/>
          <w:sz w:val="26"/>
          <w:szCs w:val="26"/>
        </w:rPr>
      </w:pPr>
      <w:r w:rsidRPr="006D0D78">
        <w:rPr>
          <w:rFonts w:ascii="Times New Roman" w:hAnsi="Times New Roman" w:cs="Times New Roman"/>
          <w:sz w:val="26"/>
          <w:szCs w:val="26"/>
        </w:rPr>
        <w:tab/>
        <w:t xml:space="preserve">нарушения срока регистрации заявления о предоставлении муниципальной услуги, запроса о предоставлении двух и более муниципальных услуг в </w:t>
      </w:r>
      <w:r w:rsidR="00192481" w:rsidRPr="006D0D78">
        <w:rPr>
          <w:rFonts w:ascii="Times New Roman" w:hAnsi="Times New Roman" w:cs="Times New Roman"/>
          <w:sz w:val="26"/>
          <w:szCs w:val="26"/>
        </w:rPr>
        <w:t>МФЦ при</w:t>
      </w:r>
      <w:r w:rsidRPr="006D0D78">
        <w:rPr>
          <w:rFonts w:ascii="Times New Roman" w:hAnsi="Times New Roman" w:cs="Times New Roman"/>
          <w:sz w:val="26"/>
          <w:szCs w:val="26"/>
        </w:rPr>
        <w:t xml:space="preserve"> однократном обращении заявителя;</w:t>
      </w:r>
    </w:p>
    <w:p w14:paraId="7EB0680F" w14:textId="77777777" w:rsidR="005E1E48" w:rsidRPr="006D0D78" w:rsidRDefault="005E1E48" w:rsidP="006D0D78">
      <w:pPr>
        <w:tabs>
          <w:tab w:val="left" w:pos="720"/>
          <w:tab w:val="left" w:pos="1260"/>
        </w:tabs>
        <w:jc w:val="both"/>
        <w:outlineLvl w:val="0"/>
        <w:rPr>
          <w:rFonts w:ascii="Times New Roman" w:hAnsi="Times New Roman" w:cs="Times New Roman"/>
          <w:sz w:val="26"/>
          <w:szCs w:val="26"/>
        </w:rPr>
      </w:pPr>
      <w:r w:rsidRPr="006D0D78">
        <w:rPr>
          <w:rFonts w:ascii="Times New Roman" w:hAnsi="Times New Roman" w:cs="Times New Roman"/>
          <w:sz w:val="26"/>
          <w:szCs w:val="26"/>
        </w:rPr>
        <w:t xml:space="preserve">         нарушения срока предоставления муниципальной услуги;</w:t>
      </w:r>
    </w:p>
    <w:p w14:paraId="50951357" w14:textId="77777777" w:rsidR="005E1E48" w:rsidRPr="006D0D78" w:rsidRDefault="005E1E48" w:rsidP="006D0D78">
      <w:pPr>
        <w:ind w:firstLine="540"/>
        <w:jc w:val="both"/>
        <w:rPr>
          <w:rFonts w:ascii="Times New Roman" w:hAnsi="Times New Roman" w:cs="Times New Roman"/>
          <w:sz w:val="26"/>
          <w:szCs w:val="26"/>
        </w:rPr>
      </w:pPr>
      <w:r w:rsidRPr="006D0D78">
        <w:rPr>
          <w:rFonts w:ascii="Times New Roman" w:hAnsi="Times New Roman" w:cs="Times New Roman"/>
          <w:sz w:val="26"/>
          <w:szCs w:val="26"/>
        </w:rPr>
        <w:t xml:space="preserve">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Приморского края, муниципальными правовыми актами Лесозаводского городского округа для предоставления муниципальной услуги;</w:t>
      </w:r>
    </w:p>
    <w:p w14:paraId="0213CF3E" w14:textId="77777777" w:rsidR="005E1E48" w:rsidRPr="006D0D78" w:rsidRDefault="005E1E48" w:rsidP="006D0D78">
      <w:pPr>
        <w:ind w:firstLine="540"/>
        <w:jc w:val="both"/>
        <w:rPr>
          <w:rFonts w:ascii="Times New Roman" w:hAnsi="Times New Roman" w:cs="Times New Roman"/>
          <w:sz w:val="26"/>
          <w:szCs w:val="26"/>
        </w:rPr>
      </w:pPr>
      <w:r w:rsidRPr="006D0D78">
        <w:rPr>
          <w:rFonts w:ascii="Times New Roman" w:hAnsi="Times New Roman" w:cs="Times New Roman"/>
          <w:sz w:val="26"/>
          <w:szCs w:val="26"/>
        </w:rPr>
        <w:t>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Лесозаводского городского округа для предоставления муниципальной услуги;</w:t>
      </w:r>
    </w:p>
    <w:p w14:paraId="4D0240CF" w14:textId="77777777" w:rsidR="005E1E48" w:rsidRPr="006D0D78" w:rsidRDefault="005E1E48" w:rsidP="006D0D78">
      <w:pPr>
        <w:tabs>
          <w:tab w:val="left" w:pos="720"/>
          <w:tab w:val="left" w:pos="1260"/>
        </w:tabs>
        <w:jc w:val="both"/>
        <w:outlineLvl w:val="0"/>
        <w:rPr>
          <w:rFonts w:ascii="Times New Roman" w:hAnsi="Times New Roman" w:cs="Times New Roman"/>
          <w:sz w:val="26"/>
          <w:szCs w:val="26"/>
        </w:rPr>
      </w:pPr>
      <w:r w:rsidRPr="006D0D78">
        <w:rPr>
          <w:rFonts w:ascii="Times New Roman" w:hAnsi="Times New Roman" w:cs="Times New Roman"/>
          <w:sz w:val="26"/>
          <w:szCs w:val="26"/>
        </w:rPr>
        <w:tab/>
        <w:t>отказа заявителю в предоставлении муниципальной услуги, если основания отказа не предусмотрены федеральными законами и принятыми в соответствии ними иными нормативными правовыми актами Российской Федерации, муниципальными правовыми актами Лесозаводского городского округа;</w:t>
      </w:r>
    </w:p>
    <w:p w14:paraId="6A7D2362" w14:textId="77777777" w:rsidR="005E1E48" w:rsidRPr="006D0D78" w:rsidRDefault="005E1E48" w:rsidP="006D0D78">
      <w:pPr>
        <w:tabs>
          <w:tab w:val="left" w:pos="720"/>
          <w:tab w:val="left" w:pos="1260"/>
        </w:tabs>
        <w:jc w:val="both"/>
        <w:outlineLvl w:val="0"/>
        <w:rPr>
          <w:rFonts w:ascii="Times New Roman" w:hAnsi="Times New Roman" w:cs="Times New Roman"/>
          <w:sz w:val="26"/>
          <w:szCs w:val="26"/>
        </w:rPr>
      </w:pPr>
      <w:r w:rsidRPr="006D0D78">
        <w:rPr>
          <w:rFonts w:ascii="Times New Roman" w:hAnsi="Times New Roman" w:cs="Times New Roman"/>
          <w:sz w:val="26"/>
          <w:szCs w:val="26"/>
        </w:rPr>
        <w:tab/>
        <w:t>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 Лесозаводского городского округа;</w:t>
      </w:r>
    </w:p>
    <w:p w14:paraId="5DC363CE" w14:textId="77777777" w:rsidR="005E1E48" w:rsidRPr="006D0D78" w:rsidRDefault="005E1E48" w:rsidP="006D0D78">
      <w:pPr>
        <w:tabs>
          <w:tab w:val="left" w:pos="720"/>
          <w:tab w:val="left" w:pos="1260"/>
        </w:tabs>
        <w:jc w:val="both"/>
        <w:outlineLvl w:val="0"/>
        <w:rPr>
          <w:rFonts w:ascii="Times New Roman" w:hAnsi="Times New Roman" w:cs="Times New Roman"/>
          <w:sz w:val="26"/>
          <w:szCs w:val="26"/>
        </w:rPr>
      </w:pPr>
      <w:r w:rsidRPr="006D0D78">
        <w:rPr>
          <w:rFonts w:ascii="Times New Roman" w:hAnsi="Times New Roman" w:cs="Times New Roman"/>
          <w:sz w:val="26"/>
          <w:szCs w:val="26"/>
        </w:rPr>
        <w:tab/>
        <w:t>отказа Уполномоченного органа, оказывающего муниципальную услугу, должностных лиц, муниципальных служащих администрации Лесозаводского городского округа, должностных лиц и специалистов учреждений, предоставляющих муниципальные услуги, МФЦ, работников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2BD8C3AF" w14:textId="77777777" w:rsidR="005E1E48" w:rsidRPr="006D0D78" w:rsidRDefault="005E1E48" w:rsidP="006D0D78">
      <w:pPr>
        <w:tabs>
          <w:tab w:val="left" w:pos="720"/>
          <w:tab w:val="left" w:pos="1260"/>
        </w:tabs>
        <w:jc w:val="both"/>
        <w:outlineLvl w:val="0"/>
        <w:rPr>
          <w:rFonts w:ascii="Times New Roman" w:hAnsi="Times New Roman" w:cs="Times New Roman"/>
          <w:sz w:val="26"/>
          <w:szCs w:val="26"/>
        </w:rPr>
      </w:pPr>
      <w:r w:rsidRPr="006D0D78">
        <w:rPr>
          <w:rFonts w:ascii="Times New Roman" w:hAnsi="Times New Roman" w:cs="Times New Roman"/>
          <w:sz w:val="26"/>
          <w:szCs w:val="26"/>
        </w:rPr>
        <w:tab/>
        <w:t>нарушения срока или порядка выдачи документов по результатам предоставления муниципальной услуги;</w:t>
      </w:r>
    </w:p>
    <w:p w14:paraId="35D7CEFE" w14:textId="77777777" w:rsidR="005E1E48" w:rsidRPr="006D0D78" w:rsidRDefault="005E1E48" w:rsidP="006D0D78">
      <w:pPr>
        <w:tabs>
          <w:tab w:val="left" w:pos="720"/>
          <w:tab w:val="left" w:pos="1260"/>
        </w:tabs>
        <w:jc w:val="both"/>
        <w:outlineLvl w:val="0"/>
        <w:rPr>
          <w:rFonts w:ascii="Times New Roman" w:hAnsi="Times New Roman" w:cs="Times New Roman"/>
          <w:sz w:val="26"/>
          <w:szCs w:val="26"/>
        </w:rPr>
      </w:pPr>
      <w:r w:rsidRPr="006D0D78">
        <w:rPr>
          <w:rFonts w:ascii="Times New Roman" w:hAnsi="Times New Roman" w:cs="Times New Roman"/>
          <w:sz w:val="26"/>
          <w:szCs w:val="26"/>
        </w:rPr>
        <w:tab/>
        <w:t xml:space="preserve">приостановления предоставления муниципальной услуги, если основания </w:t>
      </w:r>
      <w:r w:rsidRPr="006D0D78">
        <w:rPr>
          <w:rFonts w:ascii="Times New Roman" w:hAnsi="Times New Roman" w:cs="Times New Roman"/>
          <w:sz w:val="26"/>
          <w:szCs w:val="26"/>
        </w:rPr>
        <w:lastRenderedPageBreak/>
        <w:t>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правовыми актами Лесозаводского городского округа;</w:t>
      </w:r>
    </w:p>
    <w:p w14:paraId="332CA584" w14:textId="77777777" w:rsidR="005E1E48" w:rsidRPr="006D0D78" w:rsidRDefault="005E1E48" w:rsidP="006D0D78">
      <w:pPr>
        <w:ind w:firstLine="540"/>
        <w:jc w:val="both"/>
        <w:rPr>
          <w:rFonts w:ascii="Times New Roman" w:hAnsi="Times New Roman" w:cs="Times New Roman"/>
          <w:sz w:val="26"/>
          <w:szCs w:val="26"/>
        </w:rPr>
      </w:pPr>
      <w:r w:rsidRPr="006D0D78">
        <w:rPr>
          <w:rFonts w:ascii="Times New Roman" w:hAnsi="Times New Roman" w:cs="Times New Roman"/>
          <w:sz w:val="26"/>
          <w:szCs w:val="26"/>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r w:rsidRPr="006D0D78">
        <w:rPr>
          <w:rFonts w:ascii="Times New Roman" w:hAnsi="Times New Roman" w:cs="Times New Roman"/>
          <w:sz w:val="26"/>
          <w:szCs w:val="26"/>
          <w:shd w:val="clear" w:color="auto" w:fill="FFFFFF"/>
        </w:rPr>
        <w:t xml:space="preserve">Федерального закона от 27.07.2010 N 210-ФЗ «Об организации предоставления государственных и муниципальных услуг». </w:t>
      </w:r>
      <w:r w:rsidRPr="006D0D78">
        <w:rPr>
          <w:rFonts w:ascii="Times New Roman" w:hAnsi="Times New Roman" w:cs="Times New Roman"/>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w:t>
      </w:r>
      <w:r w:rsidRPr="006D0D78">
        <w:rPr>
          <w:rFonts w:ascii="Times New Roman" w:hAnsi="Times New Roman" w:cs="Times New Roman"/>
          <w:sz w:val="26"/>
          <w:szCs w:val="26"/>
          <w:shd w:val="clear" w:color="auto" w:fill="FFFFFF"/>
        </w:rPr>
        <w:t>Федерального закона от 27.07.2010 N 210-ФЗ «Об организации предоставления государственных и муниципальных услуг»</w:t>
      </w:r>
      <w:r w:rsidRPr="006D0D78">
        <w:rPr>
          <w:rFonts w:ascii="Times New Roman" w:hAnsi="Times New Roman" w:cs="Times New Roman"/>
          <w:sz w:val="26"/>
          <w:szCs w:val="26"/>
        </w:rPr>
        <w:t xml:space="preserve">. </w:t>
      </w:r>
    </w:p>
    <w:p w14:paraId="52D6781E" w14:textId="59F141D3" w:rsidR="005E1E48" w:rsidRPr="006D0D78" w:rsidRDefault="00B06B22" w:rsidP="006D0D78">
      <w:pPr>
        <w:ind w:firstLine="540"/>
        <w:jc w:val="both"/>
        <w:rPr>
          <w:rFonts w:ascii="Times New Roman" w:hAnsi="Times New Roman" w:cs="Times New Roman"/>
          <w:sz w:val="26"/>
          <w:szCs w:val="26"/>
        </w:rPr>
      </w:pPr>
      <w:r w:rsidRPr="006D0D78">
        <w:rPr>
          <w:rFonts w:ascii="Times New Roman" w:hAnsi="Times New Roman" w:cs="Times New Roman"/>
          <w:sz w:val="26"/>
          <w:szCs w:val="26"/>
        </w:rPr>
        <w:t>23.4.</w:t>
      </w:r>
      <w:r w:rsidR="005E1E48" w:rsidRPr="006D0D78">
        <w:rPr>
          <w:rFonts w:ascii="Times New Roman" w:hAnsi="Times New Roman" w:cs="Times New Roman"/>
          <w:sz w:val="26"/>
          <w:szCs w:val="26"/>
        </w:rPr>
        <w:t xml:space="preserve"> Жалоба на решения и действия (бездействие) администрации Лесозаводского городского округа, Уполномоченного органа, должностных лиц, муниципальных служащих администрации Лесозаводского городского округа, должностных лиц и специалистов учреждений, предоставляющих муниципальные услуги, МФЦ, работника МФЦ подается в письменной форме на бумажном носителе, в электронной форме в орган, предоставляющий муниципальную услугу, МФЦ либо в орган местного самоуправления публично-правового образования, являющийся учредителем МФЦ (далее – учредитель МФЦ).</w:t>
      </w:r>
    </w:p>
    <w:p w14:paraId="08CAF576" w14:textId="01B0683A" w:rsidR="005E1E48" w:rsidRPr="006D0D78" w:rsidRDefault="00B06B22" w:rsidP="006D0D78">
      <w:pPr>
        <w:tabs>
          <w:tab w:val="left" w:pos="720"/>
          <w:tab w:val="left" w:pos="1260"/>
        </w:tabs>
        <w:jc w:val="both"/>
        <w:outlineLvl w:val="0"/>
        <w:rPr>
          <w:rFonts w:ascii="Times New Roman" w:hAnsi="Times New Roman" w:cs="Times New Roman"/>
          <w:sz w:val="26"/>
          <w:szCs w:val="26"/>
        </w:rPr>
      </w:pPr>
      <w:r w:rsidRPr="006D0D78">
        <w:rPr>
          <w:rFonts w:ascii="Times New Roman" w:hAnsi="Times New Roman" w:cs="Times New Roman"/>
          <w:sz w:val="26"/>
          <w:szCs w:val="26"/>
        </w:rPr>
        <w:t xml:space="preserve">          23.5. </w:t>
      </w:r>
      <w:r w:rsidR="005E1E48" w:rsidRPr="006D0D78">
        <w:rPr>
          <w:rFonts w:ascii="Times New Roman" w:hAnsi="Times New Roman" w:cs="Times New Roman"/>
          <w:sz w:val="26"/>
          <w:szCs w:val="26"/>
        </w:rPr>
        <w:t xml:space="preserve"> Жалоба на решения и действия (бездействие) работника МФЦ подается руководителю этого МФЦ.</w:t>
      </w:r>
    </w:p>
    <w:p w14:paraId="6D376C2F" w14:textId="77777777" w:rsidR="005E1E48" w:rsidRPr="006D0D78" w:rsidRDefault="005E1E48" w:rsidP="006D0D78">
      <w:pPr>
        <w:tabs>
          <w:tab w:val="left" w:pos="720"/>
          <w:tab w:val="left" w:pos="1260"/>
        </w:tabs>
        <w:jc w:val="both"/>
        <w:outlineLvl w:val="0"/>
        <w:rPr>
          <w:rFonts w:ascii="Times New Roman" w:hAnsi="Times New Roman" w:cs="Times New Roman"/>
          <w:sz w:val="26"/>
          <w:szCs w:val="26"/>
        </w:rPr>
      </w:pPr>
      <w:r w:rsidRPr="006D0D78">
        <w:rPr>
          <w:rFonts w:ascii="Times New Roman" w:hAnsi="Times New Roman" w:cs="Times New Roman"/>
          <w:sz w:val="26"/>
          <w:szCs w:val="26"/>
        </w:rPr>
        <w:t>Жалоба на решения и действия (бездействие) МФЦ подается учредителю МФЦ или должностному лицу, уполномоченному нормативным правовым актом Приморского края.</w:t>
      </w:r>
    </w:p>
    <w:p w14:paraId="023E2962" w14:textId="2FBC55CF" w:rsidR="005E1E48" w:rsidRPr="006D0D78" w:rsidRDefault="00B06B22" w:rsidP="006D0D78">
      <w:pPr>
        <w:tabs>
          <w:tab w:val="left" w:pos="720"/>
          <w:tab w:val="left" w:pos="1260"/>
        </w:tabs>
        <w:jc w:val="both"/>
        <w:outlineLvl w:val="0"/>
        <w:rPr>
          <w:rFonts w:ascii="Times New Roman" w:hAnsi="Times New Roman" w:cs="Times New Roman"/>
          <w:sz w:val="26"/>
          <w:szCs w:val="26"/>
        </w:rPr>
      </w:pPr>
      <w:r w:rsidRPr="006D0D78">
        <w:rPr>
          <w:rFonts w:ascii="Times New Roman" w:hAnsi="Times New Roman" w:cs="Times New Roman"/>
          <w:sz w:val="26"/>
          <w:szCs w:val="26"/>
        </w:rPr>
        <w:t xml:space="preserve">          23.6.</w:t>
      </w:r>
      <w:r w:rsidR="005E1E48" w:rsidRPr="006D0D78">
        <w:rPr>
          <w:rFonts w:ascii="Times New Roman" w:hAnsi="Times New Roman" w:cs="Times New Roman"/>
          <w:sz w:val="26"/>
          <w:szCs w:val="26"/>
        </w:rPr>
        <w:t xml:space="preserve"> Жалоба на решения и действия (бездействие) администрации Лесозаводского городского округа, должностных лиц, муниципальных служащих администрации Лесозаводского городского округа подается в администрацию Лесозаводского городского округа.</w:t>
      </w:r>
    </w:p>
    <w:p w14:paraId="25C65411" w14:textId="77777777" w:rsidR="005E1E48" w:rsidRPr="006D0D78" w:rsidRDefault="005E1E48" w:rsidP="006D0D78">
      <w:pPr>
        <w:tabs>
          <w:tab w:val="left" w:pos="720"/>
          <w:tab w:val="left" w:pos="1260"/>
        </w:tabs>
        <w:jc w:val="both"/>
        <w:outlineLvl w:val="0"/>
        <w:rPr>
          <w:rFonts w:ascii="Times New Roman" w:hAnsi="Times New Roman" w:cs="Times New Roman"/>
          <w:sz w:val="26"/>
          <w:szCs w:val="26"/>
        </w:rPr>
      </w:pPr>
      <w:r w:rsidRPr="006D0D78">
        <w:rPr>
          <w:rFonts w:ascii="Times New Roman" w:hAnsi="Times New Roman" w:cs="Times New Roman"/>
          <w:sz w:val="26"/>
          <w:szCs w:val="26"/>
        </w:rPr>
        <w:tab/>
        <w:t xml:space="preserve">Личный прием заявителей производится главой Лесозаводского городского округа или лицом, уполномоченным на то главой Лесозаводского городского округа по адресу: г. Лесозаводск, ул. Будника, 119, согласно ежемесячному графику, утвержденному главой Лесозаводского городского округа и размещенному на официальном сайте Лесозаводского городского округа </w:t>
      </w:r>
      <w:r w:rsidRPr="006D0D78">
        <w:rPr>
          <w:rStyle w:val="ab"/>
          <w:rFonts w:eastAsiaTheme="minorHAnsi"/>
          <w:i w:val="0"/>
          <w:iCs w:val="0"/>
          <w:sz w:val="26"/>
          <w:szCs w:val="26"/>
        </w:rPr>
        <w:t>(http://mo-lgo.ru)</w:t>
      </w:r>
      <w:r w:rsidRPr="006D0D78">
        <w:rPr>
          <w:rFonts w:ascii="Times New Roman" w:hAnsi="Times New Roman" w:cs="Times New Roman"/>
          <w:i/>
          <w:iCs/>
          <w:sz w:val="26"/>
          <w:szCs w:val="26"/>
        </w:rPr>
        <w:t>.</w:t>
      </w:r>
    </w:p>
    <w:p w14:paraId="4493E43F" w14:textId="3CAA6785" w:rsidR="005E1E48" w:rsidRPr="006D0D78" w:rsidRDefault="005E1E48" w:rsidP="006D0D78">
      <w:pPr>
        <w:tabs>
          <w:tab w:val="left" w:pos="720"/>
          <w:tab w:val="left" w:pos="1260"/>
        </w:tabs>
        <w:jc w:val="both"/>
        <w:outlineLvl w:val="0"/>
        <w:rPr>
          <w:rFonts w:ascii="Times New Roman" w:hAnsi="Times New Roman" w:cs="Times New Roman"/>
          <w:sz w:val="26"/>
          <w:szCs w:val="26"/>
        </w:rPr>
      </w:pPr>
      <w:r w:rsidRPr="006D0D78">
        <w:rPr>
          <w:rFonts w:ascii="Times New Roman" w:hAnsi="Times New Roman" w:cs="Times New Roman"/>
          <w:sz w:val="26"/>
          <w:szCs w:val="26"/>
        </w:rPr>
        <w:tab/>
      </w:r>
      <w:r w:rsidR="00192481" w:rsidRPr="006D0D78">
        <w:rPr>
          <w:rFonts w:ascii="Times New Roman" w:hAnsi="Times New Roman" w:cs="Times New Roman"/>
          <w:sz w:val="26"/>
          <w:szCs w:val="26"/>
        </w:rPr>
        <w:t>В случае</w:t>
      </w:r>
      <w:r w:rsidRPr="006D0D78">
        <w:rPr>
          <w:rFonts w:ascii="Times New Roman" w:hAnsi="Times New Roman" w:cs="Times New Roman"/>
          <w:sz w:val="26"/>
          <w:szCs w:val="26"/>
        </w:rPr>
        <w:t xml:space="preserve"> подачи жалобы на личном приеме гражданин (уполномоченный заявитель) представляет документ, удостоверяющий его личность, в соответствии с законодательством Российской Федерации.</w:t>
      </w:r>
    </w:p>
    <w:p w14:paraId="78A82E15" w14:textId="77777777" w:rsidR="005E1E48" w:rsidRPr="006D0D78" w:rsidRDefault="005E1E48" w:rsidP="006D0D78">
      <w:pPr>
        <w:jc w:val="both"/>
        <w:rPr>
          <w:rFonts w:ascii="Times New Roman" w:hAnsi="Times New Roman" w:cs="Times New Roman"/>
          <w:sz w:val="26"/>
          <w:szCs w:val="26"/>
        </w:rPr>
      </w:pPr>
      <w:r w:rsidRPr="006D0D78">
        <w:rPr>
          <w:rFonts w:ascii="Times New Roman" w:hAnsi="Times New Roman" w:cs="Times New Roman"/>
          <w:sz w:val="26"/>
          <w:szCs w:val="26"/>
        </w:rPr>
        <w:tab/>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66FCDCBA" w14:textId="77777777" w:rsidR="005E1E48" w:rsidRPr="006D0D78" w:rsidRDefault="005E1E48" w:rsidP="006D0D78">
      <w:pPr>
        <w:jc w:val="both"/>
        <w:rPr>
          <w:rFonts w:ascii="Times New Roman" w:hAnsi="Times New Roman" w:cs="Times New Roman"/>
          <w:sz w:val="26"/>
          <w:szCs w:val="26"/>
        </w:rPr>
      </w:pPr>
      <w:r w:rsidRPr="006D0D78">
        <w:rPr>
          <w:rFonts w:ascii="Times New Roman" w:hAnsi="Times New Roman" w:cs="Times New Roman"/>
          <w:sz w:val="26"/>
          <w:szCs w:val="26"/>
        </w:rPr>
        <w:tab/>
        <w:t>а) оформленная в соответствии с законодательством Российской Федерации доверенность (для физических лиц);</w:t>
      </w:r>
    </w:p>
    <w:p w14:paraId="0DACCA94" w14:textId="77777777" w:rsidR="005E1E48" w:rsidRPr="006D0D78" w:rsidRDefault="005E1E48" w:rsidP="006D0D78">
      <w:pPr>
        <w:jc w:val="both"/>
        <w:rPr>
          <w:rFonts w:ascii="Times New Roman" w:hAnsi="Times New Roman" w:cs="Times New Roman"/>
          <w:sz w:val="26"/>
          <w:szCs w:val="26"/>
        </w:rPr>
      </w:pPr>
      <w:r w:rsidRPr="006D0D78">
        <w:rPr>
          <w:rFonts w:ascii="Times New Roman" w:hAnsi="Times New Roman" w:cs="Times New Roman"/>
          <w:sz w:val="26"/>
          <w:szCs w:val="26"/>
        </w:rPr>
        <w:tab/>
        <w:t xml:space="preserve">б) оформленная в соответствии с законодательством Российской Федерации </w:t>
      </w:r>
      <w:r w:rsidRPr="006D0D78">
        <w:rPr>
          <w:rFonts w:ascii="Times New Roman" w:hAnsi="Times New Roman" w:cs="Times New Roman"/>
          <w:sz w:val="26"/>
          <w:szCs w:val="26"/>
        </w:rPr>
        <w:lastRenderedPageBreak/>
        <w:t>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38E43EAC" w14:textId="77777777" w:rsidR="005E1E48" w:rsidRPr="006D0D78" w:rsidRDefault="005E1E48" w:rsidP="006D0D78">
      <w:pPr>
        <w:jc w:val="both"/>
        <w:rPr>
          <w:rFonts w:ascii="Times New Roman" w:hAnsi="Times New Roman" w:cs="Times New Roman"/>
          <w:sz w:val="26"/>
          <w:szCs w:val="26"/>
        </w:rPr>
      </w:pPr>
      <w:r w:rsidRPr="006D0D78">
        <w:rPr>
          <w:rFonts w:ascii="Times New Roman" w:hAnsi="Times New Roman" w:cs="Times New Roman"/>
          <w:sz w:val="26"/>
          <w:szCs w:val="26"/>
        </w:rPr>
        <w:tab/>
        <w:t>При поступлении жалобы в МФЦ, жалоба передается в администрацию Лесозаводского городского округа в порядке и сроки, установленные соглашением о взаимодействии, но не позднее следующего рабочего дня со дня поступления жалобы.</w:t>
      </w:r>
    </w:p>
    <w:p w14:paraId="27451B16" w14:textId="7195206A" w:rsidR="005E1E48" w:rsidRPr="006D0D78" w:rsidRDefault="005E1E48" w:rsidP="006D0D78">
      <w:pPr>
        <w:jc w:val="both"/>
        <w:rPr>
          <w:rFonts w:ascii="Times New Roman" w:hAnsi="Times New Roman" w:cs="Times New Roman"/>
          <w:sz w:val="26"/>
          <w:szCs w:val="26"/>
        </w:rPr>
      </w:pPr>
      <w:r w:rsidRPr="006D0D78">
        <w:rPr>
          <w:rFonts w:ascii="Times New Roman" w:hAnsi="Times New Roman" w:cs="Times New Roman"/>
          <w:sz w:val="26"/>
          <w:szCs w:val="26"/>
        </w:rPr>
        <w:tab/>
      </w:r>
      <w:r w:rsidR="00B06B22" w:rsidRPr="006D0D78">
        <w:rPr>
          <w:rFonts w:ascii="Times New Roman" w:hAnsi="Times New Roman" w:cs="Times New Roman"/>
          <w:sz w:val="26"/>
          <w:szCs w:val="26"/>
        </w:rPr>
        <w:t xml:space="preserve">23.7. </w:t>
      </w:r>
      <w:r w:rsidRPr="006D0D78">
        <w:rPr>
          <w:rFonts w:ascii="Times New Roman" w:hAnsi="Times New Roman" w:cs="Times New Roman"/>
          <w:sz w:val="26"/>
          <w:szCs w:val="26"/>
        </w:rPr>
        <w:t xml:space="preserve"> Жалоба должна содержать:</w:t>
      </w:r>
    </w:p>
    <w:p w14:paraId="212CE33A" w14:textId="77777777" w:rsidR="005E1E48" w:rsidRPr="006D0D78" w:rsidRDefault="005E1E48" w:rsidP="006D0D78">
      <w:pPr>
        <w:jc w:val="both"/>
        <w:rPr>
          <w:rFonts w:ascii="Times New Roman" w:hAnsi="Times New Roman" w:cs="Times New Roman"/>
          <w:sz w:val="26"/>
          <w:szCs w:val="26"/>
        </w:rPr>
      </w:pPr>
      <w:r w:rsidRPr="006D0D78">
        <w:rPr>
          <w:rFonts w:ascii="Times New Roman" w:hAnsi="Times New Roman" w:cs="Times New Roman"/>
          <w:sz w:val="26"/>
          <w:szCs w:val="26"/>
        </w:rPr>
        <w:tab/>
        <w:t>наименование органа, предоставляющего муниципальную услугу, учреждения,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МФЦ, его руководителя и (или) работника МФЦ, решения и действия (бездействие) которых обжалуются;</w:t>
      </w:r>
    </w:p>
    <w:p w14:paraId="5215DF71" w14:textId="77777777" w:rsidR="005E1E48" w:rsidRPr="006D0D78" w:rsidRDefault="005E1E48" w:rsidP="006D0D78">
      <w:pPr>
        <w:jc w:val="both"/>
        <w:rPr>
          <w:rFonts w:ascii="Times New Roman" w:hAnsi="Times New Roman" w:cs="Times New Roman"/>
          <w:sz w:val="26"/>
          <w:szCs w:val="26"/>
        </w:rPr>
      </w:pPr>
      <w:r w:rsidRPr="006D0D78">
        <w:rPr>
          <w:rFonts w:ascii="Times New Roman" w:hAnsi="Times New Roman" w:cs="Times New Roman"/>
          <w:sz w:val="26"/>
          <w:szCs w:val="26"/>
        </w:rP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C29D4CF" w14:textId="4A668F5C" w:rsidR="005E1E48" w:rsidRPr="006D0D78" w:rsidRDefault="005E1E48" w:rsidP="006D0D78">
      <w:pPr>
        <w:jc w:val="both"/>
        <w:rPr>
          <w:rFonts w:ascii="Times New Roman" w:hAnsi="Times New Roman" w:cs="Times New Roman"/>
          <w:sz w:val="26"/>
          <w:szCs w:val="26"/>
        </w:rPr>
      </w:pPr>
      <w:r w:rsidRPr="006D0D78">
        <w:rPr>
          <w:rFonts w:ascii="Times New Roman" w:hAnsi="Times New Roman" w:cs="Times New Roman"/>
          <w:sz w:val="26"/>
          <w:szCs w:val="26"/>
        </w:rPr>
        <w:tab/>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192481" w:rsidRPr="006D0D78">
        <w:rPr>
          <w:rFonts w:ascii="Times New Roman" w:hAnsi="Times New Roman" w:cs="Times New Roman"/>
          <w:sz w:val="26"/>
          <w:szCs w:val="26"/>
        </w:rPr>
        <w:t>МФЦ, работника</w:t>
      </w:r>
      <w:r w:rsidRPr="006D0D78">
        <w:rPr>
          <w:rFonts w:ascii="Times New Roman" w:hAnsi="Times New Roman" w:cs="Times New Roman"/>
          <w:sz w:val="26"/>
          <w:szCs w:val="26"/>
        </w:rPr>
        <w:t xml:space="preserve"> МФЦ;</w:t>
      </w:r>
    </w:p>
    <w:p w14:paraId="5BD5CC1C" w14:textId="77777777" w:rsidR="005E1E48" w:rsidRPr="006D0D78" w:rsidRDefault="005E1E48" w:rsidP="006D0D78">
      <w:pPr>
        <w:jc w:val="both"/>
        <w:rPr>
          <w:rFonts w:ascii="Times New Roman" w:hAnsi="Times New Roman" w:cs="Times New Roman"/>
          <w:sz w:val="26"/>
          <w:szCs w:val="26"/>
        </w:rPr>
      </w:pPr>
      <w:r w:rsidRPr="006D0D78">
        <w:rPr>
          <w:rFonts w:ascii="Times New Roman" w:hAnsi="Times New Roman" w:cs="Times New Roman"/>
          <w:sz w:val="26"/>
          <w:szCs w:val="26"/>
        </w:rPr>
        <w:tab/>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34042FE1" w14:textId="3062A2C2" w:rsidR="005E1E48" w:rsidRPr="006D0D78" w:rsidRDefault="005E1E48" w:rsidP="006D0D78">
      <w:pPr>
        <w:jc w:val="both"/>
        <w:rPr>
          <w:rFonts w:ascii="Times New Roman" w:hAnsi="Times New Roman" w:cs="Times New Roman"/>
          <w:sz w:val="26"/>
          <w:szCs w:val="26"/>
        </w:rPr>
      </w:pPr>
      <w:r w:rsidRPr="006D0D78">
        <w:rPr>
          <w:rFonts w:ascii="Times New Roman" w:hAnsi="Times New Roman" w:cs="Times New Roman"/>
          <w:sz w:val="26"/>
          <w:szCs w:val="26"/>
        </w:rPr>
        <w:tab/>
      </w:r>
      <w:r w:rsidR="00B06B22" w:rsidRPr="006D0D78">
        <w:rPr>
          <w:rFonts w:ascii="Times New Roman" w:hAnsi="Times New Roman" w:cs="Times New Roman"/>
          <w:sz w:val="26"/>
          <w:szCs w:val="26"/>
        </w:rPr>
        <w:t>23.8.</w:t>
      </w:r>
      <w:r w:rsidRPr="006D0D78">
        <w:rPr>
          <w:rFonts w:ascii="Times New Roman" w:hAnsi="Times New Roman" w:cs="Times New Roman"/>
          <w:sz w:val="26"/>
          <w:szCs w:val="26"/>
        </w:rPr>
        <w:t xml:space="preserve"> Жалоба подлежит регистрации в день ее поступления в администрацию Лесозаводского городского округа, МФЦ, учредителю МФЦ, должностному лицу, уполномоченному нормативным правовым актом Приморского края.</w:t>
      </w:r>
    </w:p>
    <w:p w14:paraId="1FAD9F2F" w14:textId="60A15A67" w:rsidR="005E1E48" w:rsidRPr="006D0D78" w:rsidRDefault="005E1E48" w:rsidP="006D0D78">
      <w:pPr>
        <w:jc w:val="both"/>
        <w:rPr>
          <w:rFonts w:ascii="Times New Roman" w:hAnsi="Times New Roman" w:cs="Times New Roman"/>
          <w:sz w:val="26"/>
          <w:szCs w:val="26"/>
        </w:rPr>
      </w:pPr>
      <w:r w:rsidRPr="006D0D78">
        <w:rPr>
          <w:rFonts w:ascii="Times New Roman" w:hAnsi="Times New Roman" w:cs="Times New Roman"/>
          <w:sz w:val="26"/>
          <w:szCs w:val="26"/>
        </w:rPr>
        <w:tab/>
      </w:r>
      <w:r w:rsidR="00B06B22" w:rsidRPr="006D0D78">
        <w:rPr>
          <w:rFonts w:ascii="Times New Roman" w:hAnsi="Times New Roman" w:cs="Times New Roman"/>
          <w:sz w:val="26"/>
          <w:szCs w:val="26"/>
        </w:rPr>
        <w:t>23.9.</w:t>
      </w:r>
      <w:r w:rsidRPr="006D0D78">
        <w:rPr>
          <w:rFonts w:ascii="Times New Roman" w:hAnsi="Times New Roman" w:cs="Times New Roman"/>
          <w:sz w:val="26"/>
          <w:szCs w:val="26"/>
        </w:rPr>
        <w:t xml:space="preserve"> Жалоба, поступившая в орган, предоставляющий муниципальную услугу, МФЦ, учредителю МФЦ подлежит рассмотрению должностными лицами, указанными в пункте 23 настоящего </w:t>
      </w:r>
      <w:r w:rsidR="00B06B22" w:rsidRPr="006D0D78">
        <w:rPr>
          <w:rFonts w:ascii="Times New Roman" w:hAnsi="Times New Roman" w:cs="Times New Roman"/>
          <w:sz w:val="26"/>
          <w:szCs w:val="26"/>
        </w:rPr>
        <w:t>Административного р</w:t>
      </w:r>
      <w:r w:rsidRPr="006D0D78">
        <w:rPr>
          <w:rFonts w:ascii="Times New Roman" w:hAnsi="Times New Roman" w:cs="Times New Roman"/>
          <w:sz w:val="26"/>
          <w:szCs w:val="26"/>
        </w:rPr>
        <w:t>егламента, в течение пятнадцати рабочих дней со дня ее регистрации.</w:t>
      </w:r>
    </w:p>
    <w:p w14:paraId="62C09CBF" w14:textId="291603CD" w:rsidR="005E1E48" w:rsidRPr="006D0D78" w:rsidRDefault="00B06B22" w:rsidP="006D0D78">
      <w:pPr>
        <w:ind w:firstLine="708"/>
        <w:jc w:val="both"/>
        <w:rPr>
          <w:rFonts w:ascii="Times New Roman" w:hAnsi="Times New Roman" w:cs="Times New Roman"/>
          <w:sz w:val="26"/>
          <w:szCs w:val="26"/>
        </w:rPr>
      </w:pPr>
      <w:r w:rsidRPr="006D0D78">
        <w:rPr>
          <w:rFonts w:ascii="Times New Roman" w:hAnsi="Times New Roman" w:cs="Times New Roman"/>
          <w:sz w:val="26"/>
          <w:szCs w:val="26"/>
        </w:rPr>
        <w:t>23.10.</w:t>
      </w:r>
      <w:r w:rsidR="005E1E48" w:rsidRPr="006D0D78">
        <w:rPr>
          <w:rFonts w:ascii="Times New Roman" w:hAnsi="Times New Roman" w:cs="Times New Roman"/>
          <w:sz w:val="26"/>
          <w:szCs w:val="26"/>
        </w:rPr>
        <w:t xml:space="preserve"> В случае </w:t>
      </w:r>
      <w:r w:rsidR="00192481" w:rsidRPr="006D0D78">
        <w:rPr>
          <w:rFonts w:ascii="Times New Roman" w:hAnsi="Times New Roman" w:cs="Times New Roman"/>
          <w:sz w:val="26"/>
          <w:szCs w:val="26"/>
        </w:rPr>
        <w:t>обжалования отказа</w:t>
      </w:r>
      <w:r w:rsidR="005E1E48" w:rsidRPr="006D0D78">
        <w:rPr>
          <w:rFonts w:ascii="Times New Roman" w:hAnsi="Times New Roman" w:cs="Times New Roman"/>
          <w:sz w:val="26"/>
          <w:szCs w:val="26"/>
        </w:rPr>
        <w:t xml:space="preserve"> органа, предоставляющего муниципальную услугу, МФЦ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24A40F4" w14:textId="139799EA" w:rsidR="005E1E48" w:rsidRPr="006D0D78" w:rsidRDefault="00B06B22" w:rsidP="006D0D78">
      <w:pPr>
        <w:ind w:firstLine="708"/>
        <w:jc w:val="both"/>
        <w:rPr>
          <w:rFonts w:ascii="Times New Roman" w:hAnsi="Times New Roman" w:cs="Times New Roman"/>
          <w:sz w:val="26"/>
          <w:szCs w:val="26"/>
        </w:rPr>
      </w:pPr>
      <w:r w:rsidRPr="006D0D78">
        <w:rPr>
          <w:rFonts w:ascii="Times New Roman" w:hAnsi="Times New Roman" w:cs="Times New Roman"/>
          <w:color w:val="auto"/>
          <w:sz w:val="26"/>
          <w:szCs w:val="26"/>
        </w:rPr>
        <w:t>23.11.</w:t>
      </w:r>
      <w:r w:rsidR="005E1E48" w:rsidRPr="006D0D78">
        <w:rPr>
          <w:rFonts w:ascii="Times New Roman" w:hAnsi="Times New Roman" w:cs="Times New Roman"/>
          <w:color w:val="auto"/>
          <w:sz w:val="26"/>
          <w:szCs w:val="26"/>
        </w:rPr>
        <w:t xml:space="preserve">  По результатам рассмотрения жалобы должностные лица, указанные в подпункте </w:t>
      </w:r>
      <w:r w:rsidRPr="006D0D78">
        <w:rPr>
          <w:rFonts w:ascii="Times New Roman" w:hAnsi="Times New Roman" w:cs="Times New Roman"/>
          <w:color w:val="auto"/>
          <w:sz w:val="26"/>
          <w:szCs w:val="26"/>
        </w:rPr>
        <w:t>23.4.</w:t>
      </w:r>
      <w:r w:rsidR="005E1E48" w:rsidRPr="006D0D78">
        <w:rPr>
          <w:rFonts w:ascii="Times New Roman" w:hAnsi="Times New Roman" w:cs="Times New Roman"/>
          <w:color w:val="auto"/>
          <w:sz w:val="26"/>
          <w:szCs w:val="26"/>
        </w:rPr>
        <w:t xml:space="preserve"> пункта </w:t>
      </w:r>
      <w:r w:rsidR="00B953B6" w:rsidRPr="006D0D78">
        <w:rPr>
          <w:rFonts w:ascii="Times New Roman" w:hAnsi="Times New Roman" w:cs="Times New Roman"/>
          <w:color w:val="auto"/>
          <w:sz w:val="26"/>
          <w:szCs w:val="26"/>
        </w:rPr>
        <w:t>23</w:t>
      </w:r>
      <w:r w:rsidR="005E1E48" w:rsidRPr="006D0D78">
        <w:rPr>
          <w:rFonts w:ascii="Times New Roman" w:hAnsi="Times New Roman" w:cs="Times New Roman"/>
          <w:color w:val="auto"/>
          <w:sz w:val="26"/>
          <w:szCs w:val="26"/>
        </w:rPr>
        <w:t xml:space="preserve"> части </w:t>
      </w:r>
      <w:r w:rsidR="00B953B6" w:rsidRPr="006D0D78">
        <w:rPr>
          <w:rFonts w:ascii="Times New Roman" w:hAnsi="Times New Roman" w:cs="Times New Roman"/>
          <w:sz w:val="26"/>
          <w:szCs w:val="26"/>
        </w:rPr>
        <w:t>4</w:t>
      </w:r>
      <w:r w:rsidR="005E1E48" w:rsidRPr="006D0D78">
        <w:rPr>
          <w:rFonts w:ascii="Times New Roman" w:hAnsi="Times New Roman" w:cs="Times New Roman"/>
          <w:sz w:val="26"/>
          <w:szCs w:val="26"/>
        </w:rPr>
        <w:t xml:space="preserve"> настоящего Административного регламента, принимают одно из следующих решений:</w:t>
      </w:r>
    </w:p>
    <w:p w14:paraId="45AA83E4" w14:textId="2F1B01EC" w:rsidR="005E1E48" w:rsidRPr="006D0D78" w:rsidRDefault="005E1E48" w:rsidP="006D0D78">
      <w:pPr>
        <w:ind w:firstLine="708"/>
        <w:jc w:val="both"/>
        <w:rPr>
          <w:rFonts w:ascii="Times New Roman" w:hAnsi="Times New Roman" w:cs="Times New Roman"/>
          <w:sz w:val="26"/>
          <w:szCs w:val="26"/>
        </w:rPr>
      </w:pPr>
      <w:r w:rsidRPr="006D0D78">
        <w:rPr>
          <w:rFonts w:ascii="Times New Roman" w:hAnsi="Times New Roman" w:cs="Times New Roman"/>
          <w:sz w:val="26"/>
          <w:szCs w:val="26"/>
        </w:rPr>
        <w:t xml:space="preserve"> жалоба удовлетворяется, в том числе в форме отмены принятого решения, исправления администрацией Лесозаводского городского округа, МФЦ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Лесозаводского городского округа;</w:t>
      </w:r>
    </w:p>
    <w:p w14:paraId="3992A4F5" w14:textId="3A258271" w:rsidR="005E1E48" w:rsidRPr="006D0D78" w:rsidRDefault="005E1E48" w:rsidP="006D0D78">
      <w:pPr>
        <w:ind w:firstLine="708"/>
        <w:jc w:val="both"/>
        <w:rPr>
          <w:rFonts w:ascii="Times New Roman" w:hAnsi="Times New Roman" w:cs="Times New Roman"/>
          <w:sz w:val="26"/>
          <w:szCs w:val="26"/>
        </w:rPr>
      </w:pPr>
      <w:r w:rsidRPr="006D0D78">
        <w:rPr>
          <w:rFonts w:ascii="Times New Roman" w:hAnsi="Times New Roman" w:cs="Times New Roman"/>
          <w:sz w:val="26"/>
          <w:szCs w:val="26"/>
        </w:rPr>
        <w:t xml:space="preserve"> в удовлетворении жалобы отказывается.</w:t>
      </w:r>
    </w:p>
    <w:p w14:paraId="49CF30C2" w14:textId="793E8FE5" w:rsidR="005E1E48" w:rsidRPr="006D0D78" w:rsidRDefault="00B06B22" w:rsidP="006D0D78">
      <w:pPr>
        <w:ind w:firstLine="708"/>
        <w:jc w:val="both"/>
        <w:rPr>
          <w:rFonts w:ascii="Times New Roman" w:hAnsi="Times New Roman" w:cs="Times New Roman"/>
          <w:sz w:val="26"/>
          <w:szCs w:val="26"/>
        </w:rPr>
      </w:pPr>
      <w:r w:rsidRPr="006D0D78">
        <w:rPr>
          <w:rFonts w:ascii="Times New Roman" w:hAnsi="Times New Roman" w:cs="Times New Roman"/>
          <w:sz w:val="26"/>
          <w:szCs w:val="26"/>
        </w:rPr>
        <w:lastRenderedPageBreak/>
        <w:t>23.12.</w:t>
      </w:r>
      <w:r w:rsidR="005E1E48" w:rsidRPr="006D0D78">
        <w:rPr>
          <w:rFonts w:ascii="Times New Roman" w:hAnsi="Times New Roman" w:cs="Times New Roman"/>
          <w:sz w:val="26"/>
          <w:szCs w:val="26"/>
        </w:rPr>
        <w:t xml:space="preserve"> Не позднее дня, следующего за днем принятия решения по жалобе, заявителю в письменной форме направляется мотивированный ответ о результатах рассмотрения жалобы.</w:t>
      </w:r>
    </w:p>
    <w:p w14:paraId="2C8E4F94" w14:textId="77777777" w:rsidR="005E1E48" w:rsidRPr="006D0D78" w:rsidRDefault="005E1E48" w:rsidP="006D0D78">
      <w:pPr>
        <w:ind w:firstLine="708"/>
        <w:jc w:val="both"/>
        <w:rPr>
          <w:rFonts w:ascii="Times New Roman" w:hAnsi="Times New Roman" w:cs="Times New Roman"/>
          <w:sz w:val="26"/>
          <w:szCs w:val="26"/>
        </w:rPr>
      </w:pPr>
      <w:r w:rsidRPr="006D0D78">
        <w:rPr>
          <w:rFonts w:ascii="Times New Roman" w:hAnsi="Times New Roman" w:cs="Times New Roman"/>
          <w:sz w:val="26"/>
          <w:szCs w:val="26"/>
        </w:rPr>
        <w:t>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Кроме того, 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«О порядке рассмотрения обращений граждан Российской Федерации» на официальном сайте Лесозаводского городского округа.</w:t>
      </w:r>
    </w:p>
    <w:p w14:paraId="6A8FB715" w14:textId="29EE49FE" w:rsidR="005E1E48" w:rsidRPr="006D0D78" w:rsidRDefault="005E1E48" w:rsidP="006D0D78">
      <w:pPr>
        <w:ind w:firstLine="708"/>
        <w:jc w:val="both"/>
        <w:rPr>
          <w:rFonts w:ascii="Times New Roman" w:hAnsi="Times New Roman" w:cs="Times New Roman"/>
          <w:sz w:val="26"/>
          <w:szCs w:val="26"/>
        </w:rPr>
      </w:pPr>
      <w:r w:rsidRPr="006D0D78">
        <w:rPr>
          <w:rFonts w:ascii="Times New Roman" w:hAnsi="Times New Roman" w:cs="Times New Roman"/>
          <w:sz w:val="26"/>
          <w:szCs w:val="26"/>
        </w:rPr>
        <w:t xml:space="preserve">В случае, если текст письменной жалобы не позволяет определить суть жалобы, ответ на жалобу </w:t>
      </w:r>
      <w:r w:rsidR="00192481" w:rsidRPr="006D0D78">
        <w:rPr>
          <w:rFonts w:ascii="Times New Roman" w:hAnsi="Times New Roman" w:cs="Times New Roman"/>
          <w:sz w:val="26"/>
          <w:szCs w:val="26"/>
        </w:rPr>
        <w:t>не дается,</w:t>
      </w:r>
      <w:r w:rsidRPr="006D0D78">
        <w:rPr>
          <w:rFonts w:ascii="Times New Roman" w:hAnsi="Times New Roman" w:cs="Times New Roman"/>
          <w:sz w:val="26"/>
          <w:szCs w:val="26"/>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ее регистрации сообщается заявителю, направившему обращение.</w:t>
      </w:r>
    </w:p>
    <w:p w14:paraId="266F8410" w14:textId="77777777" w:rsidR="005E1E48" w:rsidRPr="006D0D78" w:rsidRDefault="005E1E48" w:rsidP="006D0D78">
      <w:pPr>
        <w:ind w:firstLine="708"/>
        <w:jc w:val="both"/>
        <w:rPr>
          <w:rFonts w:ascii="Times New Roman" w:hAnsi="Times New Roman" w:cs="Times New Roman"/>
          <w:sz w:val="26"/>
          <w:szCs w:val="26"/>
        </w:rPr>
      </w:pPr>
      <w:r w:rsidRPr="006D0D78">
        <w:rPr>
          <w:rFonts w:ascii="Times New Roman" w:hAnsi="Times New Roman" w:cs="Times New Roman"/>
          <w:sz w:val="26"/>
          <w:szCs w:val="26"/>
        </w:rPr>
        <w:t>В случае поступления письменной жалобы, содержащей вопрос, ответ на который размещен в соответствии с частью 4 статьи 10 Федерального закона от 02.05.2006 № 59-ФЗ «О порядке рассмотрения обращений граждан Российской Федерации» на официальном сайте Лесозаводского городского округа гражданину, направившему жалобу, в течение семи дней со дня ее регистрации сообщается электронный адрес официального сайта Лесозаводского городского округа, на котором размещен ответ на вопрос, поставленный в жалобе, при этом жалоба, содержащая обжалование судебного решения, не возвращается.</w:t>
      </w:r>
    </w:p>
    <w:p w14:paraId="1F2A0EB7" w14:textId="237034A7" w:rsidR="005E1E48" w:rsidRPr="006D0D78" w:rsidRDefault="00B06B22" w:rsidP="006D0D78">
      <w:pPr>
        <w:ind w:firstLine="708"/>
        <w:jc w:val="both"/>
        <w:rPr>
          <w:rFonts w:ascii="Times New Roman" w:hAnsi="Times New Roman" w:cs="Times New Roman"/>
          <w:sz w:val="26"/>
          <w:szCs w:val="26"/>
        </w:rPr>
      </w:pPr>
      <w:r w:rsidRPr="006D0D78">
        <w:rPr>
          <w:rFonts w:ascii="Times New Roman" w:hAnsi="Times New Roman" w:cs="Times New Roman"/>
          <w:sz w:val="26"/>
          <w:szCs w:val="26"/>
        </w:rPr>
        <w:t>23.13.</w:t>
      </w:r>
      <w:r w:rsidR="005E1E48" w:rsidRPr="006D0D78">
        <w:rPr>
          <w:rFonts w:ascii="Times New Roman" w:hAnsi="Times New Roman" w:cs="Times New Roman"/>
          <w:sz w:val="26"/>
          <w:szCs w:val="26"/>
        </w:rPr>
        <w:t xml:space="preserve"> Должностные лица, указанные в </w:t>
      </w:r>
      <w:r w:rsidR="00B953B6" w:rsidRPr="006D0D78">
        <w:rPr>
          <w:rFonts w:ascii="Times New Roman" w:hAnsi="Times New Roman" w:cs="Times New Roman"/>
          <w:color w:val="auto"/>
          <w:sz w:val="26"/>
          <w:szCs w:val="26"/>
        </w:rPr>
        <w:t xml:space="preserve">23.4. пункта 23 части </w:t>
      </w:r>
      <w:r w:rsidR="00B953B6" w:rsidRPr="006D0D78">
        <w:rPr>
          <w:rFonts w:ascii="Times New Roman" w:hAnsi="Times New Roman" w:cs="Times New Roman"/>
          <w:sz w:val="26"/>
          <w:szCs w:val="26"/>
        </w:rPr>
        <w:t xml:space="preserve">4 </w:t>
      </w:r>
      <w:r w:rsidR="005E1E48" w:rsidRPr="006D0D78">
        <w:rPr>
          <w:rFonts w:ascii="Times New Roman" w:hAnsi="Times New Roman" w:cs="Times New Roman"/>
          <w:sz w:val="26"/>
          <w:szCs w:val="26"/>
        </w:rPr>
        <w:t>настоящего Административного регламента, отказывают в удовлетворении жалобы в следующих случаях:</w:t>
      </w:r>
    </w:p>
    <w:p w14:paraId="2B833F19" w14:textId="77777777" w:rsidR="005E1E48" w:rsidRPr="006D0D78" w:rsidRDefault="005E1E48" w:rsidP="006D0D78">
      <w:pPr>
        <w:ind w:firstLine="708"/>
        <w:jc w:val="both"/>
        <w:rPr>
          <w:rFonts w:ascii="Times New Roman" w:hAnsi="Times New Roman" w:cs="Times New Roman"/>
          <w:sz w:val="26"/>
          <w:szCs w:val="26"/>
        </w:rPr>
      </w:pPr>
      <w:r w:rsidRPr="006D0D78">
        <w:rPr>
          <w:rFonts w:ascii="Times New Roman" w:hAnsi="Times New Roman" w:cs="Times New Roman"/>
          <w:sz w:val="26"/>
          <w:szCs w:val="26"/>
        </w:rPr>
        <w:t>наличие вступившего в законную силу решения суда, арбитражного суда по жалобе о том же предмете и по тем же основаниям;</w:t>
      </w:r>
    </w:p>
    <w:p w14:paraId="651879E5" w14:textId="44D90AA9" w:rsidR="005E1E48" w:rsidRPr="006D0D78" w:rsidRDefault="005E1E48" w:rsidP="006D0D78">
      <w:pPr>
        <w:ind w:firstLine="708"/>
        <w:jc w:val="both"/>
        <w:rPr>
          <w:rFonts w:ascii="Times New Roman" w:hAnsi="Times New Roman" w:cs="Times New Roman"/>
          <w:sz w:val="26"/>
          <w:szCs w:val="26"/>
        </w:rPr>
      </w:pPr>
      <w:r w:rsidRPr="006D0D78">
        <w:rPr>
          <w:rFonts w:ascii="Times New Roman" w:hAnsi="Times New Roman" w:cs="Times New Roman"/>
          <w:sz w:val="26"/>
          <w:szCs w:val="26"/>
        </w:rPr>
        <w:t xml:space="preserve">подача жалобы лицом, полномочия которого не подтверждены </w:t>
      </w:r>
      <w:r w:rsidR="00D74D0F" w:rsidRPr="006D0D78">
        <w:rPr>
          <w:rFonts w:ascii="Times New Roman" w:hAnsi="Times New Roman" w:cs="Times New Roman"/>
          <w:sz w:val="26"/>
          <w:szCs w:val="26"/>
        </w:rPr>
        <w:t>в порядке,</w:t>
      </w:r>
      <w:r w:rsidRPr="006D0D78">
        <w:rPr>
          <w:rFonts w:ascii="Times New Roman" w:hAnsi="Times New Roman" w:cs="Times New Roman"/>
          <w:sz w:val="26"/>
          <w:szCs w:val="26"/>
        </w:rPr>
        <w:t xml:space="preserve"> установленном законодательством Российской Федерации и настоящим регламентом;</w:t>
      </w:r>
    </w:p>
    <w:p w14:paraId="770941E5" w14:textId="77777777" w:rsidR="005E1E48" w:rsidRPr="006D0D78" w:rsidRDefault="005E1E48" w:rsidP="006D0D78">
      <w:pPr>
        <w:ind w:firstLine="708"/>
        <w:jc w:val="both"/>
        <w:rPr>
          <w:rFonts w:ascii="Times New Roman" w:hAnsi="Times New Roman" w:cs="Times New Roman"/>
          <w:sz w:val="26"/>
          <w:szCs w:val="26"/>
        </w:rPr>
      </w:pPr>
      <w:r w:rsidRPr="006D0D78">
        <w:rPr>
          <w:rFonts w:ascii="Times New Roman" w:hAnsi="Times New Roman" w:cs="Times New Roman"/>
          <w:sz w:val="26"/>
          <w:szCs w:val="26"/>
        </w:rPr>
        <w:t>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14:paraId="3931EA20" w14:textId="0086E4DA" w:rsidR="005E1E48" w:rsidRPr="006D0D78" w:rsidRDefault="00B06B22" w:rsidP="006D0D78">
      <w:pPr>
        <w:ind w:firstLine="708"/>
        <w:jc w:val="both"/>
        <w:rPr>
          <w:rFonts w:ascii="Times New Roman" w:hAnsi="Times New Roman" w:cs="Times New Roman"/>
          <w:sz w:val="26"/>
          <w:szCs w:val="26"/>
        </w:rPr>
      </w:pPr>
      <w:r w:rsidRPr="006D0D78">
        <w:rPr>
          <w:rFonts w:ascii="Times New Roman" w:hAnsi="Times New Roman" w:cs="Times New Roman"/>
          <w:sz w:val="26"/>
          <w:szCs w:val="26"/>
        </w:rPr>
        <w:t>23.14.</w:t>
      </w:r>
      <w:r w:rsidR="005E1E48" w:rsidRPr="006D0D78">
        <w:rPr>
          <w:rFonts w:ascii="Times New Roman" w:hAnsi="Times New Roman" w:cs="Times New Roman"/>
          <w:sz w:val="26"/>
          <w:szCs w:val="26"/>
        </w:rPr>
        <w:t xml:space="preserve">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указанные в </w:t>
      </w:r>
      <w:r w:rsidR="00B953B6" w:rsidRPr="006D0D78">
        <w:rPr>
          <w:rFonts w:ascii="Times New Roman" w:hAnsi="Times New Roman" w:cs="Times New Roman"/>
          <w:color w:val="auto"/>
          <w:sz w:val="26"/>
          <w:szCs w:val="26"/>
        </w:rPr>
        <w:t xml:space="preserve">23.4. пункта 23 части </w:t>
      </w:r>
      <w:r w:rsidR="00B953B6" w:rsidRPr="006D0D78">
        <w:rPr>
          <w:rFonts w:ascii="Times New Roman" w:hAnsi="Times New Roman" w:cs="Times New Roman"/>
          <w:sz w:val="26"/>
          <w:szCs w:val="26"/>
        </w:rPr>
        <w:t xml:space="preserve">4 </w:t>
      </w:r>
      <w:r w:rsidR="005E1E48" w:rsidRPr="006D0D78">
        <w:rPr>
          <w:rFonts w:ascii="Times New Roman" w:hAnsi="Times New Roman" w:cs="Times New Roman"/>
          <w:sz w:val="26"/>
          <w:szCs w:val="26"/>
        </w:rPr>
        <w:t>настоящего Административного регламента, вправе оставить жалобу без ответа по существу поставленных в ней вопросов, сообщив заявителю, направившему жалобу, о недопустимости злоупотребления правом.</w:t>
      </w:r>
    </w:p>
    <w:p w14:paraId="4AEF91E2" w14:textId="77777777" w:rsidR="005E1E48" w:rsidRPr="006D0D78" w:rsidRDefault="005E1E48" w:rsidP="006D0D78">
      <w:pPr>
        <w:ind w:firstLine="708"/>
        <w:jc w:val="both"/>
        <w:rPr>
          <w:rFonts w:ascii="Times New Roman" w:hAnsi="Times New Roman" w:cs="Times New Roman"/>
          <w:sz w:val="26"/>
          <w:szCs w:val="26"/>
        </w:rPr>
      </w:pPr>
      <w:r w:rsidRPr="006D0D78">
        <w:rPr>
          <w:rFonts w:ascii="Times New Roman" w:hAnsi="Times New Roman" w:cs="Times New Roman"/>
          <w:sz w:val="26"/>
          <w:szCs w:val="26"/>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14:paraId="63BC7725" w14:textId="0A247E1A" w:rsidR="005E1E48" w:rsidRPr="006D0D78" w:rsidRDefault="005E1E48" w:rsidP="006D0D78">
      <w:pPr>
        <w:ind w:firstLine="708"/>
        <w:jc w:val="both"/>
        <w:rPr>
          <w:rFonts w:ascii="Times New Roman" w:hAnsi="Times New Roman" w:cs="Times New Roman"/>
          <w:sz w:val="26"/>
          <w:szCs w:val="26"/>
        </w:rPr>
      </w:pPr>
      <w:r w:rsidRPr="006D0D78">
        <w:rPr>
          <w:rFonts w:ascii="Times New Roman" w:hAnsi="Times New Roman" w:cs="Times New Roman"/>
          <w:sz w:val="26"/>
          <w:szCs w:val="26"/>
        </w:rPr>
        <w:t xml:space="preserve">В случае,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указанные в  </w:t>
      </w:r>
      <w:r w:rsidR="00B953B6" w:rsidRPr="006D0D78">
        <w:rPr>
          <w:rFonts w:ascii="Times New Roman" w:hAnsi="Times New Roman" w:cs="Times New Roman"/>
          <w:color w:val="auto"/>
          <w:sz w:val="26"/>
          <w:szCs w:val="26"/>
        </w:rPr>
        <w:t xml:space="preserve">23.4. пункта 23 части </w:t>
      </w:r>
      <w:r w:rsidR="00B953B6" w:rsidRPr="006D0D78">
        <w:rPr>
          <w:rFonts w:ascii="Times New Roman" w:hAnsi="Times New Roman" w:cs="Times New Roman"/>
          <w:sz w:val="26"/>
          <w:szCs w:val="26"/>
        </w:rPr>
        <w:t xml:space="preserve">4 </w:t>
      </w:r>
      <w:r w:rsidRPr="006D0D78">
        <w:rPr>
          <w:rFonts w:ascii="Times New Roman" w:hAnsi="Times New Roman" w:cs="Times New Roman"/>
          <w:sz w:val="26"/>
          <w:szCs w:val="26"/>
        </w:rPr>
        <w:t xml:space="preserve">настоящего </w:t>
      </w:r>
      <w:r w:rsidRPr="006D0D78">
        <w:rPr>
          <w:rFonts w:ascii="Times New Roman" w:hAnsi="Times New Roman" w:cs="Times New Roman"/>
          <w:sz w:val="26"/>
          <w:szCs w:val="26"/>
        </w:rPr>
        <w:lastRenderedPageBreak/>
        <w:t>Административного регламента, вправе принять решение о безосновательности  очередной жалобы и прекращении переписки с заявителем, направившим жалобу, по данному вопросу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заявитель, направивший жалобу.</w:t>
      </w:r>
    </w:p>
    <w:p w14:paraId="5033C3CC" w14:textId="77777777" w:rsidR="005E1E48" w:rsidRPr="006D0D78" w:rsidRDefault="005E1E48" w:rsidP="006D0D78">
      <w:pPr>
        <w:ind w:firstLine="708"/>
        <w:jc w:val="both"/>
        <w:rPr>
          <w:rFonts w:ascii="Times New Roman" w:hAnsi="Times New Roman" w:cs="Times New Roman"/>
          <w:sz w:val="26"/>
          <w:szCs w:val="26"/>
        </w:rPr>
      </w:pPr>
      <w:r w:rsidRPr="006D0D78">
        <w:rPr>
          <w:rFonts w:ascii="Times New Roman" w:hAnsi="Times New Roman" w:cs="Times New Roman"/>
          <w:sz w:val="26"/>
          <w:szCs w:val="26"/>
        </w:rPr>
        <w:t>В случае, если в жалобе не указаны фамилия заявителя, направившего жалобу, или почтовый адрес, по которому должен был быть направлен ответ, ответ на жалобу не дается.</w:t>
      </w:r>
    </w:p>
    <w:p w14:paraId="6CEB3E86" w14:textId="77777777" w:rsidR="005E1E48" w:rsidRPr="006D0D78" w:rsidRDefault="005E1E48" w:rsidP="006D0D78">
      <w:pPr>
        <w:ind w:firstLine="708"/>
        <w:jc w:val="both"/>
        <w:rPr>
          <w:rFonts w:ascii="Times New Roman" w:hAnsi="Times New Roman" w:cs="Times New Roman"/>
          <w:sz w:val="26"/>
          <w:szCs w:val="26"/>
        </w:rPr>
      </w:pPr>
      <w:r w:rsidRPr="006D0D78">
        <w:rPr>
          <w:rFonts w:ascii="Times New Roman" w:hAnsi="Times New Roman" w:cs="Times New Roman"/>
          <w:sz w:val="26"/>
          <w:szCs w:val="26"/>
        </w:rPr>
        <w:t xml:space="preserve">В случае признания жалобы подлежащей удовлетворению в ответе заявителю, указанному в части 8 статьи 11.2 </w:t>
      </w:r>
      <w:r w:rsidRPr="006D0D78">
        <w:rPr>
          <w:rFonts w:ascii="Times New Roman" w:hAnsi="Times New Roman" w:cs="Times New Roman"/>
          <w:sz w:val="26"/>
          <w:szCs w:val="26"/>
          <w:shd w:val="clear" w:color="auto" w:fill="FFFFFF"/>
        </w:rPr>
        <w:t>Федерального закона от 27.07.2010 N 210-ФЗ «Об организации предоставления государственных и муниципальных услуг»</w:t>
      </w:r>
      <w:r w:rsidRPr="006D0D78">
        <w:rPr>
          <w:rFonts w:ascii="Times New Roman" w:hAnsi="Times New Roman" w:cs="Times New Roman"/>
          <w:sz w:val="26"/>
          <w:szCs w:val="26"/>
        </w:rPr>
        <w:t xml:space="preserve">, дается информация о действиях, осуществляемых органом, предоставляющим муниципальную услугу, МФЦ либо организацией, предусмотренной частью 1.1 статьи 16 </w:t>
      </w:r>
      <w:r w:rsidRPr="006D0D78">
        <w:rPr>
          <w:rFonts w:ascii="Times New Roman" w:hAnsi="Times New Roman" w:cs="Times New Roman"/>
          <w:sz w:val="26"/>
          <w:szCs w:val="26"/>
          <w:shd w:val="clear" w:color="auto" w:fill="FFFFFF"/>
        </w:rPr>
        <w:t>Федерального закона от 27.07.2010 N 210-ФЗ «Об организации предоставления государственных и муниципальных услуг»</w:t>
      </w:r>
      <w:r w:rsidRPr="006D0D78">
        <w:rPr>
          <w:rFonts w:ascii="Times New Roman" w:hAnsi="Times New Roman" w:cs="Times New Roman"/>
          <w:sz w:val="26"/>
          <w:szCs w:val="26"/>
        </w:rPr>
        <w:t>, в целях незамедлительного устранения выявленных нарушений при предоставлении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7CA9D95" w14:textId="77777777" w:rsidR="005E1E48" w:rsidRPr="006D0D78" w:rsidRDefault="005E1E48" w:rsidP="006D0D78">
      <w:pPr>
        <w:ind w:firstLine="708"/>
        <w:jc w:val="both"/>
        <w:rPr>
          <w:rFonts w:ascii="Times New Roman" w:hAnsi="Times New Roman" w:cs="Times New Roman"/>
          <w:sz w:val="26"/>
          <w:szCs w:val="26"/>
        </w:rPr>
      </w:pPr>
      <w:r w:rsidRPr="006D0D78">
        <w:rPr>
          <w:rFonts w:ascii="Times New Roman" w:hAnsi="Times New Roman" w:cs="Times New Roman"/>
          <w:sz w:val="26"/>
          <w:szCs w:val="26"/>
        </w:rPr>
        <w:t xml:space="preserve">В случае признания жалобы, не подлежащей удовлетворению, в ответе заявителю, указанному в части 8 статьи 11.2 </w:t>
      </w:r>
      <w:r w:rsidRPr="006D0D78">
        <w:rPr>
          <w:rFonts w:ascii="Times New Roman" w:hAnsi="Times New Roman" w:cs="Times New Roman"/>
          <w:sz w:val="26"/>
          <w:szCs w:val="26"/>
          <w:shd w:val="clear" w:color="auto" w:fill="FFFFFF"/>
        </w:rPr>
        <w:t>Федерального  закона от 27.07. 2010 N 210-ФЗ «Об организации предоставления государственных и муниципальных услуг»</w:t>
      </w:r>
      <w:r w:rsidRPr="006D0D78">
        <w:rPr>
          <w:rFonts w:ascii="Times New Roman" w:hAnsi="Times New Roman" w:cs="Times New Roman"/>
          <w:sz w:val="26"/>
          <w:szCs w:val="26"/>
        </w:rPr>
        <w:t xml:space="preserve">, даются аргументированные разъяснения о причинах принятого решения, а также информация о порядке обжалования принятого решения. </w:t>
      </w:r>
    </w:p>
    <w:p w14:paraId="530C1D31" w14:textId="537C727D" w:rsidR="005E1E48" w:rsidRPr="006D0D78" w:rsidRDefault="00B06B22" w:rsidP="006D0D78">
      <w:pPr>
        <w:ind w:firstLine="708"/>
        <w:jc w:val="both"/>
        <w:rPr>
          <w:rFonts w:ascii="Times New Roman" w:hAnsi="Times New Roman" w:cs="Times New Roman"/>
          <w:sz w:val="26"/>
          <w:szCs w:val="26"/>
        </w:rPr>
      </w:pPr>
      <w:r w:rsidRPr="006D0D78">
        <w:rPr>
          <w:rFonts w:ascii="Times New Roman" w:hAnsi="Times New Roman" w:cs="Times New Roman"/>
          <w:sz w:val="26"/>
          <w:szCs w:val="26"/>
        </w:rPr>
        <w:t xml:space="preserve">23.15. </w:t>
      </w:r>
      <w:r w:rsidR="005E1E48" w:rsidRPr="006D0D78">
        <w:rPr>
          <w:rFonts w:ascii="Times New Roman" w:hAnsi="Times New Roman" w:cs="Times New Roman"/>
          <w:sz w:val="26"/>
          <w:szCs w:val="26"/>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 должностные лица, указанные в </w:t>
      </w:r>
      <w:r w:rsidR="00B953B6" w:rsidRPr="006D0D78">
        <w:rPr>
          <w:rFonts w:ascii="Times New Roman" w:hAnsi="Times New Roman" w:cs="Times New Roman"/>
          <w:color w:val="auto"/>
          <w:sz w:val="26"/>
          <w:szCs w:val="26"/>
        </w:rPr>
        <w:t xml:space="preserve">23.4. пункта 23 части </w:t>
      </w:r>
      <w:r w:rsidR="00B953B6" w:rsidRPr="006D0D78">
        <w:rPr>
          <w:rFonts w:ascii="Times New Roman" w:hAnsi="Times New Roman" w:cs="Times New Roman"/>
          <w:sz w:val="26"/>
          <w:szCs w:val="26"/>
        </w:rPr>
        <w:t>4</w:t>
      </w:r>
      <w:r w:rsidR="005E1E48" w:rsidRPr="006D0D78">
        <w:rPr>
          <w:rFonts w:ascii="Times New Roman" w:hAnsi="Times New Roman" w:cs="Times New Roman"/>
          <w:sz w:val="26"/>
          <w:szCs w:val="26"/>
        </w:rPr>
        <w:t xml:space="preserve"> настоящего Административного регламента, незамедлительно направляют материалы в органы прокуратуры.</w:t>
      </w:r>
    </w:p>
    <w:p w14:paraId="12C8C642" w14:textId="77777777" w:rsidR="005E1E48" w:rsidRPr="006D0D78" w:rsidRDefault="005E1E48" w:rsidP="006D0D78">
      <w:pPr>
        <w:ind w:firstLine="708"/>
        <w:jc w:val="both"/>
        <w:rPr>
          <w:rFonts w:ascii="Times New Roman" w:hAnsi="Times New Roman" w:cs="Times New Roman"/>
          <w:sz w:val="26"/>
          <w:szCs w:val="26"/>
        </w:rPr>
      </w:pPr>
    </w:p>
    <w:p w14:paraId="3B6A8334" w14:textId="6E39B63A" w:rsidR="005E1E48" w:rsidRPr="006D0D78" w:rsidRDefault="005E1E48" w:rsidP="006D0D78">
      <w:pPr>
        <w:pStyle w:val="80"/>
        <w:numPr>
          <w:ilvl w:val="0"/>
          <w:numId w:val="30"/>
        </w:numPr>
        <w:shd w:val="clear" w:color="auto" w:fill="auto"/>
        <w:spacing w:line="240" w:lineRule="auto"/>
        <w:rPr>
          <w:sz w:val="26"/>
          <w:szCs w:val="26"/>
        </w:rPr>
      </w:pPr>
      <w:r w:rsidRPr="006D0D78">
        <w:rPr>
          <w:sz w:val="26"/>
          <w:szCs w:val="26"/>
        </w:rPr>
        <w:t>Способы информирования заявителей о порядке подачи и рассмотрения жалобы, в том числе с использованием ЕПГУ и</w:t>
      </w:r>
      <w:r w:rsidR="00B953B6" w:rsidRPr="006D0D78">
        <w:rPr>
          <w:sz w:val="26"/>
          <w:szCs w:val="26"/>
        </w:rPr>
        <w:t xml:space="preserve"> (</w:t>
      </w:r>
      <w:r w:rsidRPr="006D0D78">
        <w:rPr>
          <w:sz w:val="26"/>
          <w:szCs w:val="26"/>
        </w:rPr>
        <w:t>или</w:t>
      </w:r>
      <w:r w:rsidR="00B953B6" w:rsidRPr="006D0D78">
        <w:rPr>
          <w:sz w:val="26"/>
          <w:szCs w:val="26"/>
        </w:rPr>
        <w:t>)</w:t>
      </w:r>
      <w:r w:rsidRPr="006D0D78">
        <w:rPr>
          <w:sz w:val="26"/>
          <w:szCs w:val="26"/>
        </w:rPr>
        <w:t xml:space="preserve"> РПГУ</w:t>
      </w:r>
    </w:p>
    <w:p w14:paraId="003848B2" w14:textId="43194C43" w:rsidR="005E1E48" w:rsidRPr="006D0D78" w:rsidRDefault="005E1E48" w:rsidP="006D0D78">
      <w:pPr>
        <w:pStyle w:val="31"/>
        <w:numPr>
          <w:ilvl w:val="1"/>
          <w:numId w:val="30"/>
        </w:numPr>
        <w:shd w:val="clear" w:color="auto" w:fill="auto"/>
        <w:spacing w:line="240" w:lineRule="auto"/>
        <w:ind w:left="0" w:right="20" w:firstLine="360"/>
        <w:jc w:val="both"/>
        <w:rPr>
          <w:sz w:val="26"/>
          <w:szCs w:val="26"/>
        </w:rPr>
      </w:pPr>
      <w:r w:rsidRPr="006D0D78">
        <w:rPr>
          <w:sz w:val="26"/>
          <w:szCs w:val="26"/>
        </w:rPr>
        <w:t xml:space="preserve"> Информация о порядке подачи и рассмотрения жалобы размещается на информационных стендах в местах предоставления муниципальной услуги, </w:t>
      </w:r>
      <w:r w:rsidR="00B953B6" w:rsidRPr="006D0D78">
        <w:rPr>
          <w:sz w:val="26"/>
          <w:szCs w:val="26"/>
        </w:rPr>
        <w:t xml:space="preserve">в </w:t>
      </w:r>
      <w:r w:rsidRPr="006D0D78">
        <w:rPr>
          <w:sz w:val="26"/>
          <w:szCs w:val="26"/>
        </w:rPr>
        <w:t>ЕПГУ и/ или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0A49903C" w14:textId="77777777" w:rsidR="005E1E48" w:rsidRPr="006D0D78" w:rsidRDefault="005E1E48" w:rsidP="006D0D78">
      <w:pPr>
        <w:pStyle w:val="31"/>
        <w:shd w:val="clear" w:color="auto" w:fill="auto"/>
        <w:spacing w:line="240" w:lineRule="auto"/>
        <w:ind w:right="20" w:firstLine="360"/>
        <w:jc w:val="both"/>
        <w:rPr>
          <w:sz w:val="26"/>
          <w:szCs w:val="26"/>
        </w:rPr>
      </w:pPr>
    </w:p>
    <w:p w14:paraId="432F10C9" w14:textId="5E576FC3" w:rsidR="005E1E48" w:rsidRPr="006D0D78" w:rsidRDefault="005E1E48" w:rsidP="006D0D78">
      <w:pPr>
        <w:pStyle w:val="80"/>
        <w:numPr>
          <w:ilvl w:val="0"/>
          <w:numId w:val="30"/>
        </w:numPr>
        <w:shd w:val="clear" w:color="auto" w:fill="auto"/>
        <w:spacing w:line="240" w:lineRule="auto"/>
        <w:rPr>
          <w:sz w:val="26"/>
          <w:szCs w:val="26"/>
        </w:rPr>
      </w:pPr>
      <w:r w:rsidRPr="006D0D78">
        <w:rPr>
          <w:sz w:val="26"/>
          <w:szCs w:val="26"/>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7FA3BFB4" w14:textId="50F2CC46" w:rsidR="005E1E48" w:rsidRPr="006D0D78" w:rsidRDefault="00B953B6" w:rsidP="006D0D78">
      <w:pPr>
        <w:pStyle w:val="31"/>
        <w:numPr>
          <w:ilvl w:val="1"/>
          <w:numId w:val="30"/>
        </w:numPr>
        <w:shd w:val="clear" w:color="auto" w:fill="auto"/>
        <w:tabs>
          <w:tab w:val="left" w:pos="1306"/>
        </w:tabs>
        <w:spacing w:line="240" w:lineRule="auto"/>
        <w:ind w:left="0" w:right="76" w:firstLine="709"/>
        <w:jc w:val="both"/>
        <w:rPr>
          <w:sz w:val="26"/>
          <w:szCs w:val="26"/>
        </w:rPr>
      </w:pPr>
      <w:r w:rsidRPr="006D0D78">
        <w:rPr>
          <w:sz w:val="26"/>
          <w:szCs w:val="26"/>
        </w:rPr>
        <w:t xml:space="preserve"> </w:t>
      </w:r>
      <w:r w:rsidR="005E1E48" w:rsidRPr="006D0D78">
        <w:rPr>
          <w:sz w:val="26"/>
          <w:szCs w:val="26"/>
        </w:rPr>
        <w:t xml:space="preserve">Порядок досудебного (внесудебного) обжалования решений и действий (бездействия) </w:t>
      </w:r>
      <w:r w:rsidRPr="006D0D78">
        <w:rPr>
          <w:sz w:val="26"/>
          <w:szCs w:val="26"/>
        </w:rPr>
        <w:t>у</w:t>
      </w:r>
      <w:r w:rsidR="005E1E48" w:rsidRPr="006D0D78">
        <w:rPr>
          <w:sz w:val="26"/>
          <w:szCs w:val="26"/>
        </w:rPr>
        <w:t>полномоченного органа, предоставляющего муниципальную услугу, а также его должностных лиц регулируется:</w:t>
      </w:r>
    </w:p>
    <w:p w14:paraId="47FE655C" w14:textId="77777777" w:rsidR="005E1E48" w:rsidRPr="006D0D78" w:rsidRDefault="005E1E48" w:rsidP="006D0D78">
      <w:pPr>
        <w:pStyle w:val="31"/>
        <w:shd w:val="clear" w:color="auto" w:fill="auto"/>
        <w:spacing w:line="240" w:lineRule="auto"/>
        <w:ind w:left="20" w:firstLine="720"/>
        <w:jc w:val="both"/>
        <w:rPr>
          <w:sz w:val="26"/>
          <w:szCs w:val="26"/>
          <w:highlight w:val="yellow"/>
        </w:rPr>
      </w:pPr>
      <w:r w:rsidRPr="006D0D78">
        <w:rPr>
          <w:sz w:val="26"/>
          <w:szCs w:val="26"/>
          <w:shd w:val="clear" w:color="auto" w:fill="FFFFFF"/>
        </w:rPr>
        <w:t>Федеральным законом от 27.07.2010 N 210-ФЗ «Об организации предоставления государственных и муниципальных услуг»</w:t>
      </w:r>
      <w:r w:rsidRPr="006D0D78">
        <w:rPr>
          <w:sz w:val="26"/>
          <w:szCs w:val="26"/>
        </w:rPr>
        <w:t>;</w:t>
      </w:r>
    </w:p>
    <w:p w14:paraId="3B33CFAC" w14:textId="40833CA5" w:rsidR="00192481" w:rsidRPr="006D0D78" w:rsidRDefault="005E1E48" w:rsidP="009C3F3A">
      <w:pPr>
        <w:pStyle w:val="31"/>
        <w:shd w:val="clear" w:color="auto" w:fill="auto"/>
        <w:tabs>
          <w:tab w:val="left" w:pos="687"/>
          <w:tab w:val="left" w:pos="9639"/>
        </w:tabs>
        <w:spacing w:line="240" w:lineRule="auto"/>
        <w:ind w:left="20" w:firstLine="720"/>
        <w:jc w:val="both"/>
        <w:rPr>
          <w:sz w:val="26"/>
          <w:szCs w:val="26"/>
        </w:rPr>
      </w:pPr>
      <w:r w:rsidRPr="006D0D78">
        <w:rPr>
          <w:sz w:val="26"/>
          <w:szCs w:val="26"/>
        </w:rPr>
        <w:t xml:space="preserve">постановлением Правительства Российской Федерации от </w:t>
      </w:r>
      <w:r w:rsidR="009C3F3A" w:rsidRPr="006D0D78">
        <w:rPr>
          <w:sz w:val="26"/>
          <w:szCs w:val="26"/>
        </w:rPr>
        <w:t>20.11.2012 №</w:t>
      </w:r>
      <w:r w:rsidRPr="006D0D78">
        <w:rPr>
          <w:sz w:val="26"/>
          <w:szCs w:val="26"/>
        </w:rPr>
        <w:t xml:space="preserve"> </w:t>
      </w:r>
      <w:r w:rsidR="009C3F3A" w:rsidRPr="006D0D78">
        <w:rPr>
          <w:sz w:val="26"/>
          <w:szCs w:val="26"/>
        </w:rPr>
        <w:t xml:space="preserve">1198 </w:t>
      </w:r>
      <w:r w:rsidR="009C3F3A">
        <w:rPr>
          <w:sz w:val="26"/>
          <w:szCs w:val="26"/>
        </w:rPr>
        <w:t xml:space="preserve">  </w:t>
      </w:r>
      <w:r w:rsidR="009C3F3A" w:rsidRPr="006D0D78">
        <w:rPr>
          <w:sz w:val="26"/>
          <w:szCs w:val="26"/>
        </w:rPr>
        <w:lastRenderedPageBreak/>
        <w:t>«</w:t>
      </w:r>
      <w:r w:rsidRPr="006D0D78">
        <w:rPr>
          <w:sz w:val="26"/>
          <w:szCs w:val="26"/>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A465059" w14:textId="65304E2A" w:rsidR="00192481" w:rsidRPr="006D0D78" w:rsidRDefault="00D74D0F" w:rsidP="006D0D78">
      <w:pPr>
        <w:autoSpaceDE w:val="0"/>
        <w:autoSpaceDN w:val="0"/>
        <w:adjustRightInd w:val="0"/>
        <w:ind w:left="5040"/>
        <w:jc w:val="right"/>
        <w:rPr>
          <w:rFonts w:ascii="Times New Roman" w:hAnsi="Times New Roman" w:cs="Times New Roman"/>
          <w:sz w:val="26"/>
          <w:szCs w:val="26"/>
          <w:highlight w:val="yellow"/>
        </w:rPr>
      </w:pPr>
      <w:bookmarkStart w:id="2" w:name="bookmark39"/>
      <w:r w:rsidRPr="006D0D78">
        <w:rPr>
          <w:rFonts w:ascii="Times New Roman" w:hAnsi="Times New Roman" w:cs="Times New Roman"/>
          <w:sz w:val="26"/>
          <w:szCs w:val="26"/>
        </w:rPr>
        <w:t>Приложение 1</w:t>
      </w:r>
      <w:r w:rsidR="00192481" w:rsidRPr="006D0D78">
        <w:rPr>
          <w:rFonts w:ascii="Times New Roman" w:hAnsi="Times New Roman" w:cs="Times New Roman"/>
          <w:sz w:val="26"/>
          <w:szCs w:val="26"/>
        </w:rPr>
        <w:t xml:space="preserve"> </w:t>
      </w:r>
    </w:p>
    <w:p w14:paraId="268564D0" w14:textId="77777777" w:rsidR="00192481" w:rsidRPr="006D0D78" w:rsidRDefault="00192481" w:rsidP="006D0D78">
      <w:pPr>
        <w:pStyle w:val="23"/>
        <w:shd w:val="clear" w:color="auto" w:fill="auto"/>
        <w:spacing w:line="240" w:lineRule="auto"/>
        <w:ind w:right="20"/>
        <w:jc w:val="right"/>
        <w:rPr>
          <w:kern w:val="36"/>
          <w:sz w:val="26"/>
          <w:szCs w:val="26"/>
        </w:rPr>
      </w:pPr>
      <w:r w:rsidRPr="006D0D78">
        <w:rPr>
          <w:kern w:val="36"/>
          <w:sz w:val="26"/>
          <w:szCs w:val="26"/>
        </w:rPr>
        <w:t xml:space="preserve">к административному регламенту </w:t>
      </w:r>
    </w:p>
    <w:p w14:paraId="66794A6A" w14:textId="77777777" w:rsidR="00192481" w:rsidRPr="006D0D78" w:rsidRDefault="00192481" w:rsidP="006D0D78">
      <w:pPr>
        <w:pStyle w:val="23"/>
        <w:shd w:val="clear" w:color="auto" w:fill="auto"/>
        <w:spacing w:line="240" w:lineRule="auto"/>
        <w:ind w:right="20"/>
        <w:jc w:val="right"/>
        <w:rPr>
          <w:kern w:val="36"/>
          <w:sz w:val="26"/>
          <w:szCs w:val="26"/>
        </w:rPr>
      </w:pPr>
      <w:r w:rsidRPr="006D0D78">
        <w:rPr>
          <w:kern w:val="36"/>
          <w:sz w:val="26"/>
          <w:szCs w:val="26"/>
        </w:rPr>
        <w:t xml:space="preserve">предоставления муниципальной услуги </w:t>
      </w:r>
    </w:p>
    <w:bookmarkEnd w:id="2"/>
    <w:p w14:paraId="2A41FE7B" w14:textId="77777777" w:rsidR="00192481" w:rsidRPr="006D0D78" w:rsidRDefault="00192481" w:rsidP="006D0D78">
      <w:pPr>
        <w:tabs>
          <w:tab w:val="num" w:pos="432"/>
        </w:tabs>
        <w:jc w:val="right"/>
        <w:outlineLvl w:val="0"/>
        <w:rPr>
          <w:rFonts w:ascii="Times New Roman" w:hAnsi="Times New Roman" w:cs="Times New Roman"/>
          <w:color w:val="auto"/>
          <w:sz w:val="26"/>
          <w:szCs w:val="26"/>
        </w:rPr>
      </w:pPr>
      <w:r w:rsidRPr="006D0D78">
        <w:rPr>
          <w:rFonts w:ascii="Times New Roman" w:hAnsi="Times New Roman" w:cs="Times New Roman"/>
          <w:color w:val="auto"/>
          <w:sz w:val="26"/>
          <w:szCs w:val="26"/>
        </w:rPr>
        <w:t xml:space="preserve">«Предоставление информации из </w:t>
      </w:r>
    </w:p>
    <w:p w14:paraId="7E1DAF0B" w14:textId="77777777" w:rsidR="00192481" w:rsidRPr="006D0D78" w:rsidRDefault="00192481" w:rsidP="006D0D78">
      <w:pPr>
        <w:tabs>
          <w:tab w:val="num" w:pos="432"/>
        </w:tabs>
        <w:jc w:val="right"/>
        <w:outlineLvl w:val="0"/>
        <w:rPr>
          <w:rFonts w:ascii="Times New Roman" w:hAnsi="Times New Roman" w:cs="Times New Roman"/>
          <w:color w:val="auto"/>
          <w:sz w:val="26"/>
          <w:szCs w:val="26"/>
        </w:rPr>
      </w:pPr>
      <w:r w:rsidRPr="006D0D78">
        <w:rPr>
          <w:rFonts w:ascii="Times New Roman" w:hAnsi="Times New Roman" w:cs="Times New Roman"/>
          <w:color w:val="auto"/>
          <w:sz w:val="26"/>
          <w:szCs w:val="26"/>
        </w:rPr>
        <w:t>федеральной базы данных о результатах</w:t>
      </w:r>
    </w:p>
    <w:p w14:paraId="42C1F2FA" w14:textId="40CC7127" w:rsidR="00192481" w:rsidRPr="006D0D78" w:rsidRDefault="00192481" w:rsidP="006D0D78">
      <w:pPr>
        <w:tabs>
          <w:tab w:val="num" w:pos="432"/>
        </w:tabs>
        <w:jc w:val="right"/>
        <w:outlineLvl w:val="0"/>
        <w:rPr>
          <w:rFonts w:ascii="Times New Roman" w:hAnsi="Times New Roman" w:cs="Times New Roman"/>
          <w:color w:val="auto"/>
          <w:sz w:val="26"/>
          <w:szCs w:val="26"/>
        </w:rPr>
      </w:pPr>
      <w:r w:rsidRPr="006D0D78">
        <w:rPr>
          <w:rFonts w:ascii="Times New Roman" w:hAnsi="Times New Roman" w:cs="Times New Roman"/>
          <w:color w:val="auto"/>
          <w:sz w:val="26"/>
          <w:szCs w:val="26"/>
        </w:rPr>
        <w:t xml:space="preserve"> единого государственного экзамена»</w:t>
      </w:r>
    </w:p>
    <w:p w14:paraId="2E5BDE85" w14:textId="77777777" w:rsidR="00192481" w:rsidRPr="006D0D78" w:rsidRDefault="00192481" w:rsidP="006D0D78">
      <w:pPr>
        <w:tabs>
          <w:tab w:val="num" w:pos="432"/>
        </w:tabs>
        <w:outlineLvl w:val="0"/>
        <w:rPr>
          <w:rFonts w:ascii="Times New Roman" w:hAnsi="Times New Roman" w:cs="Times New Roman"/>
          <w:b/>
          <w:sz w:val="26"/>
          <w:szCs w:val="26"/>
          <w:lang w:eastAsia="ar-SA"/>
        </w:rPr>
      </w:pPr>
    </w:p>
    <w:p w14:paraId="2593326B" w14:textId="77777777" w:rsidR="00192481" w:rsidRPr="006D0D78" w:rsidRDefault="00192481" w:rsidP="006D0D78">
      <w:pPr>
        <w:tabs>
          <w:tab w:val="num" w:pos="432"/>
        </w:tabs>
        <w:jc w:val="center"/>
        <w:outlineLvl w:val="0"/>
        <w:rPr>
          <w:rFonts w:ascii="Times New Roman" w:hAnsi="Times New Roman" w:cs="Times New Roman"/>
          <w:b/>
          <w:sz w:val="26"/>
          <w:szCs w:val="26"/>
          <w:lang w:eastAsia="ar-SA"/>
        </w:rPr>
      </w:pPr>
      <w:r w:rsidRPr="006D0D78">
        <w:rPr>
          <w:rFonts w:ascii="Times New Roman" w:hAnsi="Times New Roman" w:cs="Times New Roman"/>
          <w:b/>
          <w:sz w:val="26"/>
          <w:szCs w:val="26"/>
          <w:lang w:eastAsia="ar-SA"/>
        </w:rPr>
        <w:t>Справочная информация 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многофункциональных центров предоставления</w:t>
      </w:r>
    </w:p>
    <w:p w14:paraId="1B02054B" w14:textId="77777777" w:rsidR="00192481" w:rsidRPr="006D0D78" w:rsidRDefault="00192481" w:rsidP="006D0D78">
      <w:pPr>
        <w:tabs>
          <w:tab w:val="num" w:pos="432"/>
        </w:tabs>
        <w:jc w:val="center"/>
        <w:outlineLvl w:val="0"/>
        <w:rPr>
          <w:rFonts w:ascii="Times New Roman" w:hAnsi="Times New Roman" w:cs="Times New Roman"/>
          <w:b/>
          <w:sz w:val="26"/>
          <w:szCs w:val="26"/>
          <w:lang w:eastAsia="ar-SA"/>
        </w:rPr>
      </w:pPr>
      <w:r w:rsidRPr="006D0D78">
        <w:rPr>
          <w:rFonts w:ascii="Times New Roman" w:hAnsi="Times New Roman" w:cs="Times New Roman"/>
          <w:b/>
          <w:sz w:val="26"/>
          <w:szCs w:val="26"/>
          <w:lang w:eastAsia="ar-SA"/>
        </w:rPr>
        <w:t xml:space="preserve"> государственных и муниципальных услуг</w:t>
      </w:r>
    </w:p>
    <w:p w14:paraId="3791E098" w14:textId="77777777" w:rsidR="00192481" w:rsidRPr="006D0D78" w:rsidRDefault="00192481" w:rsidP="006D0D78">
      <w:pPr>
        <w:tabs>
          <w:tab w:val="num" w:pos="432"/>
        </w:tabs>
        <w:ind w:left="1066" w:hanging="357"/>
        <w:jc w:val="center"/>
        <w:outlineLvl w:val="0"/>
        <w:rPr>
          <w:rFonts w:ascii="Times New Roman" w:hAnsi="Times New Roman" w:cs="Times New Roman"/>
          <w:b/>
          <w:sz w:val="26"/>
          <w:szCs w:val="26"/>
          <w:lang w:eastAsia="ar-SA"/>
        </w:rPr>
      </w:pPr>
    </w:p>
    <w:tbl>
      <w:tblPr>
        <w:tblStyle w:val="ad"/>
        <w:tblW w:w="9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1"/>
        <w:gridCol w:w="26"/>
        <w:gridCol w:w="825"/>
        <w:gridCol w:w="2694"/>
        <w:gridCol w:w="5845"/>
        <w:gridCol w:w="61"/>
        <w:gridCol w:w="35"/>
      </w:tblGrid>
      <w:tr w:rsidR="00192481" w:rsidRPr="006D0D78" w14:paraId="71AA9FD3" w14:textId="77777777" w:rsidTr="00827882">
        <w:trPr>
          <w:gridAfter w:val="2"/>
          <w:wAfter w:w="96" w:type="dxa"/>
        </w:trPr>
        <w:tc>
          <w:tcPr>
            <w:tcW w:w="417" w:type="dxa"/>
            <w:gridSpan w:val="2"/>
          </w:tcPr>
          <w:p w14:paraId="7261F298" w14:textId="77777777" w:rsidR="00192481" w:rsidRPr="006D0D78" w:rsidRDefault="00192481" w:rsidP="006D0D78">
            <w:pPr>
              <w:pStyle w:val="ac"/>
              <w:widowControl w:val="0"/>
              <w:numPr>
                <w:ilvl w:val="0"/>
                <w:numId w:val="10"/>
              </w:numPr>
              <w:autoSpaceDE w:val="0"/>
              <w:autoSpaceDN w:val="0"/>
              <w:adjustRightInd w:val="0"/>
              <w:ind w:left="0" w:firstLine="0"/>
              <w:jc w:val="center"/>
              <w:rPr>
                <w:rFonts w:ascii="Times New Roman" w:hAnsi="Times New Roman" w:cs="Times New Roman"/>
                <w:sz w:val="26"/>
                <w:szCs w:val="26"/>
              </w:rPr>
            </w:pPr>
          </w:p>
        </w:tc>
        <w:tc>
          <w:tcPr>
            <w:tcW w:w="9364" w:type="dxa"/>
            <w:gridSpan w:val="3"/>
            <w:tcBorders>
              <w:top w:val="nil"/>
              <w:left w:val="nil"/>
              <w:bottom w:val="single" w:sz="4" w:space="0" w:color="auto"/>
              <w:right w:val="nil"/>
            </w:tcBorders>
          </w:tcPr>
          <w:p w14:paraId="32A4A715" w14:textId="17BB579C" w:rsidR="00192481" w:rsidRPr="006D0D78" w:rsidRDefault="00192481" w:rsidP="006D0D78">
            <w:pPr>
              <w:widowControl w:val="0"/>
              <w:adjustRightInd w:val="0"/>
              <w:rPr>
                <w:rFonts w:ascii="Times New Roman" w:hAnsi="Times New Roman" w:cs="Times New Roman"/>
                <w:sz w:val="26"/>
                <w:szCs w:val="26"/>
              </w:rPr>
            </w:pPr>
            <w:r w:rsidRPr="006D0D78">
              <w:rPr>
                <w:rFonts w:ascii="Times New Roman" w:hAnsi="Times New Roman" w:cs="Times New Roman"/>
                <w:sz w:val="26"/>
                <w:szCs w:val="26"/>
              </w:rPr>
              <w:t xml:space="preserve">Орган, осуществляющий управление в сфере </w:t>
            </w:r>
            <w:r w:rsidR="00D74D0F" w:rsidRPr="006D0D78">
              <w:rPr>
                <w:rFonts w:ascii="Times New Roman" w:hAnsi="Times New Roman" w:cs="Times New Roman"/>
                <w:sz w:val="26"/>
                <w:szCs w:val="26"/>
              </w:rPr>
              <w:t>образования -</w:t>
            </w:r>
            <w:r w:rsidRPr="006D0D78">
              <w:rPr>
                <w:rFonts w:ascii="Times New Roman" w:hAnsi="Times New Roman" w:cs="Times New Roman"/>
                <w:sz w:val="26"/>
                <w:szCs w:val="26"/>
              </w:rPr>
              <w:t xml:space="preserve"> Муниципальное казенное учреждение «Управление образования Лесозаводского городского округа»</w:t>
            </w:r>
          </w:p>
        </w:tc>
      </w:tr>
      <w:tr w:rsidR="00192481" w:rsidRPr="006D0D78" w14:paraId="35084C6C" w14:textId="77777777" w:rsidTr="00827882">
        <w:trPr>
          <w:gridAfter w:val="2"/>
          <w:wAfter w:w="96" w:type="dxa"/>
        </w:trPr>
        <w:tc>
          <w:tcPr>
            <w:tcW w:w="417" w:type="dxa"/>
            <w:gridSpan w:val="2"/>
          </w:tcPr>
          <w:p w14:paraId="39C261A1" w14:textId="77777777" w:rsidR="00192481" w:rsidRPr="006D0D78" w:rsidRDefault="00192481" w:rsidP="006D0D78">
            <w:pPr>
              <w:pStyle w:val="ac"/>
              <w:widowControl w:val="0"/>
              <w:autoSpaceDE w:val="0"/>
              <w:autoSpaceDN w:val="0"/>
              <w:adjustRightInd w:val="0"/>
              <w:ind w:left="142"/>
              <w:rPr>
                <w:rFonts w:ascii="Times New Roman" w:hAnsi="Times New Roman" w:cs="Times New Roman"/>
                <w:sz w:val="26"/>
                <w:szCs w:val="26"/>
              </w:rPr>
            </w:pPr>
          </w:p>
        </w:tc>
        <w:tc>
          <w:tcPr>
            <w:tcW w:w="825" w:type="dxa"/>
            <w:tcBorders>
              <w:top w:val="single" w:sz="4" w:space="0" w:color="auto"/>
              <w:left w:val="nil"/>
              <w:bottom w:val="nil"/>
              <w:right w:val="nil"/>
            </w:tcBorders>
          </w:tcPr>
          <w:p w14:paraId="7128409E" w14:textId="77777777" w:rsidR="00192481" w:rsidRPr="006D0D78" w:rsidRDefault="00192481" w:rsidP="006D0D78">
            <w:pPr>
              <w:widowControl w:val="0"/>
              <w:adjustRightInd w:val="0"/>
              <w:jc w:val="center"/>
              <w:rPr>
                <w:rFonts w:ascii="Times New Roman" w:hAnsi="Times New Roman" w:cs="Times New Roman"/>
                <w:sz w:val="26"/>
                <w:szCs w:val="26"/>
                <w:vertAlign w:val="superscript"/>
              </w:rPr>
            </w:pPr>
          </w:p>
        </w:tc>
        <w:tc>
          <w:tcPr>
            <w:tcW w:w="8539" w:type="dxa"/>
            <w:gridSpan w:val="2"/>
            <w:tcBorders>
              <w:top w:val="single" w:sz="4" w:space="0" w:color="auto"/>
              <w:left w:val="nil"/>
              <w:bottom w:val="nil"/>
              <w:right w:val="nil"/>
            </w:tcBorders>
            <w:hideMark/>
          </w:tcPr>
          <w:p w14:paraId="3043D327" w14:textId="77777777" w:rsidR="00192481" w:rsidRPr="006D0D78" w:rsidRDefault="00192481" w:rsidP="006D0D78">
            <w:pPr>
              <w:widowControl w:val="0"/>
              <w:adjustRightInd w:val="0"/>
              <w:rPr>
                <w:rFonts w:ascii="Times New Roman" w:hAnsi="Times New Roman" w:cs="Times New Roman"/>
                <w:sz w:val="26"/>
                <w:szCs w:val="26"/>
                <w:vertAlign w:val="superscript"/>
              </w:rPr>
            </w:pPr>
            <w:r w:rsidRPr="006D0D78">
              <w:rPr>
                <w:rFonts w:ascii="Times New Roman" w:hAnsi="Times New Roman" w:cs="Times New Roman"/>
                <w:sz w:val="26"/>
                <w:szCs w:val="26"/>
                <w:vertAlign w:val="superscript"/>
              </w:rPr>
              <w:t>(наименование органа, предоставляющего муниципальную услугу)</w:t>
            </w:r>
          </w:p>
        </w:tc>
      </w:tr>
      <w:tr w:rsidR="00192481" w:rsidRPr="006D0D78" w14:paraId="32613F7E" w14:textId="77777777" w:rsidTr="00827882">
        <w:trPr>
          <w:gridAfter w:val="2"/>
          <w:wAfter w:w="96" w:type="dxa"/>
        </w:trPr>
        <w:tc>
          <w:tcPr>
            <w:tcW w:w="417" w:type="dxa"/>
            <w:gridSpan w:val="2"/>
          </w:tcPr>
          <w:p w14:paraId="1A688921" w14:textId="77777777" w:rsidR="00192481" w:rsidRPr="006D0D78" w:rsidRDefault="00192481" w:rsidP="006D0D78">
            <w:pPr>
              <w:pStyle w:val="ac"/>
              <w:widowControl w:val="0"/>
              <w:tabs>
                <w:tab w:val="left" w:pos="288"/>
              </w:tabs>
              <w:autoSpaceDE w:val="0"/>
              <w:autoSpaceDN w:val="0"/>
              <w:adjustRightInd w:val="0"/>
              <w:ind w:left="142"/>
              <w:rPr>
                <w:rFonts w:ascii="Times New Roman" w:hAnsi="Times New Roman" w:cs="Times New Roman"/>
                <w:sz w:val="26"/>
                <w:szCs w:val="26"/>
              </w:rPr>
            </w:pPr>
          </w:p>
        </w:tc>
        <w:tc>
          <w:tcPr>
            <w:tcW w:w="825" w:type="dxa"/>
            <w:hideMark/>
          </w:tcPr>
          <w:p w14:paraId="37616BD0" w14:textId="77777777" w:rsidR="00192481" w:rsidRPr="006D0D78" w:rsidRDefault="00192481" w:rsidP="006D0D78">
            <w:pPr>
              <w:widowControl w:val="0"/>
              <w:adjustRightInd w:val="0"/>
              <w:ind w:left="-275" w:firstLine="275"/>
              <w:rPr>
                <w:rFonts w:ascii="Times New Roman" w:hAnsi="Times New Roman" w:cs="Times New Roman"/>
                <w:sz w:val="26"/>
                <w:szCs w:val="26"/>
              </w:rPr>
            </w:pPr>
            <w:r w:rsidRPr="006D0D78">
              <w:rPr>
                <w:rFonts w:ascii="Times New Roman" w:hAnsi="Times New Roman" w:cs="Times New Roman"/>
                <w:sz w:val="26"/>
                <w:szCs w:val="26"/>
              </w:rPr>
              <w:t>1.1.</w:t>
            </w:r>
          </w:p>
        </w:tc>
        <w:tc>
          <w:tcPr>
            <w:tcW w:w="8539" w:type="dxa"/>
            <w:gridSpan w:val="2"/>
            <w:hideMark/>
          </w:tcPr>
          <w:p w14:paraId="2F71E693" w14:textId="77777777" w:rsidR="00192481" w:rsidRPr="006D0D78" w:rsidRDefault="00192481" w:rsidP="006D0D78">
            <w:pPr>
              <w:widowControl w:val="0"/>
              <w:adjustRightInd w:val="0"/>
              <w:rPr>
                <w:rFonts w:ascii="Times New Roman" w:hAnsi="Times New Roman" w:cs="Times New Roman"/>
                <w:sz w:val="26"/>
                <w:szCs w:val="26"/>
              </w:rPr>
            </w:pPr>
            <w:r w:rsidRPr="006D0D78">
              <w:rPr>
                <w:rFonts w:ascii="Times New Roman" w:hAnsi="Times New Roman" w:cs="Times New Roman"/>
                <w:sz w:val="26"/>
                <w:szCs w:val="26"/>
              </w:rPr>
              <w:t>Место нахождения органа, предоставляющего муниципальную услугу:</w:t>
            </w:r>
          </w:p>
          <w:p w14:paraId="3FA77157" w14:textId="2DBCE7DD" w:rsidR="00192481" w:rsidRPr="006D0D78" w:rsidRDefault="00192481" w:rsidP="006D0D78">
            <w:pPr>
              <w:adjustRightInd w:val="0"/>
              <w:rPr>
                <w:rFonts w:ascii="Times New Roman" w:hAnsi="Times New Roman" w:cs="Times New Roman"/>
                <w:sz w:val="26"/>
                <w:szCs w:val="26"/>
              </w:rPr>
            </w:pPr>
            <w:r w:rsidRPr="006D0D78">
              <w:rPr>
                <w:rFonts w:ascii="Times New Roman" w:hAnsi="Times New Roman" w:cs="Times New Roman"/>
                <w:sz w:val="26"/>
                <w:szCs w:val="26"/>
              </w:rPr>
              <w:t xml:space="preserve">692042, Приморский </w:t>
            </w:r>
            <w:r w:rsidR="00D74D0F" w:rsidRPr="006D0D78">
              <w:rPr>
                <w:rFonts w:ascii="Times New Roman" w:hAnsi="Times New Roman" w:cs="Times New Roman"/>
                <w:sz w:val="26"/>
                <w:szCs w:val="26"/>
              </w:rPr>
              <w:t>край, г.</w:t>
            </w:r>
            <w:r w:rsidRPr="006D0D78">
              <w:rPr>
                <w:rFonts w:ascii="Times New Roman" w:hAnsi="Times New Roman" w:cs="Times New Roman"/>
                <w:sz w:val="26"/>
                <w:szCs w:val="26"/>
              </w:rPr>
              <w:t xml:space="preserve"> Лесозаводск, ул. Будника, д.119, </w:t>
            </w:r>
          </w:p>
          <w:p w14:paraId="15B3EB94" w14:textId="77777777" w:rsidR="00192481" w:rsidRPr="006D0D78" w:rsidRDefault="00192481" w:rsidP="006D0D78">
            <w:pPr>
              <w:adjustRightInd w:val="0"/>
              <w:rPr>
                <w:rFonts w:ascii="Times New Roman" w:hAnsi="Times New Roman" w:cs="Times New Roman"/>
                <w:sz w:val="26"/>
                <w:szCs w:val="26"/>
              </w:rPr>
            </w:pPr>
            <w:r w:rsidRPr="006D0D78">
              <w:rPr>
                <w:rFonts w:ascii="Times New Roman" w:hAnsi="Times New Roman" w:cs="Times New Roman"/>
                <w:sz w:val="26"/>
                <w:szCs w:val="26"/>
              </w:rPr>
              <w:t>кабинеты № 202, 219,220.</w:t>
            </w:r>
          </w:p>
        </w:tc>
      </w:tr>
      <w:tr w:rsidR="00192481" w:rsidRPr="006D0D78" w14:paraId="170A49A1" w14:textId="77777777" w:rsidTr="00827882">
        <w:trPr>
          <w:gridAfter w:val="2"/>
          <w:wAfter w:w="96" w:type="dxa"/>
        </w:trPr>
        <w:tc>
          <w:tcPr>
            <w:tcW w:w="417" w:type="dxa"/>
            <w:gridSpan w:val="2"/>
          </w:tcPr>
          <w:p w14:paraId="57CD9D7D" w14:textId="77777777" w:rsidR="00192481" w:rsidRPr="006D0D78" w:rsidRDefault="00192481" w:rsidP="006D0D78">
            <w:pPr>
              <w:pStyle w:val="ac"/>
              <w:widowControl w:val="0"/>
              <w:autoSpaceDE w:val="0"/>
              <w:autoSpaceDN w:val="0"/>
              <w:adjustRightInd w:val="0"/>
              <w:ind w:left="142"/>
              <w:rPr>
                <w:rFonts w:ascii="Times New Roman" w:hAnsi="Times New Roman" w:cs="Times New Roman"/>
                <w:sz w:val="26"/>
                <w:szCs w:val="26"/>
              </w:rPr>
            </w:pPr>
          </w:p>
        </w:tc>
        <w:tc>
          <w:tcPr>
            <w:tcW w:w="825" w:type="dxa"/>
            <w:hideMark/>
          </w:tcPr>
          <w:p w14:paraId="061FA0A7" w14:textId="77777777" w:rsidR="00192481" w:rsidRPr="006D0D78" w:rsidRDefault="00192481" w:rsidP="006D0D78">
            <w:pPr>
              <w:widowControl w:val="0"/>
              <w:adjustRightInd w:val="0"/>
              <w:rPr>
                <w:rFonts w:ascii="Times New Roman" w:hAnsi="Times New Roman" w:cs="Times New Roman"/>
                <w:sz w:val="26"/>
                <w:szCs w:val="26"/>
              </w:rPr>
            </w:pPr>
            <w:r w:rsidRPr="006D0D78">
              <w:rPr>
                <w:rFonts w:ascii="Times New Roman" w:hAnsi="Times New Roman" w:cs="Times New Roman"/>
                <w:sz w:val="26"/>
                <w:szCs w:val="26"/>
              </w:rPr>
              <w:t>1.2.</w:t>
            </w:r>
          </w:p>
        </w:tc>
        <w:tc>
          <w:tcPr>
            <w:tcW w:w="8539" w:type="dxa"/>
            <w:gridSpan w:val="2"/>
            <w:hideMark/>
          </w:tcPr>
          <w:p w14:paraId="0662CACA" w14:textId="77777777" w:rsidR="00192481" w:rsidRPr="006D0D78" w:rsidRDefault="00192481" w:rsidP="006D0D78">
            <w:pPr>
              <w:widowControl w:val="0"/>
              <w:adjustRightInd w:val="0"/>
              <w:rPr>
                <w:rFonts w:ascii="Times New Roman" w:hAnsi="Times New Roman" w:cs="Times New Roman"/>
                <w:sz w:val="26"/>
                <w:szCs w:val="26"/>
              </w:rPr>
            </w:pPr>
            <w:r w:rsidRPr="006D0D78">
              <w:rPr>
                <w:rFonts w:ascii="Times New Roman" w:hAnsi="Times New Roman" w:cs="Times New Roman"/>
                <w:sz w:val="26"/>
                <w:szCs w:val="26"/>
              </w:rPr>
              <w:t xml:space="preserve">График работы органа, предоставляющего муниципальную услугу: </w:t>
            </w:r>
          </w:p>
        </w:tc>
      </w:tr>
      <w:tr w:rsidR="00192481" w:rsidRPr="006D0D78" w14:paraId="6400404D" w14:textId="77777777" w:rsidTr="00827882">
        <w:trPr>
          <w:gridAfter w:val="2"/>
          <w:wAfter w:w="96" w:type="dxa"/>
        </w:trPr>
        <w:tc>
          <w:tcPr>
            <w:tcW w:w="417" w:type="dxa"/>
            <w:gridSpan w:val="2"/>
          </w:tcPr>
          <w:p w14:paraId="00B75958" w14:textId="77777777" w:rsidR="00192481" w:rsidRPr="006D0D78" w:rsidRDefault="00192481" w:rsidP="006D0D78">
            <w:pPr>
              <w:pStyle w:val="ac"/>
              <w:widowControl w:val="0"/>
              <w:autoSpaceDE w:val="0"/>
              <w:autoSpaceDN w:val="0"/>
              <w:adjustRightInd w:val="0"/>
              <w:ind w:left="142"/>
              <w:rPr>
                <w:rFonts w:ascii="Times New Roman" w:hAnsi="Times New Roman" w:cs="Times New Roman"/>
                <w:sz w:val="26"/>
                <w:szCs w:val="26"/>
              </w:rPr>
            </w:pPr>
          </w:p>
        </w:tc>
        <w:tc>
          <w:tcPr>
            <w:tcW w:w="825" w:type="dxa"/>
          </w:tcPr>
          <w:p w14:paraId="14EB2CC2" w14:textId="77777777" w:rsidR="00192481" w:rsidRPr="006D0D78" w:rsidRDefault="00192481" w:rsidP="006D0D78">
            <w:pPr>
              <w:tabs>
                <w:tab w:val="left" w:pos="1276"/>
              </w:tabs>
              <w:ind w:left="596"/>
              <w:rPr>
                <w:rFonts w:ascii="Times New Roman" w:hAnsi="Times New Roman" w:cs="Times New Roman"/>
                <w:noProof/>
                <w:sz w:val="26"/>
                <w:szCs w:val="26"/>
              </w:rPr>
            </w:pPr>
          </w:p>
        </w:tc>
        <w:tc>
          <w:tcPr>
            <w:tcW w:w="2694" w:type="dxa"/>
            <w:hideMark/>
          </w:tcPr>
          <w:p w14:paraId="1D20D344" w14:textId="77777777" w:rsidR="00192481" w:rsidRPr="006D0D78" w:rsidRDefault="00192481" w:rsidP="006D0D78">
            <w:pPr>
              <w:tabs>
                <w:tab w:val="left" w:pos="1276"/>
              </w:tabs>
              <w:ind w:left="34"/>
              <w:rPr>
                <w:rFonts w:ascii="Times New Roman" w:hAnsi="Times New Roman" w:cs="Times New Roman"/>
                <w:noProof/>
                <w:sz w:val="26"/>
                <w:szCs w:val="26"/>
              </w:rPr>
            </w:pPr>
            <w:r w:rsidRPr="006D0D78">
              <w:rPr>
                <w:rFonts w:ascii="Times New Roman" w:hAnsi="Times New Roman" w:cs="Times New Roman"/>
                <w:noProof/>
                <w:sz w:val="26"/>
                <w:szCs w:val="26"/>
              </w:rPr>
              <w:t>Понедельник- четверг</w:t>
            </w:r>
          </w:p>
          <w:p w14:paraId="0F558CF1" w14:textId="77777777" w:rsidR="00192481" w:rsidRPr="006D0D78" w:rsidRDefault="00192481" w:rsidP="006D0D78">
            <w:pPr>
              <w:tabs>
                <w:tab w:val="left" w:pos="1276"/>
              </w:tabs>
              <w:ind w:left="34"/>
              <w:rPr>
                <w:rFonts w:ascii="Times New Roman" w:hAnsi="Times New Roman" w:cs="Times New Roman"/>
                <w:sz w:val="26"/>
                <w:szCs w:val="26"/>
              </w:rPr>
            </w:pPr>
            <w:r w:rsidRPr="006D0D78">
              <w:rPr>
                <w:rFonts w:ascii="Times New Roman" w:hAnsi="Times New Roman" w:cs="Times New Roman"/>
                <w:noProof/>
                <w:sz w:val="26"/>
                <w:szCs w:val="26"/>
              </w:rPr>
              <w:t>пятница</w:t>
            </w:r>
          </w:p>
        </w:tc>
        <w:tc>
          <w:tcPr>
            <w:tcW w:w="5845" w:type="dxa"/>
            <w:tcBorders>
              <w:top w:val="nil"/>
              <w:left w:val="nil"/>
              <w:bottom w:val="single" w:sz="4" w:space="0" w:color="auto"/>
              <w:right w:val="nil"/>
            </w:tcBorders>
          </w:tcPr>
          <w:p w14:paraId="600CC258" w14:textId="77777777" w:rsidR="00192481" w:rsidRPr="006D0D78" w:rsidRDefault="00192481" w:rsidP="006D0D78">
            <w:pPr>
              <w:tabs>
                <w:tab w:val="left" w:pos="1276"/>
              </w:tabs>
              <w:rPr>
                <w:rFonts w:ascii="Times New Roman" w:hAnsi="Times New Roman" w:cs="Times New Roman"/>
                <w:sz w:val="26"/>
                <w:szCs w:val="26"/>
                <w:u w:val="single"/>
              </w:rPr>
            </w:pPr>
            <w:r w:rsidRPr="006D0D78">
              <w:rPr>
                <w:rFonts w:ascii="Times New Roman" w:hAnsi="Times New Roman" w:cs="Times New Roman"/>
                <w:sz w:val="26"/>
                <w:szCs w:val="26"/>
                <w:u w:val="single"/>
              </w:rPr>
              <w:t>с 8:00 до 17:15, обеденный перерыв с 12:00 до 13:00___</w:t>
            </w:r>
          </w:p>
          <w:p w14:paraId="6488826B" w14:textId="77777777" w:rsidR="00192481" w:rsidRPr="006D0D78" w:rsidRDefault="00192481" w:rsidP="006D0D78">
            <w:pPr>
              <w:tabs>
                <w:tab w:val="left" w:pos="1276"/>
              </w:tabs>
              <w:rPr>
                <w:rFonts w:ascii="Times New Roman" w:hAnsi="Times New Roman" w:cs="Times New Roman"/>
                <w:sz w:val="26"/>
                <w:szCs w:val="26"/>
              </w:rPr>
            </w:pPr>
            <w:r w:rsidRPr="006D0D78">
              <w:rPr>
                <w:rFonts w:ascii="Times New Roman" w:hAnsi="Times New Roman" w:cs="Times New Roman"/>
                <w:sz w:val="26"/>
                <w:szCs w:val="26"/>
              </w:rPr>
              <w:t>с 8:00 до 16:00, обеденный перерыв с 12:00 до 13:00</w:t>
            </w:r>
          </w:p>
        </w:tc>
      </w:tr>
      <w:tr w:rsidR="00192481" w:rsidRPr="006D0D78" w14:paraId="15FE560F" w14:textId="77777777" w:rsidTr="00827882">
        <w:trPr>
          <w:gridAfter w:val="2"/>
          <w:wAfter w:w="96" w:type="dxa"/>
        </w:trPr>
        <w:tc>
          <w:tcPr>
            <w:tcW w:w="417" w:type="dxa"/>
            <w:gridSpan w:val="2"/>
          </w:tcPr>
          <w:p w14:paraId="78AFA65B" w14:textId="77777777" w:rsidR="00192481" w:rsidRPr="006D0D78" w:rsidRDefault="00192481" w:rsidP="006D0D78">
            <w:pPr>
              <w:pStyle w:val="ac"/>
              <w:widowControl w:val="0"/>
              <w:autoSpaceDE w:val="0"/>
              <w:autoSpaceDN w:val="0"/>
              <w:adjustRightInd w:val="0"/>
              <w:ind w:left="142"/>
              <w:rPr>
                <w:rFonts w:ascii="Times New Roman" w:hAnsi="Times New Roman" w:cs="Times New Roman"/>
                <w:sz w:val="26"/>
                <w:szCs w:val="26"/>
              </w:rPr>
            </w:pPr>
          </w:p>
        </w:tc>
        <w:tc>
          <w:tcPr>
            <w:tcW w:w="825" w:type="dxa"/>
          </w:tcPr>
          <w:p w14:paraId="058DEFD7" w14:textId="77777777" w:rsidR="00192481" w:rsidRPr="006D0D78" w:rsidRDefault="00192481" w:rsidP="006D0D78">
            <w:pPr>
              <w:tabs>
                <w:tab w:val="left" w:pos="1276"/>
              </w:tabs>
              <w:ind w:left="596"/>
              <w:rPr>
                <w:rFonts w:ascii="Times New Roman" w:hAnsi="Times New Roman" w:cs="Times New Roman"/>
                <w:noProof/>
                <w:sz w:val="26"/>
                <w:szCs w:val="26"/>
              </w:rPr>
            </w:pPr>
          </w:p>
        </w:tc>
        <w:tc>
          <w:tcPr>
            <w:tcW w:w="2694" w:type="dxa"/>
            <w:hideMark/>
          </w:tcPr>
          <w:p w14:paraId="3136CB78" w14:textId="77777777" w:rsidR="00192481" w:rsidRPr="006D0D78" w:rsidRDefault="00192481" w:rsidP="006D0D78">
            <w:pPr>
              <w:tabs>
                <w:tab w:val="left" w:pos="1276"/>
              </w:tabs>
              <w:ind w:left="596"/>
              <w:rPr>
                <w:rFonts w:ascii="Times New Roman" w:hAnsi="Times New Roman" w:cs="Times New Roman"/>
                <w:noProof/>
                <w:sz w:val="26"/>
                <w:szCs w:val="26"/>
              </w:rPr>
            </w:pPr>
            <w:r w:rsidRPr="006D0D78">
              <w:rPr>
                <w:rFonts w:ascii="Times New Roman" w:hAnsi="Times New Roman" w:cs="Times New Roman"/>
                <w:noProof/>
                <w:sz w:val="26"/>
                <w:szCs w:val="26"/>
                <w:lang w:val="en-US"/>
              </w:rPr>
              <w:t>Суббота</w:t>
            </w:r>
            <w:r w:rsidRPr="006D0D78">
              <w:rPr>
                <w:rFonts w:ascii="Times New Roman" w:hAnsi="Times New Roman" w:cs="Times New Roman"/>
                <w:noProof/>
                <w:sz w:val="26"/>
                <w:szCs w:val="26"/>
              </w:rPr>
              <w:t>:</w:t>
            </w:r>
          </w:p>
        </w:tc>
        <w:tc>
          <w:tcPr>
            <w:tcW w:w="5845" w:type="dxa"/>
            <w:tcBorders>
              <w:top w:val="single" w:sz="4" w:space="0" w:color="auto"/>
              <w:left w:val="nil"/>
              <w:bottom w:val="single" w:sz="4" w:space="0" w:color="auto"/>
              <w:right w:val="nil"/>
            </w:tcBorders>
          </w:tcPr>
          <w:p w14:paraId="1E28958F" w14:textId="77777777" w:rsidR="00192481" w:rsidRPr="006D0D78" w:rsidRDefault="00192481" w:rsidP="006D0D78">
            <w:pPr>
              <w:tabs>
                <w:tab w:val="left" w:pos="1276"/>
              </w:tabs>
              <w:rPr>
                <w:rFonts w:ascii="Times New Roman" w:hAnsi="Times New Roman" w:cs="Times New Roman"/>
                <w:noProof/>
                <w:sz w:val="26"/>
                <w:szCs w:val="26"/>
              </w:rPr>
            </w:pPr>
            <w:r w:rsidRPr="006D0D78">
              <w:rPr>
                <w:rFonts w:ascii="Times New Roman" w:hAnsi="Times New Roman" w:cs="Times New Roman"/>
                <w:sz w:val="26"/>
                <w:szCs w:val="26"/>
              </w:rPr>
              <w:t>Выходной день</w:t>
            </w:r>
          </w:p>
        </w:tc>
      </w:tr>
      <w:tr w:rsidR="00192481" w:rsidRPr="006D0D78" w14:paraId="5E45F967" w14:textId="77777777" w:rsidTr="00827882">
        <w:trPr>
          <w:gridAfter w:val="2"/>
          <w:wAfter w:w="96" w:type="dxa"/>
        </w:trPr>
        <w:tc>
          <w:tcPr>
            <w:tcW w:w="417" w:type="dxa"/>
            <w:gridSpan w:val="2"/>
          </w:tcPr>
          <w:p w14:paraId="59383F63" w14:textId="77777777" w:rsidR="00192481" w:rsidRPr="006D0D78" w:rsidRDefault="00192481" w:rsidP="006D0D78">
            <w:pPr>
              <w:pStyle w:val="ac"/>
              <w:widowControl w:val="0"/>
              <w:autoSpaceDE w:val="0"/>
              <w:autoSpaceDN w:val="0"/>
              <w:adjustRightInd w:val="0"/>
              <w:ind w:left="142"/>
              <w:rPr>
                <w:rFonts w:ascii="Times New Roman" w:hAnsi="Times New Roman" w:cs="Times New Roman"/>
                <w:sz w:val="26"/>
                <w:szCs w:val="26"/>
              </w:rPr>
            </w:pPr>
          </w:p>
        </w:tc>
        <w:tc>
          <w:tcPr>
            <w:tcW w:w="825" w:type="dxa"/>
          </w:tcPr>
          <w:p w14:paraId="5DE48CCF" w14:textId="77777777" w:rsidR="00192481" w:rsidRPr="006D0D78" w:rsidRDefault="00192481" w:rsidP="006D0D78">
            <w:pPr>
              <w:tabs>
                <w:tab w:val="left" w:pos="1276"/>
              </w:tabs>
              <w:ind w:left="596"/>
              <w:rPr>
                <w:rFonts w:ascii="Times New Roman" w:hAnsi="Times New Roman" w:cs="Times New Roman"/>
                <w:noProof/>
                <w:sz w:val="26"/>
                <w:szCs w:val="26"/>
                <w:lang w:val="en-US"/>
              </w:rPr>
            </w:pPr>
          </w:p>
        </w:tc>
        <w:tc>
          <w:tcPr>
            <w:tcW w:w="2694" w:type="dxa"/>
            <w:hideMark/>
          </w:tcPr>
          <w:p w14:paraId="23FAC4DB" w14:textId="77777777" w:rsidR="00192481" w:rsidRPr="006D0D78" w:rsidRDefault="00192481" w:rsidP="006D0D78">
            <w:pPr>
              <w:tabs>
                <w:tab w:val="left" w:pos="1276"/>
              </w:tabs>
              <w:ind w:left="596"/>
              <w:rPr>
                <w:rFonts w:ascii="Times New Roman" w:hAnsi="Times New Roman" w:cs="Times New Roman"/>
                <w:noProof/>
                <w:sz w:val="26"/>
                <w:szCs w:val="26"/>
                <w:lang w:val="en-US"/>
              </w:rPr>
            </w:pPr>
            <w:r w:rsidRPr="006D0D78">
              <w:rPr>
                <w:rFonts w:ascii="Times New Roman" w:hAnsi="Times New Roman" w:cs="Times New Roman"/>
                <w:noProof/>
                <w:sz w:val="26"/>
                <w:szCs w:val="26"/>
                <w:lang w:val="en-US"/>
              </w:rPr>
              <w:t>Воскресенье:</w:t>
            </w:r>
          </w:p>
        </w:tc>
        <w:tc>
          <w:tcPr>
            <w:tcW w:w="5845" w:type="dxa"/>
            <w:tcBorders>
              <w:top w:val="single" w:sz="4" w:space="0" w:color="auto"/>
              <w:left w:val="nil"/>
              <w:bottom w:val="single" w:sz="4" w:space="0" w:color="auto"/>
              <w:right w:val="nil"/>
            </w:tcBorders>
          </w:tcPr>
          <w:p w14:paraId="665ECF5C" w14:textId="77777777" w:rsidR="00192481" w:rsidRPr="006D0D78" w:rsidRDefault="00192481" w:rsidP="006D0D78">
            <w:pPr>
              <w:tabs>
                <w:tab w:val="left" w:pos="1276"/>
              </w:tabs>
              <w:rPr>
                <w:rFonts w:ascii="Times New Roman" w:hAnsi="Times New Roman" w:cs="Times New Roman"/>
                <w:noProof/>
                <w:sz w:val="26"/>
                <w:szCs w:val="26"/>
              </w:rPr>
            </w:pPr>
            <w:r w:rsidRPr="006D0D78">
              <w:rPr>
                <w:rFonts w:ascii="Times New Roman" w:hAnsi="Times New Roman" w:cs="Times New Roman"/>
                <w:noProof/>
                <w:sz w:val="26"/>
                <w:szCs w:val="26"/>
              </w:rPr>
              <w:t>Выходной день</w:t>
            </w:r>
          </w:p>
        </w:tc>
      </w:tr>
      <w:tr w:rsidR="00192481" w:rsidRPr="006D0D78" w14:paraId="222A6179" w14:textId="77777777" w:rsidTr="00827882">
        <w:trPr>
          <w:gridAfter w:val="2"/>
          <w:wAfter w:w="96" w:type="dxa"/>
        </w:trPr>
        <w:tc>
          <w:tcPr>
            <w:tcW w:w="417" w:type="dxa"/>
            <w:gridSpan w:val="2"/>
          </w:tcPr>
          <w:p w14:paraId="3D7DBD5C" w14:textId="77777777" w:rsidR="00192481" w:rsidRPr="006D0D78" w:rsidRDefault="00192481" w:rsidP="006D0D78">
            <w:pPr>
              <w:pStyle w:val="ac"/>
              <w:widowControl w:val="0"/>
              <w:autoSpaceDE w:val="0"/>
              <w:autoSpaceDN w:val="0"/>
              <w:adjustRightInd w:val="0"/>
              <w:ind w:left="142"/>
              <w:rPr>
                <w:rFonts w:ascii="Times New Roman" w:hAnsi="Times New Roman" w:cs="Times New Roman"/>
                <w:sz w:val="26"/>
                <w:szCs w:val="26"/>
              </w:rPr>
            </w:pPr>
          </w:p>
        </w:tc>
        <w:tc>
          <w:tcPr>
            <w:tcW w:w="825" w:type="dxa"/>
          </w:tcPr>
          <w:p w14:paraId="1BD63D34" w14:textId="77777777" w:rsidR="00192481" w:rsidRPr="006D0D78" w:rsidRDefault="00192481" w:rsidP="006D0D78">
            <w:pPr>
              <w:widowControl w:val="0"/>
              <w:adjustRightInd w:val="0"/>
              <w:rPr>
                <w:rFonts w:ascii="Times New Roman" w:hAnsi="Times New Roman" w:cs="Times New Roman"/>
                <w:sz w:val="26"/>
                <w:szCs w:val="26"/>
              </w:rPr>
            </w:pPr>
            <w:r w:rsidRPr="006D0D78">
              <w:rPr>
                <w:rFonts w:ascii="Times New Roman" w:hAnsi="Times New Roman" w:cs="Times New Roman"/>
                <w:sz w:val="26"/>
                <w:szCs w:val="26"/>
              </w:rPr>
              <w:t>1.3.</w:t>
            </w:r>
          </w:p>
          <w:p w14:paraId="04F6B203" w14:textId="77777777" w:rsidR="00192481" w:rsidRPr="006D0D78" w:rsidRDefault="00192481" w:rsidP="006D0D78">
            <w:pPr>
              <w:widowControl w:val="0"/>
              <w:adjustRightInd w:val="0"/>
              <w:rPr>
                <w:rFonts w:ascii="Times New Roman" w:hAnsi="Times New Roman" w:cs="Times New Roman"/>
                <w:sz w:val="26"/>
                <w:szCs w:val="26"/>
              </w:rPr>
            </w:pPr>
          </w:p>
          <w:p w14:paraId="0717C076" w14:textId="77777777" w:rsidR="00192481" w:rsidRPr="006D0D78" w:rsidRDefault="00192481" w:rsidP="006D0D78">
            <w:pPr>
              <w:widowControl w:val="0"/>
              <w:adjustRightInd w:val="0"/>
              <w:rPr>
                <w:rFonts w:ascii="Times New Roman" w:hAnsi="Times New Roman" w:cs="Times New Roman"/>
                <w:sz w:val="26"/>
                <w:szCs w:val="26"/>
              </w:rPr>
            </w:pPr>
          </w:p>
          <w:p w14:paraId="353F1827" w14:textId="77777777" w:rsidR="00192481" w:rsidRPr="006D0D78" w:rsidRDefault="00192481" w:rsidP="006D0D78">
            <w:pPr>
              <w:widowControl w:val="0"/>
              <w:adjustRightInd w:val="0"/>
              <w:rPr>
                <w:rFonts w:ascii="Times New Roman" w:hAnsi="Times New Roman" w:cs="Times New Roman"/>
                <w:sz w:val="26"/>
                <w:szCs w:val="26"/>
              </w:rPr>
            </w:pPr>
          </w:p>
          <w:p w14:paraId="508E6D3A" w14:textId="77777777" w:rsidR="00192481" w:rsidRPr="006D0D78" w:rsidRDefault="00192481" w:rsidP="006D0D78">
            <w:pPr>
              <w:widowControl w:val="0"/>
              <w:adjustRightInd w:val="0"/>
              <w:rPr>
                <w:rFonts w:ascii="Times New Roman" w:hAnsi="Times New Roman" w:cs="Times New Roman"/>
                <w:sz w:val="26"/>
                <w:szCs w:val="26"/>
              </w:rPr>
            </w:pPr>
          </w:p>
          <w:p w14:paraId="03013AD7" w14:textId="77777777" w:rsidR="00192481" w:rsidRPr="006D0D78" w:rsidRDefault="00192481" w:rsidP="006D0D78">
            <w:pPr>
              <w:widowControl w:val="0"/>
              <w:adjustRightInd w:val="0"/>
              <w:rPr>
                <w:rFonts w:ascii="Times New Roman" w:hAnsi="Times New Roman" w:cs="Times New Roman"/>
                <w:sz w:val="26"/>
                <w:szCs w:val="26"/>
              </w:rPr>
            </w:pPr>
          </w:p>
          <w:p w14:paraId="613B0BBE" w14:textId="77777777" w:rsidR="00192481" w:rsidRPr="006D0D78" w:rsidRDefault="00192481" w:rsidP="006D0D78">
            <w:pPr>
              <w:widowControl w:val="0"/>
              <w:adjustRightInd w:val="0"/>
              <w:rPr>
                <w:rFonts w:ascii="Times New Roman" w:hAnsi="Times New Roman" w:cs="Times New Roman"/>
                <w:sz w:val="26"/>
                <w:szCs w:val="26"/>
              </w:rPr>
            </w:pPr>
          </w:p>
          <w:p w14:paraId="313E565D" w14:textId="77777777" w:rsidR="00192481" w:rsidRPr="006D0D78" w:rsidRDefault="00192481" w:rsidP="006D0D78">
            <w:pPr>
              <w:widowControl w:val="0"/>
              <w:adjustRightInd w:val="0"/>
              <w:rPr>
                <w:rFonts w:ascii="Times New Roman" w:hAnsi="Times New Roman" w:cs="Times New Roman"/>
                <w:sz w:val="26"/>
                <w:szCs w:val="26"/>
              </w:rPr>
            </w:pPr>
          </w:p>
          <w:p w14:paraId="3F83EC33" w14:textId="77777777" w:rsidR="00192481" w:rsidRPr="006D0D78" w:rsidRDefault="00192481" w:rsidP="006D0D78">
            <w:pPr>
              <w:widowControl w:val="0"/>
              <w:adjustRightInd w:val="0"/>
              <w:rPr>
                <w:rFonts w:ascii="Times New Roman" w:hAnsi="Times New Roman" w:cs="Times New Roman"/>
                <w:sz w:val="26"/>
                <w:szCs w:val="26"/>
              </w:rPr>
            </w:pPr>
          </w:p>
          <w:p w14:paraId="43094621" w14:textId="77777777" w:rsidR="00192481" w:rsidRPr="006D0D78" w:rsidRDefault="00192481" w:rsidP="006D0D78">
            <w:pPr>
              <w:widowControl w:val="0"/>
              <w:adjustRightInd w:val="0"/>
              <w:rPr>
                <w:rFonts w:ascii="Times New Roman" w:hAnsi="Times New Roman" w:cs="Times New Roman"/>
                <w:sz w:val="26"/>
                <w:szCs w:val="26"/>
              </w:rPr>
            </w:pPr>
            <w:r w:rsidRPr="006D0D78">
              <w:rPr>
                <w:rFonts w:ascii="Times New Roman" w:hAnsi="Times New Roman" w:cs="Times New Roman"/>
                <w:sz w:val="26"/>
                <w:szCs w:val="26"/>
              </w:rPr>
              <w:t>1.3.</w:t>
            </w:r>
          </w:p>
        </w:tc>
        <w:tc>
          <w:tcPr>
            <w:tcW w:w="8539" w:type="dxa"/>
            <w:gridSpan w:val="2"/>
          </w:tcPr>
          <w:p w14:paraId="55D44584" w14:textId="77777777" w:rsidR="00192481" w:rsidRPr="006D0D78" w:rsidRDefault="00192481" w:rsidP="006D0D78">
            <w:pPr>
              <w:widowControl w:val="0"/>
              <w:adjustRightInd w:val="0"/>
              <w:rPr>
                <w:rFonts w:ascii="Times New Roman" w:hAnsi="Times New Roman" w:cs="Times New Roman"/>
                <w:sz w:val="26"/>
                <w:szCs w:val="26"/>
              </w:rPr>
            </w:pPr>
            <w:r w:rsidRPr="006D0D78">
              <w:rPr>
                <w:rFonts w:ascii="Times New Roman" w:hAnsi="Times New Roman" w:cs="Times New Roman"/>
                <w:sz w:val="26"/>
                <w:szCs w:val="26"/>
              </w:rPr>
              <w:t>График приема заявителей:</w:t>
            </w:r>
          </w:p>
          <w:p w14:paraId="4B7BB783" w14:textId="77777777" w:rsidR="00192481" w:rsidRPr="006D0D78" w:rsidRDefault="00192481" w:rsidP="006D0D78">
            <w:pPr>
              <w:widowControl w:val="0"/>
              <w:adjustRightInd w:val="0"/>
              <w:rPr>
                <w:rFonts w:ascii="Times New Roman" w:hAnsi="Times New Roman" w:cs="Times New Roman"/>
                <w:sz w:val="26"/>
                <w:szCs w:val="26"/>
                <w:u w:val="single"/>
              </w:rPr>
            </w:pPr>
            <w:r w:rsidRPr="006D0D78">
              <w:rPr>
                <w:rFonts w:ascii="Times New Roman" w:hAnsi="Times New Roman" w:cs="Times New Roman"/>
                <w:sz w:val="26"/>
                <w:szCs w:val="26"/>
              </w:rPr>
              <w:t xml:space="preserve">         Понедельник     </w:t>
            </w:r>
            <w:r w:rsidRPr="006D0D78">
              <w:rPr>
                <w:rFonts w:ascii="Times New Roman" w:hAnsi="Times New Roman" w:cs="Times New Roman"/>
                <w:sz w:val="26"/>
                <w:szCs w:val="26"/>
                <w:u w:val="single"/>
              </w:rPr>
              <w:t>Неприемный день___________________________________</w:t>
            </w:r>
          </w:p>
          <w:p w14:paraId="643BFF45" w14:textId="3E4299D6" w:rsidR="00192481" w:rsidRPr="006D0D78" w:rsidRDefault="00D74D0F" w:rsidP="006D0D78">
            <w:pPr>
              <w:widowControl w:val="0"/>
              <w:adjustRightInd w:val="0"/>
              <w:ind w:firstLine="548"/>
              <w:rPr>
                <w:rFonts w:ascii="Times New Roman" w:hAnsi="Times New Roman" w:cs="Times New Roman"/>
                <w:sz w:val="26"/>
                <w:szCs w:val="26"/>
              </w:rPr>
            </w:pPr>
            <w:r w:rsidRPr="006D0D78">
              <w:rPr>
                <w:rFonts w:ascii="Times New Roman" w:hAnsi="Times New Roman" w:cs="Times New Roman"/>
                <w:sz w:val="26"/>
                <w:szCs w:val="26"/>
              </w:rPr>
              <w:t xml:space="preserve">Вторник:  </w:t>
            </w:r>
            <w:r w:rsidR="00192481" w:rsidRPr="006D0D78">
              <w:rPr>
                <w:rFonts w:ascii="Times New Roman" w:hAnsi="Times New Roman" w:cs="Times New Roman"/>
                <w:sz w:val="26"/>
                <w:szCs w:val="26"/>
              </w:rPr>
              <w:t xml:space="preserve">       </w:t>
            </w:r>
            <w:r w:rsidR="00192481" w:rsidRPr="006D0D78">
              <w:rPr>
                <w:rFonts w:ascii="Times New Roman" w:hAnsi="Times New Roman" w:cs="Times New Roman"/>
                <w:sz w:val="26"/>
                <w:szCs w:val="26"/>
                <w:u w:val="single"/>
              </w:rPr>
              <w:t>9.00 до 12.00, с 13.00 до 17.00_______________________</w:t>
            </w:r>
          </w:p>
          <w:p w14:paraId="6CBCDC5F" w14:textId="77777777" w:rsidR="00192481" w:rsidRPr="006D0D78" w:rsidRDefault="00192481" w:rsidP="006D0D78">
            <w:pPr>
              <w:widowControl w:val="0"/>
              <w:adjustRightInd w:val="0"/>
              <w:ind w:firstLine="548"/>
              <w:rPr>
                <w:rFonts w:ascii="Times New Roman" w:hAnsi="Times New Roman" w:cs="Times New Roman"/>
                <w:sz w:val="26"/>
                <w:szCs w:val="26"/>
                <w:u w:val="single"/>
              </w:rPr>
            </w:pPr>
            <w:r w:rsidRPr="006D0D78">
              <w:rPr>
                <w:rFonts w:ascii="Times New Roman" w:hAnsi="Times New Roman" w:cs="Times New Roman"/>
                <w:sz w:val="26"/>
                <w:szCs w:val="26"/>
              </w:rPr>
              <w:t xml:space="preserve">Среда:                </w:t>
            </w:r>
            <w:r w:rsidRPr="006D0D78">
              <w:rPr>
                <w:rFonts w:ascii="Times New Roman" w:hAnsi="Times New Roman" w:cs="Times New Roman"/>
                <w:sz w:val="26"/>
                <w:szCs w:val="26"/>
                <w:u w:val="single"/>
              </w:rPr>
              <w:t>Неприемный день___________________________________</w:t>
            </w:r>
          </w:p>
          <w:p w14:paraId="245F0E57" w14:textId="77777777" w:rsidR="00192481" w:rsidRPr="006D0D78" w:rsidRDefault="00192481" w:rsidP="006D0D78">
            <w:pPr>
              <w:widowControl w:val="0"/>
              <w:adjustRightInd w:val="0"/>
              <w:ind w:firstLine="548"/>
              <w:rPr>
                <w:rFonts w:ascii="Times New Roman" w:hAnsi="Times New Roman" w:cs="Times New Roman"/>
                <w:sz w:val="26"/>
                <w:szCs w:val="26"/>
              </w:rPr>
            </w:pPr>
            <w:r w:rsidRPr="006D0D78">
              <w:rPr>
                <w:rFonts w:ascii="Times New Roman" w:hAnsi="Times New Roman" w:cs="Times New Roman"/>
                <w:sz w:val="26"/>
                <w:szCs w:val="26"/>
              </w:rPr>
              <w:t xml:space="preserve">Четверг:             </w:t>
            </w:r>
            <w:r w:rsidRPr="006D0D78">
              <w:rPr>
                <w:rFonts w:ascii="Times New Roman" w:hAnsi="Times New Roman" w:cs="Times New Roman"/>
                <w:sz w:val="26"/>
                <w:szCs w:val="26"/>
                <w:u w:val="single"/>
              </w:rPr>
              <w:t>Неприемный день _________________________________</w:t>
            </w:r>
          </w:p>
          <w:p w14:paraId="6DB5F3BF" w14:textId="77777777" w:rsidR="00192481" w:rsidRPr="006D0D78" w:rsidRDefault="00192481" w:rsidP="006D0D78">
            <w:pPr>
              <w:widowControl w:val="0"/>
              <w:adjustRightInd w:val="0"/>
              <w:ind w:firstLine="548"/>
              <w:rPr>
                <w:rFonts w:ascii="Times New Roman" w:hAnsi="Times New Roman" w:cs="Times New Roman"/>
                <w:sz w:val="26"/>
                <w:szCs w:val="26"/>
              </w:rPr>
            </w:pPr>
            <w:r w:rsidRPr="006D0D78">
              <w:rPr>
                <w:rFonts w:ascii="Times New Roman" w:hAnsi="Times New Roman" w:cs="Times New Roman"/>
                <w:sz w:val="26"/>
                <w:szCs w:val="26"/>
              </w:rPr>
              <w:t xml:space="preserve">Пятница:           </w:t>
            </w:r>
            <w:r w:rsidRPr="006D0D78">
              <w:rPr>
                <w:rFonts w:ascii="Times New Roman" w:hAnsi="Times New Roman" w:cs="Times New Roman"/>
                <w:sz w:val="26"/>
                <w:szCs w:val="26"/>
                <w:u w:val="single"/>
              </w:rPr>
              <w:t xml:space="preserve">Неприемный день </w:t>
            </w:r>
            <w:r w:rsidRPr="006D0D78">
              <w:rPr>
                <w:rFonts w:ascii="Times New Roman" w:hAnsi="Times New Roman" w:cs="Times New Roman"/>
                <w:sz w:val="26"/>
                <w:szCs w:val="26"/>
              </w:rPr>
              <w:t>__________________________________</w:t>
            </w:r>
          </w:p>
          <w:p w14:paraId="7854E5E9" w14:textId="77777777" w:rsidR="00192481" w:rsidRPr="006D0D78" w:rsidRDefault="00192481" w:rsidP="006D0D78">
            <w:pPr>
              <w:widowControl w:val="0"/>
              <w:adjustRightInd w:val="0"/>
              <w:ind w:firstLine="548"/>
              <w:rPr>
                <w:rFonts w:ascii="Times New Roman" w:hAnsi="Times New Roman" w:cs="Times New Roman"/>
                <w:sz w:val="26"/>
                <w:szCs w:val="26"/>
              </w:rPr>
            </w:pPr>
            <w:r w:rsidRPr="006D0D78">
              <w:rPr>
                <w:rFonts w:ascii="Times New Roman" w:hAnsi="Times New Roman" w:cs="Times New Roman"/>
                <w:sz w:val="26"/>
                <w:szCs w:val="26"/>
              </w:rPr>
              <w:t xml:space="preserve">Суббота:            </w:t>
            </w:r>
            <w:r w:rsidRPr="006D0D78">
              <w:rPr>
                <w:rFonts w:ascii="Times New Roman" w:hAnsi="Times New Roman" w:cs="Times New Roman"/>
                <w:sz w:val="26"/>
                <w:szCs w:val="26"/>
                <w:u w:val="single"/>
              </w:rPr>
              <w:t>Выходной день</w:t>
            </w:r>
            <w:r w:rsidRPr="006D0D78">
              <w:rPr>
                <w:rFonts w:ascii="Times New Roman" w:hAnsi="Times New Roman" w:cs="Times New Roman"/>
                <w:sz w:val="26"/>
                <w:szCs w:val="26"/>
              </w:rPr>
              <w:t xml:space="preserve"> ____________________________________</w:t>
            </w:r>
          </w:p>
          <w:p w14:paraId="6C0521D7" w14:textId="77777777" w:rsidR="00192481" w:rsidRPr="006D0D78" w:rsidRDefault="00192481" w:rsidP="006D0D78">
            <w:pPr>
              <w:widowControl w:val="0"/>
              <w:adjustRightInd w:val="0"/>
              <w:ind w:firstLine="548"/>
              <w:rPr>
                <w:rFonts w:ascii="Times New Roman" w:hAnsi="Times New Roman" w:cs="Times New Roman"/>
                <w:sz w:val="26"/>
                <w:szCs w:val="26"/>
              </w:rPr>
            </w:pPr>
            <w:r w:rsidRPr="006D0D78">
              <w:rPr>
                <w:rFonts w:ascii="Times New Roman" w:hAnsi="Times New Roman" w:cs="Times New Roman"/>
                <w:sz w:val="26"/>
                <w:szCs w:val="26"/>
              </w:rPr>
              <w:t xml:space="preserve">Воскресенье:     </w:t>
            </w:r>
            <w:r w:rsidRPr="006D0D78">
              <w:rPr>
                <w:rFonts w:ascii="Times New Roman" w:hAnsi="Times New Roman" w:cs="Times New Roman"/>
                <w:sz w:val="26"/>
                <w:szCs w:val="26"/>
                <w:u w:val="single"/>
              </w:rPr>
              <w:t>Выходной день</w:t>
            </w:r>
            <w:r w:rsidRPr="006D0D78">
              <w:rPr>
                <w:rFonts w:ascii="Times New Roman" w:hAnsi="Times New Roman" w:cs="Times New Roman"/>
                <w:sz w:val="26"/>
                <w:szCs w:val="26"/>
              </w:rPr>
              <w:t xml:space="preserve"> ____________________________________</w:t>
            </w:r>
          </w:p>
          <w:p w14:paraId="1BF01B3C" w14:textId="77777777" w:rsidR="00192481" w:rsidRPr="006D0D78" w:rsidRDefault="00192481" w:rsidP="006D0D78">
            <w:pPr>
              <w:widowControl w:val="0"/>
              <w:adjustRightInd w:val="0"/>
              <w:rPr>
                <w:rFonts w:ascii="Times New Roman" w:hAnsi="Times New Roman" w:cs="Times New Roman"/>
                <w:sz w:val="26"/>
                <w:szCs w:val="26"/>
              </w:rPr>
            </w:pPr>
            <w:r w:rsidRPr="006D0D78">
              <w:rPr>
                <w:rFonts w:ascii="Times New Roman" w:hAnsi="Times New Roman" w:cs="Times New Roman"/>
                <w:sz w:val="26"/>
                <w:szCs w:val="26"/>
              </w:rPr>
              <w:t>Контактный телефон органа, предоставляющего муниципальную услугу:</w:t>
            </w:r>
          </w:p>
          <w:p w14:paraId="65519673" w14:textId="77777777" w:rsidR="00192481" w:rsidRPr="006D0D78" w:rsidRDefault="00192481" w:rsidP="006D0D78">
            <w:pPr>
              <w:adjustRightInd w:val="0"/>
              <w:ind w:firstLine="540"/>
              <w:rPr>
                <w:rFonts w:ascii="Times New Roman" w:hAnsi="Times New Roman" w:cs="Times New Roman"/>
                <w:sz w:val="26"/>
                <w:szCs w:val="26"/>
              </w:rPr>
            </w:pPr>
            <w:r w:rsidRPr="006D0D78">
              <w:rPr>
                <w:rFonts w:ascii="Times New Roman" w:hAnsi="Times New Roman" w:cs="Times New Roman"/>
                <w:sz w:val="26"/>
                <w:szCs w:val="26"/>
                <w:u w:val="single"/>
              </w:rPr>
              <w:t>Телефоны: 8(42355) 29-4-59, 23-2-87, 23-0-08</w:t>
            </w:r>
            <w:r w:rsidRPr="006D0D78">
              <w:rPr>
                <w:rFonts w:ascii="Times New Roman" w:hAnsi="Times New Roman" w:cs="Times New Roman"/>
                <w:sz w:val="26"/>
                <w:szCs w:val="26"/>
              </w:rPr>
              <w:t>___________________</w:t>
            </w:r>
          </w:p>
          <w:p w14:paraId="0605A8D3" w14:textId="77777777" w:rsidR="00192481" w:rsidRPr="006D0D78" w:rsidRDefault="00192481" w:rsidP="006D0D78">
            <w:pPr>
              <w:adjustRightInd w:val="0"/>
              <w:ind w:firstLine="540"/>
              <w:rPr>
                <w:rFonts w:ascii="Times New Roman" w:hAnsi="Times New Roman" w:cs="Times New Roman"/>
                <w:sz w:val="26"/>
                <w:szCs w:val="26"/>
              </w:rPr>
            </w:pPr>
            <w:r w:rsidRPr="006D0D78">
              <w:rPr>
                <w:rFonts w:ascii="Times New Roman" w:hAnsi="Times New Roman" w:cs="Times New Roman"/>
                <w:sz w:val="26"/>
                <w:szCs w:val="26"/>
                <w:u w:val="single"/>
              </w:rPr>
              <w:t>Факс 8(42355) 29-4-59</w:t>
            </w:r>
            <w:r w:rsidRPr="006D0D78">
              <w:rPr>
                <w:rFonts w:ascii="Times New Roman" w:hAnsi="Times New Roman" w:cs="Times New Roman"/>
                <w:sz w:val="26"/>
                <w:szCs w:val="26"/>
              </w:rPr>
              <w:t>______________________________________</w:t>
            </w:r>
          </w:p>
        </w:tc>
      </w:tr>
      <w:tr w:rsidR="00192481" w:rsidRPr="006D0D78" w14:paraId="73553E62" w14:textId="77777777" w:rsidTr="00827882">
        <w:trPr>
          <w:gridAfter w:val="2"/>
          <w:wAfter w:w="96" w:type="dxa"/>
        </w:trPr>
        <w:tc>
          <w:tcPr>
            <w:tcW w:w="417" w:type="dxa"/>
            <w:gridSpan w:val="2"/>
          </w:tcPr>
          <w:p w14:paraId="4EEA28FC" w14:textId="77777777" w:rsidR="00192481" w:rsidRPr="006D0D78" w:rsidRDefault="00192481" w:rsidP="006D0D78">
            <w:pPr>
              <w:pStyle w:val="ac"/>
              <w:widowControl w:val="0"/>
              <w:autoSpaceDE w:val="0"/>
              <w:autoSpaceDN w:val="0"/>
              <w:adjustRightInd w:val="0"/>
              <w:ind w:left="142"/>
              <w:rPr>
                <w:rFonts w:ascii="Times New Roman" w:hAnsi="Times New Roman" w:cs="Times New Roman"/>
                <w:sz w:val="26"/>
                <w:szCs w:val="26"/>
              </w:rPr>
            </w:pPr>
          </w:p>
        </w:tc>
        <w:tc>
          <w:tcPr>
            <w:tcW w:w="825" w:type="dxa"/>
            <w:hideMark/>
          </w:tcPr>
          <w:p w14:paraId="08333713" w14:textId="77777777" w:rsidR="00192481" w:rsidRPr="006D0D78" w:rsidRDefault="00192481" w:rsidP="006D0D78">
            <w:pPr>
              <w:widowControl w:val="0"/>
              <w:adjustRightInd w:val="0"/>
              <w:rPr>
                <w:rFonts w:ascii="Times New Roman" w:hAnsi="Times New Roman" w:cs="Times New Roman"/>
                <w:sz w:val="26"/>
                <w:szCs w:val="26"/>
              </w:rPr>
            </w:pPr>
            <w:r w:rsidRPr="006D0D78">
              <w:rPr>
                <w:rFonts w:ascii="Times New Roman" w:hAnsi="Times New Roman" w:cs="Times New Roman"/>
                <w:sz w:val="26"/>
                <w:szCs w:val="26"/>
              </w:rPr>
              <w:t>1.4.</w:t>
            </w:r>
          </w:p>
        </w:tc>
        <w:tc>
          <w:tcPr>
            <w:tcW w:w="8539" w:type="dxa"/>
            <w:gridSpan w:val="2"/>
            <w:hideMark/>
          </w:tcPr>
          <w:p w14:paraId="2FD47A1E" w14:textId="77777777" w:rsidR="00192481" w:rsidRPr="006D0D78" w:rsidRDefault="00192481" w:rsidP="006D0D78">
            <w:pPr>
              <w:widowControl w:val="0"/>
              <w:adjustRightInd w:val="0"/>
              <w:rPr>
                <w:rFonts w:ascii="Times New Roman" w:hAnsi="Times New Roman" w:cs="Times New Roman"/>
                <w:sz w:val="26"/>
                <w:szCs w:val="26"/>
              </w:rPr>
            </w:pPr>
            <w:r w:rsidRPr="006D0D78">
              <w:rPr>
                <w:rFonts w:ascii="Times New Roman" w:hAnsi="Times New Roman" w:cs="Times New Roman"/>
                <w:sz w:val="26"/>
                <w:szCs w:val="26"/>
              </w:rPr>
              <w:t xml:space="preserve">Официальный сайт органа, предоставляющего муниципальную услугу, расположен в информационно-телекоммуникационной сети Интернет по </w:t>
            </w:r>
            <w:r w:rsidRPr="006D0D78">
              <w:rPr>
                <w:rFonts w:ascii="Times New Roman" w:hAnsi="Times New Roman" w:cs="Times New Roman"/>
                <w:sz w:val="26"/>
                <w:szCs w:val="26"/>
              </w:rPr>
              <w:lastRenderedPageBreak/>
              <w:t>адресу:</w:t>
            </w:r>
          </w:p>
          <w:p w14:paraId="055D9CCE" w14:textId="77777777" w:rsidR="00192481" w:rsidRPr="006D0D78" w:rsidRDefault="00192481" w:rsidP="006D0D78">
            <w:pPr>
              <w:widowControl w:val="0"/>
              <w:adjustRightInd w:val="0"/>
              <w:rPr>
                <w:rFonts w:ascii="Times New Roman" w:hAnsi="Times New Roman" w:cs="Times New Roman"/>
                <w:b/>
                <w:sz w:val="26"/>
                <w:szCs w:val="26"/>
              </w:rPr>
            </w:pPr>
            <w:r w:rsidRPr="006D0D78">
              <w:rPr>
                <w:rStyle w:val="FontStyle20"/>
              </w:rPr>
              <w:t>_____________________</w:t>
            </w:r>
            <w:r w:rsidRPr="009C3F3A">
              <w:rPr>
                <w:rStyle w:val="FontStyle20"/>
                <w:i w:val="0"/>
                <w:iCs w:val="0"/>
                <w:u w:val="single"/>
                <w:lang w:val="en-US"/>
              </w:rPr>
              <w:t>mo</w:t>
            </w:r>
            <w:r w:rsidRPr="009C3F3A">
              <w:rPr>
                <w:rStyle w:val="FontStyle20"/>
                <w:i w:val="0"/>
                <w:iCs w:val="0"/>
                <w:u w:val="single"/>
              </w:rPr>
              <w:t>-</w:t>
            </w:r>
            <w:r w:rsidRPr="009C3F3A">
              <w:rPr>
                <w:rStyle w:val="FontStyle20"/>
                <w:i w:val="0"/>
                <w:iCs w:val="0"/>
                <w:u w:val="single"/>
                <w:lang w:val="en-US"/>
              </w:rPr>
              <w:t>lgo</w:t>
            </w:r>
            <w:r w:rsidRPr="009C3F3A">
              <w:rPr>
                <w:rStyle w:val="FontStyle20"/>
                <w:i w:val="0"/>
                <w:iCs w:val="0"/>
                <w:u w:val="single"/>
              </w:rPr>
              <w:t>.</w:t>
            </w:r>
            <w:r w:rsidRPr="009C3F3A">
              <w:rPr>
                <w:rStyle w:val="FontStyle20"/>
                <w:i w:val="0"/>
                <w:iCs w:val="0"/>
                <w:u w:val="single"/>
                <w:lang w:val="en-US"/>
              </w:rPr>
              <w:t>ru</w:t>
            </w:r>
            <w:r w:rsidRPr="009C3F3A">
              <w:rPr>
                <w:rStyle w:val="FontStyle20"/>
                <w:i w:val="0"/>
                <w:iCs w:val="0"/>
              </w:rPr>
              <w:t>__________________________________</w:t>
            </w:r>
          </w:p>
        </w:tc>
      </w:tr>
      <w:tr w:rsidR="00192481" w:rsidRPr="006D0D78" w14:paraId="530CB595" w14:textId="77777777" w:rsidTr="00827882">
        <w:trPr>
          <w:gridAfter w:val="2"/>
          <w:wAfter w:w="96" w:type="dxa"/>
        </w:trPr>
        <w:tc>
          <w:tcPr>
            <w:tcW w:w="417" w:type="dxa"/>
            <w:gridSpan w:val="2"/>
          </w:tcPr>
          <w:p w14:paraId="2847349B" w14:textId="77777777" w:rsidR="00192481" w:rsidRPr="006D0D78" w:rsidRDefault="00192481" w:rsidP="006D0D78">
            <w:pPr>
              <w:pStyle w:val="ac"/>
              <w:widowControl w:val="0"/>
              <w:autoSpaceDE w:val="0"/>
              <w:autoSpaceDN w:val="0"/>
              <w:adjustRightInd w:val="0"/>
              <w:ind w:left="142"/>
              <w:rPr>
                <w:rFonts w:ascii="Times New Roman" w:hAnsi="Times New Roman" w:cs="Times New Roman"/>
                <w:sz w:val="26"/>
                <w:szCs w:val="26"/>
              </w:rPr>
            </w:pPr>
          </w:p>
        </w:tc>
        <w:tc>
          <w:tcPr>
            <w:tcW w:w="825" w:type="dxa"/>
            <w:hideMark/>
          </w:tcPr>
          <w:p w14:paraId="4EB9F3A7" w14:textId="77777777" w:rsidR="00192481" w:rsidRPr="006D0D78" w:rsidRDefault="00192481" w:rsidP="006D0D78">
            <w:pPr>
              <w:widowControl w:val="0"/>
              <w:adjustRightInd w:val="0"/>
              <w:rPr>
                <w:rFonts w:ascii="Times New Roman" w:hAnsi="Times New Roman" w:cs="Times New Roman"/>
                <w:sz w:val="26"/>
                <w:szCs w:val="26"/>
              </w:rPr>
            </w:pPr>
            <w:r w:rsidRPr="006D0D78">
              <w:rPr>
                <w:rFonts w:ascii="Times New Roman" w:hAnsi="Times New Roman" w:cs="Times New Roman"/>
                <w:sz w:val="26"/>
                <w:szCs w:val="26"/>
              </w:rPr>
              <w:t>1.5</w:t>
            </w:r>
          </w:p>
        </w:tc>
        <w:tc>
          <w:tcPr>
            <w:tcW w:w="8539" w:type="dxa"/>
            <w:gridSpan w:val="2"/>
            <w:hideMark/>
          </w:tcPr>
          <w:p w14:paraId="4EC5233C" w14:textId="77777777" w:rsidR="00192481" w:rsidRPr="009C3F3A" w:rsidRDefault="00192481" w:rsidP="006D0D78">
            <w:pPr>
              <w:widowControl w:val="0"/>
              <w:adjustRightInd w:val="0"/>
              <w:jc w:val="center"/>
              <w:rPr>
                <w:rStyle w:val="a3"/>
                <w:rFonts w:ascii="Times New Roman" w:eastAsia="Arial" w:hAnsi="Times New Roman" w:cs="Times New Roman"/>
                <w:color w:val="auto"/>
                <w:sz w:val="26"/>
                <w:szCs w:val="26"/>
              </w:rPr>
            </w:pPr>
            <w:r w:rsidRPr="009C3F3A">
              <w:rPr>
                <w:rFonts w:ascii="Times New Roman" w:hAnsi="Times New Roman" w:cs="Times New Roman"/>
                <w:color w:val="auto"/>
                <w:sz w:val="26"/>
                <w:szCs w:val="26"/>
              </w:rPr>
              <w:t xml:space="preserve">Адрес электронной почты органа, предоставляющего муниципальную услугу: </w:t>
            </w:r>
            <w:hyperlink r:id="rId10" w:history="1">
              <w:r w:rsidRPr="009C3F3A">
                <w:rPr>
                  <w:rStyle w:val="a3"/>
                  <w:rFonts w:ascii="Times New Roman" w:eastAsia="Arial" w:hAnsi="Times New Roman" w:cs="Times New Roman"/>
                  <w:color w:val="auto"/>
                  <w:sz w:val="26"/>
                  <w:szCs w:val="26"/>
                  <w:u w:val="none"/>
                  <w:lang w:val="en-US"/>
                </w:rPr>
                <w:t>les</w:t>
              </w:r>
              <w:r w:rsidRPr="009C3F3A">
                <w:rPr>
                  <w:rStyle w:val="a3"/>
                  <w:rFonts w:ascii="Times New Roman" w:eastAsia="Arial" w:hAnsi="Times New Roman" w:cs="Times New Roman"/>
                  <w:color w:val="auto"/>
                  <w:sz w:val="26"/>
                  <w:szCs w:val="26"/>
                  <w:u w:val="none"/>
                </w:rPr>
                <w:t>_</w:t>
              </w:r>
              <w:r w:rsidRPr="009C3F3A">
                <w:rPr>
                  <w:rStyle w:val="a3"/>
                  <w:rFonts w:ascii="Times New Roman" w:eastAsia="Arial" w:hAnsi="Times New Roman" w:cs="Times New Roman"/>
                  <w:color w:val="auto"/>
                  <w:sz w:val="26"/>
                  <w:szCs w:val="26"/>
                  <w:u w:val="none"/>
                  <w:lang w:val="en-US"/>
                </w:rPr>
                <w:t>ed</w:t>
              </w:r>
              <w:r w:rsidRPr="009C3F3A">
                <w:rPr>
                  <w:rStyle w:val="a3"/>
                  <w:rFonts w:ascii="Times New Roman" w:eastAsia="Arial" w:hAnsi="Times New Roman" w:cs="Times New Roman"/>
                  <w:color w:val="auto"/>
                  <w:sz w:val="26"/>
                  <w:szCs w:val="26"/>
                  <w:u w:val="none"/>
                </w:rPr>
                <w:t>@</w:t>
              </w:r>
              <w:r w:rsidRPr="009C3F3A">
                <w:rPr>
                  <w:rStyle w:val="a3"/>
                  <w:rFonts w:ascii="Times New Roman" w:eastAsia="Arial" w:hAnsi="Times New Roman" w:cs="Times New Roman"/>
                  <w:color w:val="auto"/>
                  <w:sz w:val="26"/>
                  <w:szCs w:val="26"/>
                  <w:u w:val="none"/>
                  <w:lang w:val="en-US"/>
                </w:rPr>
                <w:t>mail</w:t>
              </w:r>
              <w:r w:rsidRPr="009C3F3A">
                <w:rPr>
                  <w:rStyle w:val="a3"/>
                  <w:rFonts w:ascii="Times New Roman" w:eastAsia="Arial" w:hAnsi="Times New Roman" w:cs="Times New Roman"/>
                  <w:color w:val="auto"/>
                  <w:sz w:val="26"/>
                  <w:szCs w:val="26"/>
                  <w:u w:val="none"/>
                </w:rPr>
                <w:t>.</w:t>
              </w:r>
              <w:r w:rsidRPr="009C3F3A">
                <w:rPr>
                  <w:rStyle w:val="a3"/>
                  <w:rFonts w:ascii="Times New Roman" w:eastAsia="Arial" w:hAnsi="Times New Roman" w:cs="Times New Roman"/>
                  <w:color w:val="auto"/>
                  <w:sz w:val="26"/>
                  <w:szCs w:val="26"/>
                  <w:u w:val="none"/>
                  <w:lang w:val="en-US"/>
                </w:rPr>
                <w:t>ru</w:t>
              </w:r>
            </w:hyperlink>
          </w:p>
          <w:p w14:paraId="7BE59F44" w14:textId="77777777" w:rsidR="00192481" w:rsidRPr="009C3F3A" w:rsidRDefault="00192481" w:rsidP="006D0D78">
            <w:pPr>
              <w:widowControl w:val="0"/>
              <w:adjustRightInd w:val="0"/>
              <w:rPr>
                <w:rStyle w:val="a3"/>
                <w:rFonts w:ascii="Times New Roman" w:eastAsia="Arial" w:hAnsi="Times New Roman" w:cs="Times New Roman"/>
                <w:color w:val="auto"/>
                <w:sz w:val="26"/>
                <w:szCs w:val="26"/>
              </w:rPr>
            </w:pPr>
            <w:r w:rsidRPr="009C3F3A">
              <w:rPr>
                <w:rStyle w:val="a3"/>
                <w:rFonts w:ascii="Times New Roman" w:eastAsia="Arial" w:hAnsi="Times New Roman" w:cs="Times New Roman"/>
                <w:color w:val="auto"/>
                <w:sz w:val="26"/>
                <w:szCs w:val="26"/>
              </w:rPr>
              <w:t>________________________________________________________________</w:t>
            </w:r>
          </w:p>
          <w:p w14:paraId="331BF82D" w14:textId="77777777" w:rsidR="00192481" w:rsidRPr="009C3F3A" w:rsidRDefault="00192481" w:rsidP="006D0D78">
            <w:pPr>
              <w:widowControl w:val="0"/>
              <w:adjustRightInd w:val="0"/>
              <w:jc w:val="center"/>
              <w:rPr>
                <w:rFonts w:ascii="Times New Roman" w:hAnsi="Times New Roman" w:cs="Times New Roman"/>
                <w:color w:val="auto"/>
                <w:sz w:val="26"/>
                <w:szCs w:val="26"/>
              </w:rPr>
            </w:pPr>
          </w:p>
        </w:tc>
      </w:tr>
      <w:tr w:rsidR="00192481" w:rsidRPr="006D0D78" w14:paraId="4418BB23" w14:textId="77777777" w:rsidTr="00827882">
        <w:trPr>
          <w:gridAfter w:val="1"/>
          <w:wAfter w:w="35" w:type="dxa"/>
        </w:trPr>
        <w:tc>
          <w:tcPr>
            <w:tcW w:w="391" w:type="dxa"/>
          </w:tcPr>
          <w:p w14:paraId="299EE9CD" w14:textId="77777777" w:rsidR="00192481" w:rsidRPr="006D0D78" w:rsidRDefault="00192481" w:rsidP="006D0D78">
            <w:pPr>
              <w:pStyle w:val="ac"/>
              <w:widowControl w:val="0"/>
              <w:numPr>
                <w:ilvl w:val="0"/>
                <w:numId w:val="10"/>
              </w:numPr>
              <w:autoSpaceDE w:val="0"/>
              <w:autoSpaceDN w:val="0"/>
              <w:adjustRightInd w:val="0"/>
              <w:ind w:left="0" w:firstLine="0"/>
              <w:jc w:val="center"/>
              <w:rPr>
                <w:rFonts w:ascii="Times New Roman" w:hAnsi="Times New Roman" w:cs="Times New Roman"/>
                <w:sz w:val="26"/>
                <w:szCs w:val="26"/>
              </w:rPr>
            </w:pPr>
          </w:p>
        </w:tc>
        <w:tc>
          <w:tcPr>
            <w:tcW w:w="9451" w:type="dxa"/>
            <w:gridSpan w:val="5"/>
            <w:hideMark/>
          </w:tcPr>
          <w:p w14:paraId="507C1AB0" w14:textId="56488BD2" w:rsidR="00192481" w:rsidRPr="009C3F3A" w:rsidRDefault="00192481" w:rsidP="006D0D78">
            <w:pPr>
              <w:widowControl w:val="0"/>
              <w:adjustRightInd w:val="0"/>
              <w:rPr>
                <w:rFonts w:ascii="Times New Roman" w:hAnsi="Times New Roman" w:cs="Times New Roman"/>
                <w:color w:val="auto"/>
                <w:sz w:val="26"/>
                <w:szCs w:val="26"/>
              </w:rPr>
            </w:pPr>
            <w:r w:rsidRPr="009C3F3A">
              <w:rPr>
                <w:rFonts w:ascii="Times New Roman" w:hAnsi="Times New Roman" w:cs="Times New Roman"/>
                <w:color w:val="auto"/>
                <w:sz w:val="26"/>
                <w:szCs w:val="26"/>
              </w:rPr>
              <w:t xml:space="preserve">Многофункциональные центры предоставления государственных и муниципальных </w:t>
            </w:r>
            <w:r w:rsidR="00D74D0F" w:rsidRPr="009C3F3A">
              <w:rPr>
                <w:rFonts w:ascii="Times New Roman" w:hAnsi="Times New Roman" w:cs="Times New Roman"/>
                <w:color w:val="auto"/>
                <w:sz w:val="26"/>
                <w:szCs w:val="26"/>
              </w:rPr>
              <w:t>услуг, Приморского</w:t>
            </w:r>
            <w:r w:rsidRPr="009C3F3A">
              <w:rPr>
                <w:rFonts w:ascii="Times New Roman" w:hAnsi="Times New Roman" w:cs="Times New Roman"/>
                <w:color w:val="auto"/>
                <w:sz w:val="26"/>
                <w:szCs w:val="26"/>
              </w:rPr>
              <w:t xml:space="preserve"> края (далее – МФЦ)</w:t>
            </w:r>
          </w:p>
        </w:tc>
      </w:tr>
      <w:tr w:rsidR="00192481" w:rsidRPr="006D0D78" w14:paraId="78C213CE" w14:textId="77777777" w:rsidTr="00827882">
        <w:tc>
          <w:tcPr>
            <w:tcW w:w="391" w:type="dxa"/>
          </w:tcPr>
          <w:p w14:paraId="03D00875" w14:textId="77777777" w:rsidR="00192481" w:rsidRPr="006D0D78" w:rsidRDefault="00192481" w:rsidP="006D0D78">
            <w:pPr>
              <w:pStyle w:val="ac"/>
              <w:widowControl w:val="0"/>
              <w:autoSpaceDE w:val="0"/>
              <w:autoSpaceDN w:val="0"/>
              <w:adjustRightInd w:val="0"/>
              <w:ind w:left="142"/>
              <w:rPr>
                <w:rFonts w:ascii="Times New Roman" w:hAnsi="Times New Roman" w:cs="Times New Roman"/>
                <w:sz w:val="26"/>
                <w:szCs w:val="26"/>
              </w:rPr>
            </w:pPr>
          </w:p>
        </w:tc>
        <w:tc>
          <w:tcPr>
            <w:tcW w:w="851" w:type="dxa"/>
            <w:gridSpan w:val="2"/>
            <w:hideMark/>
          </w:tcPr>
          <w:p w14:paraId="5EE122B4" w14:textId="77777777" w:rsidR="00192481" w:rsidRPr="006D0D78" w:rsidRDefault="00192481" w:rsidP="006D0D78">
            <w:pPr>
              <w:pStyle w:val="ac"/>
              <w:widowControl w:val="0"/>
              <w:autoSpaceDE w:val="0"/>
              <w:autoSpaceDN w:val="0"/>
              <w:adjustRightInd w:val="0"/>
              <w:ind w:left="0"/>
              <w:rPr>
                <w:rFonts w:ascii="Times New Roman" w:hAnsi="Times New Roman" w:cs="Times New Roman"/>
                <w:sz w:val="26"/>
                <w:szCs w:val="26"/>
              </w:rPr>
            </w:pPr>
            <w:r w:rsidRPr="006D0D78">
              <w:rPr>
                <w:rFonts w:ascii="Times New Roman" w:hAnsi="Times New Roman" w:cs="Times New Roman"/>
                <w:sz w:val="26"/>
                <w:szCs w:val="26"/>
              </w:rPr>
              <w:t>2.1.</w:t>
            </w:r>
          </w:p>
        </w:tc>
        <w:tc>
          <w:tcPr>
            <w:tcW w:w="8635" w:type="dxa"/>
            <w:gridSpan w:val="4"/>
            <w:hideMark/>
          </w:tcPr>
          <w:p w14:paraId="7DFD480D" w14:textId="14330AE6" w:rsidR="00192481" w:rsidRPr="006D0D78" w:rsidRDefault="00192481" w:rsidP="006D0D78">
            <w:pPr>
              <w:widowControl w:val="0"/>
              <w:adjustRightInd w:val="0"/>
              <w:rPr>
                <w:rFonts w:ascii="Times New Roman" w:hAnsi="Times New Roman" w:cs="Times New Roman"/>
                <w:sz w:val="26"/>
                <w:szCs w:val="26"/>
                <w:vertAlign w:val="superscript"/>
              </w:rPr>
            </w:pPr>
            <w:r w:rsidRPr="006D0D78">
              <w:rPr>
                <w:rFonts w:ascii="Times New Roman" w:hAnsi="Times New Roman" w:cs="Times New Roman"/>
                <w:sz w:val="26"/>
                <w:szCs w:val="26"/>
              </w:rPr>
              <w:t xml:space="preserve">Перечень МФЦ, расположенных на территории Приморского </w:t>
            </w:r>
            <w:r w:rsidR="00D74D0F" w:rsidRPr="006D0D78">
              <w:rPr>
                <w:rFonts w:ascii="Times New Roman" w:hAnsi="Times New Roman" w:cs="Times New Roman"/>
                <w:sz w:val="26"/>
                <w:szCs w:val="26"/>
              </w:rPr>
              <w:t>края, места</w:t>
            </w:r>
            <w:r w:rsidRPr="006D0D78">
              <w:rPr>
                <w:rFonts w:ascii="Times New Roman" w:hAnsi="Times New Roman" w:cs="Times New Roman"/>
                <w:sz w:val="26"/>
                <w:szCs w:val="26"/>
              </w:rPr>
              <w:t xml:space="preserve">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w:t>
            </w:r>
          </w:p>
        </w:tc>
      </w:tr>
      <w:tr w:rsidR="00192481" w:rsidRPr="006D0D78" w14:paraId="54582305" w14:textId="77777777" w:rsidTr="00827882">
        <w:tc>
          <w:tcPr>
            <w:tcW w:w="391" w:type="dxa"/>
          </w:tcPr>
          <w:p w14:paraId="487EB40E" w14:textId="77777777" w:rsidR="00192481" w:rsidRPr="006D0D78" w:rsidRDefault="00192481" w:rsidP="006D0D78">
            <w:pPr>
              <w:pStyle w:val="ac"/>
              <w:widowControl w:val="0"/>
              <w:autoSpaceDE w:val="0"/>
              <w:autoSpaceDN w:val="0"/>
              <w:adjustRightInd w:val="0"/>
              <w:ind w:left="142"/>
              <w:rPr>
                <w:rFonts w:ascii="Times New Roman" w:hAnsi="Times New Roman" w:cs="Times New Roman"/>
                <w:sz w:val="26"/>
                <w:szCs w:val="26"/>
              </w:rPr>
            </w:pPr>
          </w:p>
        </w:tc>
        <w:tc>
          <w:tcPr>
            <w:tcW w:w="851" w:type="dxa"/>
            <w:gridSpan w:val="2"/>
          </w:tcPr>
          <w:p w14:paraId="3FCE5E6B" w14:textId="77777777" w:rsidR="00192481" w:rsidRPr="006D0D78" w:rsidRDefault="00192481" w:rsidP="006D0D78">
            <w:pPr>
              <w:pStyle w:val="ac"/>
              <w:widowControl w:val="0"/>
              <w:autoSpaceDE w:val="0"/>
              <w:autoSpaceDN w:val="0"/>
              <w:adjustRightInd w:val="0"/>
              <w:ind w:left="142"/>
              <w:rPr>
                <w:rFonts w:ascii="Times New Roman" w:hAnsi="Times New Roman" w:cs="Times New Roman"/>
                <w:sz w:val="26"/>
                <w:szCs w:val="26"/>
              </w:rPr>
            </w:pPr>
          </w:p>
        </w:tc>
        <w:tc>
          <w:tcPr>
            <w:tcW w:w="8635" w:type="dxa"/>
            <w:gridSpan w:val="4"/>
            <w:tcBorders>
              <w:top w:val="nil"/>
              <w:left w:val="nil"/>
              <w:bottom w:val="single" w:sz="4" w:space="0" w:color="auto"/>
              <w:right w:val="nil"/>
            </w:tcBorders>
            <w:hideMark/>
          </w:tcPr>
          <w:p w14:paraId="6B0906D6" w14:textId="77777777" w:rsidR="00192481" w:rsidRPr="006D0D78" w:rsidRDefault="00192481" w:rsidP="006D0D78">
            <w:pPr>
              <w:widowControl w:val="0"/>
              <w:adjustRightInd w:val="0"/>
              <w:jc w:val="center"/>
              <w:rPr>
                <w:rFonts w:ascii="Times New Roman" w:hAnsi="Times New Roman" w:cs="Times New Roman"/>
                <w:sz w:val="26"/>
                <w:szCs w:val="26"/>
              </w:rPr>
            </w:pPr>
            <w:r w:rsidRPr="006D0D78">
              <w:rPr>
                <w:rFonts w:ascii="Times New Roman" w:hAnsi="Times New Roman" w:cs="Times New Roman"/>
                <w:sz w:val="26"/>
                <w:szCs w:val="26"/>
              </w:rPr>
              <w:t>www.mfc-25.ru</w:t>
            </w:r>
          </w:p>
        </w:tc>
      </w:tr>
      <w:tr w:rsidR="00192481" w:rsidRPr="006D0D78" w14:paraId="2A22750A" w14:textId="77777777" w:rsidTr="00827882">
        <w:tc>
          <w:tcPr>
            <w:tcW w:w="391" w:type="dxa"/>
          </w:tcPr>
          <w:p w14:paraId="54446A94" w14:textId="77777777" w:rsidR="00192481" w:rsidRPr="006D0D78" w:rsidRDefault="00192481" w:rsidP="006D0D78">
            <w:pPr>
              <w:pStyle w:val="ac"/>
              <w:widowControl w:val="0"/>
              <w:autoSpaceDE w:val="0"/>
              <w:autoSpaceDN w:val="0"/>
              <w:adjustRightInd w:val="0"/>
              <w:ind w:left="142"/>
              <w:rPr>
                <w:rFonts w:ascii="Times New Roman" w:hAnsi="Times New Roman" w:cs="Times New Roman"/>
                <w:sz w:val="26"/>
                <w:szCs w:val="26"/>
              </w:rPr>
            </w:pPr>
          </w:p>
        </w:tc>
        <w:tc>
          <w:tcPr>
            <w:tcW w:w="851" w:type="dxa"/>
            <w:gridSpan w:val="2"/>
            <w:hideMark/>
          </w:tcPr>
          <w:p w14:paraId="5FB9A1F4" w14:textId="77777777" w:rsidR="00192481" w:rsidRPr="006D0D78" w:rsidRDefault="00192481" w:rsidP="006D0D78">
            <w:pPr>
              <w:pStyle w:val="ac"/>
              <w:widowControl w:val="0"/>
              <w:autoSpaceDE w:val="0"/>
              <w:autoSpaceDN w:val="0"/>
              <w:adjustRightInd w:val="0"/>
              <w:ind w:left="0"/>
              <w:rPr>
                <w:rFonts w:ascii="Times New Roman" w:hAnsi="Times New Roman" w:cs="Times New Roman"/>
                <w:sz w:val="26"/>
                <w:szCs w:val="26"/>
              </w:rPr>
            </w:pPr>
            <w:r w:rsidRPr="006D0D78">
              <w:rPr>
                <w:rFonts w:ascii="Times New Roman" w:hAnsi="Times New Roman" w:cs="Times New Roman"/>
                <w:sz w:val="26"/>
                <w:szCs w:val="26"/>
              </w:rPr>
              <w:t>2.2.</w:t>
            </w:r>
          </w:p>
        </w:tc>
        <w:tc>
          <w:tcPr>
            <w:tcW w:w="8635" w:type="dxa"/>
            <w:gridSpan w:val="4"/>
            <w:tcBorders>
              <w:top w:val="single" w:sz="4" w:space="0" w:color="auto"/>
              <w:left w:val="nil"/>
              <w:bottom w:val="nil"/>
              <w:right w:val="nil"/>
            </w:tcBorders>
            <w:hideMark/>
          </w:tcPr>
          <w:p w14:paraId="6F8706F2" w14:textId="77777777" w:rsidR="00192481" w:rsidRPr="006D0D78" w:rsidRDefault="00192481" w:rsidP="006D0D78">
            <w:pPr>
              <w:widowControl w:val="0"/>
              <w:adjustRightInd w:val="0"/>
              <w:rPr>
                <w:rFonts w:ascii="Times New Roman" w:hAnsi="Times New Roman" w:cs="Times New Roman"/>
                <w:sz w:val="26"/>
                <w:szCs w:val="26"/>
              </w:rPr>
            </w:pPr>
            <w:r w:rsidRPr="006D0D78">
              <w:rPr>
                <w:rFonts w:ascii="Times New Roman" w:hAnsi="Times New Roman" w:cs="Times New Roman"/>
                <w:sz w:val="26"/>
                <w:szCs w:val="26"/>
              </w:rPr>
              <w:t>Единый телефон сети МФЦ, расположенных на территории Приморского края:</w:t>
            </w:r>
          </w:p>
        </w:tc>
      </w:tr>
      <w:tr w:rsidR="00192481" w:rsidRPr="006D0D78" w14:paraId="0E36FAFD" w14:textId="77777777" w:rsidTr="00827882">
        <w:tc>
          <w:tcPr>
            <w:tcW w:w="391" w:type="dxa"/>
          </w:tcPr>
          <w:p w14:paraId="06F0D5AE" w14:textId="77777777" w:rsidR="00192481" w:rsidRPr="006D0D78" w:rsidRDefault="00192481" w:rsidP="006D0D78">
            <w:pPr>
              <w:pStyle w:val="ac"/>
              <w:widowControl w:val="0"/>
              <w:autoSpaceDE w:val="0"/>
              <w:autoSpaceDN w:val="0"/>
              <w:adjustRightInd w:val="0"/>
              <w:ind w:left="142"/>
              <w:rPr>
                <w:rFonts w:ascii="Times New Roman" w:hAnsi="Times New Roman" w:cs="Times New Roman"/>
                <w:sz w:val="26"/>
                <w:szCs w:val="26"/>
              </w:rPr>
            </w:pPr>
          </w:p>
        </w:tc>
        <w:tc>
          <w:tcPr>
            <w:tcW w:w="851" w:type="dxa"/>
            <w:gridSpan w:val="2"/>
          </w:tcPr>
          <w:p w14:paraId="60422DE7" w14:textId="77777777" w:rsidR="00192481" w:rsidRPr="006D0D78" w:rsidRDefault="00192481" w:rsidP="006D0D78">
            <w:pPr>
              <w:pStyle w:val="ac"/>
              <w:widowControl w:val="0"/>
              <w:autoSpaceDE w:val="0"/>
              <w:autoSpaceDN w:val="0"/>
              <w:adjustRightInd w:val="0"/>
              <w:ind w:left="142"/>
              <w:rPr>
                <w:rFonts w:ascii="Times New Roman" w:hAnsi="Times New Roman" w:cs="Times New Roman"/>
                <w:sz w:val="26"/>
                <w:szCs w:val="26"/>
              </w:rPr>
            </w:pPr>
          </w:p>
        </w:tc>
        <w:tc>
          <w:tcPr>
            <w:tcW w:w="8635" w:type="dxa"/>
            <w:gridSpan w:val="4"/>
            <w:tcBorders>
              <w:top w:val="nil"/>
              <w:left w:val="nil"/>
              <w:bottom w:val="single" w:sz="4" w:space="0" w:color="auto"/>
              <w:right w:val="nil"/>
            </w:tcBorders>
            <w:hideMark/>
          </w:tcPr>
          <w:p w14:paraId="65E7F1E0" w14:textId="77777777" w:rsidR="00192481" w:rsidRPr="006D0D78" w:rsidRDefault="00192481" w:rsidP="006D0D78">
            <w:pPr>
              <w:widowControl w:val="0"/>
              <w:adjustRightInd w:val="0"/>
              <w:jc w:val="center"/>
              <w:rPr>
                <w:rFonts w:ascii="Times New Roman" w:hAnsi="Times New Roman" w:cs="Times New Roman"/>
                <w:sz w:val="26"/>
                <w:szCs w:val="26"/>
              </w:rPr>
            </w:pPr>
            <w:r w:rsidRPr="006D0D78">
              <w:rPr>
                <w:rFonts w:ascii="Times New Roman" w:hAnsi="Times New Roman" w:cs="Times New Roman"/>
                <w:sz w:val="26"/>
                <w:szCs w:val="26"/>
              </w:rPr>
              <w:t>8(423)201-01-56</w:t>
            </w:r>
          </w:p>
        </w:tc>
      </w:tr>
      <w:tr w:rsidR="00192481" w:rsidRPr="006D0D78" w14:paraId="18B7F4FF" w14:textId="77777777" w:rsidTr="00827882">
        <w:tc>
          <w:tcPr>
            <w:tcW w:w="391" w:type="dxa"/>
          </w:tcPr>
          <w:p w14:paraId="6E4782DD" w14:textId="77777777" w:rsidR="00192481" w:rsidRPr="006D0D78" w:rsidRDefault="00192481" w:rsidP="006D0D78">
            <w:pPr>
              <w:pStyle w:val="ac"/>
              <w:widowControl w:val="0"/>
              <w:autoSpaceDE w:val="0"/>
              <w:autoSpaceDN w:val="0"/>
              <w:adjustRightInd w:val="0"/>
              <w:ind w:left="142"/>
              <w:rPr>
                <w:rFonts w:ascii="Times New Roman" w:hAnsi="Times New Roman" w:cs="Times New Roman"/>
                <w:sz w:val="26"/>
                <w:szCs w:val="26"/>
              </w:rPr>
            </w:pPr>
          </w:p>
        </w:tc>
        <w:tc>
          <w:tcPr>
            <w:tcW w:w="851" w:type="dxa"/>
            <w:gridSpan w:val="2"/>
            <w:hideMark/>
          </w:tcPr>
          <w:p w14:paraId="48745903" w14:textId="77777777" w:rsidR="00192481" w:rsidRPr="006D0D78" w:rsidRDefault="00192481" w:rsidP="006D0D78">
            <w:pPr>
              <w:pStyle w:val="ac"/>
              <w:widowControl w:val="0"/>
              <w:autoSpaceDE w:val="0"/>
              <w:autoSpaceDN w:val="0"/>
              <w:adjustRightInd w:val="0"/>
              <w:ind w:left="0"/>
              <w:rPr>
                <w:rFonts w:ascii="Times New Roman" w:hAnsi="Times New Roman" w:cs="Times New Roman"/>
                <w:sz w:val="26"/>
                <w:szCs w:val="26"/>
              </w:rPr>
            </w:pPr>
            <w:r w:rsidRPr="006D0D78">
              <w:rPr>
                <w:rFonts w:ascii="Times New Roman" w:hAnsi="Times New Roman" w:cs="Times New Roman"/>
                <w:sz w:val="26"/>
                <w:szCs w:val="26"/>
              </w:rPr>
              <w:t>2.3.</w:t>
            </w:r>
          </w:p>
        </w:tc>
        <w:tc>
          <w:tcPr>
            <w:tcW w:w="8635" w:type="dxa"/>
            <w:gridSpan w:val="4"/>
            <w:tcBorders>
              <w:top w:val="single" w:sz="4" w:space="0" w:color="auto"/>
              <w:left w:val="nil"/>
              <w:bottom w:val="nil"/>
              <w:right w:val="nil"/>
            </w:tcBorders>
            <w:hideMark/>
          </w:tcPr>
          <w:p w14:paraId="3287A454" w14:textId="77777777" w:rsidR="00192481" w:rsidRPr="006D0D78" w:rsidRDefault="00192481" w:rsidP="006D0D78">
            <w:pPr>
              <w:widowControl w:val="0"/>
              <w:adjustRightInd w:val="0"/>
              <w:rPr>
                <w:rFonts w:ascii="Times New Roman" w:hAnsi="Times New Roman" w:cs="Times New Roman"/>
                <w:sz w:val="26"/>
                <w:szCs w:val="26"/>
              </w:rPr>
            </w:pPr>
            <w:r w:rsidRPr="006D0D78">
              <w:rPr>
                <w:rFonts w:ascii="Times New Roman" w:hAnsi="Times New Roman" w:cs="Times New Roman"/>
                <w:sz w:val="26"/>
                <w:szCs w:val="26"/>
              </w:rPr>
              <w:t>Адрес электронной почты:</w:t>
            </w:r>
          </w:p>
        </w:tc>
      </w:tr>
      <w:tr w:rsidR="00192481" w:rsidRPr="006D0D78" w14:paraId="4A640359" w14:textId="77777777" w:rsidTr="00827882">
        <w:tc>
          <w:tcPr>
            <w:tcW w:w="391" w:type="dxa"/>
          </w:tcPr>
          <w:p w14:paraId="643EA33E" w14:textId="77777777" w:rsidR="00192481" w:rsidRPr="006D0D78" w:rsidRDefault="00192481" w:rsidP="006D0D78">
            <w:pPr>
              <w:pStyle w:val="ac"/>
              <w:widowControl w:val="0"/>
              <w:autoSpaceDE w:val="0"/>
              <w:autoSpaceDN w:val="0"/>
              <w:adjustRightInd w:val="0"/>
              <w:ind w:left="142"/>
              <w:rPr>
                <w:rFonts w:ascii="Times New Roman" w:hAnsi="Times New Roman" w:cs="Times New Roman"/>
                <w:sz w:val="26"/>
                <w:szCs w:val="26"/>
              </w:rPr>
            </w:pPr>
          </w:p>
        </w:tc>
        <w:tc>
          <w:tcPr>
            <w:tcW w:w="851" w:type="dxa"/>
            <w:gridSpan w:val="2"/>
          </w:tcPr>
          <w:p w14:paraId="52095BBC" w14:textId="77777777" w:rsidR="00192481" w:rsidRPr="006D0D78" w:rsidRDefault="00192481" w:rsidP="006D0D78">
            <w:pPr>
              <w:pStyle w:val="ac"/>
              <w:widowControl w:val="0"/>
              <w:autoSpaceDE w:val="0"/>
              <w:autoSpaceDN w:val="0"/>
              <w:adjustRightInd w:val="0"/>
              <w:ind w:left="142"/>
              <w:rPr>
                <w:rFonts w:ascii="Times New Roman" w:hAnsi="Times New Roman" w:cs="Times New Roman"/>
                <w:sz w:val="26"/>
                <w:szCs w:val="26"/>
              </w:rPr>
            </w:pPr>
          </w:p>
        </w:tc>
        <w:tc>
          <w:tcPr>
            <w:tcW w:w="8635" w:type="dxa"/>
            <w:gridSpan w:val="4"/>
            <w:tcBorders>
              <w:top w:val="nil"/>
              <w:left w:val="nil"/>
              <w:bottom w:val="single" w:sz="4" w:space="0" w:color="auto"/>
              <w:right w:val="nil"/>
            </w:tcBorders>
            <w:hideMark/>
          </w:tcPr>
          <w:p w14:paraId="4C112FCF" w14:textId="77777777" w:rsidR="00192481" w:rsidRPr="006D0D78" w:rsidRDefault="00192481" w:rsidP="006D0D78">
            <w:pPr>
              <w:widowControl w:val="0"/>
              <w:adjustRightInd w:val="0"/>
              <w:jc w:val="center"/>
              <w:rPr>
                <w:rFonts w:ascii="Times New Roman" w:hAnsi="Times New Roman" w:cs="Times New Roman"/>
                <w:sz w:val="26"/>
                <w:szCs w:val="26"/>
                <w:lang w:val="en-US"/>
              </w:rPr>
            </w:pPr>
            <w:r w:rsidRPr="006D0D78">
              <w:rPr>
                <w:rFonts w:ascii="Times New Roman" w:hAnsi="Times New Roman" w:cs="Times New Roman"/>
                <w:sz w:val="26"/>
                <w:szCs w:val="26"/>
                <w:lang w:val="en-US"/>
              </w:rPr>
              <w:t>info@mfc-25.ru</w:t>
            </w:r>
          </w:p>
        </w:tc>
      </w:tr>
    </w:tbl>
    <w:p w14:paraId="79E13D6D" w14:textId="77777777" w:rsidR="00192481" w:rsidRPr="006D0D78" w:rsidRDefault="00192481" w:rsidP="006D0D78">
      <w:pPr>
        <w:jc w:val="right"/>
        <w:rPr>
          <w:rFonts w:ascii="Times New Roman" w:hAnsi="Times New Roman" w:cs="Times New Roman"/>
          <w:sz w:val="26"/>
          <w:szCs w:val="26"/>
        </w:rPr>
      </w:pPr>
    </w:p>
    <w:p w14:paraId="50FE8578" w14:textId="0B18EE6B" w:rsidR="00192481" w:rsidRPr="006D0D78" w:rsidRDefault="00192481" w:rsidP="006D0D78">
      <w:pPr>
        <w:pStyle w:val="Style8"/>
        <w:widowControl/>
        <w:tabs>
          <w:tab w:val="left" w:pos="10980"/>
        </w:tabs>
        <w:spacing w:line="240" w:lineRule="auto"/>
        <w:ind w:right="-2" w:firstLine="0"/>
        <w:rPr>
          <w:sz w:val="26"/>
          <w:szCs w:val="26"/>
        </w:rPr>
      </w:pPr>
      <w:r w:rsidRPr="006D0D78">
        <w:rPr>
          <w:sz w:val="26"/>
          <w:szCs w:val="26"/>
        </w:rPr>
        <w:t xml:space="preserve">       2.4. Лесозаводское отделение г. Лесозаводск краевого ГАУ Приморского края «МФЦ»: 692038, Приморский край, </w:t>
      </w:r>
      <w:r w:rsidR="009C3F3A" w:rsidRPr="006D0D78">
        <w:rPr>
          <w:sz w:val="26"/>
          <w:szCs w:val="26"/>
        </w:rPr>
        <w:t>г. Лесозаводск</w:t>
      </w:r>
      <w:r w:rsidRPr="006D0D78">
        <w:rPr>
          <w:sz w:val="26"/>
          <w:szCs w:val="26"/>
        </w:rPr>
        <w:t xml:space="preserve">, ул. Литовская, 5. </w:t>
      </w:r>
    </w:p>
    <w:p w14:paraId="4F5324A2" w14:textId="7F999473" w:rsidR="00192481" w:rsidRPr="006D0D78" w:rsidRDefault="00192481" w:rsidP="006D0D78">
      <w:pPr>
        <w:pStyle w:val="Style8"/>
        <w:widowControl/>
        <w:tabs>
          <w:tab w:val="left" w:pos="10980"/>
        </w:tabs>
        <w:spacing w:line="240" w:lineRule="auto"/>
        <w:ind w:right="-2" w:firstLine="0"/>
        <w:rPr>
          <w:sz w:val="26"/>
          <w:szCs w:val="26"/>
        </w:rPr>
      </w:pPr>
      <w:r w:rsidRPr="006D0D78">
        <w:rPr>
          <w:sz w:val="26"/>
          <w:szCs w:val="26"/>
        </w:rPr>
        <w:t xml:space="preserve">График работы: понедельник, вторник, четверг, пятница </w:t>
      </w:r>
      <w:r w:rsidR="00D74D0F" w:rsidRPr="006D0D78">
        <w:rPr>
          <w:sz w:val="26"/>
          <w:szCs w:val="26"/>
        </w:rPr>
        <w:t>- с</w:t>
      </w:r>
      <w:r w:rsidRPr="006D0D78">
        <w:rPr>
          <w:sz w:val="26"/>
          <w:szCs w:val="26"/>
        </w:rPr>
        <w:t xml:space="preserve"> 9.00 до 19.00, </w:t>
      </w:r>
    </w:p>
    <w:p w14:paraId="43B1451A" w14:textId="6ECC1D4F" w:rsidR="00192481" w:rsidRPr="006D0D78" w:rsidRDefault="00D74D0F" w:rsidP="006D0D78">
      <w:pPr>
        <w:pStyle w:val="Style8"/>
        <w:widowControl/>
        <w:tabs>
          <w:tab w:val="left" w:pos="10980"/>
        </w:tabs>
        <w:spacing w:line="240" w:lineRule="auto"/>
        <w:ind w:right="-2" w:firstLine="0"/>
        <w:rPr>
          <w:sz w:val="26"/>
          <w:szCs w:val="26"/>
        </w:rPr>
      </w:pPr>
      <w:r w:rsidRPr="006D0D78">
        <w:rPr>
          <w:sz w:val="26"/>
          <w:szCs w:val="26"/>
        </w:rPr>
        <w:t>среда -</w:t>
      </w:r>
      <w:r w:rsidR="00192481" w:rsidRPr="006D0D78">
        <w:rPr>
          <w:sz w:val="26"/>
          <w:szCs w:val="26"/>
        </w:rPr>
        <w:t xml:space="preserve"> с 10.00 до 20.00, суббота – с 9.00 до 13.00,</w:t>
      </w:r>
    </w:p>
    <w:p w14:paraId="02B4BFA8" w14:textId="77777777" w:rsidR="00192481" w:rsidRPr="006D0D78" w:rsidRDefault="00192481" w:rsidP="006D0D78">
      <w:pPr>
        <w:pStyle w:val="Style8"/>
        <w:widowControl/>
        <w:tabs>
          <w:tab w:val="left" w:pos="10980"/>
        </w:tabs>
        <w:spacing w:line="240" w:lineRule="auto"/>
        <w:ind w:right="-2" w:firstLine="0"/>
        <w:rPr>
          <w:sz w:val="26"/>
          <w:szCs w:val="26"/>
        </w:rPr>
      </w:pPr>
      <w:r w:rsidRPr="006D0D78">
        <w:rPr>
          <w:sz w:val="26"/>
          <w:szCs w:val="26"/>
        </w:rPr>
        <w:t xml:space="preserve"> воскресенье – выходной. </w:t>
      </w:r>
    </w:p>
    <w:p w14:paraId="6B292EE6" w14:textId="60E509B8" w:rsidR="00192481" w:rsidRPr="006D0D78" w:rsidRDefault="00192481" w:rsidP="006D0D78">
      <w:pPr>
        <w:pStyle w:val="Style8"/>
        <w:widowControl/>
        <w:tabs>
          <w:tab w:val="left" w:pos="10980"/>
        </w:tabs>
        <w:spacing w:line="240" w:lineRule="auto"/>
        <w:ind w:right="-2" w:firstLine="0"/>
        <w:rPr>
          <w:sz w:val="26"/>
          <w:szCs w:val="26"/>
        </w:rPr>
      </w:pPr>
      <w:r w:rsidRPr="006D0D78">
        <w:rPr>
          <w:sz w:val="26"/>
          <w:szCs w:val="26"/>
        </w:rPr>
        <w:t xml:space="preserve">Адрес электронной почты: </w:t>
      </w:r>
      <w:r w:rsidRPr="009C3F3A">
        <w:rPr>
          <w:rFonts w:eastAsia="Arial"/>
          <w:sz w:val="26"/>
          <w:szCs w:val="26"/>
          <w:lang w:val="en-US"/>
        </w:rPr>
        <w:t>lesozavodsk</w:t>
      </w:r>
      <w:r w:rsidRPr="009C3F3A">
        <w:rPr>
          <w:rFonts w:eastAsia="Arial"/>
          <w:sz w:val="26"/>
          <w:szCs w:val="26"/>
        </w:rPr>
        <w:t>_</w:t>
      </w:r>
      <w:r w:rsidRPr="009C3F3A">
        <w:rPr>
          <w:rFonts w:eastAsia="Arial"/>
          <w:sz w:val="26"/>
          <w:szCs w:val="26"/>
          <w:lang w:val="en-US"/>
        </w:rPr>
        <w:t>mfc</w:t>
      </w:r>
      <w:r w:rsidRPr="009C3F3A">
        <w:rPr>
          <w:rFonts w:eastAsia="Arial"/>
          <w:sz w:val="26"/>
          <w:szCs w:val="26"/>
        </w:rPr>
        <w:t>@</w:t>
      </w:r>
      <w:r w:rsidRPr="009C3F3A">
        <w:rPr>
          <w:rFonts w:eastAsia="Arial"/>
          <w:sz w:val="26"/>
          <w:szCs w:val="26"/>
          <w:lang w:val="en-US"/>
        </w:rPr>
        <w:t>mail</w:t>
      </w:r>
      <w:r w:rsidRPr="009C3F3A">
        <w:rPr>
          <w:rFonts w:eastAsia="Arial"/>
          <w:sz w:val="26"/>
          <w:szCs w:val="26"/>
        </w:rPr>
        <w:t>.</w:t>
      </w:r>
      <w:r w:rsidRPr="009C3F3A">
        <w:rPr>
          <w:rFonts w:eastAsia="Arial"/>
          <w:sz w:val="26"/>
          <w:szCs w:val="26"/>
          <w:lang w:val="en-US"/>
        </w:rPr>
        <w:t>ru</w:t>
      </w:r>
      <w:r w:rsidRPr="006D0D78">
        <w:rPr>
          <w:sz w:val="26"/>
          <w:szCs w:val="26"/>
        </w:rPr>
        <w:t xml:space="preserve"> Справочные телефоны; 8(42355)28086, 8(42355)28178.</w:t>
      </w:r>
    </w:p>
    <w:p w14:paraId="5F8772A7" w14:textId="77777777" w:rsidR="00192481" w:rsidRPr="006D0D78" w:rsidRDefault="00192481" w:rsidP="006D0D78">
      <w:pPr>
        <w:pStyle w:val="20"/>
        <w:shd w:val="clear" w:color="auto" w:fill="auto"/>
        <w:spacing w:before="0" w:after="0" w:line="240" w:lineRule="auto"/>
      </w:pPr>
    </w:p>
    <w:p w14:paraId="336521E6" w14:textId="737A2BB2" w:rsidR="00192481" w:rsidRPr="006D0D78" w:rsidRDefault="00D74D0F" w:rsidP="006D0D78">
      <w:pPr>
        <w:autoSpaceDE w:val="0"/>
        <w:autoSpaceDN w:val="0"/>
        <w:adjustRightInd w:val="0"/>
        <w:ind w:left="5040"/>
        <w:jc w:val="right"/>
        <w:rPr>
          <w:rFonts w:ascii="Times New Roman" w:hAnsi="Times New Roman" w:cs="Times New Roman"/>
          <w:sz w:val="26"/>
          <w:szCs w:val="26"/>
          <w:highlight w:val="yellow"/>
        </w:rPr>
      </w:pPr>
      <w:r w:rsidRPr="006D0D78">
        <w:rPr>
          <w:rFonts w:ascii="Times New Roman" w:hAnsi="Times New Roman" w:cs="Times New Roman"/>
          <w:sz w:val="26"/>
          <w:szCs w:val="26"/>
        </w:rPr>
        <w:t>Приложение 2</w:t>
      </w:r>
      <w:r w:rsidR="00192481" w:rsidRPr="006D0D78">
        <w:rPr>
          <w:rFonts w:ascii="Times New Roman" w:hAnsi="Times New Roman" w:cs="Times New Roman"/>
          <w:sz w:val="26"/>
          <w:szCs w:val="26"/>
        </w:rPr>
        <w:t xml:space="preserve"> </w:t>
      </w:r>
    </w:p>
    <w:p w14:paraId="49D25450" w14:textId="77777777" w:rsidR="00192481" w:rsidRPr="006D0D78" w:rsidRDefault="00192481" w:rsidP="006D0D78">
      <w:pPr>
        <w:pStyle w:val="23"/>
        <w:shd w:val="clear" w:color="auto" w:fill="auto"/>
        <w:spacing w:line="240" w:lineRule="auto"/>
        <w:ind w:right="20"/>
        <w:jc w:val="right"/>
        <w:rPr>
          <w:kern w:val="36"/>
          <w:sz w:val="26"/>
          <w:szCs w:val="26"/>
        </w:rPr>
      </w:pPr>
      <w:r w:rsidRPr="006D0D78">
        <w:rPr>
          <w:kern w:val="36"/>
          <w:sz w:val="26"/>
          <w:szCs w:val="26"/>
        </w:rPr>
        <w:t xml:space="preserve">к административному регламенту </w:t>
      </w:r>
    </w:p>
    <w:p w14:paraId="24F96026" w14:textId="77777777" w:rsidR="00192481" w:rsidRPr="006D0D78" w:rsidRDefault="00192481" w:rsidP="006D0D78">
      <w:pPr>
        <w:pStyle w:val="23"/>
        <w:shd w:val="clear" w:color="auto" w:fill="auto"/>
        <w:spacing w:line="240" w:lineRule="auto"/>
        <w:ind w:right="20"/>
        <w:jc w:val="right"/>
        <w:rPr>
          <w:kern w:val="36"/>
          <w:sz w:val="26"/>
          <w:szCs w:val="26"/>
        </w:rPr>
      </w:pPr>
      <w:r w:rsidRPr="006D0D78">
        <w:rPr>
          <w:kern w:val="36"/>
          <w:sz w:val="26"/>
          <w:szCs w:val="26"/>
        </w:rPr>
        <w:t xml:space="preserve">предоставления муниципальной услуги </w:t>
      </w:r>
    </w:p>
    <w:p w14:paraId="0DEA588A" w14:textId="77777777" w:rsidR="00192481" w:rsidRPr="006D0D78" w:rsidRDefault="00192481" w:rsidP="006D0D78">
      <w:pPr>
        <w:tabs>
          <w:tab w:val="num" w:pos="432"/>
        </w:tabs>
        <w:jc w:val="right"/>
        <w:outlineLvl w:val="0"/>
        <w:rPr>
          <w:rFonts w:ascii="Times New Roman" w:hAnsi="Times New Roman" w:cs="Times New Roman"/>
          <w:color w:val="auto"/>
          <w:sz w:val="26"/>
          <w:szCs w:val="26"/>
        </w:rPr>
      </w:pPr>
      <w:r w:rsidRPr="006D0D78">
        <w:rPr>
          <w:rFonts w:ascii="Times New Roman" w:hAnsi="Times New Roman" w:cs="Times New Roman"/>
          <w:color w:val="auto"/>
          <w:sz w:val="26"/>
          <w:szCs w:val="26"/>
        </w:rPr>
        <w:t xml:space="preserve">«Предоставление информации из </w:t>
      </w:r>
    </w:p>
    <w:p w14:paraId="72536B97" w14:textId="77777777" w:rsidR="00192481" w:rsidRPr="006D0D78" w:rsidRDefault="00192481" w:rsidP="006D0D78">
      <w:pPr>
        <w:tabs>
          <w:tab w:val="num" w:pos="432"/>
        </w:tabs>
        <w:jc w:val="right"/>
        <w:outlineLvl w:val="0"/>
        <w:rPr>
          <w:rFonts w:ascii="Times New Roman" w:hAnsi="Times New Roman" w:cs="Times New Roman"/>
          <w:color w:val="auto"/>
          <w:sz w:val="26"/>
          <w:szCs w:val="26"/>
        </w:rPr>
      </w:pPr>
      <w:r w:rsidRPr="006D0D78">
        <w:rPr>
          <w:rFonts w:ascii="Times New Roman" w:hAnsi="Times New Roman" w:cs="Times New Roman"/>
          <w:color w:val="auto"/>
          <w:sz w:val="26"/>
          <w:szCs w:val="26"/>
        </w:rPr>
        <w:t>федеральной базы данных о результатах</w:t>
      </w:r>
    </w:p>
    <w:p w14:paraId="0553684F" w14:textId="77777777" w:rsidR="00192481" w:rsidRPr="006D0D78" w:rsidRDefault="00192481" w:rsidP="006D0D78">
      <w:pPr>
        <w:tabs>
          <w:tab w:val="num" w:pos="432"/>
        </w:tabs>
        <w:jc w:val="right"/>
        <w:outlineLvl w:val="0"/>
        <w:rPr>
          <w:rFonts w:ascii="Times New Roman" w:hAnsi="Times New Roman" w:cs="Times New Roman"/>
          <w:color w:val="auto"/>
          <w:sz w:val="26"/>
          <w:szCs w:val="26"/>
        </w:rPr>
      </w:pPr>
      <w:r w:rsidRPr="006D0D78">
        <w:rPr>
          <w:rFonts w:ascii="Times New Roman" w:hAnsi="Times New Roman" w:cs="Times New Roman"/>
          <w:color w:val="auto"/>
          <w:sz w:val="26"/>
          <w:szCs w:val="26"/>
        </w:rPr>
        <w:t xml:space="preserve"> единого государственного экзамена»</w:t>
      </w:r>
    </w:p>
    <w:p w14:paraId="582B8FC1" w14:textId="77777777" w:rsidR="0045494E" w:rsidRPr="006D0D78" w:rsidRDefault="002455DE" w:rsidP="006D0D78">
      <w:pPr>
        <w:pStyle w:val="30"/>
        <w:shd w:val="clear" w:color="auto" w:fill="auto"/>
        <w:spacing w:line="240" w:lineRule="auto"/>
        <w:ind w:right="620" w:firstLine="0"/>
        <w:jc w:val="center"/>
      </w:pPr>
      <w:r w:rsidRPr="006D0D78">
        <w:t>Заявление</w:t>
      </w:r>
    </w:p>
    <w:p w14:paraId="086FBB70" w14:textId="77777777" w:rsidR="009C3F3A" w:rsidRDefault="00D74D0F" w:rsidP="009C3F3A">
      <w:pPr>
        <w:pStyle w:val="30"/>
        <w:shd w:val="clear" w:color="auto" w:fill="auto"/>
        <w:spacing w:after="425" w:line="240" w:lineRule="auto"/>
        <w:ind w:right="620" w:firstLine="0"/>
        <w:jc w:val="center"/>
      </w:pPr>
      <w:r w:rsidRPr="006D0D78">
        <w:t>о</w:t>
      </w:r>
      <w:r w:rsidR="002455DE" w:rsidRPr="006D0D78">
        <w:t xml:space="preserve"> предоставлени</w:t>
      </w:r>
      <w:r w:rsidRPr="006D0D78">
        <w:t>и</w:t>
      </w:r>
      <w:r w:rsidR="002455DE" w:rsidRPr="006D0D78">
        <w:t xml:space="preserve"> информации из федеральной базы данных</w:t>
      </w:r>
      <w:r w:rsidR="002455DE" w:rsidRPr="006D0D78">
        <w:br/>
        <w:t>о результатах единого государственного экзамена</w:t>
      </w:r>
    </w:p>
    <w:p w14:paraId="09845CAA" w14:textId="5B13BB71" w:rsidR="00192481" w:rsidRPr="006D0D78" w:rsidRDefault="009C3F3A" w:rsidP="009C3F3A">
      <w:pPr>
        <w:pStyle w:val="30"/>
        <w:shd w:val="clear" w:color="auto" w:fill="auto"/>
        <w:spacing w:line="240" w:lineRule="auto"/>
        <w:ind w:right="76" w:firstLine="0"/>
        <w:jc w:val="right"/>
      </w:pPr>
      <w:r>
        <w:t xml:space="preserve">   </w:t>
      </w:r>
      <w:r w:rsidR="00192481" w:rsidRPr="006D0D78">
        <w:t>_________________________________________________</w:t>
      </w:r>
    </w:p>
    <w:p w14:paraId="66A1719A" w14:textId="17361479" w:rsidR="00192481" w:rsidRPr="009C3F3A" w:rsidRDefault="009C3F3A" w:rsidP="009C3F3A">
      <w:pPr>
        <w:pStyle w:val="50"/>
        <w:shd w:val="clear" w:color="auto" w:fill="auto"/>
        <w:spacing w:line="240" w:lineRule="auto"/>
        <w:ind w:firstLine="0"/>
        <w:jc w:val="left"/>
        <w:rPr>
          <w:sz w:val="22"/>
          <w:szCs w:val="22"/>
        </w:rPr>
      </w:pPr>
      <w:r>
        <w:rPr>
          <w:sz w:val="22"/>
          <w:szCs w:val="22"/>
        </w:rPr>
        <w:t xml:space="preserve">                                                                              </w:t>
      </w:r>
      <w:r w:rsidR="002455DE" w:rsidRPr="009C3F3A">
        <w:rPr>
          <w:sz w:val="22"/>
          <w:szCs w:val="22"/>
        </w:rPr>
        <w:t>(наименование уполномоченного органа)</w:t>
      </w:r>
    </w:p>
    <w:p w14:paraId="64ADF37C" w14:textId="6B4D0DC3" w:rsidR="00192481" w:rsidRPr="006D0D78" w:rsidRDefault="00192481" w:rsidP="006D0D78">
      <w:pPr>
        <w:pStyle w:val="50"/>
        <w:shd w:val="clear" w:color="auto" w:fill="auto"/>
        <w:spacing w:line="240" w:lineRule="auto"/>
        <w:ind w:firstLine="0"/>
        <w:rPr>
          <w:sz w:val="26"/>
          <w:szCs w:val="26"/>
        </w:rPr>
      </w:pPr>
      <w:r w:rsidRPr="006D0D78">
        <w:rPr>
          <w:sz w:val="26"/>
          <w:szCs w:val="26"/>
        </w:rPr>
        <w:t>________________________________________________________</w:t>
      </w:r>
    </w:p>
    <w:p w14:paraId="2FA6930B" w14:textId="4E90FBDB" w:rsidR="009C3F3A" w:rsidRDefault="002455DE" w:rsidP="009C3F3A">
      <w:pPr>
        <w:pStyle w:val="50"/>
        <w:shd w:val="clear" w:color="auto" w:fill="auto"/>
        <w:spacing w:line="240" w:lineRule="auto"/>
        <w:ind w:firstLine="0"/>
        <w:rPr>
          <w:sz w:val="22"/>
          <w:szCs w:val="22"/>
        </w:rPr>
      </w:pPr>
      <w:r w:rsidRPr="009C3F3A">
        <w:rPr>
          <w:rStyle w:val="51"/>
          <w:strike w:val="0"/>
          <w:sz w:val="22"/>
          <w:szCs w:val="22"/>
        </w:rPr>
        <w:t>(</w:t>
      </w:r>
      <w:r w:rsidR="009C3F3A" w:rsidRPr="009C3F3A">
        <w:rPr>
          <w:rStyle w:val="51"/>
          <w:strike w:val="0"/>
          <w:sz w:val="22"/>
          <w:szCs w:val="22"/>
        </w:rPr>
        <w:t>Ф.И.О. (</w:t>
      </w:r>
      <w:r w:rsidRPr="009C3F3A">
        <w:rPr>
          <w:rStyle w:val="51"/>
          <w:strike w:val="0"/>
          <w:sz w:val="22"/>
          <w:szCs w:val="22"/>
        </w:rPr>
        <w:t>последнее</w:t>
      </w:r>
      <w:r w:rsidRPr="009C3F3A">
        <w:rPr>
          <w:strike/>
          <w:sz w:val="22"/>
          <w:szCs w:val="22"/>
        </w:rPr>
        <w:t>—</w:t>
      </w:r>
      <w:r w:rsidRPr="009C3F3A">
        <w:rPr>
          <w:rStyle w:val="51"/>
          <w:strike w:val="0"/>
          <w:sz w:val="22"/>
          <w:szCs w:val="22"/>
        </w:rPr>
        <w:t>при наличии) заявителя)</w:t>
      </w:r>
      <w:r w:rsidR="00192481" w:rsidRPr="009C3F3A">
        <w:rPr>
          <w:rStyle w:val="51"/>
          <w:strike w:val="0"/>
          <w:sz w:val="22"/>
          <w:szCs w:val="22"/>
        </w:rPr>
        <w:t xml:space="preserve">, </w:t>
      </w:r>
      <w:r w:rsidRPr="009C3F3A">
        <w:rPr>
          <w:sz w:val="22"/>
          <w:szCs w:val="22"/>
        </w:rPr>
        <w:t>(почтовый адрес</w:t>
      </w:r>
      <w:r w:rsidR="009C3F3A">
        <w:rPr>
          <w:sz w:val="22"/>
          <w:szCs w:val="22"/>
        </w:rPr>
        <w:t>, контактный телефон</w:t>
      </w:r>
      <w:r w:rsidRPr="009C3F3A">
        <w:rPr>
          <w:sz w:val="22"/>
          <w:szCs w:val="22"/>
        </w:rPr>
        <w:t>)</w:t>
      </w:r>
    </w:p>
    <w:p w14:paraId="1B5E4F52" w14:textId="77777777" w:rsidR="009C3F3A" w:rsidRPr="009C3F3A" w:rsidRDefault="009C3F3A" w:rsidP="009C3F3A">
      <w:pPr>
        <w:pStyle w:val="50"/>
        <w:shd w:val="clear" w:color="auto" w:fill="auto"/>
        <w:spacing w:line="240" w:lineRule="auto"/>
        <w:ind w:firstLine="0"/>
        <w:rPr>
          <w:sz w:val="26"/>
          <w:szCs w:val="26"/>
        </w:rPr>
      </w:pPr>
    </w:p>
    <w:p w14:paraId="4A3954A1" w14:textId="322424DA" w:rsidR="0045494E" w:rsidRPr="006D0D78" w:rsidRDefault="002455DE" w:rsidP="009C3F3A">
      <w:pPr>
        <w:pStyle w:val="30"/>
        <w:shd w:val="clear" w:color="auto" w:fill="auto"/>
        <w:spacing w:line="240" w:lineRule="auto"/>
        <w:ind w:right="620" w:firstLine="0"/>
        <w:jc w:val="center"/>
      </w:pPr>
      <w:r w:rsidRPr="006D0D78">
        <w:t>Заявление</w:t>
      </w:r>
    </w:p>
    <w:p w14:paraId="1470896B" w14:textId="77777777" w:rsidR="0045494E" w:rsidRPr="006D0D78" w:rsidRDefault="002455DE" w:rsidP="009C3F3A">
      <w:pPr>
        <w:pStyle w:val="10"/>
        <w:keepNext/>
        <w:keepLines/>
        <w:shd w:val="clear" w:color="auto" w:fill="auto"/>
        <w:tabs>
          <w:tab w:val="left" w:leader="underscore" w:pos="9261"/>
        </w:tabs>
        <w:spacing w:before="0" w:after="0" w:line="240" w:lineRule="auto"/>
        <w:rPr>
          <w:sz w:val="26"/>
          <w:szCs w:val="26"/>
        </w:rPr>
      </w:pPr>
      <w:bookmarkStart w:id="3" w:name="bookmark0"/>
      <w:r w:rsidRPr="006D0D78">
        <w:rPr>
          <w:rStyle w:val="11"/>
          <w:b/>
          <w:bCs/>
          <w:sz w:val="26"/>
          <w:szCs w:val="26"/>
        </w:rPr>
        <w:t>я,</w:t>
      </w:r>
      <w:r w:rsidRPr="006D0D78">
        <w:rPr>
          <w:rStyle w:val="11"/>
          <w:b/>
          <w:bCs/>
          <w:sz w:val="26"/>
          <w:szCs w:val="26"/>
        </w:rPr>
        <w:tab/>
      </w:r>
      <w:bookmarkEnd w:id="3"/>
    </w:p>
    <w:p w14:paraId="3C549B0C" w14:textId="77777777" w:rsidR="0045494E" w:rsidRPr="009C3F3A" w:rsidRDefault="002455DE" w:rsidP="009C3F3A">
      <w:pPr>
        <w:pStyle w:val="50"/>
        <w:shd w:val="clear" w:color="auto" w:fill="auto"/>
        <w:spacing w:line="240" w:lineRule="auto"/>
        <w:ind w:left="2860" w:firstLine="0"/>
        <w:jc w:val="left"/>
        <w:rPr>
          <w:sz w:val="22"/>
          <w:szCs w:val="22"/>
        </w:rPr>
      </w:pPr>
      <w:r w:rsidRPr="009C3F3A">
        <w:rPr>
          <w:sz w:val="22"/>
          <w:szCs w:val="22"/>
        </w:rPr>
        <w:t>(Ф.И.О. (последнее - при наличии) заявителя)</w:t>
      </w:r>
    </w:p>
    <w:p w14:paraId="4DE0E67A" w14:textId="57393038" w:rsidR="00192481" w:rsidRPr="006D0D78" w:rsidRDefault="002455DE" w:rsidP="006D0D78">
      <w:pPr>
        <w:pStyle w:val="50"/>
        <w:shd w:val="clear" w:color="auto" w:fill="auto"/>
        <w:spacing w:line="240" w:lineRule="auto"/>
        <w:ind w:firstLine="760"/>
        <w:jc w:val="both"/>
        <w:rPr>
          <w:sz w:val="26"/>
          <w:szCs w:val="26"/>
        </w:rPr>
      </w:pPr>
      <w:r w:rsidRPr="006D0D78">
        <w:rPr>
          <w:sz w:val="26"/>
          <w:szCs w:val="26"/>
        </w:rPr>
        <w:t xml:space="preserve">прошу предоставить информацию из федеральной базы данных о результатах единого государственного экзамена, сданных мною (моим </w:t>
      </w:r>
      <w:r w:rsidR="009C3F3A" w:rsidRPr="006D0D78">
        <w:rPr>
          <w:sz w:val="26"/>
          <w:szCs w:val="26"/>
        </w:rPr>
        <w:t>ребенком) _</w:t>
      </w:r>
      <w:r w:rsidR="00192481" w:rsidRPr="006D0D78">
        <w:rPr>
          <w:sz w:val="26"/>
          <w:szCs w:val="26"/>
        </w:rPr>
        <w:t>____________</w:t>
      </w:r>
    </w:p>
    <w:p w14:paraId="166BB141" w14:textId="105E08A7" w:rsidR="0045494E" w:rsidRDefault="00192481" w:rsidP="009C3F3A">
      <w:pPr>
        <w:pStyle w:val="50"/>
        <w:shd w:val="clear" w:color="auto" w:fill="auto"/>
        <w:spacing w:line="240" w:lineRule="auto"/>
        <w:ind w:firstLine="0"/>
        <w:jc w:val="both"/>
        <w:rPr>
          <w:sz w:val="22"/>
          <w:szCs w:val="22"/>
        </w:rPr>
      </w:pPr>
      <w:r w:rsidRPr="006D0D78">
        <w:rPr>
          <w:sz w:val="26"/>
          <w:szCs w:val="26"/>
        </w:rPr>
        <w:t>________________________________________________________________________________</w:t>
      </w:r>
      <w:r w:rsidR="009C3F3A">
        <w:rPr>
          <w:sz w:val="26"/>
          <w:szCs w:val="26"/>
        </w:rPr>
        <w:t xml:space="preserve">                          </w:t>
      </w:r>
      <w:r w:rsidR="002455DE" w:rsidRPr="009C3F3A">
        <w:rPr>
          <w:sz w:val="22"/>
          <w:szCs w:val="22"/>
        </w:rPr>
        <w:t>(Ф.И.О. (последнее - при наличии), год рождения ребенка)</w:t>
      </w:r>
    </w:p>
    <w:p w14:paraId="34981522" w14:textId="55235FBD" w:rsidR="009C3F3A" w:rsidRDefault="009C3F3A" w:rsidP="009C3F3A">
      <w:pPr>
        <w:pStyle w:val="50"/>
        <w:shd w:val="clear" w:color="auto" w:fill="auto"/>
        <w:spacing w:after="1277" w:line="240" w:lineRule="auto"/>
        <w:ind w:firstLine="0"/>
        <w:jc w:val="left"/>
        <w:rPr>
          <w:sz w:val="26"/>
          <w:szCs w:val="26"/>
        </w:rPr>
      </w:pPr>
      <w:r>
        <w:rPr>
          <w:sz w:val="26"/>
          <w:szCs w:val="26"/>
        </w:rPr>
        <w:t xml:space="preserve">Дата:                                                                                               </w:t>
      </w:r>
      <w:r w:rsidR="002455DE" w:rsidRPr="006D0D78">
        <w:rPr>
          <w:sz w:val="26"/>
          <w:szCs w:val="26"/>
        </w:rPr>
        <w:t>Подпись</w:t>
      </w:r>
      <w:r>
        <w:rPr>
          <w:sz w:val="26"/>
          <w:szCs w:val="26"/>
        </w:rPr>
        <w:t>:</w:t>
      </w:r>
    </w:p>
    <w:p w14:paraId="4FE12062" w14:textId="77777777" w:rsidR="009C3F3A" w:rsidRDefault="002455DE" w:rsidP="009C3F3A">
      <w:pPr>
        <w:pStyle w:val="50"/>
        <w:shd w:val="clear" w:color="auto" w:fill="auto"/>
        <w:spacing w:line="240" w:lineRule="auto"/>
        <w:ind w:firstLine="0"/>
        <w:rPr>
          <w:sz w:val="26"/>
          <w:szCs w:val="26"/>
        </w:rPr>
      </w:pPr>
      <w:r w:rsidRPr="006D0D78">
        <w:rPr>
          <w:sz w:val="26"/>
          <w:szCs w:val="26"/>
        </w:rPr>
        <w:br w:type="page"/>
      </w:r>
      <w:r w:rsidR="00570F4A" w:rsidRPr="006D0D78">
        <w:rPr>
          <w:sz w:val="26"/>
          <w:szCs w:val="26"/>
        </w:rPr>
        <w:lastRenderedPageBreak/>
        <w:t>Приложение 3</w:t>
      </w:r>
      <w:r w:rsidR="006D1ACA" w:rsidRPr="006D0D78">
        <w:rPr>
          <w:sz w:val="26"/>
          <w:szCs w:val="26"/>
        </w:rPr>
        <w:t xml:space="preserve"> </w:t>
      </w:r>
    </w:p>
    <w:p w14:paraId="72E7FA86" w14:textId="7E81AD45" w:rsidR="006D1ACA" w:rsidRPr="009C3F3A" w:rsidRDefault="006D1ACA" w:rsidP="009C3F3A">
      <w:pPr>
        <w:pStyle w:val="50"/>
        <w:shd w:val="clear" w:color="auto" w:fill="auto"/>
        <w:spacing w:line="240" w:lineRule="auto"/>
        <w:ind w:firstLine="0"/>
        <w:rPr>
          <w:sz w:val="26"/>
          <w:szCs w:val="26"/>
        </w:rPr>
      </w:pPr>
      <w:r w:rsidRPr="006D0D78">
        <w:rPr>
          <w:kern w:val="36"/>
          <w:sz w:val="26"/>
          <w:szCs w:val="26"/>
        </w:rPr>
        <w:t xml:space="preserve">к административному регламенту </w:t>
      </w:r>
    </w:p>
    <w:p w14:paraId="4882D905" w14:textId="77777777" w:rsidR="006D1ACA" w:rsidRPr="006D0D78" w:rsidRDefault="006D1ACA" w:rsidP="009C3F3A">
      <w:pPr>
        <w:pStyle w:val="23"/>
        <w:shd w:val="clear" w:color="auto" w:fill="auto"/>
        <w:spacing w:line="240" w:lineRule="auto"/>
        <w:ind w:right="20"/>
        <w:jc w:val="right"/>
        <w:rPr>
          <w:kern w:val="36"/>
          <w:sz w:val="26"/>
          <w:szCs w:val="26"/>
        </w:rPr>
      </w:pPr>
      <w:r w:rsidRPr="006D0D78">
        <w:rPr>
          <w:kern w:val="36"/>
          <w:sz w:val="26"/>
          <w:szCs w:val="26"/>
        </w:rPr>
        <w:t xml:space="preserve">предоставления муниципальной услуги </w:t>
      </w:r>
    </w:p>
    <w:p w14:paraId="5ECC75D9" w14:textId="77777777" w:rsidR="006D1ACA" w:rsidRPr="006D0D78" w:rsidRDefault="006D1ACA" w:rsidP="009C3F3A">
      <w:pPr>
        <w:tabs>
          <w:tab w:val="num" w:pos="432"/>
        </w:tabs>
        <w:jc w:val="right"/>
        <w:outlineLvl w:val="0"/>
        <w:rPr>
          <w:rFonts w:ascii="Times New Roman" w:hAnsi="Times New Roman" w:cs="Times New Roman"/>
          <w:color w:val="auto"/>
          <w:sz w:val="26"/>
          <w:szCs w:val="26"/>
        </w:rPr>
      </w:pPr>
      <w:r w:rsidRPr="006D0D78">
        <w:rPr>
          <w:rFonts w:ascii="Times New Roman" w:hAnsi="Times New Roman" w:cs="Times New Roman"/>
          <w:color w:val="auto"/>
          <w:sz w:val="26"/>
          <w:szCs w:val="26"/>
        </w:rPr>
        <w:t xml:space="preserve">«Предоставление информации из </w:t>
      </w:r>
    </w:p>
    <w:p w14:paraId="64D1E849" w14:textId="77777777" w:rsidR="006D1ACA" w:rsidRPr="006D0D78" w:rsidRDefault="006D1ACA" w:rsidP="009C3F3A">
      <w:pPr>
        <w:tabs>
          <w:tab w:val="num" w:pos="432"/>
        </w:tabs>
        <w:jc w:val="right"/>
        <w:outlineLvl w:val="0"/>
        <w:rPr>
          <w:rFonts w:ascii="Times New Roman" w:hAnsi="Times New Roman" w:cs="Times New Roman"/>
          <w:color w:val="auto"/>
          <w:sz w:val="26"/>
          <w:szCs w:val="26"/>
        </w:rPr>
      </w:pPr>
      <w:r w:rsidRPr="006D0D78">
        <w:rPr>
          <w:rFonts w:ascii="Times New Roman" w:hAnsi="Times New Roman" w:cs="Times New Roman"/>
          <w:color w:val="auto"/>
          <w:sz w:val="26"/>
          <w:szCs w:val="26"/>
        </w:rPr>
        <w:t>федеральной базы данных о результатах</w:t>
      </w:r>
    </w:p>
    <w:p w14:paraId="63C92C48" w14:textId="77777777" w:rsidR="006D1ACA" w:rsidRPr="006D0D78" w:rsidRDefault="006D1ACA" w:rsidP="009C3F3A">
      <w:pPr>
        <w:tabs>
          <w:tab w:val="num" w:pos="432"/>
        </w:tabs>
        <w:jc w:val="right"/>
        <w:outlineLvl w:val="0"/>
        <w:rPr>
          <w:rFonts w:ascii="Times New Roman" w:hAnsi="Times New Roman" w:cs="Times New Roman"/>
          <w:color w:val="auto"/>
          <w:sz w:val="26"/>
          <w:szCs w:val="26"/>
        </w:rPr>
      </w:pPr>
      <w:r w:rsidRPr="006D0D78">
        <w:rPr>
          <w:rFonts w:ascii="Times New Roman" w:hAnsi="Times New Roman" w:cs="Times New Roman"/>
          <w:color w:val="auto"/>
          <w:sz w:val="26"/>
          <w:szCs w:val="26"/>
        </w:rPr>
        <w:t xml:space="preserve"> единого государственного экзамена»</w:t>
      </w:r>
    </w:p>
    <w:p w14:paraId="2B110147" w14:textId="77777777" w:rsidR="006D1ACA" w:rsidRPr="006D0D78" w:rsidRDefault="006D1ACA" w:rsidP="006D0D78">
      <w:pPr>
        <w:pStyle w:val="50"/>
        <w:shd w:val="clear" w:color="auto" w:fill="auto"/>
        <w:spacing w:after="151" w:line="240" w:lineRule="auto"/>
        <w:ind w:firstLine="0"/>
        <w:rPr>
          <w:sz w:val="26"/>
          <w:szCs w:val="26"/>
        </w:rPr>
      </w:pPr>
    </w:p>
    <w:p w14:paraId="0CC2657C" w14:textId="77777777" w:rsidR="006D1ACA" w:rsidRPr="006D0D78" w:rsidRDefault="006D1ACA" w:rsidP="006D0D78">
      <w:pPr>
        <w:pStyle w:val="50"/>
        <w:shd w:val="clear" w:color="auto" w:fill="auto"/>
        <w:spacing w:line="240" w:lineRule="auto"/>
        <w:ind w:firstLine="0"/>
        <w:rPr>
          <w:sz w:val="26"/>
          <w:szCs w:val="26"/>
        </w:rPr>
      </w:pPr>
    </w:p>
    <w:p w14:paraId="7B09C914" w14:textId="77777777" w:rsidR="006D1ACA" w:rsidRPr="006D0D78" w:rsidRDefault="006D1ACA" w:rsidP="006D0D78">
      <w:pPr>
        <w:pStyle w:val="50"/>
        <w:shd w:val="clear" w:color="auto" w:fill="auto"/>
        <w:spacing w:line="240" w:lineRule="auto"/>
        <w:ind w:firstLine="0"/>
        <w:rPr>
          <w:sz w:val="26"/>
          <w:szCs w:val="26"/>
        </w:rPr>
      </w:pPr>
      <w:r w:rsidRPr="006D0D78">
        <w:rPr>
          <w:sz w:val="26"/>
          <w:szCs w:val="26"/>
        </w:rPr>
        <w:t>_______________________________________</w:t>
      </w:r>
    </w:p>
    <w:p w14:paraId="41366EFE" w14:textId="60D45E34" w:rsidR="0045494E" w:rsidRPr="009C3F3A" w:rsidRDefault="006D1ACA" w:rsidP="006D0D78">
      <w:pPr>
        <w:pStyle w:val="50"/>
        <w:shd w:val="clear" w:color="auto" w:fill="auto"/>
        <w:spacing w:line="240" w:lineRule="auto"/>
        <w:ind w:firstLine="0"/>
        <w:rPr>
          <w:sz w:val="22"/>
          <w:szCs w:val="22"/>
        </w:rPr>
      </w:pPr>
      <w:r w:rsidRPr="009C3F3A">
        <w:rPr>
          <w:sz w:val="22"/>
          <w:szCs w:val="22"/>
        </w:rPr>
        <w:t>(наименование уполномоченного органа)</w:t>
      </w:r>
      <w:r w:rsidR="002455DE" w:rsidRPr="009C3F3A">
        <w:rPr>
          <w:sz w:val="22"/>
          <w:szCs w:val="22"/>
        </w:rPr>
        <w:t>,</w:t>
      </w:r>
    </w:p>
    <w:p w14:paraId="604CD133" w14:textId="15FED9EF" w:rsidR="0045494E" w:rsidRPr="006D0D78" w:rsidRDefault="006D1ACA" w:rsidP="006D0D78">
      <w:pPr>
        <w:pStyle w:val="50"/>
        <w:shd w:val="clear" w:color="auto" w:fill="auto"/>
        <w:spacing w:line="240" w:lineRule="auto"/>
        <w:ind w:firstLine="0"/>
        <w:rPr>
          <w:sz w:val="26"/>
          <w:szCs w:val="26"/>
        </w:rPr>
      </w:pPr>
      <w:r w:rsidRPr="006D0D78">
        <w:rPr>
          <w:sz w:val="26"/>
          <w:szCs w:val="26"/>
        </w:rPr>
        <w:t>о</w:t>
      </w:r>
      <w:r w:rsidR="002455DE" w:rsidRPr="006D0D78">
        <w:rPr>
          <w:sz w:val="26"/>
          <w:szCs w:val="26"/>
        </w:rPr>
        <w:t>т</w:t>
      </w:r>
      <w:r w:rsidRPr="006D0D78">
        <w:rPr>
          <w:sz w:val="26"/>
          <w:szCs w:val="26"/>
        </w:rPr>
        <w:t>_____________________________________________</w:t>
      </w:r>
    </w:p>
    <w:p w14:paraId="7E0283F0" w14:textId="082C5DDF" w:rsidR="0045494E" w:rsidRPr="009C3F3A" w:rsidRDefault="006D1ACA" w:rsidP="006D0D78">
      <w:pPr>
        <w:pStyle w:val="50"/>
        <w:shd w:val="clear" w:color="auto" w:fill="auto"/>
        <w:spacing w:line="240" w:lineRule="auto"/>
        <w:ind w:left="740" w:firstLine="0"/>
        <w:rPr>
          <w:sz w:val="22"/>
          <w:szCs w:val="22"/>
        </w:rPr>
      </w:pPr>
      <w:r w:rsidRPr="009C3F3A">
        <w:rPr>
          <w:sz w:val="22"/>
          <w:szCs w:val="22"/>
        </w:rPr>
        <w:t>(</w:t>
      </w:r>
      <w:r w:rsidR="002455DE" w:rsidRPr="009C3F3A">
        <w:rPr>
          <w:sz w:val="22"/>
          <w:szCs w:val="22"/>
        </w:rPr>
        <w:t>Ф.И.О. (при наличии) гражданина полностью</w:t>
      </w:r>
      <w:r w:rsidRPr="009C3F3A">
        <w:rPr>
          <w:sz w:val="22"/>
          <w:szCs w:val="22"/>
        </w:rPr>
        <w:t>)</w:t>
      </w:r>
    </w:p>
    <w:p w14:paraId="7E4E894E" w14:textId="704B14A0" w:rsidR="006D1ACA" w:rsidRPr="009C3F3A" w:rsidRDefault="006D1ACA" w:rsidP="006D0D78">
      <w:pPr>
        <w:pStyle w:val="50"/>
        <w:shd w:val="clear" w:color="auto" w:fill="auto"/>
        <w:spacing w:line="240" w:lineRule="auto"/>
        <w:ind w:left="740" w:firstLine="0"/>
        <w:rPr>
          <w:sz w:val="22"/>
          <w:szCs w:val="22"/>
        </w:rPr>
      </w:pPr>
      <w:r w:rsidRPr="009C3F3A">
        <w:rPr>
          <w:sz w:val="22"/>
          <w:szCs w:val="22"/>
        </w:rPr>
        <w:t>_______________________________________________</w:t>
      </w:r>
    </w:p>
    <w:p w14:paraId="7247FC8B" w14:textId="77777777" w:rsidR="006D1ACA" w:rsidRPr="009C3F3A" w:rsidRDefault="002455DE" w:rsidP="006D0D78">
      <w:pPr>
        <w:pStyle w:val="50"/>
        <w:shd w:val="clear" w:color="auto" w:fill="auto"/>
        <w:spacing w:line="240" w:lineRule="auto"/>
        <w:ind w:firstLine="0"/>
        <w:rPr>
          <w:sz w:val="22"/>
          <w:szCs w:val="22"/>
        </w:rPr>
      </w:pPr>
      <w:r w:rsidRPr="009C3F3A">
        <w:rPr>
          <w:sz w:val="22"/>
          <w:szCs w:val="22"/>
        </w:rPr>
        <w:t>(адрес проживания гражданина</w:t>
      </w:r>
    </w:p>
    <w:p w14:paraId="0443690A" w14:textId="77777777" w:rsidR="006D1ACA" w:rsidRPr="009C3F3A" w:rsidRDefault="006D1ACA" w:rsidP="006D0D78">
      <w:pPr>
        <w:pStyle w:val="50"/>
        <w:shd w:val="clear" w:color="auto" w:fill="auto"/>
        <w:spacing w:line="240" w:lineRule="auto"/>
        <w:ind w:firstLine="0"/>
        <w:rPr>
          <w:sz w:val="22"/>
          <w:szCs w:val="22"/>
        </w:rPr>
      </w:pPr>
      <w:r w:rsidRPr="009C3F3A">
        <w:rPr>
          <w:sz w:val="22"/>
          <w:szCs w:val="22"/>
        </w:rPr>
        <w:t>________________________________________________</w:t>
      </w:r>
    </w:p>
    <w:p w14:paraId="4A58EBF7" w14:textId="5E948F1E" w:rsidR="0045494E" w:rsidRPr="009C3F3A" w:rsidRDefault="002455DE" w:rsidP="006D0D78">
      <w:pPr>
        <w:pStyle w:val="50"/>
        <w:shd w:val="clear" w:color="auto" w:fill="auto"/>
        <w:spacing w:line="240" w:lineRule="auto"/>
        <w:ind w:firstLine="0"/>
        <w:rPr>
          <w:sz w:val="22"/>
          <w:szCs w:val="22"/>
        </w:rPr>
      </w:pPr>
      <w:r w:rsidRPr="009C3F3A">
        <w:rPr>
          <w:sz w:val="22"/>
          <w:szCs w:val="22"/>
        </w:rPr>
        <w:t>(контактный телефон, адрес электронной почты, почтовый адрес)</w:t>
      </w:r>
    </w:p>
    <w:p w14:paraId="033E8966" w14:textId="77777777" w:rsidR="006D1ACA" w:rsidRPr="006D0D78" w:rsidRDefault="006D1ACA" w:rsidP="006D0D78">
      <w:pPr>
        <w:pStyle w:val="30"/>
        <w:shd w:val="clear" w:color="auto" w:fill="auto"/>
        <w:spacing w:line="240" w:lineRule="auto"/>
        <w:ind w:left="4540" w:firstLine="0"/>
      </w:pPr>
    </w:p>
    <w:p w14:paraId="08C75D89" w14:textId="77777777" w:rsidR="006D1ACA" w:rsidRPr="006D0D78" w:rsidRDefault="006D1ACA" w:rsidP="006D0D78">
      <w:pPr>
        <w:pStyle w:val="30"/>
        <w:shd w:val="clear" w:color="auto" w:fill="auto"/>
        <w:spacing w:after="183" w:line="240" w:lineRule="auto"/>
        <w:ind w:left="4540" w:firstLine="0"/>
      </w:pPr>
    </w:p>
    <w:p w14:paraId="506146AF" w14:textId="1129B9BE" w:rsidR="0045494E" w:rsidRPr="006D0D78" w:rsidRDefault="002455DE" w:rsidP="006D0D78">
      <w:pPr>
        <w:pStyle w:val="30"/>
        <w:shd w:val="clear" w:color="auto" w:fill="auto"/>
        <w:spacing w:after="183" w:line="240" w:lineRule="auto"/>
        <w:ind w:left="4540" w:firstLine="0"/>
      </w:pPr>
      <w:r w:rsidRPr="006D0D78">
        <w:t>Заявление</w:t>
      </w:r>
    </w:p>
    <w:p w14:paraId="3EE18D41" w14:textId="77777777" w:rsidR="0045494E" w:rsidRPr="006D0D78" w:rsidRDefault="002455DE" w:rsidP="006D0D78">
      <w:pPr>
        <w:pStyle w:val="30"/>
        <w:shd w:val="clear" w:color="auto" w:fill="auto"/>
        <w:spacing w:line="240" w:lineRule="auto"/>
        <w:ind w:left="1480" w:right="640" w:hanging="160"/>
      </w:pPr>
      <w:r w:rsidRPr="006D0D78">
        <w:t>об исправлении ошибок и опечаток в документах, выданных в результате предоставления муниципальной услуги</w:t>
      </w:r>
    </w:p>
    <w:p w14:paraId="6DF4BCBE" w14:textId="3D27C34D" w:rsidR="0045494E" w:rsidRPr="006D0D78" w:rsidRDefault="002455DE" w:rsidP="006D0D78">
      <w:pPr>
        <w:pStyle w:val="50"/>
        <w:shd w:val="clear" w:color="auto" w:fill="auto"/>
        <w:spacing w:line="240" w:lineRule="auto"/>
        <w:ind w:left="740" w:firstLine="0"/>
        <w:jc w:val="left"/>
        <w:rPr>
          <w:sz w:val="26"/>
          <w:szCs w:val="26"/>
        </w:rPr>
      </w:pPr>
      <w:r w:rsidRPr="006D0D78">
        <w:rPr>
          <w:sz w:val="26"/>
          <w:szCs w:val="26"/>
        </w:rPr>
        <w:t>Прошу исправить ошибку (опе</w:t>
      </w:r>
      <w:r w:rsidRPr="006D0D78">
        <w:rPr>
          <w:rStyle w:val="52"/>
          <w:sz w:val="26"/>
          <w:szCs w:val="26"/>
        </w:rPr>
        <w:t>чатку) в</w:t>
      </w:r>
      <w:r w:rsidR="006D1ACA" w:rsidRPr="006D0D78">
        <w:rPr>
          <w:rStyle w:val="52"/>
          <w:sz w:val="26"/>
          <w:szCs w:val="26"/>
        </w:rPr>
        <w:t>___________________________________</w:t>
      </w:r>
    </w:p>
    <w:p w14:paraId="60F9C5D3" w14:textId="77777777" w:rsidR="0045494E" w:rsidRPr="009C3F3A" w:rsidRDefault="002455DE" w:rsidP="006D0D78">
      <w:pPr>
        <w:pStyle w:val="50"/>
        <w:shd w:val="clear" w:color="auto" w:fill="auto"/>
        <w:spacing w:line="240" w:lineRule="auto"/>
        <w:ind w:left="6180"/>
        <w:jc w:val="left"/>
        <w:rPr>
          <w:sz w:val="22"/>
          <w:szCs w:val="22"/>
        </w:rPr>
      </w:pPr>
      <w:r w:rsidRPr="009C3F3A">
        <w:rPr>
          <w:sz w:val="22"/>
          <w:szCs w:val="22"/>
        </w:rPr>
        <w:t>(реквизиты документа, заявленного к исправлению)</w:t>
      </w:r>
    </w:p>
    <w:p w14:paraId="692712C8" w14:textId="54EB61AB" w:rsidR="0045494E" w:rsidRPr="006D0D78" w:rsidRDefault="002455DE" w:rsidP="006D0D78">
      <w:pPr>
        <w:pStyle w:val="50"/>
        <w:shd w:val="clear" w:color="auto" w:fill="auto"/>
        <w:spacing w:line="240" w:lineRule="auto"/>
        <w:ind w:left="740" w:firstLine="0"/>
        <w:jc w:val="left"/>
        <w:rPr>
          <w:sz w:val="26"/>
          <w:szCs w:val="26"/>
        </w:rPr>
      </w:pPr>
      <w:r w:rsidRPr="006D0D78">
        <w:rPr>
          <w:sz w:val="26"/>
          <w:szCs w:val="26"/>
        </w:rPr>
        <w:t>ошибочно указанную инфо</w:t>
      </w:r>
      <w:r w:rsidRPr="006D0D78">
        <w:rPr>
          <w:rStyle w:val="52"/>
          <w:sz w:val="26"/>
          <w:szCs w:val="26"/>
        </w:rPr>
        <w:t>рмацию</w:t>
      </w:r>
      <w:r w:rsidR="006D1ACA" w:rsidRPr="006D0D78">
        <w:rPr>
          <w:rStyle w:val="52"/>
          <w:sz w:val="26"/>
          <w:szCs w:val="26"/>
        </w:rPr>
        <w:t>_________________________________</w:t>
      </w:r>
      <w:r w:rsidRPr="006D0D78">
        <w:rPr>
          <w:rStyle w:val="52"/>
          <w:sz w:val="26"/>
          <w:szCs w:val="26"/>
        </w:rPr>
        <w:t xml:space="preserve"> </w:t>
      </w:r>
      <w:r w:rsidRPr="006D0D78">
        <w:rPr>
          <w:sz w:val="26"/>
          <w:szCs w:val="26"/>
        </w:rPr>
        <w:t>заменить на</w:t>
      </w:r>
    </w:p>
    <w:p w14:paraId="005B7F45" w14:textId="7EC9A6D7" w:rsidR="006D1ACA" w:rsidRPr="006D0D78" w:rsidRDefault="006D1ACA" w:rsidP="006D0D78">
      <w:pPr>
        <w:pStyle w:val="50"/>
        <w:shd w:val="clear" w:color="auto" w:fill="auto"/>
        <w:spacing w:line="240" w:lineRule="auto"/>
        <w:ind w:left="740" w:firstLine="0"/>
        <w:jc w:val="left"/>
        <w:rPr>
          <w:sz w:val="26"/>
          <w:szCs w:val="26"/>
        </w:rPr>
      </w:pPr>
      <w:r w:rsidRPr="006D0D78">
        <w:rPr>
          <w:sz w:val="26"/>
          <w:szCs w:val="26"/>
        </w:rPr>
        <w:t>__________________________________________________________________________</w:t>
      </w:r>
    </w:p>
    <w:p w14:paraId="1B086869" w14:textId="5FBDF0DD" w:rsidR="0045494E" w:rsidRPr="006D0D78" w:rsidRDefault="002455DE" w:rsidP="006D0D78">
      <w:pPr>
        <w:pStyle w:val="50"/>
        <w:shd w:val="clear" w:color="auto" w:fill="auto"/>
        <w:spacing w:line="240" w:lineRule="auto"/>
        <w:ind w:left="740" w:firstLine="0"/>
        <w:jc w:val="left"/>
        <w:rPr>
          <w:sz w:val="26"/>
          <w:szCs w:val="26"/>
        </w:rPr>
      </w:pPr>
      <w:r w:rsidRPr="006D0D78">
        <w:rPr>
          <w:sz w:val="26"/>
          <w:szCs w:val="26"/>
        </w:rPr>
        <w:t>Основание для исправления ошибки (опечатки):</w:t>
      </w:r>
      <w:r w:rsidR="006D1ACA" w:rsidRPr="006D0D78">
        <w:rPr>
          <w:sz w:val="26"/>
          <w:szCs w:val="26"/>
        </w:rPr>
        <w:t>________________________________</w:t>
      </w:r>
    </w:p>
    <w:p w14:paraId="2C9A513F" w14:textId="428F9504" w:rsidR="0045494E" w:rsidRPr="006D0D78" w:rsidRDefault="006D1ACA" w:rsidP="006D0D78">
      <w:pPr>
        <w:pStyle w:val="50"/>
        <w:shd w:val="clear" w:color="auto" w:fill="auto"/>
        <w:spacing w:line="240" w:lineRule="auto"/>
        <w:ind w:left="3840" w:firstLine="0"/>
        <w:jc w:val="left"/>
        <w:rPr>
          <w:sz w:val="26"/>
          <w:szCs w:val="26"/>
        </w:rPr>
      </w:pPr>
      <w:r w:rsidRPr="006D0D78">
        <w:rPr>
          <w:sz w:val="26"/>
          <w:szCs w:val="26"/>
        </w:rPr>
        <w:t xml:space="preserve">                                    </w:t>
      </w:r>
      <w:r w:rsidR="002455DE" w:rsidRPr="006D0D78">
        <w:rPr>
          <w:sz w:val="26"/>
          <w:szCs w:val="26"/>
        </w:rPr>
        <w:t>(ссылка на документацию)</w:t>
      </w:r>
    </w:p>
    <w:p w14:paraId="759BB7BE" w14:textId="77777777" w:rsidR="0045494E" w:rsidRPr="006D0D78" w:rsidRDefault="002455DE" w:rsidP="006D0D78">
      <w:pPr>
        <w:pStyle w:val="50"/>
        <w:shd w:val="clear" w:color="auto" w:fill="auto"/>
        <w:spacing w:line="240" w:lineRule="auto"/>
        <w:ind w:left="740" w:firstLine="0"/>
        <w:jc w:val="left"/>
        <w:rPr>
          <w:sz w:val="26"/>
          <w:szCs w:val="26"/>
        </w:rPr>
      </w:pPr>
      <w:r w:rsidRPr="006D0D78">
        <w:rPr>
          <w:sz w:val="26"/>
          <w:szCs w:val="26"/>
        </w:rPr>
        <w:t>К заявлению прилагаются следующие документы по описи:</w:t>
      </w:r>
    </w:p>
    <w:p w14:paraId="75EA98B7" w14:textId="77777777" w:rsidR="006D1ACA" w:rsidRPr="006D0D78" w:rsidRDefault="006D1ACA" w:rsidP="006D0D78">
      <w:pPr>
        <w:pStyle w:val="50"/>
        <w:shd w:val="clear" w:color="auto" w:fill="auto"/>
        <w:spacing w:line="240" w:lineRule="auto"/>
        <w:ind w:left="740" w:firstLine="0"/>
        <w:jc w:val="left"/>
        <w:rPr>
          <w:sz w:val="26"/>
          <w:szCs w:val="26"/>
        </w:rPr>
      </w:pPr>
    </w:p>
    <w:p w14:paraId="4D250CCC" w14:textId="77777777" w:rsidR="006D1ACA" w:rsidRPr="006D0D78" w:rsidRDefault="006D1ACA" w:rsidP="006D0D78">
      <w:pPr>
        <w:pStyle w:val="50"/>
        <w:shd w:val="clear" w:color="auto" w:fill="auto"/>
        <w:spacing w:line="240" w:lineRule="auto"/>
        <w:ind w:left="740" w:firstLine="0"/>
        <w:jc w:val="left"/>
        <w:rPr>
          <w:sz w:val="26"/>
          <w:szCs w:val="26"/>
        </w:rPr>
      </w:pPr>
      <w:r w:rsidRPr="006D0D78">
        <w:rPr>
          <w:sz w:val="26"/>
          <w:szCs w:val="26"/>
        </w:rPr>
        <w:t>1.</w:t>
      </w:r>
    </w:p>
    <w:p w14:paraId="2B858BFB" w14:textId="77777777" w:rsidR="006D1ACA" w:rsidRDefault="006D1ACA" w:rsidP="00944A56">
      <w:pPr>
        <w:pStyle w:val="50"/>
        <w:shd w:val="clear" w:color="auto" w:fill="auto"/>
        <w:spacing w:line="240" w:lineRule="auto"/>
        <w:ind w:left="740" w:firstLine="0"/>
        <w:jc w:val="left"/>
        <w:rPr>
          <w:sz w:val="26"/>
          <w:szCs w:val="26"/>
        </w:rPr>
      </w:pPr>
      <w:r w:rsidRPr="006D0D78">
        <w:rPr>
          <w:sz w:val="26"/>
          <w:szCs w:val="26"/>
        </w:rPr>
        <w:t>2</w:t>
      </w:r>
      <w:r w:rsidR="00944A56">
        <w:rPr>
          <w:sz w:val="26"/>
          <w:szCs w:val="26"/>
        </w:rPr>
        <w:t>.</w:t>
      </w:r>
    </w:p>
    <w:p w14:paraId="7177E201" w14:textId="77777777" w:rsidR="00944A56" w:rsidRDefault="00944A56" w:rsidP="00944A56">
      <w:pPr>
        <w:pStyle w:val="50"/>
        <w:shd w:val="clear" w:color="auto" w:fill="auto"/>
        <w:spacing w:line="240" w:lineRule="auto"/>
        <w:ind w:left="740" w:firstLine="0"/>
        <w:jc w:val="left"/>
        <w:rPr>
          <w:sz w:val="26"/>
          <w:szCs w:val="26"/>
        </w:rPr>
      </w:pPr>
    </w:p>
    <w:p w14:paraId="1A0646BC" w14:textId="77777777" w:rsidR="00944A56" w:rsidRDefault="00944A56" w:rsidP="00944A56">
      <w:pPr>
        <w:pStyle w:val="50"/>
        <w:shd w:val="clear" w:color="auto" w:fill="auto"/>
        <w:spacing w:line="240" w:lineRule="auto"/>
        <w:ind w:left="740" w:firstLine="0"/>
        <w:jc w:val="left"/>
        <w:rPr>
          <w:sz w:val="26"/>
          <w:szCs w:val="26"/>
        </w:rPr>
      </w:pPr>
    </w:p>
    <w:p w14:paraId="3F3C7BB3" w14:textId="5130F85B" w:rsidR="00944A56" w:rsidRDefault="00944A56" w:rsidP="00944A56">
      <w:pPr>
        <w:pStyle w:val="50"/>
        <w:shd w:val="clear" w:color="auto" w:fill="auto"/>
        <w:spacing w:line="240" w:lineRule="auto"/>
        <w:ind w:left="740" w:firstLine="0"/>
        <w:jc w:val="left"/>
        <w:rPr>
          <w:sz w:val="26"/>
          <w:szCs w:val="26"/>
        </w:rPr>
      </w:pPr>
      <w:r>
        <w:rPr>
          <w:sz w:val="26"/>
          <w:szCs w:val="26"/>
        </w:rPr>
        <w:t xml:space="preserve">Дата: ______________        ________________            </w:t>
      </w:r>
    </w:p>
    <w:p w14:paraId="372BB434" w14:textId="646FD660" w:rsidR="00944A56" w:rsidRPr="00944A56" w:rsidRDefault="00944A56" w:rsidP="00944A56">
      <w:pPr>
        <w:pStyle w:val="50"/>
        <w:shd w:val="clear" w:color="auto" w:fill="auto"/>
        <w:spacing w:line="240" w:lineRule="auto"/>
        <w:ind w:left="740" w:firstLine="0"/>
        <w:jc w:val="left"/>
        <w:rPr>
          <w:sz w:val="22"/>
          <w:szCs w:val="22"/>
        </w:rPr>
        <w:sectPr w:rsidR="00944A56" w:rsidRPr="00944A56">
          <w:pgSz w:w="11900" w:h="16840"/>
          <w:pgMar w:top="845" w:right="808" w:bottom="869" w:left="1377" w:header="0" w:footer="3" w:gutter="0"/>
          <w:cols w:space="720"/>
          <w:noEndnote/>
          <w:docGrid w:linePitch="360"/>
        </w:sectPr>
      </w:pPr>
      <w:r>
        <w:rPr>
          <w:sz w:val="26"/>
          <w:szCs w:val="26"/>
        </w:rPr>
        <w:t xml:space="preserve">                                                        </w:t>
      </w:r>
      <w:r w:rsidRPr="00944A56">
        <w:rPr>
          <w:sz w:val="22"/>
          <w:szCs w:val="22"/>
        </w:rPr>
        <w:t>(подпис</w:t>
      </w:r>
      <w:r>
        <w:rPr>
          <w:sz w:val="22"/>
          <w:szCs w:val="22"/>
        </w:rPr>
        <w:t>ь)</w:t>
      </w:r>
    </w:p>
    <w:p w14:paraId="64A4AF0D" w14:textId="77777777" w:rsidR="0045494E" w:rsidRPr="006D0D78" w:rsidRDefault="0045494E" w:rsidP="006D0D78">
      <w:pPr>
        <w:rPr>
          <w:rFonts w:ascii="Times New Roman" w:hAnsi="Times New Roman" w:cs="Times New Roman"/>
          <w:sz w:val="26"/>
          <w:szCs w:val="26"/>
        </w:rPr>
        <w:sectPr w:rsidR="0045494E" w:rsidRPr="006D0D78">
          <w:headerReference w:type="default" r:id="rId11"/>
          <w:pgSz w:w="11900" w:h="16840"/>
          <w:pgMar w:top="1141" w:right="0" w:bottom="4147" w:left="0" w:header="0" w:footer="3" w:gutter="0"/>
          <w:cols w:space="720"/>
          <w:noEndnote/>
          <w:docGrid w:linePitch="360"/>
        </w:sectPr>
      </w:pPr>
    </w:p>
    <w:p w14:paraId="4A9CC131" w14:textId="77777777" w:rsidR="0045494E" w:rsidRPr="006D0D78" w:rsidRDefault="0045494E" w:rsidP="006D0D78">
      <w:pPr>
        <w:rPr>
          <w:rFonts w:ascii="Times New Roman" w:hAnsi="Times New Roman" w:cs="Times New Roman"/>
          <w:sz w:val="26"/>
          <w:szCs w:val="26"/>
        </w:rPr>
        <w:sectPr w:rsidR="0045494E" w:rsidRPr="006D0D78">
          <w:type w:val="continuous"/>
          <w:pgSz w:w="11900" w:h="16840"/>
          <w:pgMar w:top="3068" w:right="0" w:bottom="4162" w:left="0" w:header="0" w:footer="3" w:gutter="0"/>
          <w:cols w:space="720"/>
          <w:noEndnote/>
          <w:docGrid w:linePitch="360"/>
        </w:sectPr>
      </w:pPr>
    </w:p>
    <w:p w14:paraId="18FFAF04" w14:textId="01472DE4" w:rsidR="006D1ACA" w:rsidRPr="006D0D78" w:rsidRDefault="00570F4A" w:rsidP="00944A56">
      <w:pPr>
        <w:autoSpaceDE w:val="0"/>
        <w:autoSpaceDN w:val="0"/>
        <w:adjustRightInd w:val="0"/>
        <w:jc w:val="right"/>
        <w:rPr>
          <w:rFonts w:ascii="Times New Roman" w:hAnsi="Times New Roman" w:cs="Times New Roman"/>
          <w:sz w:val="26"/>
          <w:szCs w:val="26"/>
          <w:highlight w:val="yellow"/>
        </w:rPr>
      </w:pPr>
      <w:r w:rsidRPr="006D0D78">
        <w:rPr>
          <w:rFonts w:ascii="Times New Roman" w:hAnsi="Times New Roman" w:cs="Times New Roman"/>
          <w:sz w:val="26"/>
          <w:szCs w:val="26"/>
        </w:rPr>
        <w:t>Приложение 4</w:t>
      </w:r>
      <w:r w:rsidR="006D1ACA" w:rsidRPr="006D0D78">
        <w:rPr>
          <w:rFonts w:ascii="Times New Roman" w:hAnsi="Times New Roman" w:cs="Times New Roman"/>
          <w:sz w:val="26"/>
          <w:szCs w:val="26"/>
        </w:rPr>
        <w:t xml:space="preserve"> </w:t>
      </w:r>
    </w:p>
    <w:p w14:paraId="23E9D956" w14:textId="77777777" w:rsidR="006D1ACA" w:rsidRPr="006D0D78" w:rsidRDefault="006D1ACA" w:rsidP="006D0D78">
      <w:pPr>
        <w:pStyle w:val="23"/>
        <w:shd w:val="clear" w:color="auto" w:fill="auto"/>
        <w:spacing w:line="240" w:lineRule="auto"/>
        <w:ind w:right="20"/>
        <w:jc w:val="right"/>
        <w:rPr>
          <w:kern w:val="36"/>
          <w:sz w:val="26"/>
          <w:szCs w:val="26"/>
        </w:rPr>
      </w:pPr>
      <w:r w:rsidRPr="006D0D78">
        <w:rPr>
          <w:kern w:val="36"/>
          <w:sz w:val="26"/>
          <w:szCs w:val="26"/>
        </w:rPr>
        <w:t xml:space="preserve">к административному регламенту </w:t>
      </w:r>
    </w:p>
    <w:p w14:paraId="5D438A83" w14:textId="77777777" w:rsidR="006D1ACA" w:rsidRPr="006D0D78" w:rsidRDefault="006D1ACA" w:rsidP="006D0D78">
      <w:pPr>
        <w:pStyle w:val="23"/>
        <w:shd w:val="clear" w:color="auto" w:fill="auto"/>
        <w:spacing w:line="240" w:lineRule="auto"/>
        <w:ind w:right="20"/>
        <w:jc w:val="right"/>
        <w:rPr>
          <w:kern w:val="36"/>
          <w:sz w:val="26"/>
          <w:szCs w:val="26"/>
        </w:rPr>
      </w:pPr>
      <w:r w:rsidRPr="006D0D78">
        <w:rPr>
          <w:kern w:val="36"/>
          <w:sz w:val="26"/>
          <w:szCs w:val="26"/>
        </w:rPr>
        <w:t xml:space="preserve">предоставления муниципальной услуги </w:t>
      </w:r>
    </w:p>
    <w:p w14:paraId="0325AE5E" w14:textId="77777777" w:rsidR="006D1ACA" w:rsidRPr="006D0D78" w:rsidRDefault="006D1ACA" w:rsidP="006D0D78">
      <w:pPr>
        <w:tabs>
          <w:tab w:val="num" w:pos="432"/>
        </w:tabs>
        <w:jc w:val="right"/>
        <w:outlineLvl w:val="0"/>
        <w:rPr>
          <w:rFonts w:ascii="Times New Roman" w:hAnsi="Times New Roman" w:cs="Times New Roman"/>
          <w:color w:val="auto"/>
          <w:sz w:val="26"/>
          <w:szCs w:val="26"/>
        </w:rPr>
      </w:pPr>
      <w:r w:rsidRPr="006D0D78">
        <w:rPr>
          <w:rFonts w:ascii="Times New Roman" w:hAnsi="Times New Roman" w:cs="Times New Roman"/>
          <w:color w:val="auto"/>
          <w:sz w:val="26"/>
          <w:szCs w:val="26"/>
        </w:rPr>
        <w:t xml:space="preserve">«Предоставление информации из </w:t>
      </w:r>
    </w:p>
    <w:p w14:paraId="579EF967" w14:textId="77777777" w:rsidR="006D1ACA" w:rsidRPr="006D0D78" w:rsidRDefault="006D1ACA" w:rsidP="006D0D78">
      <w:pPr>
        <w:tabs>
          <w:tab w:val="num" w:pos="432"/>
        </w:tabs>
        <w:jc w:val="right"/>
        <w:outlineLvl w:val="0"/>
        <w:rPr>
          <w:rFonts w:ascii="Times New Roman" w:hAnsi="Times New Roman" w:cs="Times New Roman"/>
          <w:color w:val="auto"/>
          <w:sz w:val="26"/>
          <w:szCs w:val="26"/>
        </w:rPr>
      </w:pPr>
      <w:r w:rsidRPr="006D0D78">
        <w:rPr>
          <w:rFonts w:ascii="Times New Roman" w:hAnsi="Times New Roman" w:cs="Times New Roman"/>
          <w:color w:val="auto"/>
          <w:sz w:val="26"/>
          <w:szCs w:val="26"/>
        </w:rPr>
        <w:t>федеральной базы данных о результатах</w:t>
      </w:r>
    </w:p>
    <w:p w14:paraId="08D2D989" w14:textId="77777777" w:rsidR="006D1ACA" w:rsidRPr="006D0D78" w:rsidRDefault="006D1ACA" w:rsidP="006D0D78">
      <w:pPr>
        <w:tabs>
          <w:tab w:val="num" w:pos="432"/>
        </w:tabs>
        <w:jc w:val="right"/>
        <w:outlineLvl w:val="0"/>
        <w:rPr>
          <w:rFonts w:ascii="Times New Roman" w:hAnsi="Times New Roman" w:cs="Times New Roman"/>
          <w:color w:val="auto"/>
          <w:sz w:val="26"/>
          <w:szCs w:val="26"/>
        </w:rPr>
      </w:pPr>
      <w:r w:rsidRPr="006D0D78">
        <w:rPr>
          <w:rFonts w:ascii="Times New Roman" w:hAnsi="Times New Roman" w:cs="Times New Roman"/>
          <w:color w:val="auto"/>
          <w:sz w:val="26"/>
          <w:szCs w:val="26"/>
        </w:rPr>
        <w:t xml:space="preserve"> единого государственного экзамена»</w:t>
      </w:r>
    </w:p>
    <w:p w14:paraId="1BF02394" w14:textId="77777777" w:rsidR="006D1ACA" w:rsidRPr="006D0D78" w:rsidRDefault="006D1ACA" w:rsidP="006D0D78">
      <w:pPr>
        <w:pStyle w:val="50"/>
        <w:shd w:val="clear" w:color="auto" w:fill="auto"/>
        <w:spacing w:after="151" w:line="240" w:lineRule="auto"/>
        <w:ind w:firstLine="0"/>
        <w:rPr>
          <w:sz w:val="26"/>
          <w:szCs w:val="26"/>
        </w:rPr>
      </w:pPr>
    </w:p>
    <w:p w14:paraId="48DDE338" w14:textId="77777777" w:rsidR="0045494E" w:rsidRPr="006D0D78" w:rsidRDefault="002455DE" w:rsidP="006D0D78">
      <w:pPr>
        <w:pStyle w:val="30"/>
        <w:shd w:val="clear" w:color="auto" w:fill="auto"/>
        <w:spacing w:line="240" w:lineRule="auto"/>
        <w:ind w:left="20" w:firstLine="0"/>
        <w:jc w:val="center"/>
      </w:pPr>
      <w:r w:rsidRPr="006D0D78">
        <w:t>Уведомление</w:t>
      </w:r>
    </w:p>
    <w:p w14:paraId="0362AFF1" w14:textId="2005DEF3" w:rsidR="0045494E" w:rsidRPr="006D0D78" w:rsidRDefault="002455DE" w:rsidP="006D0D78">
      <w:pPr>
        <w:pStyle w:val="30"/>
        <w:shd w:val="clear" w:color="auto" w:fill="auto"/>
        <w:spacing w:after="357" w:line="240" w:lineRule="auto"/>
        <w:ind w:left="20" w:firstLine="0"/>
        <w:jc w:val="center"/>
      </w:pPr>
      <w:r w:rsidRPr="006D0D78">
        <w:t>заявителю об отказе в предоставлении муниципальной услуги</w:t>
      </w:r>
    </w:p>
    <w:p w14:paraId="6CF6C71D" w14:textId="77777777" w:rsidR="006D1ACA" w:rsidRPr="006D0D78" w:rsidRDefault="006D1ACA" w:rsidP="00944A56">
      <w:pPr>
        <w:pStyle w:val="30"/>
        <w:shd w:val="clear" w:color="auto" w:fill="auto"/>
        <w:spacing w:line="240" w:lineRule="auto"/>
        <w:ind w:left="20" w:firstLine="0"/>
        <w:jc w:val="center"/>
        <w:rPr>
          <w:b w:val="0"/>
          <w:bCs w:val="0"/>
        </w:rPr>
      </w:pPr>
      <w:r w:rsidRPr="006D0D78">
        <w:rPr>
          <w:b w:val="0"/>
          <w:bCs w:val="0"/>
        </w:rPr>
        <w:t>Уважаемый(ая</w:t>
      </w:r>
      <w:r w:rsidRPr="006D0D78">
        <w:t>)____________________________________________________</w:t>
      </w:r>
      <w:r w:rsidRPr="006D0D78">
        <w:rPr>
          <w:b w:val="0"/>
          <w:bCs w:val="0"/>
        </w:rPr>
        <w:t>_!</w:t>
      </w:r>
    </w:p>
    <w:p w14:paraId="4FE88D6E" w14:textId="601050C0" w:rsidR="0045494E" w:rsidRPr="00944A56" w:rsidRDefault="002455DE" w:rsidP="00944A56">
      <w:pPr>
        <w:pStyle w:val="30"/>
        <w:shd w:val="clear" w:color="auto" w:fill="auto"/>
        <w:spacing w:line="240" w:lineRule="auto"/>
        <w:ind w:left="20" w:firstLine="0"/>
        <w:jc w:val="center"/>
        <w:rPr>
          <w:b w:val="0"/>
          <w:bCs w:val="0"/>
          <w:sz w:val="22"/>
          <w:szCs w:val="22"/>
        </w:rPr>
      </w:pPr>
      <w:r w:rsidRPr="00944A56">
        <w:rPr>
          <w:b w:val="0"/>
          <w:bCs w:val="0"/>
          <w:sz w:val="22"/>
          <w:szCs w:val="22"/>
        </w:rPr>
        <w:t>(Ф.И.О. (последнее - при наличии) заявителя)</w:t>
      </w:r>
    </w:p>
    <w:p w14:paraId="63E3A7A1" w14:textId="340FAD6C" w:rsidR="00944A56" w:rsidRPr="006D0D78" w:rsidRDefault="002455DE" w:rsidP="00944A56">
      <w:pPr>
        <w:pStyle w:val="20"/>
        <w:shd w:val="clear" w:color="auto" w:fill="auto"/>
        <w:tabs>
          <w:tab w:val="left" w:leader="underscore" w:pos="7349"/>
        </w:tabs>
        <w:spacing w:before="0" w:after="2" w:line="240" w:lineRule="auto"/>
      </w:pPr>
      <w:r w:rsidRPr="006D0D78">
        <w:t>Уведомляем Вас о том, что</w:t>
      </w:r>
      <w:r w:rsidR="00944A56" w:rsidRPr="00944A56">
        <w:t xml:space="preserve"> </w:t>
      </w:r>
      <w:r w:rsidR="00944A56" w:rsidRPr="006D0D78">
        <w:t>в соответствии с Вашим заявлением от</w:t>
      </w:r>
      <w:r w:rsidR="00944A56">
        <w:t>__________</w:t>
      </w:r>
      <w:r w:rsidR="00944A56" w:rsidRPr="006D0D78">
        <w:tab/>
      </w:r>
    </w:p>
    <w:p w14:paraId="2FA2A63A" w14:textId="77777777" w:rsidR="00944A56" w:rsidRPr="00944A56" w:rsidRDefault="00944A56" w:rsidP="00944A56">
      <w:pPr>
        <w:pStyle w:val="20"/>
        <w:shd w:val="clear" w:color="auto" w:fill="auto"/>
        <w:spacing w:before="0" w:after="352" w:line="240" w:lineRule="auto"/>
        <w:ind w:left="20"/>
        <w:jc w:val="center"/>
        <w:rPr>
          <w:sz w:val="22"/>
          <w:szCs w:val="22"/>
        </w:rPr>
      </w:pPr>
      <w:r w:rsidRPr="00944A56">
        <w:rPr>
          <w:sz w:val="22"/>
          <w:szCs w:val="22"/>
        </w:rPr>
        <w:t xml:space="preserve">                                       (дата подачи заявления)</w:t>
      </w:r>
    </w:p>
    <w:p w14:paraId="0E132AA8" w14:textId="6ADBF566" w:rsidR="006D1ACA" w:rsidRPr="006D0D78" w:rsidRDefault="00911644" w:rsidP="00944A56">
      <w:pPr>
        <w:pStyle w:val="20"/>
        <w:shd w:val="clear" w:color="auto" w:fill="auto"/>
        <w:spacing w:before="0" w:after="0" w:line="240" w:lineRule="auto"/>
      </w:pPr>
      <w:r w:rsidRPr="006D0D78">
        <w:t>__________________________________________</w:t>
      </w:r>
      <w:r w:rsidR="00944A56">
        <w:t>__________________________</w:t>
      </w:r>
    </w:p>
    <w:p w14:paraId="70381F1B" w14:textId="77777777" w:rsidR="0045494E" w:rsidRPr="00944A56" w:rsidRDefault="002455DE" w:rsidP="00944A56">
      <w:pPr>
        <w:pStyle w:val="20"/>
        <w:shd w:val="clear" w:color="auto" w:fill="auto"/>
        <w:spacing w:before="0" w:after="0" w:line="240" w:lineRule="auto"/>
        <w:ind w:left="20"/>
        <w:jc w:val="center"/>
        <w:rPr>
          <w:sz w:val="22"/>
          <w:szCs w:val="22"/>
        </w:rPr>
      </w:pPr>
      <w:r w:rsidRPr="00944A56">
        <w:rPr>
          <w:sz w:val="22"/>
          <w:szCs w:val="22"/>
        </w:rPr>
        <w:t>(название учреждения)</w:t>
      </w:r>
    </w:p>
    <w:p w14:paraId="340E53F5" w14:textId="63A40D90" w:rsidR="0045494E" w:rsidRPr="006D0D78" w:rsidRDefault="002455DE" w:rsidP="006D0D78">
      <w:pPr>
        <w:pStyle w:val="20"/>
        <w:shd w:val="clear" w:color="auto" w:fill="auto"/>
        <w:spacing w:before="0" w:after="314" w:line="240" w:lineRule="auto"/>
      </w:pPr>
      <w:r w:rsidRPr="006D0D78">
        <w:t>не может предоставить Вам муниципальную услугу в связи с</w:t>
      </w:r>
      <w:r w:rsidR="00911644" w:rsidRPr="006D0D78">
        <w:t>________________</w:t>
      </w:r>
    </w:p>
    <w:p w14:paraId="21975A97" w14:textId="354207CB" w:rsidR="00911644" w:rsidRPr="006D0D78" w:rsidRDefault="00911644" w:rsidP="006D0D78">
      <w:pPr>
        <w:pStyle w:val="20"/>
        <w:shd w:val="clear" w:color="auto" w:fill="auto"/>
        <w:spacing w:before="0" w:after="0" w:line="240" w:lineRule="auto"/>
      </w:pPr>
      <w:r w:rsidRPr="006D0D78">
        <w:t>_____________________________________________________________________</w:t>
      </w:r>
    </w:p>
    <w:p w14:paraId="24B7AF4E" w14:textId="77777777" w:rsidR="0045494E" w:rsidRPr="00944A56" w:rsidRDefault="002455DE" w:rsidP="006D0D78">
      <w:pPr>
        <w:pStyle w:val="20"/>
        <w:shd w:val="clear" w:color="auto" w:fill="auto"/>
        <w:spacing w:before="0" w:after="0" w:line="240" w:lineRule="auto"/>
        <w:ind w:left="20"/>
        <w:jc w:val="center"/>
        <w:rPr>
          <w:sz w:val="22"/>
          <w:szCs w:val="22"/>
        </w:rPr>
      </w:pPr>
      <w:r w:rsidRPr="00944A56">
        <w:rPr>
          <w:sz w:val="22"/>
          <w:szCs w:val="22"/>
        </w:rPr>
        <w:t>(указать причину отказа)</w:t>
      </w:r>
    </w:p>
    <w:p w14:paraId="44E57474" w14:textId="466373A7" w:rsidR="0045494E" w:rsidRPr="006D0D78" w:rsidRDefault="002455DE" w:rsidP="006D0D78">
      <w:pPr>
        <w:pStyle w:val="20"/>
        <w:shd w:val="clear" w:color="auto" w:fill="auto"/>
        <w:spacing w:before="0" w:after="0" w:line="240" w:lineRule="auto"/>
      </w:pPr>
      <w:r w:rsidRPr="006D0D78">
        <w:t>Дата</w:t>
      </w:r>
      <w:r w:rsidR="00911644" w:rsidRPr="006D0D78">
        <w:t>:</w:t>
      </w:r>
      <w:r w:rsidR="00570F4A" w:rsidRPr="006D0D78">
        <w:t>__________________________</w:t>
      </w:r>
    </w:p>
    <w:p w14:paraId="182C4343" w14:textId="77777777" w:rsidR="00570F4A" w:rsidRPr="006D0D78" w:rsidRDefault="00570F4A" w:rsidP="006D0D78">
      <w:pPr>
        <w:pStyle w:val="20"/>
        <w:shd w:val="clear" w:color="auto" w:fill="auto"/>
        <w:spacing w:before="0" w:after="0" w:line="240" w:lineRule="auto"/>
      </w:pPr>
    </w:p>
    <w:p w14:paraId="130DE430" w14:textId="0097DD50" w:rsidR="00570F4A" w:rsidRPr="006D0D78" w:rsidRDefault="00570F4A" w:rsidP="006D0D78">
      <w:pPr>
        <w:pStyle w:val="20"/>
        <w:shd w:val="clear" w:color="auto" w:fill="auto"/>
        <w:spacing w:before="0" w:after="0" w:line="240" w:lineRule="auto"/>
      </w:pPr>
      <w:r w:rsidRPr="006D0D78">
        <w:t>___________________                   ____________           ____________________</w:t>
      </w:r>
    </w:p>
    <w:p w14:paraId="4470DBB4" w14:textId="3EE0AC28" w:rsidR="00911644" w:rsidRPr="00944A56" w:rsidRDefault="00570F4A" w:rsidP="006D0D78">
      <w:pPr>
        <w:pStyle w:val="20"/>
        <w:shd w:val="clear" w:color="auto" w:fill="auto"/>
        <w:spacing w:before="0" w:after="0" w:line="240" w:lineRule="auto"/>
        <w:rPr>
          <w:sz w:val="22"/>
          <w:szCs w:val="22"/>
        </w:rPr>
        <w:sectPr w:rsidR="00911644" w:rsidRPr="00944A56" w:rsidSect="00944A56">
          <w:type w:val="continuous"/>
          <w:pgSz w:w="11900" w:h="16840"/>
          <w:pgMar w:top="1418" w:right="809" w:bottom="4162" w:left="2101" w:header="0" w:footer="3" w:gutter="0"/>
          <w:cols w:space="720"/>
          <w:noEndnote/>
          <w:docGrid w:linePitch="360"/>
        </w:sectPr>
      </w:pPr>
      <w:r w:rsidRPr="00944A56">
        <w:rPr>
          <w:sz w:val="22"/>
          <w:szCs w:val="22"/>
        </w:rPr>
        <w:t>Наименование должности                           подпись                                  ФИО</w:t>
      </w:r>
      <w:r w:rsidR="00911644" w:rsidRPr="00944A56">
        <w:rPr>
          <w:sz w:val="22"/>
          <w:szCs w:val="22"/>
        </w:rPr>
        <w:t xml:space="preserve">               </w:t>
      </w:r>
    </w:p>
    <w:p w14:paraId="55B9FCA3" w14:textId="2405339D" w:rsidR="0045494E" w:rsidRPr="006D0D78" w:rsidRDefault="00570F4A" w:rsidP="006D0D78">
      <w:pPr>
        <w:rPr>
          <w:rFonts w:ascii="Times New Roman" w:hAnsi="Times New Roman" w:cs="Times New Roman"/>
          <w:sz w:val="26"/>
          <w:szCs w:val="26"/>
        </w:rPr>
      </w:pPr>
      <w:r w:rsidRPr="006D0D78">
        <w:rPr>
          <w:rFonts w:ascii="Times New Roman" w:hAnsi="Times New Roman" w:cs="Times New Roman"/>
          <w:sz w:val="26"/>
          <w:szCs w:val="26"/>
        </w:rPr>
        <w:t xml:space="preserve">                                                                                                                                               </w:t>
      </w:r>
    </w:p>
    <w:sectPr w:rsidR="0045494E" w:rsidRPr="006D0D78">
      <w:type w:val="continuous"/>
      <w:pgSz w:w="11900" w:h="16840"/>
      <w:pgMar w:top="3068" w:right="862" w:bottom="3068" w:left="2106" w:header="0" w:footer="3" w:gutter="0"/>
      <w:cols w:num="2" w:space="720" w:equalWidth="0">
        <w:col w:w="3053" w:space="3120"/>
        <w:col w:w="2760"/>
      </w:cols>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FD209" w14:textId="77777777" w:rsidR="002E193A" w:rsidRDefault="002E193A">
      <w:r>
        <w:separator/>
      </w:r>
    </w:p>
  </w:endnote>
  <w:endnote w:type="continuationSeparator" w:id="0">
    <w:p w14:paraId="2EB70114" w14:textId="77777777" w:rsidR="002E193A" w:rsidRDefault="002E1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6324A" w14:textId="77777777" w:rsidR="002E193A" w:rsidRDefault="002E193A"/>
  </w:footnote>
  <w:footnote w:type="continuationSeparator" w:id="0">
    <w:p w14:paraId="0E096C00" w14:textId="77777777" w:rsidR="002E193A" w:rsidRDefault="002E19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9B1D4" w14:textId="2E7F08F7" w:rsidR="0045494E" w:rsidRDefault="0045494E">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70E04"/>
    <w:multiLevelType w:val="multilevel"/>
    <w:tmpl w:val="23409A8C"/>
    <w:lvl w:ilvl="0">
      <w:start w:val="16"/>
      <w:numFmt w:val="decimal"/>
      <w:lvlText w:val="%1."/>
      <w:lvlJc w:val="left"/>
      <w:pPr>
        <w:ind w:left="480" w:hanging="480"/>
      </w:pPr>
      <w:rPr>
        <w:rFonts w:hint="default"/>
      </w:rPr>
    </w:lvl>
    <w:lvl w:ilvl="1">
      <w:start w:val="3"/>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0A534B72"/>
    <w:multiLevelType w:val="multilevel"/>
    <w:tmpl w:val="1CC071DC"/>
    <w:lvl w:ilvl="0">
      <w:start w:val="1"/>
      <w:numFmt w:val="decimal"/>
      <w:lvlText w:val="%1."/>
      <w:lvlJc w:val="left"/>
      <w:pPr>
        <w:ind w:left="720" w:hanging="360"/>
      </w:pPr>
      <w:rPr>
        <w:rFonts w:hint="default"/>
      </w:rPr>
    </w:lvl>
    <w:lvl w:ilvl="1">
      <w:start w:val="1"/>
      <w:numFmt w:val="decimal"/>
      <w:isLgl/>
      <w:lvlText w:val="%1.%2."/>
      <w:lvlJc w:val="left"/>
      <w:pPr>
        <w:ind w:left="1120" w:hanging="360"/>
      </w:pPr>
      <w:rPr>
        <w:rFonts w:hint="default"/>
      </w:rPr>
    </w:lvl>
    <w:lvl w:ilvl="2">
      <w:start w:val="1"/>
      <w:numFmt w:val="decimal"/>
      <w:isLgl/>
      <w:lvlText w:val="%1.%2.%3."/>
      <w:lvlJc w:val="left"/>
      <w:pPr>
        <w:ind w:left="18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3040" w:hanging="1080"/>
      </w:pPr>
      <w:rPr>
        <w:rFonts w:hint="default"/>
      </w:rPr>
    </w:lvl>
    <w:lvl w:ilvl="5">
      <w:start w:val="1"/>
      <w:numFmt w:val="decimal"/>
      <w:isLgl/>
      <w:lvlText w:val="%1.%2.%3.%4.%5.%6."/>
      <w:lvlJc w:val="left"/>
      <w:pPr>
        <w:ind w:left="3440" w:hanging="1080"/>
      </w:pPr>
      <w:rPr>
        <w:rFonts w:hint="default"/>
      </w:rPr>
    </w:lvl>
    <w:lvl w:ilvl="6">
      <w:start w:val="1"/>
      <w:numFmt w:val="decimal"/>
      <w:isLgl/>
      <w:lvlText w:val="%1.%2.%3.%4.%5.%6.%7."/>
      <w:lvlJc w:val="left"/>
      <w:pPr>
        <w:ind w:left="42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5360" w:hanging="1800"/>
      </w:pPr>
      <w:rPr>
        <w:rFonts w:hint="default"/>
      </w:rPr>
    </w:lvl>
  </w:abstractNum>
  <w:abstractNum w:abstractNumId="2" w15:restartNumberingAfterBreak="0">
    <w:nsid w:val="0B38152F"/>
    <w:multiLevelType w:val="multilevel"/>
    <w:tmpl w:val="B46C2CDE"/>
    <w:lvl w:ilvl="0">
      <w:start w:val="1"/>
      <w:numFmt w:val="decimal"/>
      <w:lvlText w:val="2.6.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5964DB"/>
    <w:multiLevelType w:val="multilevel"/>
    <w:tmpl w:val="E9ECAB72"/>
    <w:lvl w:ilvl="0">
      <w:start w:val="18"/>
      <w:numFmt w:val="decimal"/>
      <w:lvlText w:val="%1."/>
      <w:lvlJc w:val="left"/>
      <w:pPr>
        <w:ind w:left="525" w:hanging="525"/>
      </w:pPr>
      <w:rPr>
        <w:rFonts w:hint="default"/>
      </w:rPr>
    </w:lvl>
    <w:lvl w:ilvl="1">
      <w:start w:val="5"/>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1394596E"/>
    <w:multiLevelType w:val="multilevel"/>
    <w:tmpl w:val="14184B16"/>
    <w:lvl w:ilvl="0">
      <w:start w:val="2"/>
      <w:numFmt w:val="decimal"/>
      <w:lvlText w:val="%1."/>
      <w:lvlJc w:val="left"/>
      <w:pPr>
        <w:ind w:left="780" w:hanging="780"/>
      </w:pPr>
      <w:rPr>
        <w:rFonts w:hint="default"/>
      </w:rPr>
    </w:lvl>
    <w:lvl w:ilvl="1">
      <w:start w:val="16"/>
      <w:numFmt w:val="decimal"/>
      <w:lvlText w:val="%1.%2."/>
      <w:lvlJc w:val="left"/>
      <w:pPr>
        <w:ind w:left="1110" w:hanging="780"/>
      </w:pPr>
      <w:rPr>
        <w:rFonts w:hint="default"/>
      </w:rPr>
    </w:lvl>
    <w:lvl w:ilvl="2">
      <w:start w:val="10"/>
      <w:numFmt w:val="decimal"/>
      <w:lvlText w:val="%1.%2.%3."/>
      <w:lvlJc w:val="left"/>
      <w:pPr>
        <w:ind w:left="1440" w:hanging="78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440" w:hanging="1800"/>
      </w:pPr>
      <w:rPr>
        <w:rFonts w:hint="default"/>
      </w:rPr>
    </w:lvl>
  </w:abstractNum>
  <w:abstractNum w:abstractNumId="5" w15:restartNumberingAfterBreak="0">
    <w:nsid w:val="17B6449F"/>
    <w:multiLevelType w:val="multilevel"/>
    <w:tmpl w:val="77022CEA"/>
    <w:lvl w:ilvl="0">
      <w:start w:val="2"/>
      <w:numFmt w:val="decimal"/>
      <w:lvlText w:val="З.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4D01CB"/>
    <w:multiLevelType w:val="multilevel"/>
    <w:tmpl w:val="FFE0C4D4"/>
    <w:lvl w:ilvl="0">
      <w:start w:val="2"/>
      <w:numFmt w:val="decimal"/>
      <w:lvlText w:val="%1."/>
      <w:lvlJc w:val="left"/>
      <w:pPr>
        <w:ind w:left="660" w:hanging="660"/>
      </w:pPr>
      <w:rPr>
        <w:rFonts w:hint="default"/>
      </w:rPr>
    </w:lvl>
    <w:lvl w:ilvl="1">
      <w:start w:val="15"/>
      <w:numFmt w:val="decimal"/>
      <w:lvlText w:val="%1.%2."/>
      <w:lvlJc w:val="left"/>
      <w:pPr>
        <w:ind w:left="1050" w:hanging="720"/>
      </w:pPr>
      <w:rPr>
        <w:rFonts w:hint="default"/>
      </w:rPr>
    </w:lvl>
    <w:lvl w:ilvl="2">
      <w:start w:val="5"/>
      <w:numFmt w:val="decimal"/>
      <w:lvlText w:val="%1.%2.%3."/>
      <w:lvlJc w:val="left"/>
      <w:pPr>
        <w:ind w:left="1380"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440" w:hanging="1800"/>
      </w:pPr>
      <w:rPr>
        <w:rFonts w:hint="default"/>
      </w:rPr>
    </w:lvl>
  </w:abstractNum>
  <w:abstractNum w:abstractNumId="7" w15:restartNumberingAfterBreak="0">
    <w:nsid w:val="1CB8692E"/>
    <w:multiLevelType w:val="multilevel"/>
    <w:tmpl w:val="8B6AF294"/>
    <w:lvl w:ilvl="0">
      <w:start w:val="1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EDB7A81"/>
    <w:multiLevelType w:val="hybridMultilevel"/>
    <w:tmpl w:val="0914866C"/>
    <w:lvl w:ilvl="0" w:tplc="2C9CD3E8">
      <w:start w:val="4"/>
      <w:numFmt w:val="decimal"/>
      <w:lvlText w:val="%1."/>
      <w:lvlJc w:val="left"/>
      <w:pPr>
        <w:ind w:left="1120" w:hanging="360"/>
      </w:pPr>
      <w:rPr>
        <w:rFonts w:hint="default"/>
      </w:rPr>
    </w:lvl>
    <w:lvl w:ilvl="1" w:tplc="04190019">
      <w:start w:val="1"/>
      <w:numFmt w:val="lowerLetter"/>
      <w:lvlText w:val="%2."/>
      <w:lvlJc w:val="left"/>
      <w:pPr>
        <w:ind w:left="1840" w:hanging="360"/>
      </w:pPr>
    </w:lvl>
    <w:lvl w:ilvl="2" w:tplc="0419001B">
      <w:start w:val="1"/>
      <w:numFmt w:val="lowerRoman"/>
      <w:lvlText w:val="%3."/>
      <w:lvlJc w:val="right"/>
      <w:pPr>
        <w:ind w:left="2560" w:hanging="180"/>
      </w:pPr>
    </w:lvl>
    <w:lvl w:ilvl="3" w:tplc="0419000F">
      <w:start w:val="1"/>
      <w:numFmt w:val="decimal"/>
      <w:lvlText w:val="%4."/>
      <w:lvlJc w:val="left"/>
      <w:pPr>
        <w:ind w:left="3280" w:hanging="360"/>
      </w:pPr>
    </w:lvl>
    <w:lvl w:ilvl="4" w:tplc="04190019">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9" w15:restartNumberingAfterBreak="0">
    <w:nsid w:val="209C3009"/>
    <w:multiLevelType w:val="multilevel"/>
    <w:tmpl w:val="2C1EDD10"/>
    <w:lvl w:ilvl="0">
      <w:start w:val="11"/>
      <w:numFmt w:val="decimal"/>
      <w:lvlText w:val="%1"/>
      <w:lvlJc w:val="left"/>
      <w:pPr>
        <w:ind w:left="600" w:hanging="600"/>
      </w:pPr>
      <w:rPr>
        <w:rFonts w:hint="default"/>
      </w:rPr>
    </w:lvl>
    <w:lvl w:ilvl="1">
      <w:start w:val="1"/>
      <w:numFmt w:val="decimal"/>
      <w:lvlText w:val="%1.%2"/>
      <w:lvlJc w:val="left"/>
      <w:pPr>
        <w:ind w:left="840" w:hanging="60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28395201"/>
    <w:multiLevelType w:val="multilevel"/>
    <w:tmpl w:val="4AE6E0A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B05C10"/>
    <w:multiLevelType w:val="multilevel"/>
    <w:tmpl w:val="66F8C40E"/>
    <w:lvl w:ilvl="0">
      <w:start w:val="2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D41CA3"/>
    <w:multiLevelType w:val="multilevel"/>
    <w:tmpl w:val="F844F682"/>
    <w:lvl w:ilvl="0">
      <w:start w:val="9"/>
      <w:numFmt w:val="decimal"/>
      <w:lvlText w:val="%1."/>
      <w:lvlJc w:val="left"/>
      <w:pPr>
        <w:ind w:left="540" w:hanging="540"/>
      </w:pPr>
      <w:rPr>
        <w:rFonts w:hint="default"/>
      </w:rPr>
    </w:lvl>
    <w:lvl w:ilvl="1">
      <w:start w:val="1"/>
      <w:numFmt w:val="decimal"/>
      <w:lvlText w:val="%1.%2."/>
      <w:lvlJc w:val="left"/>
      <w:pPr>
        <w:ind w:left="960" w:hanging="54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3" w15:restartNumberingAfterBreak="0">
    <w:nsid w:val="32FF1010"/>
    <w:multiLevelType w:val="hybridMultilevel"/>
    <w:tmpl w:val="B69CFFAE"/>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A562F42"/>
    <w:multiLevelType w:val="multilevel"/>
    <w:tmpl w:val="6CBCE284"/>
    <w:lvl w:ilvl="0">
      <w:start w:val="22"/>
      <w:numFmt w:val="decimal"/>
      <w:lvlText w:val="%1."/>
      <w:lvlJc w:val="left"/>
      <w:pPr>
        <w:ind w:left="480" w:hanging="480"/>
      </w:pPr>
      <w:rPr>
        <w:rFonts w:hint="default"/>
      </w:rPr>
    </w:lvl>
    <w:lvl w:ilvl="1">
      <w:start w:val="1"/>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000" w:hanging="1800"/>
      </w:pPr>
      <w:rPr>
        <w:rFonts w:hint="default"/>
      </w:rPr>
    </w:lvl>
  </w:abstractNum>
  <w:abstractNum w:abstractNumId="15" w15:restartNumberingAfterBreak="0">
    <w:nsid w:val="3D442259"/>
    <w:multiLevelType w:val="multilevel"/>
    <w:tmpl w:val="CE7024D0"/>
    <w:lvl w:ilvl="0">
      <w:start w:val="3"/>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68425D"/>
    <w:multiLevelType w:val="multilevel"/>
    <w:tmpl w:val="679A1008"/>
    <w:lvl w:ilvl="0">
      <w:start w:val="18"/>
      <w:numFmt w:val="decimal"/>
      <w:lvlText w:val="%1."/>
      <w:lvlJc w:val="left"/>
      <w:pPr>
        <w:ind w:left="525" w:hanging="525"/>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520" w:hanging="1800"/>
      </w:pPr>
      <w:rPr>
        <w:rFonts w:hint="default"/>
      </w:rPr>
    </w:lvl>
  </w:abstractNum>
  <w:abstractNum w:abstractNumId="17" w15:restartNumberingAfterBreak="0">
    <w:nsid w:val="4DD224D5"/>
    <w:multiLevelType w:val="multilevel"/>
    <w:tmpl w:val="4D9CE180"/>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0E7757"/>
    <w:multiLevelType w:val="multilevel"/>
    <w:tmpl w:val="28A46688"/>
    <w:lvl w:ilvl="0">
      <w:start w:val="11"/>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3"/>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9" w15:restartNumberingAfterBreak="0">
    <w:nsid w:val="5251280B"/>
    <w:multiLevelType w:val="multilevel"/>
    <w:tmpl w:val="BBA8BE46"/>
    <w:lvl w:ilvl="0">
      <w:start w:val="4"/>
      <w:numFmt w:val="decimal"/>
      <w:lvlText w:val="%1."/>
      <w:lvlJc w:val="left"/>
      <w:pPr>
        <w:ind w:left="390" w:hanging="390"/>
      </w:pPr>
      <w:rPr>
        <w:rFonts w:hint="default"/>
      </w:rPr>
    </w:lvl>
    <w:lvl w:ilvl="1">
      <w:start w:val="1"/>
      <w:numFmt w:val="decimal"/>
      <w:lvlText w:val="%1.%2."/>
      <w:lvlJc w:val="left"/>
      <w:pPr>
        <w:ind w:left="1480" w:hanging="72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7880" w:hanging="1800"/>
      </w:pPr>
      <w:rPr>
        <w:rFonts w:hint="default"/>
      </w:rPr>
    </w:lvl>
  </w:abstractNum>
  <w:abstractNum w:abstractNumId="20" w15:restartNumberingAfterBreak="0">
    <w:nsid w:val="59833159"/>
    <w:multiLevelType w:val="multilevel"/>
    <w:tmpl w:val="A3B03352"/>
    <w:lvl w:ilvl="0">
      <w:start w:val="1"/>
      <w:numFmt w:val="decimal"/>
      <w:lvlText w:val="2.17.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B93BE0"/>
    <w:multiLevelType w:val="multilevel"/>
    <w:tmpl w:val="A35CA2B4"/>
    <w:lvl w:ilvl="0">
      <w:start w:val="2"/>
      <w:numFmt w:val="decimal"/>
      <w:lvlText w:val="%1."/>
      <w:lvlJc w:val="left"/>
      <w:pPr>
        <w:ind w:left="660" w:hanging="660"/>
      </w:pPr>
      <w:rPr>
        <w:rFonts w:hint="default"/>
      </w:rPr>
    </w:lvl>
    <w:lvl w:ilvl="1">
      <w:start w:val="15"/>
      <w:numFmt w:val="decimal"/>
      <w:lvlText w:val="%1.%2."/>
      <w:lvlJc w:val="left"/>
      <w:pPr>
        <w:ind w:left="1070" w:hanging="720"/>
      </w:pPr>
      <w:rPr>
        <w:rFonts w:hint="default"/>
      </w:rPr>
    </w:lvl>
    <w:lvl w:ilvl="2">
      <w:start w:val="3"/>
      <w:numFmt w:val="decimal"/>
      <w:lvlText w:val="%1.%2.%3."/>
      <w:lvlJc w:val="left"/>
      <w:pPr>
        <w:ind w:left="1420" w:hanging="720"/>
      </w:pPr>
      <w:rPr>
        <w:rFonts w:hint="default"/>
      </w:rPr>
    </w:lvl>
    <w:lvl w:ilvl="3">
      <w:start w:val="1"/>
      <w:numFmt w:val="decimal"/>
      <w:lvlText w:val="%1.%2.%3.%4."/>
      <w:lvlJc w:val="left"/>
      <w:pPr>
        <w:ind w:left="2130" w:hanging="108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3190" w:hanging="144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4250" w:hanging="1800"/>
      </w:pPr>
      <w:rPr>
        <w:rFonts w:hint="default"/>
      </w:rPr>
    </w:lvl>
    <w:lvl w:ilvl="8">
      <w:start w:val="1"/>
      <w:numFmt w:val="decimal"/>
      <w:lvlText w:val="%1.%2.%3.%4.%5.%6.%7.%8.%9."/>
      <w:lvlJc w:val="left"/>
      <w:pPr>
        <w:ind w:left="4600" w:hanging="1800"/>
      </w:pPr>
      <w:rPr>
        <w:rFonts w:hint="default"/>
      </w:rPr>
    </w:lvl>
  </w:abstractNum>
  <w:abstractNum w:abstractNumId="22" w15:restartNumberingAfterBreak="0">
    <w:nsid w:val="5FFE6BCA"/>
    <w:multiLevelType w:val="multilevel"/>
    <w:tmpl w:val="CA12AB48"/>
    <w:lvl w:ilvl="0">
      <w:start w:val="2"/>
      <w:numFmt w:val="decimal"/>
      <w:lvlText w:val="%1."/>
      <w:lvlJc w:val="left"/>
      <w:pPr>
        <w:ind w:left="660" w:hanging="660"/>
      </w:pPr>
      <w:rPr>
        <w:rFonts w:hint="default"/>
      </w:rPr>
    </w:lvl>
    <w:lvl w:ilvl="1">
      <w:start w:val="15"/>
      <w:numFmt w:val="decimal"/>
      <w:lvlText w:val="%1.%2."/>
      <w:lvlJc w:val="left"/>
      <w:pPr>
        <w:ind w:left="862" w:hanging="720"/>
      </w:pPr>
      <w:rPr>
        <w:rFonts w:hint="default"/>
      </w:rPr>
    </w:lvl>
    <w:lvl w:ilvl="2">
      <w:start w:val="7"/>
      <w:numFmt w:val="decimal"/>
      <w:lvlText w:val="%1.%2.%3."/>
      <w:lvlJc w:val="left"/>
      <w:pPr>
        <w:ind w:left="1380"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440" w:hanging="1800"/>
      </w:pPr>
      <w:rPr>
        <w:rFonts w:hint="default"/>
      </w:rPr>
    </w:lvl>
  </w:abstractNum>
  <w:abstractNum w:abstractNumId="23" w15:restartNumberingAfterBreak="0">
    <w:nsid w:val="62702F3F"/>
    <w:multiLevelType w:val="multilevel"/>
    <w:tmpl w:val="CCD47DCE"/>
    <w:lvl w:ilvl="0">
      <w:start w:val="3"/>
      <w:numFmt w:val="upperRoman"/>
      <w:lvlText w:val="%1."/>
      <w:lvlJc w:val="left"/>
      <w:pPr>
        <w:ind w:left="1245" w:hanging="720"/>
      </w:pPr>
      <w:rPr>
        <w:rFonts w:hint="default"/>
      </w:rPr>
    </w:lvl>
    <w:lvl w:ilvl="1">
      <w:start w:val="1"/>
      <w:numFmt w:val="decimal"/>
      <w:isLgl/>
      <w:lvlText w:val="%1.%2."/>
      <w:lvlJc w:val="left"/>
      <w:pPr>
        <w:ind w:left="1245" w:hanging="720"/>
      </w:pPr>
      <w:rPr>
        <w:rFonts w:hint="default"/>
      </w:rPr>
    </w:lvl>
    <w:lvl w:ilvl="2">
      <w:start w:val="1"/>
      <w:numFmt w:val="decimal"/>
      <w:isLgl/>
      <w:lvlText w:val="%1.%2.%3."/>
      <w:lvlJc w:val="left"/>
      <w:pPr>
        <w:ind w:left="1245" w:hanging="720"/>
      </w:pPr>
      <w:rPr>
        <w:rFonts w:hint="default"/>
      </w:rPr>
    </w:lvl>
    <w:lvl w:ilvl="3">
      <w:start w:val="1"/>
      <w:numFmt w:val="decimal"/>
      <w:isLgl/>
      <w:lvlText w:val="%1.%2.%3.%4."/>
      <w:lvlJc w:val="left"/>
      <w:pPr>
        <w:ind w:left="1605" w:hanging="108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65" w:hanging="1440"/>
      </w:pPr>
      <w:rPr>
        <w:rFonts w:hint="default"/>
      </w:rPr>
    </w:lvl>
    <w:lvl w:ilvl="7">
      <w:start w:val="1"/>
      <w:numFmt w:val="decimal"/>
      <w:isLgl/>
      <w:lvlText w:val="%1.%2.%3.%4.%5.%6.%7.%8."/>
      <w:lvlJc w:val="left"/>
      <w:pPr>
        <w:ind w:left="2325" w:hanging="1800"/>
      </w:pPr>
      <w:rPr>
        <w:rFonts w:hint="default"/>
      </w:rPr>
    </w:lvl>
    <w:lvl w:ilvl="8">
      <w:start w:val="1"/>
      <w:numFmt w:val="decimal"/>
      <w:isLgl/>
      <w:lvlText w:val="%1.%2.%3.%4.%5.%6.%7.%8.%9."/>
      <w:lvlJc w:val="left"/>
      <w:pPr>
        <w:ind w:left="2325" w:hanging="1800"/>
      </w:pPr>
      <w:rPr>
        <w:rFonts w:hint="default"/>
      </w:rPr>
    </w:lvl>
  </w:abstractNum>
  <w:abstractNum w:abstractNumId="24" w15:restartNumberingAfterBreak="0">
    <w:nsid w:val="64EF6220"/>
    <w:multiLevelType w:val="multilevel"/>
    <w:tmpl w:val="5030B5DC"/>
    <w:lvl w:ilvl="0">
      <w:start w:val="2"/>
      <w:numFmt w:val="decimal"/>
      <w:lvlText w:val="%1"/>
      <w:lvlJc w:val="left"/>
      <w:pPr>
        <w:ind w:left="600" w:hanging="600"/>
      </w:pPr>
      <w:rPr>
        <w:rFonts w:hint="default"/>
      </w:rPr>
    </w:lvl>
    <w:lvl w:ilvl="1">
      <w:start w:val="15"/>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651E6B59"/>
    <w:multiLevelType w:val="multilevel"/>
    <w:tmpl w:val="1278ED8C"/>
    <w:lvl w:ilvl="0">
      <w:start w:val="11"/>
      <w:numFmt w:val="decimal"/>
      <w:lvlText w:val="%1"/>
      <w:lvlJc w:val="left"/>
      <w:pPr>
        <w:ind w:left="600" w:hanging="600"/>
      </w:pPr>
      <w:rPr>
        <w:rFonts w:hint="default"/>
      </w:rPr>
    </w:lvl>
    <w:lvl w:ilvl="1">
      <w:start w:val="1"/>
      <w:numFmt w:val="decimal"/>
      <w:lvlText w:val="%1.%2"/>
      <w:lvlJc w:val="left"/>
      <w:pPr>
        <w:ind w:left="840" w:hanging="60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6" w15:restartNumberingAfterBreak="0">
    <w:nsid w:val="66592B49"/>
    <w:multiLevelType w:val="multilevel"/>
    <w:tmpl w:val="AAE8F3C6"/>
    <w:lvl w:ilvl="0">
      <w:start w:val="19"/>
      <w:numFmt w:val="decimal"/>
      <w:lvlText w:val="%1."/>
      <w:lvlJc w:val="left"/>
      <w:pPr>
        <w:tabs>
          <w:tab w:val="num" w:pos="525"/>
        </w:tabs>
        <w:ind w:left="525" w:hanging="525"/>
      </w:pPr>
      <w:rPr>
        <w:rFonts w:hint="default"/>
      </w:rPr>
    </w:lvl>
    <w:lvl w:ilvl="1">
      <w:start w:val="1"/>
      <w:numFmt w:val="decimal"/>
      <w:lvlText w:val="%1.%2."/>
      <w:lvlJc w:val="left"/>
      <w:pPr>
        <w:tabs>
          <w:tab w:val="num" w:pos="1997"/>
        </w:tabs>
        <w:ind w:left="1997"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17F6984"/>
    <w:multiLevelType w:val="multilevel"/>
    <w:tmpl w:val="9AE02A5A"/>
    <w:lvl w:ilvl="0">
      <w:start w:val="7"/>
      <w:numFmt w:val="decimal"/>
      <w:lvlText w:val="%1."/>
      <w:lvlJc w:val="left"/>
      <w:pPr>
        <w:ind w:left="1840" w:hanging="360"/>
      </w:pPr>
      <w:rPr>
        <w:rFonts w:hint="default"/>
      </w:rPr>
    </w:lvl>
    <w:lvl w:ilvl="1">
      <w:start w:val="1"/>
      <w:numFmt w:val="decimal"/>
      <w:isLgl/>
      <w:lvlText w:val="%1.%2."/>
      <w:lvlJc w:val="left"/>
      <w:pPr>
        <w:ind w:left="2200" w:hanging="720"/>
      </w:pPr>
      <w:rPr>
        <w:rFonts w:hint="default"/>
      </w:rPr>
    </w:lvl>
    <w:lvl w:ilvl="2">
      <w:start w:val="1"/>
      <w:numFmt w:val="decimal"/>
      <w:isLgl/>
      <w:lvlText w:val="%1.%2.%3."/>
      <w:lvlJc w:val="left"/>
      <w:pPr>
        <w:ind w:left="2200" w:hanging="720"/>
      </w:pPr>
      <w:rPr>
        <w:rFonts w:hint="default"/>
      </w:rPr>
    </w:lvl>
    <w:lvl w:ilvl="3">
      <w:start w:val="1"/>
      <w:numFmt w:val="decimal"/>
      <w:isLgl/>
      <w:lvlText w:val="%1.%2.%3.%4."/>
      <w:lvlJc w:val="left"/>
      <w:pPr>
        <w:ind w:left="2560" w:hanging="1080"/>
      </w:pPr>
      <w:rPr>
        <w:rFonts w:hint="default"/>
      </w:rPr>
    </w:lvl>
    <w:lvl w:ilvl="4">
      <w:start w:val="1"/>
      <w:numFmt w:val="decimal"/>
      <w:isLgl/>
      <w:lvlText w:val="%1.%2.%3.%4.%5."/>
      <w:lvlJc w:val="left"/>
      <w:pPr>
        <w:ind w:left="2560" w:hanging="1080"/>
      </w:pPr>
      <w:rPr>
        <w:rFonts w:hint="default"/>
      </w:rPr>
    </w:lvl>
    <w:lvl w:ilvl="5">
      <w:start w:val="1"/>
      <w:numFmt w:val="decimal"/>
      <w:isLgl/>
      <w:lvlText w:val="%1.%2.%3.%4.%5.%6."/>
      <w:lvlJc w:val="left"/>
      <w:pPr>
        <w:ind w:left="2920" w:hanging="1440"/>
      </w:pPr>
      <w:rPr>
        <w:rFonts w:hint="default"/>
      </w:rPr>
    </w:lvl>
    <w:lvl w:ilvl="6">
      <w:start w:val="1"/>
      <w:numFmt w:val="decimal"/>
      <w:isLgl/>
      <w:lvlText w:val="%1.%2.%3.%4.%5.%6.%7."/>
      <w:lvlJc w:val="left"/>
      <w:pPr>
        <w:ind w:left="2920" w:hanging="1440"/>
      </w:pPr>
      <w:rPr>
        <w:rFonts w:hint="default"/>
      </w:rPr>
    </w:lvl>
    <w:lvl w:ilvl="7">
      <w:start w:val="1"/>
      <w:numFmt w:val="decimal"/>
      <w:isLgl/>
      <w:lvlText w:val="%1.%2.%3.%4.%5.%6.%7.%8."/>
      <w:lvlJc w:val="left"/>
      <w:pPr>
        <w:ind w:left="3280" w:hanging="1800"/>
      </w:pPr>
      <w:rPr>
        <w:rFonts w:hint="default"/>
      </w:rPr>
    </w:lvl>
    <w:lvl w:ilvl="8">
      <w:start w:val="1"/>
      <w:numFmt w:val="decimal"/>
      <w:isLgl/>
      <w:lvlText w:val="%1.%2.%3.%4.%5.%6.%7.%8.%9."/>
      <w:lvlJc w:val="left"/>
      <w:pPr>
        <w:ind w:left="3280" w:hanging="1800"/>
      </w:pPr>
      <w:rPr>
        <w:rFonts w:hint="default"/>
      </w:rPr>
    </w:lvl>
  </w:abstractNum>
  <w:abstractNum w:abstractNumId="28" w15:restartNumberingAfterBreak="0">
    <w:nsid w:val="73B65ED7"/>
    <w:multiLevelType w:val="multilevel"/>
    <w:tmpl w:val="731A20C0"/>
    <w:lvl w:ilvl="0">
      <w:start w:val="2"/>
      <w:numFmt w:val="upperRoman"/>
      <w:lvlText w:val="%1."/>
      <w:lvlJc w:val="left"/>
      <w:rPr>
        <w:rFonts w:ascii="Times New Roman" w:eastAsia="Times New Roman" w:hAnsi="Times New Roman" w:cs="Times New Roman"/>
        <w:b/>
        <w:bCs/>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E4570D2"/>
    <w:multiLevelType w:val="multilevel"/>
    <w:tmpl w:val="0D3283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2"/>
  </w:num>
  <w:num w:numId="3">
    <w:abstractNumId w:val="20"/>
  </w:num>
  <w:num w:numId="4">
    <w:abstractNumId w:val="5"/>
  </w:num>
  <w:num w:numId="5">
    <w:abstractNumId w:val="15"/>
  </w:num>
  <w:num w:numId="6">
    <w:abstractNumId w:val="17"/>
  </w:num>
  <w:num w:numId="7">
    <w:abstractNumId w:val="26"/>
  </w:num>
  <w:num w:numId="8">
    <w:abstractNumId w:val="28"/>
  </w:num>
  <w:num w:numId="9">
    <w:abstractNumId w:val="10"/>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1"/>
  </w:num>
  <w:num w:numId="13">
    <w:abstractNumId w:val="6"/>
  </w:num>
  <w:num w:numId="14">
    <w:abstractNumId w:val="22"/>
  </w:num>
  <w:num w:numId="15">
    <w:abstractNumId w:val="4"/>
  </w:num>
  <w:num w:numId="16">
    <w:abstractNumId w:val="1"/>
  </w:num>
  <w:num w:numId="17">
    <w:abstractNumId w:val="8"/>
  </w:num>
  <w:num w:numId="18">
    <w:abstractNumId w:val="19"/>
  </w:num>
  <w:num w:numId="19">
    <w:abstractNumId w:val="27"/>
  </w:num>
  <w:num w:numId="20">
    <w:abstractNumId w:val="12"/>
  </w:num>
  <w:num w:numId="21">
    <w:abstractNumId w:val="25"/>
  </w:num>
  <w:num w:numId="22">
    <w:abstractNumId w:val="18"/>
  </w:num>
  <w:num w:numId="23">
    <w:abstractNumId w:val="9"/>
  </w:num>
  <w:num w:numId="24">
    <w:abstractNumId w:val="0"/>
  </w:num>
  <w:num w:numId="25">
    <w:abstractNumId w:val="16"/>
  </w:num>
  <w:num w:numId="26">
    <w:abstractNumId w:val="3"/>
  </w:num>
  <w:num w:numId="27">
    <w:abstractNumId w:val="23"/>
  </w:num>
  <w:num w:numId="28">
    <w:abstractNumId w:val="7"/>
  </w:num>
  <w:num w:numId="29">
    <w:abstractNumId w:val="14"/>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94E"/>
    <w:rsid w:val="000E24FD"/>
    <w:rsid w:val="00112C7A"/>
    <w:rsid w:val="00192481"/>
    <w:rsid w:val="001C6E81"/>
    <w:rsid w:val="001F1454"/>
    <w:rsid w:val="002334D6"/>
    <w:rsid w:val="002455DE"/>
    <w:rsid w:val="0024755D"/>
    <w:rsid w:val="00296721"/>
    <w:rsid w:val="002A1C83"/>
    <w:rsid w:val="002E193A"/>
    <w:rsid w:val="003E74A6"/>
    <w:rsid w:val="0045494E"/>
    <w:rsid w:val="004D453C"/>
    <w:rsid w:val="00546DBA"/>
    <w:rsid w:val="00561A57"/>
    <w:rsid w:val="00570F4A"/>
    <w:rsid w:val="005C5D90"/>
    <w:rsid w:val="005D5022"/>
    <w:rsid w:val="005E1E48"/>
    <w:rsid w:val="006D0D78"/>
    <w:rsid w:val="006D1ACA"/>
    <w:rsid w:val="00731659"/>
    <w:rsid w:val="007375D3"/>
    <w:rsid w:val="007812E7"/>
    <w:rsid w:val="00781FD2"/>
    <w:rsid w:val="00827882"/>
    <w:rsid w:val="008403C3"/>
    <w:rsid w:val="00893399"/>
    <w:rsid w:val="00911644"/>
    <w:rsid w:val="0093539F"/>
    <w:rsid w:val="00944A56"/>
    <w:rsid w:val="00971562"/>
    <w:rsid w:val="00996EB6"/>
    <w:rsid w:val="009C3F3A"/>
    <w:rsid w:val="00AA0253"/>
    <w:rsid w:val="00AC021E"/>
    <w:rsid w:val="00B06B22"/>
    <w:rsid w:val="00B953B6"/>
    <w:rsid w:val="00D10C74"/>
    <w:rsid w:val="00D27300"/>
    <w:rsid w:val="00D74D0F"/>
    <w:rsid w:val="00D76208"/>
    <w:rsid w:val="00DA3F66"/>
    <w:rsid w:val="00DE198A"/>
    <w:rsid w:val="00E1290B"/>
    <w:rsid w:val="00EE7A2D"/>
    <w:rsid w:val="00F4091F"/>
    <w:rsid w:val="00FA7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11072"/>
  <w15:docId w15:val="{205C8E30-FE14-48B4-BFA4-A10D9118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5Exact">
    <w:name w:val="Основной текст (5) Exact"/>
    <w:basedOn w:val="a0"/>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6"/>
      <w:szCs w:val="16"/>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u w:val="none"/>
    </w:rPr>
  </w:style>
  <w:style w:type="character" w:customStyle="1" w:styleId="51">
    <w:name w:val="Основной текст (5)"/>
    <w:basedOn w:val="5"/>
    <w:rPr>
      <w:rFonts w:ascii="Times New Roman" w:eastAsia="Times New Roman" w:hAnsi="Times New Roman" w:cs="Times New Roman"/>
      <w:b w:val="0"/>
      <w:bCs w:val="0"/>
      <w:i w:val="0"/>
      <w:iCs w:val="0"/>
      <w:smallCaps w:val="0"/>
      <w:strike/>
      <w:color w:val="000000"/>
      <w:spacing w:val="0"/>
      <w:w w:val="100"/>
      <w:position w:val="0"/>
      <w:sz w:val="24"/>
      <w:szCs w:val="24"/>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0"/>
      <w:sz w:val="28"/>
      <w:szCs w:val="28"/>
      <w:u w:val="none"/>
    </w:rPr>
  </w:style>
  <w:style w:type="character" w:customStyle="1" w:styleId="11">
    <w:name w:val="Заголовок №1 + Малые прописные"/>
    <w:basedOn w:val="1"/>
    <w:rPr>
      <w:rFonts w:ascii="Times New Roman" w:eastAsia="Times New Roman" w:hAnsi="Times New Roman" w:cs="Times New Roman"/>
      <w:b/>
      <w:bCs/>
      <w:i w:val="0"/>
      <w:iCs w:val="0"/>
      <w:smallCaps/>
      <w:strike w:val="0"/>
      <w:color w:val="000000"/>
      <w:spacing w:val="0"/>
      <w:w w:val="100"/>
      <w:position w:val="0"/>
      <w:sz w:val="28"/>
      <w:szCs w:val="28"/>
      <w:u w:val="none"/>
      <w:lang w:val="ru-RU" w:eastAsia="ru-RU" w:bidi="ru-RU"/>
    </w:rPr>
  </w:style>
  <w:style w:type="character" w:customStyle="1" w:styleId="52">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4">
    <w:name w:val="Колонтитул_"/>
    <w:basedOn w:val="a0"/>
    <w:link w:val="a5"/>
    <w:rPr>
      <w:rFonts w:ascii="Corbel" w:eastAsia="Corbel" w:hAnsi="Corbel" w:cs="Corbel"/>
      <w:b/>
      <w:bCs/>
      <w:i w:val="0"/>
      <w:iCs w:val="0"/>
      <w:smallCaps w:val="0"/>
      <w:strike w:val="0"/>
      <w:sz w:val="15"/>
      <w:szCs w:val="15"/>
      <w:u w:val="none"/>
    </w:rPr>
  </w:style>
  <w:style w:type="character" w:customStyle="1" w:styleId="TimesNewRoman12pt">
    <w:name w:val="Колонтитул + Times New Roman;12 pt;Не полужирный"/>
    <w:basedOn w:val="a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6">
    <w:name w:val="Колонтитул"/>
    <w:basedOn w:val="a4"/>
    <w:rPr>
      <w:rFonts w:ascii="Corbel" w:eastAsia="Corbel" w:hAnsi="Corbel" w:cs="Corbel"/>
      <w:b/>
      <w:bCs/>
      <w:i w:val="0"/>
      <w:iCs w:val="0"/>
      <w:smallCaps w:val="0"/>
      <w:strike w:val="0"/>
      <w:color w:val="000000"/>
      <w:spacing w:val="0"/>
      <w:w w:val="100"/>
      <w:position w:val="0"/>
      <w:sz w:val="15"/>
      <w:szCs w:val="15"/>
      <w:u w:val="none"/>
      <w:lang w:val="ru-RU" w:eastAsia="ru-RU" w:bidi="ru-RU"/>
    </w:rPr>
  </w:style>
  <w:style w:type="paragraph" w:customStyle="1" w:styleId="50">
    <w:name w:val="Основной текст (5)"/>
    <w:basedOn w:val="a"/>
    <w:link w:val="5"/>
    <w:pPr>
      <w:shd w:val="clear" w:color="auto" w:fill="FFFFFF"/>
      <w:spacing w:line="274" w:lineRule="exact"/>
      <w:ind w:hanging="960"/>
      <w:jc w:val="right"/>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line="322" w:lineRule="exact"/>
      <w:ind w:hanging="1720"/>
    </w:pPr>
    <w:rPr>
      <w:rFonts w:ascii="Times New Roman" w:eastAsia="Times New Roman" w:hAnsi="Times New Roman" w:cs="Times New Roman"/>
      <w:b/>
      <w:bCs/>
      <w:sz w:val="26"/>
      <w:szCs w:val="26"/>
    </w:rPr>
  </w:style>
  <w:style w:type="paragraph" w:customStyle="1" w:styleId="20">
    <w:name w:val="Основной текст (2)"/>
    <w:basedOn w:val="a"/>
    <w:link w:val="2"/>
    <w:pPr>
      <w:shd w:val="clear" w:color="auto" w:fill="FFFFFF"/>
      <w:spacing w:before="360" w:after="300" w:line="0" w:lineRule="atLeast"/>
      <w:jc w:val="both"/>
    </w:pPr>
    <w:rPr>
      <w:rFonts w:ascii="Times New Roman" w:eastAsia="Times New Roman" w:hAnsi="Times New Roman" w:cs="Times New Roman"/>
      <w:sz w:val="26"/>
      <w:szCs w:val="26"/>
    </w:rPr>
  </w:style>
  <w:style w:type="paragraph" w:customStyle="1" w:styleId="40">
    <w:name w:val="Основной текст (4)"/>
    <w:basedOn w:val="a"/>
    <w:link w:val="4"/>
    <w:pPr>
      <w:shd w:val="clear" w:color="auto" w:fill="FFFFFF"/>
      <w:spacing w:after="300" w:line="187" w:lineRule="exact"/>
      <w:ind w:hanging="1720"/>
    </w:pPr>
    <w:rPr>
      <w:rFonts w:ascii="Times New Roman" w:eastAsia="Times New Roman" w:hAnsi="Times New Roman" w:cs="Times New Roman"/>
      <w:sz w:val="16"/>
      <w:szCs w:val="16"/>
    </w:rPr>
  </w:style>
  <w:style w:type="paragraph" w:customStyle="1" w:styleId="10">
    <w:name w:val="Заголовок №1"/>
    <w:basedOn w:val="a"/>
    <w:link w:val="1"/>
    <w:pPr>
      <w:shd w:val="clear" w:color="auto" w:fill="FFFFFF"/>
      <w:spacing w:before="360" w:after="60" w:line="0" w:lineRule="atLeast"/>
      <w:ind w:firstLine="760"/>
      <w:jc w:val="both"/>
      <w:outlineLvl w:val="0"/>
    </w:pPr>
    <w:rPr>
      <w:rFonts w:ascii="Times New Roman" w:eastAsia="Times New Roman" w:hAnsi="Times New Roman" w:cs="Times New Roman"/>
      <w:b/>
      <w:bCs/>
      <w:sz w:val="28"/>
      <w:szCs w:val="28"/>
    </w:rPr>
  </w:style>
  <w:style w:type="paragraph" w:customStyle="1" w:styleId="a5">
    <w:name w:val="Колонтитул"/>
    <w:basedOn w:val="a"/>
    <w:link w:val="a4"/>
    <w:pPr>
      <w:shd w:val="clear" w:color="auto" w:fill="FFFFFF"/>
      <w:spacing w:line="0" w:lineRule="atLeast"/>
    </w:pPr>
    <w:rPr>
      <w:rFonts w:ascii="Corbel" w:eastAsia="Corbel" w:hAnsi="Corbel" w:cs="Corbel"/>
      <w:b/>
      <w:bCs/>
      <w:sz w:val="15"/>
      <w:szCs w:val="15"/>
    </w:rPr>
  </w:style>
  <w:style w:type="character" w:customStyle="1" w:styleId="21">
    <w:name w:val="Заголовок №2_"/>
    <w:basedOn w:val="a0"/>
    <w:link w:val="22"/>
    <w:rsid w:val="005C5D90"/>
    <w:rPr>
      <w:rFonts w:ascii="Times New Roman" w:eastAsia="Times New Roman" w:hAnsi="Times New Roman" w:cs="Times New Roman"/>
      <w:b/>
      <w:bCs/>
      <w:shd w:val="clear" w:color="auto" w:fill="FFFFFF"/>
    </w:rPr>
  </w:style>
  <w:style w:type="paragraph" w:customStyle="1" w:styleId="22">
    <w:name w:val="Заголовок №2"/>
    <w:basedOn w:val="a"/>
    <w:link w:val="21"/>
    <w:rsid w:val="005C5D90"/>
    <w:pPr>
      <w:shd w:val="clear" w:color="auto" w:fill="FFFFFF"/>
      <w:spacing w:before="180" w:line="322" w:lineRule="exact"/>
      <w:ind w:hanging="1880"/>
      <w:outlineLvl w:val="1"/>
    </w:pPr>
    <w:rPr>
      <w:rFonts w:ascii="Times New Roman" w:eastAsia="Times New Roman" w:hAnsi="Times New Roman" w:cs="Times New Roman"/>
      <w:b/>
      <w:bCs/>
      <w:color w:val="auto"/>
    </w:rPr>
  </w:style>
  <w:style w:type="character" w:customStyle="1" w:styleId="8">
    <w:name w:val="Основной текст (8)_"/>
    <w:basedOn w:val="a0"/>
    <w:link w:val="80"/>
    <w:rsid w:val="005C5D90"/>
    <w:rPr>
      <w:rFonts w:ascii="Times New Roman" w:eastAsia="Times New Roman" w:hAnsi="Times New Roman" w:cs="Times New Roman"/>
      <w:b/>
      <w:bCs/>
      <w:spacing w:val="1"/>
      <w:shd w:val="clear" w:color="auto" w:fill="FFFFFF"/>
    </w:rPr>
  </w:style>
  <w:style w:type="paragraph" w:customStyle="1" w:styleId="80">
    <w:name w:val="Основной текст (8)"/>
    <w:basedOn w:val="a"/>
    <w:link w:val="8"/>
    <w:rsid w:val="005C5D90"/>
    <w:pPr>
      <w:shd w:val="clear" w:color="auto" w:fill="FFFFFF"/>
      <w:spacing w:line="322" w:lineRule="exact"/>
      <w:ind w:hanging="1040"/>
      <w:jc w:val="center"/>
    </w:pPr>
    <w:rPr>
      <w:rFonts w:ascii="Times New Roman" w:eastAsia="Times New Roman" w:hAnsi="Times New Roman" w:cs="Times New Roman"/>
      <w:b/>
      <w:bCs/>
      <w:color w:val="auto"/>
      <w:spacing w:val="1"/>
    </w:rPr>
  </w:style>
  <w:style w:type="paragraph" w:customStyle="1" w:styleId="ConsPlusTitle">
    <w:name w:val="ConsPlusTitle"/>
    <w:uiPriority w:val="99"/>
    <w:rsid w:val="005C5D90"/>
    <w:pPr>
      <w:autoSpaceDE w:val="0"/>
      <w:autoSpaceDN w:val="0"/>
      <w:adjustRightInd w:val="0"/>
    </w:pPr>
    <w:rPr>
      <w:rFonts w:ascii="Times New Roman" w:eastAsia="Times New Roman" w:hAnsi="Times New Roman" w:cs="Times New Roman"/>
      <w:b/>
      <w:bCs/>
      <w:lang w:bidi="ar-SA"/>
    </w:rPr>
  </w:style>
  <w:style w:type="paragraph" w:customStyle="1" w:styleId="Style8">
    <w:name w:val="Style8"/>
    <w:basedOn w:val="a"/>
    <w:rsid w:val="005C5D90"/>
    <w:pPr>
      <w:autoSpaceDE w:val="0"/>
      <w:autoSpaceDN w:val="0"/>
      <w:adjustRightInd w:val="0"/>
      <w:spacing w:line="322" w:lineRule="exact"/>
      <w:ind w:firstLine="547"/>
      <w:jc w:val="both"/>
    </w:pPr>
    <w:rPr>
      <w:rFonts w:ascii="Times New Roman" w:eastAsia="Times New Roman" w:hAnsi="Times New Roman" w:cs="Times New Roman"/>
      <w:color w:val="auto"/>
      <w:lang w:bidi="ar-SA"/>
    </w:rPr>
  </w:style>
  <w:style w:type="character" w:customStyle="1" w:styleId="FontStyle18">
    <w:name w:val="Font Style18"/>
    <w:uiPriority w:val="99"/>
    <w:rsid w:val="005C5D90"/>
    <w:rPr>
      <w:rFonts w:ascii="Times New Roman" w:hAnsi="Times New Roman" w:cs="Times New Roman" w:hint="default"/>
      <w:sz w:val="26"/>
      <w:szCs w:val="26"/>
    </w:rPr>
  </w:style>
  <w:style w:type="character" w:styleId="a7">
    <w:name w:val="Strong"/>
    <w:basedOn w:val="a0"/>
    <w:uiPriority w:val="99"/>
    <w:qFormat/>
    <w:rsid w:val="005C5D90"/>
    <w:rPr>
      <w:b/>
      <w:bCs/>
    </w:rPr>
  </w:style>
  <w:style w:type="character" w:customStyle="1" w:styleId="a8">
    <w:name w:val="Основной текст_"/>
    <w:basedOn w:val="a0"/>
    <w:link w:val="23"/>
    <w:rsid w:val="005C5D90"/>
    <w:rPr>
      <w:rFonts w:ascii="Times New Roman" w:eastAsia="Times New Roman" w:hAnsi="Times New Roman" w:cs="Times New Roman"/>
      <w:spacing w:val="3"/>
      <w:sz w:val="21"/>
      <w:szCs w:val="21"/>
      <w:shd w:val="clear" w:color="auto" w:fill="FFFFFF"/>
    </w:rPr>
  </w:style>
  <w:style w:type="paragraph" w:customStyle="1" w:styleId="23">
    <w:name w:val="Основной текст2"/>
    <w:basedOn w:val="a"/>
    <w:link w:val="a8"/>
    <w:rsid w:val="005C5D90"/>
    <w:pPr>
      <w:shd w:val="clear" w:color="auto" w:fill="FFFFFF"/>
      <w:spacing w:line="274" w:lineRule="exact"/>
      <w:jc w:val="both"/>
    </w:pPr>
    <w:rPr>
      <w:rFonts w:ascii="Times New Roman" w:eastAsia="Times New Roman" w:hAnsi="Times New Roman" w:cs="Times New Roman"/>
      <w:color w:val="auto"/>
      <w:spacing w:val="3"/>
      <w:sz w:val="21"/>
      <w:szCs w:val="21"/>
    </w:rPr>
  </w:style>
  <w:style w:type="character" w:styleId="a9">
    <w:name w:val="FollowedHyperlink"/>
    <w:basedOn w:val="a0"/>
    <w:uiPriority w:val="99"/>
    <w:semiHidden/>
    <w:unhideWhenUsed/>
    <w:rsid w:val="00D10C74"/>
    <w:rPr>
      <w:color w:val="954F72" w:themeColor="followedHyperlink"/>
      <w:u w:val="single"/>
    </w:rPr>
  </w:style>
  <w:style w:type="character" w:styleId="aa">
    <w:name w:val="Unresolved Mention"/>
    <w:basedOn w:val="a0"/>
    <w:uiPriority w:val="99"/>
    <w:semiHidden/>
    <w:unhideWhenUsed/>
    <w:rsid w:val="00D10C74"/>
    <w:rPr>
      <w:color w:val="605E5C"/>
      <w:shd w:val="clear" w:color="auto" w:fill="E1DFDD"/>
    </w:rPr>
  </w:style>
  <w:style w:type="character" w:customStyle="1" w:styleId="40pt">
    <w:name w:val="Основной текст (4) + Не курсив;Интервал 0 pt"/>
    <w:basedOn w:val="4"/>
    <w:rsid w:val="00D10C74"/>
    <w:rPr>
      <w:rFonts w:ascii="Times New Roman" w:eastAsia="Times New Roman" w:hAnsi="Times New Roman" w:cs="Times New Roman"/>
      <w:b w:val="0"/>
      <w:bCs w:val="0"/>
      <w:i/>
      <w:iCs/>
      <w:smallCaps w:val="0"/>
      <w:strike w:val="0"/>
      <w:color w:val="000000"/>
      <w:spacing w:val="3"/>
      <w:w w:val="100"/>
      <w:position w:val="0"/>
      <w:sz w:val="21"/>
      <w:szCs w:val="21"/>
      <w:u w:val="none"/>
      <w:shd w:val="clear" w:color="auto" w:fill="FFFFFF"/>
      <w:lang w:val="ru-RU" w:eastAsia="ru-RU" w:bidi="ru-RU"/>
    </w:rPr>
  </w:style>
  <w:style w:type="character" w:customStyle="1" w:styleId="ab">
    <w:name w:val="Основной текст + Курсив"/>
    <w:basedOn w:val="a8"/>
    <w:rsid w:val="00D10C74"/>
    <w:rPr>
      <w:rFonts w:ascii="Times New Roman" w:eastAsia="Times New Roman" w:hAnsi="Times New Roman" w:cs="Times New Roman"/>
      <w:i/>
      <w:iCs/>
      <w:color w:val="000000"/>
      <w:spacing w:val="1"/>
      <w:w w:val="100"/>
      <w:position w:val="0"/>
      <w:sz w:val="24"/>
      <w:szCs w:val="24"/>
      <w:shd w:val="clear" w:color="auto" w:fill="FFFFFF"/>
      <w:lang w:val="ru-RU" w:eastAsia="ru-RU" w:bidi="ru-RU"/>
    </w:rPr>
  </w:style>
  <w:style w:type="paragraph" w:customStyle="1" w:styleId="31">
    <w:name w:val="Основной текст3"/>
    <w:basedOn w:val="a"/>
    <w:rsid w:val="00D10C74"/>
    <w:pPr>
      <w:shd w:val="clear" w:color="auto" w:fill="FFFFFF"/>
      <w:spacing w:line="322" w:lineRule="exact"/>
      <w:jc w:val="center"/>
    </w:pPr>
    <w:rPr>
      <w:rFonts w:ascii="Times New Roman" w:eastAsia="Times New Roman" w:hAnsi="Times New Roman" w:cs="Times New Roman"/>
      <w:color w:val="auto"/>
      <w:spacing w:val="1"/>
      <w:sz w:val="22"/>
      <w:szCs w:val="22"/>
      <w:lang w:eastAsia="en-US" w:bidi="ar-SA"/>
    </w:rPr>
  </w:style>
  <w:style w:type="paragraph" w:customStyle="1" w:styleId="12">
    <w:name w:val="Абзац списка1"/>
    <w:basedOn w:val="a"/>
    <w:rsid w:val="00731659"/>
    <w:pPr>
      <w:widowControl/>
      <w:spacing w:after="200" w:line="276" w:lineRule="auto"/>
      <w:ind w:left="720"/>
    </w:pPr>
    <w:rPr>
      <w:rFonts w:ascii="Calibri" w:eastAsia="Times New Roman" w:hAnsi="Calibri" w:cs="Times New Roman"/>
      <w:color w:val="auto"/>
      <w:sz w:val="22"/>
      <w:szCs w:val="22"/>
      <w:lang w:eastAsia="en-US" w:bidi="ar-SA"/>
    </w:rPr>
  </w:style>
  <w:style w:type="paragraph" w:styleId="ac">
    <w:name w:val="List Paragraph"/>
    <w:basedOn w:val="a"/>
    <w:uiPriority w:val="34"/>
    <w:qFormat/>
    <w:rsid w:val="00731659"/>
    <w:pPr>
      <w:ind w:left="720"/>
      <w:contextualSpacing/>
    </w:pPr>
  </w:style>
  <w:style w:type="character" w:customStyle="1" w:styleId="0pt">
    <w:name w:val="Основной текст + Курсив;Интервал 0 pt"/>
    <w:basedOn w:val="a8"/>
    <w:rsid w:val="00731659"/>
    <w:rPr>
      <w:rFonts w:ascii="Times New Roman" w:eastAsia="Times New Roman" w:hAnsi="Times New Roman" w:cs="Times New Roman"/>
      <w:b w:val="0"/>
      <w:bCs w:val="0"/>
      <w:i/>
      <w:iCs/>
      <w:smallCaps w:val="0"/>
      <w:strike w:val="0"/>
      <w:color w:val="000000"/>
      <w:spacing w:val="-2"/>
      <w:w w:val="100"/>
      <w:position w:val="0"/>
      <w:sz w:val="21"/>
      <w:szCs w:val="21"/>
      <w:u w:val="none"/>
      <w:shd w:val="clear" w:color="auto" w:fill="FFFFFF"/>
      <w:lang w:val="ru-RU" w:eastAsia="ru-RU" w:bidi="ru-RU"/>
    </w:rPr>
  </w:style>
  <w:style w:type="table" w:styleId="ad">
    <w:name w:val="Table Grid"/>
    <w:basedOn w:val="a1"/>
    <w:uiPriority w:val="59"/>
    <w:rsid w:val="00192481"/>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0">
    <w:name w:val="Font Style20"/>
    <w:rsid w:val="00192481"/>
    <w:rPr>
      <w:rFonts w:ascii="Times New Roman" w:hAnsi="Times New Roman" w:cs="Times New Roman" w:hint="default"/>
      <w:b/>
      <w:bCs/>
      <w:i/>
      <w:iCs/>
      <w:sz w:val="26"/>
      <w:szCs w:val="26"/>
    </w:rPr>
  </w:style>
  <w:style w:type="paragraph" w:styleId="ae">
    <w:name w:val="header"/>
    <w:basedOn w:val="a"/>
    <w:link w:val="af"/>
    <w:uiPriority w:val="99"/>
    <w:unhideWhenUsed/>
    <w:rsid w:val="006D1ACA"/>
    <w:pPr>
      <w:tabs>
        <w:tab w:val="center" w:pos="4677"/>
        <w:tab w:val="right" w:pos="9355"/>
      </w:tabs>
    </w:pPr>
  </w:style>
  <w:style w:type="character" w:customStyle="1" w:styleId="af">
    <w:name w:val="Верхний колонтитул Знак"/>
    <w:basedOn w:val="a0"/>
    <w:link w:val="ae"/>
    <w:uiPriority w:val="99"/>
    <w:rsid w:val="006D1ACA"/>
    <w:rPr>
      <w:color w:val="000000"/>
    </w:rPr>
  </w:style>
  <w:style w:type="paragraph" w:styleId="af0">
    <w:name w:val="footer"/>
    <w:basedOn w:val="a"/>
    <w:link w:val="af1"/>
    <w:uiPriority w:val="99"/>
    <w:unhideWhenUsed/>
    <w:rsid w:val="006D1ACA"/>
    <w:pPr>
      <w:tabs>
        <w:tab w:val="center" w:pos="4677"/>
        <w:tab w:val="right" w:pos="9355"/>
      </w:tabs>
    </w:pPr>
  </w:style>
  <w:style w:type="character" w:customStyle="1" w:styleId="af1">
    <w:name w:val="Нижний колонтитул Знак"/>
    <w:basedOn w:val="a0"/>
    <w:link w:val="af0"/>
    <w:uiPriority w:val="99"/>
    <w:rsid w:val="006D1ACA"/>
    <w:rPr>
      <w:color w:val="000000"/>
    </w:rPr>
  </w:style>
  <w:style w:type="paragraph" w:customStyle="1" w:styleId="Default">
    <w:name w:val="Default"/>
    <w:rsid w:val="00AA0253"/>
    <w:pPr>
      <w:widowControl/>
      <w:autoSpaceDE w:val="0"/>
      <w:autoSpaceDN w:val="0"/>
      <w:adjustRightInd w:val="0"/>
    </w:pPr>
    <w:rPr>
      <w:rFonts w:ascii="Times New Roman" w:eastAsiaTheme="minorHAnsi" w:hAnsi="Times New Roman" w:cs="Times New Roman"/>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670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es_ed@mail.ru" TargetMode="External"/><Relationship Id="rId4" Type="http://schemas.openxmlformats.org/officeDocument/2006/relationships/settings" Target="settings.xml"/><Relationship Id="rId9" Type="http://schemas.openxmlformats.org/officeDocument/2006/relationships/hyperlink" Target="%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D377F-C078-44C5-8CC9-C1C490F6E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27</Pages>
  <Words>11407</Words>
  <Characters>65022</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Вероника</dc:creator>
  <cp:keywords/>
  <cp:lastModifiedBy>Юрист</cp:lastModifiedBy>
  <cp:revision>10</cp:revision>
  <cp:lastPrinted>2023-11-08T23:20:00Z</cp:lastPrinted>
  <dcterms:created xsi:type="dcterms:W3CDTF">2023-10-26T03:24:00Z</dcterms:created>
  <dcterms:modified xsi:type="dcterms:W3CDTF">2023-11-21T06:19:00Z</dcterms:modified>
</cp:coreProperties>
</file>