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72" w:rsidRPr="00D56E72" w:rsidRDefault="00D56E72" w:rsidP="00D56E72">
      <w:pPr>
        <w:widowControl w:val="0"/>
        <w:autoSpaceDE w:val="0"/>
        <w:autoSpaceDN w:val="0"/>
        <w:spacing w:after="0" w:line="360" w:lineRule="auto"/>
        <w:ind w:left="522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D56E72" w:rsidRPr="00D56E72" w:rsidRDefault="00D56E72" w:rsidP="00D56E72">
      <w:pPr>
        <w:widowControl w:val="0"/>
        <w:autoSpaceDE w:val="0"/>
        <w:autoSpaceDN w:val="0"/>
        <w:spacing w:after="0" w:line="240" w:lineRule="auto"/>
        <w:ind w:left="522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</w:p>
    <w:p w:rsidR="00D56E72" w:rsidRPr="00D56E72" w:rsidRDefault="00D56E72" w:rsidP="00D56E72">
      <w:pPr>
        <w:widowControl w:val="0"/>
        <w:autoSpaceDE w:val="0"/>
        <w:autoSpaceDN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D56E72" w:rsidRPr="00D56E72" w:rsidRDefault="00D56E72" w:rsidP="00D56E72">
      <w:pPr>
        <w:widowControl w:val="0"/>
        <w:autoSpaceDE w:val="0"/>
        <w:autoSpaceDN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:rsidR="00D56E72" w:rsidRPr="00D56E72" w:rsidRDefault="00F67715" w:rsidP="00D56E72">
      <w:pP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__________ </w:t>
      </w:r>
      <w:r w:rsidR="00D56E72"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__________</w:t>
      </w:r>
    </w:p>
    <w:p w:rsidR="00D56E72" w:rsidRPr="00D56E72" w:rsidRDefault="00D56E72" w:rsidP="00D56E7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56E72" w:rsidRPr="00D56E72" w:rsidRDefault="00D56E72" w:rsidP="00D56E7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56E72" w:rsidRPr="00D56E72" w:rsidRDefault="00D56E72" w:rsidP="00D56E7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D56E72" w:rsidRPr="00D56E72" w:rsidRDefault="006433E8" w:rsidP="00D56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 пунктах</w:t>
      </w:r>
      <w:r w:rsidR="00D56E72" w:rsidRPr="00D56E7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временного размещения пострадавшего населения</w:t>
      </w:r>
    </w:p>
    <w:p w:rsidR="00D56E72" w:rsidRPr="00D56E72" w:rsidRDefault="00D56E72" w:rsidP="00D56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="003C6B8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в чрезвычайных ситуациях природного и техногенного характера                    </w:t>
      </w:r>
      <w:r w:rsidRPr="00D56E7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на территории Л</w:t>
      </w:r>
      <w:r w:rsidR="006433E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есозаводского городского округа</w:t>
      </w:r>
    </w:p>
    <w:p w:rsidR="00D56E72" w:rsidRPr="00D56E72" w:rsidRDefault="00D56E72" w:rsidP="00D56E7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56E72" w:rsidRPr="00D56E72" w:rsidRDefault="00D56E72" w:rsidP="00D56E7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56E72" w:rsidRPr="00D56E72" w:rsidRDefault="00D56E72" w:rsidP="00D56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D56E72">
        <w:rPr>
          <w:rFonts w:ascii="Times New Roman" w:eastAsia="Times New Roman" w:hAnsi="Times New Roman" w:cs="Times New Roman"/>
          <w:b/>
          <w:sz w:val="26"/>
          <w:szCs w:val="26"/>
          <w:lang w:val="en-US" w:eastAsia="ru-RU" w:bidi="ru-RU"/>
        </w:rPr>
        <w:t>I</w:t>
      </w:r>
      <w:r w:rsidRPr="00D56E72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. Общие положения</w:t>
      </w:r>
    </w:p>
    <w:p w:rsidR="00D56E72" w:rsidRPr="00D56E72" w:rsidRDefault="006433E8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о </w:t>
      </w:r>
      <w:r w:rsidR="00D56E72"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пунктах временного размещения пострадавшего населения в чрезвычайных ситуаций на территории Ле</w:t>
      </w:r>
      <w:r w:rsidR="00F56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созаводского городского округа </w:t>
      </w:r>
      <w:r w:rsidR="00D56E72"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Положение) определяет основные задачи и порядок организации работы пунктов временного размещения (далее –</w:t>
      </w:r>
      <w:r w:rsidR="00D56E72" w:rsidRPr="00D56E7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D56E72"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ПВР).</w:t>
      </w:r>
    </w:p>
    <w:p w:rsidR="00D56E72" w:rsidRPr="00D56E72" w:rsidRDefault="00D56E72" w:rsidP="00D56E72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понятия, используемые в Положении:</w:t>
      </w:r>
    </w:p>
    <w:p w:rsidR="00D56E72" w:rsidRPr="00D56E72" w:rsidRDefault="00D56E72" w:rsidP="00D56E72">
      <w:pPr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чрезвычайная ситуация (далее – ЧС)</w:t>
      </w:r>
      <w:r w:rsidRPr="00D56E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67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обстановка на определенной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или акватории,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людей;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пострадавшее население</w:t>
      </w:r>
      <w:r w:rsidRPr="00D56E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– часть населения, оказавшегося в зоне ЧС, пораженная либо понесшая материальные убытки в результате ЧС;</w:t>
      </w:r>
    </w:p>
    <w:p w:rsidR="00D56E72" w:rsidRPr="00D56E72" w:rsidRDefault="00D56E72" w:rsidP="00D56E72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D56E72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жизнеобеспечение населения (далее – ЖОН) в </w:t>
      </w:r>
      <w:r w:rsidRPr="00D56E72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ЧС</w:t>
      </w:r>
      <w:r w:rsidRPr="00D56E72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(далее – ЖОН ЧС)</w:t>
      </w:r>
      <w:r w:rsidRPr="00D56E72">
        <w:rPr>
          <w:rFonts w:ascii="Times New Roman" w:eastAsia="Times New Roman" w:hAnsi="Times New Roman" w:cs="Times New Roman"/>
          <w:bCs/>
          <w:i/>
          <w:sz w:val="26"/>
          <w:szCs w:val="26"/>
          <w:lang w:val="x-none" w:eastAsia="x-none"/>
        </w:rPr>
        <w:t xml:space="preserve"> </w:t>
      </w:r>
      <w:r w:rsidRPr="00D56E72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– совокупность взаимоувязанных по времени, ресурсам и месту проведения силами</w:t>
      </w:r>
      <w:r w:rsidR="00F67715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</w:t>
      </w:r>
      <w:r w:rsidRPr="00D56E72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и средствами </w:t>
      </w:r>
      <w:r w:rsidRPr="00D56E72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Единой государственной системы предупреждения и ликвидации чрезвычайных ситуаций </w:t>
      </w:r>
      <w:r w:rsidRPr="00D56E72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мероприятий, направленных на создание и поддержание условий, минимально необходимых для сохранения жизни и поддержания здоровья людей в зоне ЧС, на маршрутах их эвакуации и в местах размещения эвакуированных по нормам и нормативам для условий ЧС, разработанным</w:t>
      </w:r>
      <w:r w:rsidR="00F67715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              </w:t>
      </w:r>
      <w:r w:rsidRPr="00D56E72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и утвержденным в установленном</w:t>
      </w:r>
      <w:r w:rsidRPr="00D56E72">
        <w:rPr>
          <w:rFonts w:ascii="Times New Roman" w:eastAsia="Times New Roman" w:hAnsi="Times New Roman" w:cs="Times New Roman"/>
          <w:bCs/>
          <w:spacing w:val="-7"/>
          <w:sz w:val="26"/>
          <w:szCs w:val="26"/>
          <w:lang w:val="x-none" w:eastAsia="x-none"/>
        </w:rPr>
        <w:t xml:space="preserve"> </w:t>
      </w:r>
      <w:r w:rsidRPr="00D56E72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порядке;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первоочередное ЖОН ЧС</w:t>
      </w:r>
      <w:r w:rsidRPr="00D56E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–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совокупность взаимоувязанных по времени, ресурсам и месту проведения силами и средствами Единой государственной системы предупреждения и ликвидации чрезвычайных ситуаций мероприятий, направленных на создание и поддержание условий, минимально необходимых для сохранения жизни и поддержания здоровья граждан в зонах чрезвычайных ситуаций, на маршрутах их эвакуации и в местах размещения эвакуированных;</w:t>
      </w:r>
    </w:p>
    <w:p w:rsidR="00D56E72" w:rsidRPr="00D56E72" w:rsidRDefault="00D56E72" w:rsidP="00D56E72">
      <w:pPr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первоочередные виды ЖОН ЧС</w:t>
      </w:r>
      <w:r w:rsidRPr="00D56E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–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жизненно важные материальные средства               и услуги, сгруппированные по функциональному предназначению и сходным свойствам, используемые для удовлетворения минимально необходимых потребностей пострадавшего в ЧС населения в воде, продуктах питания, жилье, предметах первой необходимости, медицинском и санитарно-эпидемиологическом, информационным, транспортном и коммунально-бытовом обеспечении;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резерв материальных ресурсов для жизнеобеспечения населения                                  в чрезвычайных ситуациях (резерв ресурсов ЖОН ЧС)</w:t>
      </w:r>
      <w:r w:rsidRPr="00D56E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– запасы материальных ресурсов, заблаговременно накапливаемые для жизнеобеспечения населения                         в чрезвычайной</w:t>
      </w:r>
      <w:r w:rsidRPr="00D56E72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ситуации;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временного размещения (дале</w:t>
      </w:r>
      <w:r w:rsidR="00F67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– ПВР) – элемент системы ЖОН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ЧС, представляющий собой комплект специально оборудованных зданий</w:t>
      </w:r>
      <w:r w:rsidR="00F67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proofErr w:type="gramStart"/>
      <w:r w:rsidR="00F67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(</w:t>
      </w:r>
      <w:proofErr w:type="gramEnd"/>
      <w:r w:rsidR="00F67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spellStart"/>
      <w:r w:rsidR="00F67715">
        <w:rPr>
          <w:rFonts w:ascii="Times New Roman" w:eastAsia="Times New Roman" w:hAnsi="Times New Roman" w:cs="Times New Roman"/>
          <w:sz w:val="26"/>
          <w:szCs w:val="26"/>
          <w:lang w:eastAsia="ru-RU"/>
        </w:rPr>
        <w:t>т.ч</w:t>
      </w:r>
      <w:proofErr w:type="spellEnd"/>
      <w:r w:rsidR="00F67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мобильных), помещений, сооружений (палаток), предназначенный для временного размещения, в </w:t>
      </w:r>
      <w:proofErr w:type="spellStart"/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т.ч</w:t>
      </w:r>
      <w:proofErr w:type="spellEnd"/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регистрации (учета) пострадавшего населения</w:t>
      </w:r>
      <w:r w:rsidR="00F67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предоставления ему жизненно важных условий (материальных средств и услуг), минимально необходимых для сохранения жизни и поддержания здоровья людей.</w:t>
      </w:r>
    </w:p>
    <w:p w:rsidR="00D56E72" w:rsidRPr="00D56E72" w:rsidRDefault="00D56E72" w:rsidP="00D56E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6E72" w:rsidRPr="00D56E72" w:rsidRDefault="00D56E72" w:rsidP="00D56E7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x-none"/>
        </w:rPr>
      </w:pPr>
      <w:r w:rsidRPr="00D56E7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val="en-US" w:eastAsia="x-none"/>
        </w:rPr>
        <w:t>II</w:t>
      </w:r>
      <w:r w:rsidRPr="00D56E7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val="x-none" w:eastAsia="x-none"/>
        </w:rPr>
        <w:t>. Цель и задачи создания</w:t>
      </w:r>
      <w:r w:rsidRPr="00D56E72">
        <w:rPr>
          <w:rFonts w:ascii="Times New Roman" w:eastAsia="Times New Roman" w:hAnsi="Times New Roman" w:cs="Times New Roman"/>
          <w:b/>
          <w:bCs/>
          <w:spacing w:val="-6"/>
          <w:kern w:val="36"/>
          <w:sz w:val="26"/>
          <w:szCs w:val="26"/>
          <w:lang w:val="x-none" w:eastAsia="x-none"/>
        </w:rPr>
        <w:t xml:space="preserve"> </w:t>
      </w:r>
      <w:r w:rsidRPr="00D56E7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val="x-none" w:eastAsia="x-none"/>
        </w:rPr>
        <w:t>ПВР</w:t>
      </w:r>
      <w:r w:rsidRPr="00D56E7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x-none"/>
        </w:rPr>
        <w:t xml:space="preserve"> пострадавшего населения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создания ПВР пострадавшего населения в ЧС является создание</w:t>
      </w:r>
      <w:r w:rsidR="00F67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поддержание необходимых условий для сохранения жизни и здоровья людей</w:t>
      </w:r>
      <w:r w:rsidR="00F67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наиболее сложный в организационном отношении период после возникновения ЧС.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ПВР предназначен для приема, временного размещения, учета</w:t>
      </w:r>
      <w:r w:rsidR="00F67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первоочередного жизнеобеспечения населения, отселенного (</w:t>
      </w:r>
      <w:proofErr w:type="gramStart"/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эвакуированного)</w:t>
      </w:r>
      <w:r w:rsidR="00F67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="00F67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зоны ЧС или вероятной зоны ЧС.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pacing w:val="-71"/>
          <w:sz w:val="26"/>
          <w:szCs w:val="26"/>
          <w:u w:val="single"/>
          <w:lang w:eastAsia="ru-RU"/>
        </w:rPr>
        <w:t xml:space="preserve">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Основными задачами ПВР при повседневной деятельности являются: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- ежегодно до 10 марта текущего года организовывать разработку</w:t>
      </w:r>
      <w:r w:rsidR="00F67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и утверждение плана комиссионного обследования по оценке готовности </w:t>
      </w:r>
      <w:proofErr w:type="gramStart"/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ПВР  (</w:t>
      </w:r>
      <w:proofErr w:type="gramEnd"/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 – пункт), подготовку пунктов к осуществлению мероприятий по организованному приему населения, выводимого из зон возможных ЧС;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разработка необходимой документации;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заблаговременная подготовка помещений, инвентаря и средств связи;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обучение администрации ПВР действиям по приему, учету и размещению пострадавшего населения в ЧС;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практическая отработка вопросов оповещения, сбора и функционирования администрации ПВР;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участие в учениях, тренировках и проверках, проводимых территориальными органами МЧС России, органами, уполномоченными решать задачи гражданской обороны и задачи по предупреждению и ликвидации чрезвычайных ситуаций (далее – органы по ГО и ЧС).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Основными задачами ПВР при возникновении ЧС являются: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полное развертывание ПВР для эвакуируемого населения, подготовка</w:t>
      </w:r>
      <w:r w:rsidR="00F67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приему и размещению людей;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 учета прибывающего населения и его размещения;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установление связи с комиссией по предупреждению и ликвидации последствий чрезвычайных ситуаций и обеспечению пожарной безопасности (далее – КЧС и ОПБ), эвакуационной комиссией (далее – ЭК), с единой дежурно-диспетчерской службой (далее – ЕДДС), с организациями, участвующими</w:t>
      </w:r>
      <w:r w:rsidR="00F67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жизнеобеспечении эвакуируемого населения Лесозаводского городского округа;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 жизнеобеспечения эвакуируемого населения;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информирование об обстановке прибывающего в ПВР пострадавшего населения;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представление донесений о ходе приема и размещения населения в КЧС</w:t>
      </w:r>
      <w:r w:rsidR="00F67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ОПБ;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подготовка пострадавшего населения к отправке в пункты длительного проживания (при продолжительном периоде восстановительных работ). </w:t>
      </w:r>
    </w:p>
    <w:p w:rsidR="00D56E72" w:rsidRPr="00D56E72" w:rsidRDefault="00D56E72" w:rsidP="00D56E72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D56E72">
        <w:rPr>
          <w:rFonts w:ascii="Times New Roman" w:eastAsia="Times New Roman" w:hAnsi="Times New Roman" w:cs="Times New Roman"/>
          <w:b/>
          <w:sz w:val="26"/>
          <w:szCs w:val="26"/>
          <w:lang w:val="en-US" w:eastAsia="ru-RU" w:bidi="ru-RU"/>
        </w:rPr>
        <w:t>III</w:t>
      </w:r>
      <w:r w:rsidRPr="00D56E72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. Состав администрации</w:t>
      </w:r>
      <w:r w:rsidRPr="00D56E72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 w:bidi="ru-RU"/>
        </w:rPr>
        <w:t xml:space="preserve"> </w:t>
      </w:r>
      <w:r w:rsidRPr="00D56E72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ПВР пострадавшего населения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Штат администрации ПВР зависит от численности принимаемого населения, пострадавшего в ЧС, и предназначен для планирования, организованного приема и размещения отселяемого (эвакуируемого) населения, а также его обеспечения всеми видами ЖОН.</w:t>
      </w:r>
    </w:p>
    <w:p w:rsidR="00D56E72" w:rsidRPr="00D56E72" w:rsidRDefault="00D56E72" w:rsidP="00D56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ПВР и его заместителей назначают распоряжением главы Лесозаводского городского округа. Личный состав ПВР должен твёрдо знать свои функциональные обязанности и добросовестно их выполнять.</w:t>
      </w:r>
    </w:p>
    <w:p w:rsidR="00D56E72" w:rsidRPr="00D56E72" w:rsidRDefault="00D56E72" w:rsidP="00D56E72">
      <w:pP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администрации ПВР назначается приказом руководителя организации, на базе которой он развертывается.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D56E72" w:rsidRPr="00D56E72" w:rsidTr="00274CF3">
        <w:trPr>
          <w:trHeight w:val="316"/>
        </w:trPr>
        <w:tc>
          <w:tcPr>
            <w:tcW w:w="9360" w:type="dxa"/>
            <w:shd w:val="clear" w:color="auto" w:fill="auto"/>
          </w:tcPr>
          <w:p w:rsidR="00D56E72" w:rsidRPr="00D56E72" w:rsidRDefault="00F67715" w:rsidP="00D56E72">
            <w:pPr>
              <w:widowControl w:val="0"/>
              <w:tabs>
                <w:tab w:val="left" w:pos="477"/>
              </w:tabs>
              <w:autoSpaceDE w:val="0"/>
              <w:autoSpaceDN w:val="0"/>
              <w:spacing w:after="0" w:line="296" w:lineRule="exact"/>
              <w:ind w:left="50" w:firstLine="670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Штат</w:t>
            </w:r>
            <w:r w:rsidR="00D56E72"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 xml:space="preserve"> администрации ПВР рекомендуется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 xml:space="preserve"> укомплектовать</w:t>
            </w:r>
            <w:r w:rsidR="00D56E72"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:</w:t>
            </w:r>
          </w:p>
          <w:p w:rsidR="00D56E72" w:rsidRPr="00D56E72" w:rsidRDefault="00D56E72" w:rsidP="00D56E72">
            <w:pPr>
              <w:widowControl w:val="0"/>
              <w:tabs>
                <w:tab w:val="left" w:pos="477"/>
              </w:tabs>
              <w:autoSpaceDE w:val="0"/>
              <w:autoSpaceDN w:val="0"/>
              <w:spacing w:after="0" w:line="296" w:lineRule="exact"/>
              <w:ind w:left="50" w:firstLine="670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1.</w:t>
            </w:r>
            <w:r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ab/>
              <w:t>Начальник ПВР.</w:t>
            </w:r>
          </w:p>
        </w:tc>
      </w:tr>
      <w:tr w:rsidR="00D56E72" w:rsidRPr="00D56E72" w:rsidTr="00274CF3">
        <w:trPr>
          <w:trHeight w:val="321"/>
        </w:trPr>
        <w:tc>
          <w:tcPr>
            <w:tcW w:w="9360" w:type="dxa"/>
            <w:shd w:val="clear" w:color="auto" w:fill="auto"/>
          </w:tcPr>
          <w:p w:rsidR="00D56E72" w:rsidRPr="00D56E72" w:rsidRDefault="00D56E72" w:rsidP="00D56E72">
            <w:pPr>
              <w:widowControl w:val="0"/>
              <w:tabs>
                <w:tab w:val="left" w:pos="690"/>
              </w:tabs>
              <w:autoSpaceDE w:val="0"/>
              <w:autoSpaceDN w:val="0"/>
              <w:spacing w:after="0" w:line="302" w:lineRule="exact"/>
              <w:ind w:right="46" w:firstLine="720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2.</w:t>
            </w:r>
            <w:r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ab/>
              <w:t>Заместитель начальника</w:t>
            </w:r>
            <w:r w:rsidRPr="00D56E72">
              <w:rPr>
                <w:rFonts w:ascii="Times New Roman" w:eastAsia="Calibri" w:hAnsi="Times New Roman" w:cs="Times New Roman"/>
                <w:spacing w:val="-2"/>
                <w:sz w:val="26"/>
                <w:szCs w:val="26"/>
                <w:lang w:eastAsia="ru-RU" w:bidi="ru-RU"/>
              </w:rPr>
              <w:t xml:space="preserve"> </w:t>
            </w:r>
            <w:r w:rsidR="00F6771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ПВР</w:t>
            </w:r>
            <w:r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.</w:t>
            </w:r>
          </w:p>
        </w:tc>
      </w:tr>
      <w:tr w:rsidR="00D56E72" w:rsidRPr="00D56E72" w:rsidTr="00274CF3">
        <w:trPr>
          <w:trHeight w:val="321"/>
        </w:trPr>
        <w:tc>
          <w:tcPr>
            <w:tcW w:w="9360" w:type="dxa"/>
            <w:shd w:val="clear" w:color="auto" w:fill="auto"/>
          </w:tcPr>
          <w:p w:rsidR="00D56E72" w:rsidRPr="00D56E72" w:rsidRDefault="00D56E72" w:rsidP="00D56E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 xml:space="preserve">     3.</w:t>
            </w:r>
            <w:r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ab/>
              <w:t xml:space="preserve">     Группа встречи, приема, регистрации и размещения пострадавшего</w:t>
            </w:r>
            <w:r w:rsidRPr="00D56E72">
              <w:rPr>
                <w:rFonts w:ascii="Times New Roman" w:eastAsia="Calibri" w:hAnsi="Times New Roman" w:cs="Times New Roman"/>
                <w:spacing w:val="-13"/>
                <w:sz w:val="26"/>
                <w:szCs w:val="26"/>
                <w:lang w:eastAsia="ru-RU" w:bidi="ru-RU"/>
              </w:rPr>
              <w:t xml:space="preserve"> </w:t>
            </w:r>
            <w:r w:rsidR="00F6771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населения.</w:t>
            </w:r>
          </w:p>
        </w:tc>
      </w:tr>
      <w:tr w:rsidR="00D56E72" w:rsidRPr="00D56E72" w:rsidTr="00274CF3">
        <w:trPr>
          <w:trHeight w:val="321"/>
        </w:trPr>
        <w:tc>
          <w:tcPr>
            <w:tcW w:w="9360" w:type="dxa"/>
            <w:shd w:val="clear" w:color="auto" w:fill="auto"/>
          </w:tcPr>
          <w:p w:rsidR="00D56E72" w:rsidRPr="00D56E72" w:rsidRDefault="00D56E72" w:rsidP="00F67715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302" w:lineRule="exact"/>
              <w:ind w:right="46" w:firstLine="720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 xml:space="preserve">4.        Группа комплектования, </w:t>
            </w:r>
            <w:r w:rsidR="00F6771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отправки и сопровождения.</w:t>
            </w:r>
          </w:p>
          <w:p w:rsidR="00D56E72" w:rsidRPr="00D56E72" w:rsidRDefault="00D56E72" w:rsidP="00F67715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302" w:lineRule="exact"/>
              <w:ind w:right="46" w:firstLine="720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5.        Груп</w:t>
            </w:r>
            <w:r w:rsidR="00F6771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па охраны общественного порядка.</w:t>
            </w:r>
          </w:p>
          <w:p w:rsidR="00D56E72" w:rsidRPr="00D56E72" w:rsidRDefault="00D56E72" w:rsidP="00D56E72">
            <w:pPr>
              <w:widowControl w:val="0"/>
              <w:autoSpaceDE w:val="0"/>
              <w:autoSpaceDN w:val="0"/>
              <w:spacing w:after="0" w:line="302" w:lineRule="exact"/>
              <w:ind w:right="46" w:firstLine="720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6.        Группа торговли и питания.</w:t>
            </w:r>
          </w:p>
          <w:p w:rsidR="00D56E72" w:rsidRPr="00D56E72" w:rsidRDefault="00D56E72" w:rsidP="00185164">
            <w:pPr>
              <w:widowControl w:val="0"/>
              <w:autoSpaceDE w:val="0"/>
              <w:autoSpaceDN w:val="0"/>
              <w:spacing w:after="0" w:line="302" w:lineRule="exact"/>
              <w:ind w:right="46" w:firstLine="720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7.</w:t>
            </w:r>
            <w:r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ab/>
            </w:r>
            <w:r w:rsidR="00185164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Группа</w:t>
            </w:r>
            <w:r w:rsidR="00F6771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 xml:space="preserve"> с</w:t>
            </w:r>
            <w:r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тол</w:t>
            </w:r>
            <w:r w:rsidR="00F6771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а</w:t>
            </w:r>
            <w:r w:rsidRPr="00D56E72">
              <w:rPr>
                <w:rFonts w:ascii="Times New Roman" w:eastAsia="Calibri" w:hAnsi="Times New Roman" w:cs="Times New Roman"/>
                <w:spacing w:val="-1"/>
                <w:sz w:val="26"/>
                <w:szCs w:val="26"/>
                <w:lang w:eastAsia="ru-RU" w:bidi="ru-RU"/>
              </w:rPr>
              <w:t xml:space="preserve"> </w:t>
            </w:r>
            <w:r w:rsidR="00F6771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справок.</w:t>
            </w:r>
          </w:p>
        </w:tc>
      </w:tr>
      <w:tr w:rsidR="00D56E72" w:rsidRPr="00D56E72" w:rsidTr="00274CF3">
        <w:trPr>
          <w:trHeight w:val="321"/>
        </w:trPr>
        <w:tc>
          <w:tcPr>
            <w:tcW w:w="9360" w:type="dxa"/>
            <w:shd w:val="clear" w:color="auto" w:fill="auto"/>
          </w:tcPr>
          <w:p w:rsidR="00D56E72" w:rsidRPr="00D56E72" w:rsidRDefault="00D56E72" w:rsidP="00D56E72">
            <w:pPr>
              <w:widowControl w:val="0"/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 xml:space="preserve">8.        </w:t>
            </w:r>
            <w:r w:rsidR="00F6771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Группа п</w:t>
            </w:r>
            <w:r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ункт</w:t>
            </w:r>
            <w:r w:rsidR="00F6771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а питания.</w:t>
            </w:r>
          </w:p>
        </w:tc>
      </w:tr>
      <w:tr w:rsidR="00D56E72" w:rsidRPr="00D56E72" w:rsidTr="00274CF3">
        <w:trPr>
          <w:trHeight w:val="322"/>
        </w:trPr>
        <w:tc>
          <w:tcPr>
            <w:tcW w:w="9360" w:type="dxa"/>
            <w:shd w:val="clear" w:color="auto" w:fill="auto"/>
          </w:tcPr>
          <w:p w:rsidR="00D56E72" w:rsidRPr="00D56E72" w:rsidRDefault="00D56E72" w:rsidP="00F67715">
            <w:pPr>
              <w:widowControl w:val="0"/>
              <w:autoSpaceDE w:val="0"/>
              <w:autoSpaceDN w:val="0"/>
              <w:spacing w:after="0" w:line="302" w:lineRule="exact"/>
              <w:ind w:right="46" w:firstLine="720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 xml:space="preserve">9.        </w:t>
            </w:r>
            <w:r w:rsidR="00F6771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Медицинский персонал м</w:t>
            </w:r>
            <w:r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едпункт</w:t>
            </w:r>
            <w:r w:rsidR="00F6771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а.</w:t>
            </w:r>
            <w:r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</w:p>
          <w:p w:rsidR="00D56E72" w:rsidRPr="00D56E72" w:rsidRDefault="00F67715" w:rsidP="00F67715">
            <w:pPr>
              <w:widowControl w:val="0"/>
              <w:autoSpaceDE w:val="0"/>
              <w:autoSpaceDN w:val="0"/>
              <w:spacing w:after="0" w:line="302" w:lineRule="exact"/>
              <w:ind w:right="46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 xml:space="preserve">           10.      Психолог.</w:t>
            </w:r>
          </w:p>
        </w:tc>
      </w:tr>
      <w:tr w:rsidR="00D56E72" w:rsidRPr="00D56E72" w:rsidTr="00274CF3">
        <w:trPr>
          <w:trHeight w:val="322"/>
        </w:trPr>
        <w:tc>
          <w:tcPr>
            <w:tcW w:w="9360" w:type="dxa"/>
            <w:shd w:val="clear" w:color="auto" w:fill="auto"/>
          </w:tcPr>
          <w:p w:rsidR="00D56E72" w:rsidRPr="00D56E72" w:rsidRDefault="00D56E72" w:rsidP="00185164">
            <w:pPr>
              <w:widowControl w:val="0"/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  <w:r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11.</w:t>
            </w:r>
            <w:r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ab/>
            </w:r>
            <w:r w:rsidR="00185164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Группа</w:t>
            </w:r>
            <w:r w:rsidR="00F6771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 xml:space="preserve"> комнаты</w:t>
            </w:r>
            <w:r w:rsidRPr="00D56E72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 xml:space="preserve"> матери и</w:t>
            </w:r>
            <w:r w:rsidRPr="00D56E72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 w:bidi="ru-RU"/>
              </w:rPr>
              <w:t xml:space="preserve"> </w:t>
            </w:r>
            <w:r w:rsidR="00F67715"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  <w:t>ребенка.</w:t>
            </w:r>
          </w:p>
        </w:tc>
      </w:tr>
      <w:tr w:rsidR="00D56E72" w:rsidRPr="00D56E72" w:rsidTr="00274CF3">
        <w:trPr>
          <w:trHeight w:val="321"/>
        </w:trPr>
        <w:tc>
          <w:tcPr>
            <w:tcW w:w="9360" w:type="dxa"/>
            <w:shd w:val="clear" w:color="auto" w:fill="auto"/>
          </w:tcPr>
          <w:p w:rsidR="00D56E72" w:rsidRPr="00D56E72" w:rsidRDefault="00D56E72" w:rsidP="00F67715">
            <w:pPr>
              <w:widowControl w:val="0"/>
              <w:autoSpaceDE w:val="0"/>
              <w:autoSpaceDN w:val="0"/>
              <w:spacing w:after="0" w:line="302" w:lineRule="exact"/>
              <w:ind w:right="46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D56E72" w:rsidRPr="00D56E72" w:rsidTr="00274CF3">
        <w:trPr>
          <w:trHeight w:val="105"/>
        </w:trPr>
        <w:tc>
          <w:tcPr>
            <w:tcW w:w="9360" w:type="dxa"/>
            <w:shd w:val="clear" w:color="auto" w:fill="auto"/>
          </w:tcPr>
          <w:p w:rsidR="00D56E72" w:rsidRPr="00D56E72" w:rsidRDefault="00D56E72" w:rsidP="00D56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D56E72" w:rsidRPr="00D56E72" w:rsidTr="00F67715">
        <w:trPr>
          <w:trHeight w:val="80"/>
        </w:trPr>
        <w:tc>
          <w:tcPr>
            <w:tcW w:w="9360" w:type="dxa"/>
            <w:shd w:val="clear" w:color="auto" w:fill="auto"/>
          </w:tcPr>
          <w:p w:rsidR="00D56E72" w:rsidRPr="00D56E72" w:rsidRDefault="00D56E72" w:rsidP="00D56E72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302" w:lineRule="exact"/>
              <w:ind w:right="46"/>
              <w:rPr>
                <w:rFonts w:ascii="Times New Roman" w:eastAsia="Calibri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</w:tbl>
    <w:p w:rsidR="00D56E72" w:rsidRPr="00D56E72" w:rsidRDefault="00D56E72" w:rsidP="00D56E72">
      <w:pPr>
        <w:spacing w:before="2"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лица, входящие в состав администрации ПВР, должны пройти обучение                  в объеме программы подготовки эвакуационных органов гражданской обороны.</w:t>
      </w:r>
    </w:p>
    <w:p w:rsidR="00D56E72" w:rsidRPr="00D56E72" w:rsidRDefault="00D56E72" w:rsidP="00D56E7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работы ПВР выделяются силы и средства:</w:t>
      </w:r>
    </w:p>
    <w:p w:rsidR="00D56E72" w:rsidRPr="00D56E72" w:rsidRDefault="00D56E72" w:rsidP="00D56E72">
      <w:pPr>
        <w:widowControl w:val="0"/>
        <w:tabs>
          <w:tab w:val="left" w:pos="980"/>
        </w:tabs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– </w:t>
      </w:r>
      <w:r w:rsidR="0018516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сотрудники полиции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 МО МВД России «Лесозаводский» для обеспечения охраны общественного порядка</w:t>
      </w:r>
      <w:r w:rsidR="0018516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внутри здания ПВР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и регулирования при необходимости движения в районе расположения ПВР;  </w:t>
      </w:r>
    </w:p>
    <w:p w:rsidR="00D56E72" w:rsidRPr="00D56E72" w:rsidRDefault="00D56E72" w:rsidP="00D56E72">
      <w:pPr>
        <w:widowControl w:val="0"/>
        <w:tabs>
          <w:tab w:val="left" w:pos="980"/>
        </w:tabs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 средний медицинский персонал от КГБУЗ «Лесозаводская ЦГБ» для организации медицинского обеспечения;</w:t>
      </w:r>
    </w:p>
    <w:p w:rsidR="00D56E72" w:rsidRPr="00D56E72" w:rsidRDefault="00D56E72" w:rsidP="00D56E72">
      <w:pPr>
        <w:widowControl w:val="0"/>
        <w:tabs>
          <w:tab w:val="left" w:pos="980"/>
        </w:tabs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- психолог от КГБУЗ «Лесозаводская ЦГБ» для организации психологического обеспечения пострадавшего населения; </w:t>
      </w:r>
    </w:p>
    <w:p w:rsidR="00D56E72" w:rsidRPr="00D56E72" w:rsidRDefault="00D56E72" w:rsidP="00D56E72">
      <w:pPr>
        <w:widowControl w:val="0"/>
        <w:tabs>
          <w:tab w:val="left" w:pos="980"/>
          <w:tab w:val="left" w:pos="9637"/>
        </w:tabs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 представители службы торговли и питания для обеспечения пострадавшего населения питанием и предметами первой</w:t>
      </w:r>
      <w:r w:rsidRPr="00D56E72">
        <w:rPr>
          <w:rFonts w:ascii="Times New Roman" w:eastAsia="Times New Roman" w:hAnsi="Times New Roman" w:cs="Times New Roman"/>
          <w:spacing w:val="-4"/>
          <w:sz w:val="26"/>
          <w:szCs w:val="26"/>
          <w:lang w:eastAsia="ru-RU" w:bidi="ru-RU"/>
        </w:rPr>
        <w:t xml:space="preserve">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необходимости.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Силы и средства для обеспечения работы ПВР выделяются на основании договоров (соглашений) с руководителями организаций, предприятий</w:t>
      </w:r>
      <w:r w:rsidR="00D21C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учреждений.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6E72" w:rsidRPr="00D56E72" w:rsidRDefault="00D56E72" w:rsidP="00D56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D56E72">
        <w:rPr>
          <w:rFonts w:ascii="Times New Roman" w:eastAsia="Times New Roman" w:hAnsi="Times New Roman" w:cs="Times New Roman"/>
          <w:b/>
          <w:sz w:val="26"/>
          <w:szCs w:val="26"/>
          <w:lang w:val="en-US" w:eastAsia="ru-RU" w:bidi="ru-RU"/>
        </w:rPr>
        <w:t>IV</w:t>
      </w:r>
      <w:r w:rsidRPr="00D56E72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. Организация работы</w:t>
      </w:r>
      <w:r w:rsidRPr="00D56E72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 w:bidi="ru-RU"/>
        </w:rPr>
        <w:t xml:space="preserve"> </w:t>
      </w:r>
      <w:r w:rsidRPr="00D56E72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ПВР пострадавшего населения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организации, на базе которой развертывается ПВР, организует разработку документов, материально-техническое обеспечение, необходимое для функционирования ПВР, практическое обучение администрации ПВР и несет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персональную ответственность за готовность ПВР к приему пострадавшего населения.</w:t>
      </w:r>
    </w:p>
    <w:p w:rsidR="00D56E72" w:rsidRPr="00D56E72" w:rsidRDefault="00D56E72" w:rsidP="00D56E72">
      <w:pPr>
        <w:spacing w:after="0" w:line="321" w:lineRule="exact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своей деятельности администрация ПВР подчиняется КЧС и ОПБ.</w:t>
      </w:r>
    </w:p>
    <w:p w:rsidR="00D03D5D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качественного жизнеобеспечения, отселяемого (эвакуируемого) населения администрация</w:t>
      </w:r>
      <w:r w:rsidR="00D21C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ПВР обязана заключить договоры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соглашения)</w:t>
      </w:r>
      <w:r w:rsidR="00D21C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="00D21C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руководителями организаций, предприятий и учреждений по обеспечению работы ПВР. 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функционирования ПВР предусмотреть наличие: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- указателей расположения элементов ПВР и передвижения населения;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перечня сигналов оповещения и порядок действия по ним;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- электрических фонарей;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- электромегафонов;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инвентаря для уборки помещений и территории.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 документом, регламентирующим работу ПВР, создающегося на базе организации, является данное Положение.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включает: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общие положения, где определены основные принципы организации работы в повседневной деятельности, при угрозе или возникновении ЧС, при получении распоряжения на развертывание ПВР и размещение пострадавших;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состав и функциональные обязанности администрации ПВР при повседневной деятельности и при возникновении ЧС;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перечень и образ</w:t>
      </w:r>
      <w:r w:rsidR="00F56C2D">
        <w:rPr>
          <w:rFonts w:ascii="Times New Roman" w:eastAsia="Times New Roman" w:hAnsi="Times New Roman" w:cs="Times New Roman"/>
          <w:sz w:val="26"/>
          <w:szCs w:val="26"/>
          <w:lang w:eastAsia="ru-RU"/>
        </w:rPr>
        <w:t>цы документов (приложения 1 – 18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Положению).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ПВР разворачивается в мирное время при угрозе или возникновении ЧС                    по решению (распоряжению) председателя комиссии по предупреждению</w:t>
      </w:r>
      <w:r w:rsidR="00D21C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и ликвидации чрезвычайных ситуаций и обеспечению пожарной безопасности при администрации Лесозаводского городского округа для принятия оперативных мер при эвакуации населения. Время приведения в готовность </w:t>
      </w:r>
      <w:r w:rsidRPr="00D56E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 часа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момента принятия решения на развертывание ПВР.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указанию руководителя организации, в соответствии с нормативным правовым актом администрации Лесозаводского городского округа, начальник ПВР организует развертывание ПВР.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 администрации ПВР при угрозе и возникновении ЧС определяются календарным планом действий администрации ПВР.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Всему личному составу администрации ПВР предлагается носить на груди бирки с указанием должности, фамилии, имени и отчества.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С момента прибытия населения ведется его количественный учет, своевременное размещение, оказание необходимой помощи и представляются доклады в КЧС и ОПБ о ходе приема и временного размещения населения.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организации питания, медицинского обеспечения и </w:t>
      </w:r>
      <w:r w:rsidRPr="00D56E72">
        <w:rPr>
          <w:rFonts w:ascii="Times New Roman" w:eastAsia="Calibri" w:hAnsi="Times New Roman" w:cs="Times New Roman"/>
          <w:sz w:val="26"/>
          <w:szCs w:val="26"/>
          <w:lang w:eastAsia="ru-RU"/>
        </w:rPr>
        <w:t>комнаты матери                    и</w:t>
      </w:r>
      <w:r w:rsidRPr="00D56E72">
        <w:rPr>
          <w:rFonts w:ascii="Times New Roman" w:eastAsia="Calibri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D56E72">
        <w:rPr>
          <w:rFonts w:ascii="Times New Roman" w:eastAsia="Calibri" w:hAnsi="Times New Roman" w:cs="Times New Roman"/>
          <w:sz w:val="26"/>
          <w:szCs w:val="26"/>
          <w:lang w:eastAsia="ru-RU"/>
        </w:rPr>
        <w:t>ребенка</w:t>
      </w: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развертываемых соответственно медицинской организацией                                 и предприятием общественного питания, начальник ПВР предусматривает отдельные помещения.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бесперебойной работы энергоснабжения в ПВР, предусмотреть оснащение пункта автономным резервным источником энергоснабжения (генератор).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вопросы жизнеобеспечения эвакуируемого населения начальник ПВР решает во взаимодействии с КЧС и ОПБ.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своей деятельности администрация ПВР руководствуется законами РФ, нормативно-правовыми актами администрации Лесозаводского городского округа, методическими рекомендациями МЧС и настоящим Положением.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b/>
          <w:iCs/>
          <w:sz w:val="26"/>
          <w:szCs w:val="26"/>
          <w:lang w:val="en-US" w:eastAsia="ru-RU"/>
        </w:rPr>
        <w:t>V</w:t>
      </w:r>
      <w:r w:rsidRPr="00D56E7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. Содержание помещений и территорий пунктов временного размещения.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b/>
          <w:iCs/>
          <w:color w:val="000000"/>
          <w:sz w:val="24"/>
          <w:szCs w:val="26"/>
          <w:lang w:eastAsia="ru-RU"/>
        </w:rPr>
        <w:t xml:space="preserve"> </w:t>
      </w: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здания, помещения и участки территории рекомендуется всегда содержать в чистоте и порядке. Предлагается предусмотреть ответственность руководителя ПВР за правильное ис</w:t>
      </w:r>
      <w:r w:rsidR="00D21C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пользование зданий и помещений, </w:t>
      </w: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сохранность мебели, инвентаря и оборудования.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Размещение населения в помещениях рекомендуется производить из расчета не менее 12 куб. метров объема воздух и по площади не менее 2,5 кв. метра на одного человека.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Комнаты рекомендуется пронумеровать, на наружной стороне входной двери каждой комнаты вывесить табличку с указание</w:t>
      </w:r>
      <w:r w:rsidR="00D21C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 номера комнаты и ее </w:t>
      </w:r>
      <w:bookmarkStart w:id="0" w:name="_GoBack"/>
      <w:bookmarkEnd w:id="0"/>
      <w:proofErr w:type="gramStart"/>
      <w:r w:rsidR="00D21C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назначения</w:t>
      </w: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D21C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proofErr w:type="gramEnd"/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 внутри каждой комнаты – опись находящегося в ней имущества.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Комнату бытового обслуживания предлагается оборудовать столами для глажения, зеркалами, стульями, табуретами, необходимым количеством утюгов</w:t>
      </w:r>
      <w:r w:rsidR="00D21C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инструментом для производства текущего ремонта одежды, ремонтными материалами и принадлежностями.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Кровати рекомендуется располагать не ближе 50 см от наружных стен</w:t>
      </w:r>
      <w:r w:rsidR="00D21C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</w:t>
      </w: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соблюдением равнения в один ярус, но не более чем в два яруса.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Одежда, белье и обувь, при необходимости, просушиваются в оборудуемых сушилках.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помещениях ПВР на видном месте рекомендуется вывесить на информационных стендах распорядок дня, регламент работы, схему размещения, опись имущества, другие необходимые инструкции и журнал отзывов</w:t>
      </w:r>
      <w:r w:rsidR="00D21C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</w:t>
      </w: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предложений размещаемого в ПВР населения. Также могут быть установлены телевизоры, радиоаппаратура, холодильники и другая бытовая техника.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помещения рекомендуется обеспечить достаточным количеством урн для мусора. У наружных входов в помещения целесообразно оборудовать приспособления для очистки обуви от грязи и урны для мусора.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ежедневной уборки помещений ПВР и поддержание чистоты</w:t>
      </w:r>
      <w:r w:rsidR="00D21C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них рекомендуется возложить на руководителя ПВР.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Проветривание помещений в ПВР целесообразно производить дежурными по мере необходимости, но не менее двух раз в день – в утреннее и вечернее время.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летний период окна помещений ПВР предлагается оборудовать мелкоячеистыми сетками для защиты от насекомых.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Имеющиеся вентиляционные устройства рекомендуется содержать</w:t>
      </w:r>
      <w:r w:rsidR="00D21C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исправном состоянии. Принудительная вентиляция приводится в действие согласно инструкции.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водопровода в отапливаемых помещениях предлагается предусмотреть установку наливных умывальников; вода в них должна быть круглосуточно. Перед наполнением умывальников свежей водой оставшаяся вода сливается, умывальники очищаются, грязная вода выносится и выливается</w:t>
      </w:r>
      <w:r w:rsidR="00D21C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отведенные для этого места.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Зимой в жилых помещениях поддерживается температура воздуха не ниже +18оС. Термометры вывешиваются в помещениях на стенах, вдали от печей</w:t>
      </w:r>
      <w:r w:rsidR="00D21C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нагревательных приборов, на высоте 1,5 метра от пола.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чистки одежды отводятся отдельные, специально оборудованные помещения или места.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Курение в зданиях и помещениях ПВР запрещается.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ПВР рекомендуется оборудовать: душевую – из расчета одна душевая кабина на 20 человек (при отсутствии возможности целесообразно заключить договор на еженедельную помывку в банных комплексах), комнату для умывания – из расчета один умывальник на 12 человек, туалет – из расчета один унитаз и один писсуар на 10 – 12 человек, ножную ванну с проточной водой (в комнате для умывания) – на 30 – 35 человек, а также мойка на этажную секцию для стирки одежды. При умывальниках предусмотреть мыло.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Туалеты рекомендуется содержать в чистоте, проводить ежедневную дезинфекцию, иметь хорошую вентиляцию и освещение. Инвентарь для их уборки целесообразно хранить в специально отведенном для этого месте (шкафу). Наблюдение за содержанием туалетов может быть возложено на руководителя ПВР и дежурных.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Наружные туалеты предлагается устраивать с водонепроницаемыми выгребными ямами на расстоянии 40 – 100 метров от жилых помещений, столовых. В северных районах это расстояние может быть меньше. Дорожки к наружным туалетам в ночное время освещаются. При необходимости (на ночь) в холодное время года в специально отведенных помещениях оборудуются писсуары.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Выгребные ямы туалетов своевременно очищаются и дезинфицируются.</w:t>
      </w:r>
    </w:p>
    <w:p w:rsidR="00D56E72" w:rsidRPr="00D56E72" w:rsidRDefault="00D56E72" w:rsidP="00D56E7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val="en-US" w:eastAsia="ru-RU"/>
        </w:rPr>
        <w:t>VI</w:t>
      </w:r>
      <w:r w:rsidRPr="00D56E72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. </w:t>
      </w:r>
      <w:r w:rsidRPr="00D56E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Рекомендуемые требования пожарной безопасности, применяемые     в пунктах временного размещения.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Дислокация размещения ПВР определяется исходя из условий, что время прибытия первого подразделения аварийно-спасательных служб (формирований) не должно превышать 10 минут, а в сельских поселениях – 20 минут.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 заселения пострадавших в ПВР собственники имущества (органы исполнительной власти субъекта Российской Федерации, руководители органов местного самоуправления, лица, уполномоченные владеть, пользоваться или распоряжаться имуществом, в том числе руководители организаций, лица, назначенные в установленном порядке, ответственными за обеспечение пожарной безопасности, должностные лица в пределах своей компетенции) при выявлении нарушений требований пожарной безопасности принимают меры по их устранению.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Проводится проверка работоспособности внутреннего и наружного противопожарного водопровода, систем автоматической пожарной сигнализации, оповещения людей при пожаре, пожаротушения, </w:t>
      </w:r>
      <w:proofErr w:type="spellStart"/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дымоудаления</w:t>
      </w:r>
      <w:proofErr w:type="spellEnd"/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Запрещается проживание в ПВР более 50 человек в зданиях, сооружениях, палатках и некапитальных строениях с печным отоплением. Маломобильные группы населения направляются в специализированные дома престарелых</w:t>
      </w:r>
      <w:r w:rsidR="00D21C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инвалидов, соответствующие требованиям пожарной безопасности.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Обслуживающий персонал обеспечивается телефонной связью (радиостанциями), исправными ручными электрическими фонарями.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видных местах осуществляется размещение знаков «При пожаре звонить 101, 112».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Эвакуационные пути (выходы) необходимо содержать в незахламленном, незакрытом состоянии.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Прилегающая территория к ПВР очищается от сухой травянистой растительности, пожнивных остатков, валежника, порубочных остатков, мусора</w:t>
      </w:r>
      <w:r w:rsidR="00D21C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других горючих материалов, в ночное время ПВР необходимо оборудовать освещением.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 отведенные места оборудуются на расстоянии 50 метров от ПВР при использовании открытого огня и разведении костров для приготовления пищи</w:t>
      </w:r>
      <w:r w:rsidR="00D21C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специальных несгораемых емкостях (мангалах, жаровнях).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Мобильные группы ПВР размещаются на площади не более 400 кв. метров, на расстоянии между группами не менее 15 метров.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Между палатками необходимо предусмотреть расстояние 3 метра, в ряду 5 метров.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ПВР лица, ответственные за обеспечение пожарной безопасности, обеспечивают ознакомление (под роспись) физических лиц с мерами пожарной безопасности в первый день пребывания (размещения).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ПВР обеспечиваются требуемым количеством исправными первичными средствами пожаротушения (огнетушителями).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Специально отведенные места для курения необходимо оборудовать знаком «Место для курения».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ПВР запрещается: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- прокладка и эксплуатация электропроводов и кабелей с нарушениями изоляции, следами термического воздействия, повреждениями;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- пользоваться неисправными газовыми приборами, а также газовым оборудованием, не прошедшим технического обслуживания в установленном порядке;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- 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- использовать нестандартные (самодельные) электрические электронагревательные приборы и удлинители для питания </w:t>
      </w:r>
      <w:proofErr w:type="gramStart"/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электроприборов,</w:t>
      </w:r>
      <w:r w:rsidR="00D21C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proofErr w:type="gramEnd"/>
      <w:r w:rsidR="00D21C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</w:t>
      </w: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 также использовать некалиброванные плавкие вставки или другие самодельные аппараты защиты от перегрузки и короткого замыкания;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- оставлять без присмотра включенными в электрическую сеть электронагревательные приборы, источники открытого огня (свечи, непотушенная сигарета, керосиновая лампа и др.); 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проводить огневые работы во время нахождения людей в ПВР.</w:t>
      </w:r>
    </w:p>
    <w:p w:rsidR="00D56E72" w:rsidRPr="00D56E72" w:rsidRDefault="00D56E72" w:rsidP="00D56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E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Автономные резервные источники электроснабжения, обеспечивающие бесперебойную работу энергоснабжения в ПВР, предусмотреть на противопожарном расстоянии.</w:t>
      </w:r>
    </w:p>
    <w:p w:rsidR="00D56E72" w:rsidRPr="00D56E72" w:rsidRDefault="00D56E72" w:rsidP="00D56E72">
      <w:pPr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5E76" w:rsidRDefault="00D56E72" w:rsidP="00D21CCA">
      <w:pPr>
        <w:jc w:val="center"/>
      </w:pPr>
      <w:r w:rsidRPr="00D56E7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</w:p>
    <w:sectPr w:rsidR="00E4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35"/>
    <w:rsid w:val="00185164"/>
    <w:rsid w:val="003C6B89"/>
    <w:rsid w:val="006433E8"/>
    <w:rsid w:val="00971635"/>
    <w:rsid w:val="00D03D5D"/>
    <w:rsid w:val="00D21CCA"/>
    <w:rsid w:val="00D56E72"/>
    <w:rsid w:val="00E45E76"/>
    <w:rsid w:val="00F56C2D"/>
    <w:rsid w:val="00F6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8C25C-1B3A-4390-8B1E-329DC0E3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2850</Words>
  <Characters>16250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Obracheniya</dc:creator>
  <cp:keywords/>
  <dc:description/>
  <cp:lastModifiedBy>Obracheniya</cp:lastModifiedBy>
  <cp:revision>8</cp:revision>
  <dcterms:created xsi:type="dcterms:W3CDTF">2023-02-26T22:21:00Z</dcterms:created>
  <dcterms:modified xsi:type="dcterms:W3CDTF">2023-03-08T22:53:00Z</dcterms:modified>
</cp:coreProperties>
</file>