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F3E" w:rsidRPr="00D90F3E" w:rsidRDefault="00D90F3E" w:rsidP="00D90F3E">
      <w:pPr>
        <w:keepNext/>
        <w:outlineLvl w:val="0"/>
        <w:rPr>
          <w:b/>
          <w:bCs/>
          <w:iCs/>
          <w:sz w:val="22"/>
          <w:szCs w:val="22"/>
          <w:lang w:eastAsia="en-US"/>
        </w:rPr>
      </w:pPr>
      <w:r w:rsidRPr="00D90F3E">
        <w:rPr>
          <w:b/>
          <w:bCs/>
          <w:iCs/>
          <w:szCs w:val="22"/>
          <w:lang w:eastAsia="en-US"/>
        </w:rPr>
        <w:t xml:space="preserve">Независимая </w:t>
      </w:r>
    </w:p>
    <w:p w:rsidR="00D90F3E" w:rsidRPr="00D90F3E" w:rsidRDefault="00D90F3E" w:rsidP="00D90F3E">
      <w:pPr>
        <w:keepNext/>
        <w:outlineLvl w:val="0"/>
        <w:rPr>
          <w:b/>
          <w:bCs/>
          <w:iCs/>
          <w:szCs w:val="22"/>
          <w:lang w:eastAsia="en-US"/>
        </w:rPr>
      </w:pPr>
      <w:r w:rsidRPr="00D90F3E">
        <w:rPr>
          <w:b/>
          <w:bCs/>
          <w:iCs/>
          <w:szCs w:val="22"/>
          <w:lang w:eastAsia="en-US"/>
        </w:rPr>
        <w:t>антикоррупционная экспертиза</w:t>
      </w:r>
    </w:p>
    <w:p w:rsidR="00D90F3E" w:rsidRPr="00D90F3E" w:rsidRDefault="00D90F3E" w:rsidP="00D90F3E">
      <w:pPr>
        <w:keepNext/>
        <w:outlineLvl w:val="0"/>
        <w:rPr>
          <w:b/>
          <w:bCs/>
          <w:iCs/>
          <w:szCs w:val="22"/>
          <w:lang w:eastAsia="en-US"/>
        </w:rPr>
      </w:pPr>
      <w:r w:rsidRPr="00D90F3E">
        <w:rPr>
          <w:b/>
          <w:bCs/>
          <w:iCs/>
          <w:szCs w:val="22"/>
          <w:lang w:eastAsia="en-US"/>
        </w:rPr>
        <w:t>Начало приема заключений 08.12.2022</w:t>
      </w:r>
    </w:p>
    <w:p w:rsidR="00D90F3E" w:rsidRPr="00D90F3E" w:rsidRDefault="00D90F3E" w:rsidP="00D90F3E">
      <w:pPr>
        <w:keepNext/>
        <w:outlineLvl w:val="0"/>
        <w:rPr>
          <w:b/>
          <w:bCs/>
          <w:iCs/>
          <w:szCs w:val="22"/>
          <w:lang w:eastAsia="en-US"/>
        </w:rPr>
      </w:pPr>
      <w:r w:rsidRPr="00D90F3E">
        <w:rPr>
          <w:b/>
          <w:bCs/>
          <w:iCs/>
          <w:szCs w:val="22"/>
          <w:lang w:eastAsia="en-US"/>
        </w:rPr>
        <w:t>Окончание приема заключений 27.12.2022</w:t>
      </w:r>
    </w:p>
    <w:p w:rsidR="00D0513E" w:rsidRDefault="00D0513E" w:rsidP="00D0513E">
      <w:pPr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7532AC0E" wp14:editId="33FF89AD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467995" cy="523875"/>
            <wp:effectExtent l="0" t="0" r="8255" b="9525"/>
            <wp:wrapNone/>
            <wp:docPr id="1" name="Рисунок 1" descr="Герб%20Ле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Лес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13E" w:rsidRDefault="00D0513E" w:rsidP="00D0513E">
      <w:pPr>
        <w:jc w:val="both"/>
      </w:pPr>
    </w:p>
    <w:p w:rsidR="00D0513E" w:rsidRDefault="00D0513E" w:rsidP="00D0513E">
      <w:pPr>
        <w:jc w:val="center"/>
      </w:pPr>
    </w:p>
    <w:p w:rsidR="00D0513E" w:rsidRDefault="00D0513E" w:rsidP="00D0513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ЛЕСОЗАВОДСКОГО ГОРОДСКОГО ОКРУГА</w:t>
      </w:r>
    </w:p>
    <w:p w:rsidR="00D0513E" w:rsidRDefault="00D0513E" w:rsidP="00D0513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ПРИМОРСКОГО КРАЯ</w:t>
      </w:r>
    </w:p>
    <w:p w:rsidR="00D0513E" w:rsidRDefault="00D0513E" w:rsidP="00D0513E">
      <w:pPr>
        <w:jc w:val="center"/>
        <w:rPr>
          <w:b/>
          <w:sz w:val="26"/>
          <w:szCs w:val="26"/>
        </w:rPr>
      </w:pPr>
    </w:p>
    <w:p w:rsidR="00D0513E" w:rsidRDefault="00D0513E" w:rsidP="00D0513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D0513E" w:rsidRDefault="00D0513E" w:rsidP="00D0513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D0513E" w:rsidRDefault="00D0513E" w:rsidP="00D0513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2022                      г. Лесозаводск                №   - НПА</w:t>
      </w:r>
    </w:p>
    <w:p w:rsidR="00D0513E" w:rsidRDefault="00D0513E" w:rsidP="00D0513E">
      <w:pPr>
        <w:rPr>
          <w:b/>
          <w:sz w:val="26"/>
          <w:szCs w:val="26"/>
        </w:rPr>
      </w:pPr>
    </w:p>
    <w:p w:rsidR="00D0513E" w:rsidRDefault="00D0513E" w:rsidP="00D0513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</w:t>
      </w:r>
      <w:r w:rsidR="005F350E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в постановление администрации Лесозаводского городского округа от 28.02.2020 № 254 – НПА «</w:t>
      </w:r>
      <w:proofErr w:type="gramStart"/>
      <w:r>
        <w:rPr>
          <w:b/>
          <w:sz w:val="26"/>
          <w:szCs w:val="26"/>
        </w:rPr>
        <w:t>О  родительской</w:t>
      </w:r>
      <w:proofErr w:type="gramEnd"/>
      <w:r>
        <w:rPr>
          <w:b/>
          <w:sz w:val="26"/>
          <w:szCs w:val="26"/>
        </w:rPr>
        <w:t xml:space="preserve"> плате за присмотр и уход за ребенком в муниципальных образовательных учреждениях Лесозаводского городского округа, реализующих основную общеобразовательную программу  дошкольного образования» </w:t>
      </w:r>
    </w:p>
    <w:p w:rsidR="00D0513E" w:rsidRDefault="00D0513E" w:rsidP="00D0513E">
      <w:pPr>
        <w:jc w:val="center"/>
        <w:rPr>
          <w:sz w:val="26"/>
          <w:szCs w:val="26"/>
        </w:rPr>
      </w:pPr>
    </w:p>
    <w:p w:rsidR="00D0513E" w:rsidRPr="00BE322E" w:rsidRDefault="00D0513E" w:rsidP="00D0513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Федеральным законом Российской Федерации </w:t>
      </w:r>
      <w:r w:rsidRPr="00BE322E">
        <w:rPr>
          <w:sz w:val="26"/>
          <w:szCs w:val="26"/>
        </w:rPr>
        <w:t>№ 273-ФЗ «Об образовании в Российской Федерации», Федеральным законом Российской Федерации от 06.10.2003 № 131 – ФЗ «Об общих принципах организации местного самоупра</w:t>
      </w:r>
      <w:r>
        <w:rPr>
          <w:sz w:val="26"/>
          <w:szCs w:val="26"/>
        </w:rPr>
        <w:t>вления  в Российской Федерации</w:t>
      </w:r>
      <w:r w:rsidRPr="00FE59A2">
        <w:rPr>
          <w:sz w:val="26"/>
          <w:szCs w:val="26"/>
        </w:rPr>
        <w:t>»</w:t>
      </w:r>
      <w:r w:rsidR="00FE59A2">
        <w:rPr>
          <w:sz w:val="26"/>
          <w:szCs w:val="26"/>
        </w:rPr>
        <w:t>,</w:t>
      </w:r>
      <w:r w:rsidR="00FE59A2" w:rsidRPr="00FE59A2">
        <w:rPr>
          <w:sz w:val="26"/>
          <w:szCs w:val="26"/>
        </w:rPr>
        <w:t xml:space="preserve"> </w:t>
      </w:r>
      <w:r w:rsidR="00FE59A2" w:rsidRPr="00FE59A2">
        <w:rPr>
          <w:iCs/>
          <w:sz w:val="26"/>
          <w:szCs w:val="26"/>
        </w:rPr>
        <w:t>Указом Президента Российской Федерации от 21.09.2022   № 647 «Об объявлении частичной мобилизации в Российской Федерации», постановлением Правительства Приморского края от 20.10.2022 № 713-пп «О мерах поддержки семей участников специальной военной операции</w:t>
      </w:r>
      <w:r w:rsidR="00FE59A2">
        <w:rPr>
          <w:iCs/>
          <w:sz w:val="26"/>
          <w:szCs w:val="26"/>
        </w:rPr>
        <w:t xml:space="preserve">, </w:t>
      </w:r>
      <w:r w:rsidR="00FE59A2" w:rsidRPr="00FE59A2">
        <w:rPr>
          <w:iCs/>
          <w:sz w:val="26"/>
          <w:szCs w:val="26"/>
        </w:rPr>
        <w:t>а также лиц, призванных на военную службу по мобилизации»,</w:t>
      </w:r>
      <w:r w:rsidR="00EA0271">
        <w:rPr>
          <w:iCs/>
          <w:sz w:val="26"/>
          <w:szCs w:val="26"/>
        </w:rPr>
        <w:t xml:space="preserve"> решением Думы Лесозаводского городского округа № 541-НПА от 29.11.2022 «О мерах поддержки семей участников специальной военной операции, а также лиц, призванных на военную службу по мобилизации»</w:t>
      </w:r>
      <w:r w:rsidR="00CD2739">
        <w:rPr>
          <w:iCs/>
          <w:sz w:val="26"/>
          <w:szCs w:val="26"/>
        </w:rPr>
        <w:t xml:space="preserve">, </w:t>
      </w:r>
      <w:r w:rsidR="00FE59A2" w:rsidRPr="00FE59A2">
        <w:rPr>
          <w:iCs/>
          <w:sz w:val="26"/>
          <w:szCs w:val="26"/>
        </w:rPr>
        <w:t xml:space="preserve"> </w:t>
      </w:r>
      <w:r w:rsidRPr="00BE322E">
        <w:rPr>
          <w:sz w:val="26"/>
          <w:szCs w:val="26"/>
        </w:rPr>
        <w:t xml:space="preserve"> администрация Лесозаводского городского округа </w:t>
      </w:r>
    </w:p>
    <w:p w:rsidR="00D0513E" w:rsidRPr="00BE322E" w:rsidRDefault="00D0513E" w:rsidP="00D0513E">
      <w:pPr>
        <w:jc w:val="both"/>
        <w:rPr>
          <w:sz w:val="26"/>
          <w:szCs w:val="26"/>
        </w:rPr>
      </w:pPr>
    </w:p>
    <w:p w:rsidR="00D0513E" w:rsidRPr="00BE322E" w:rsidRDefault="00D0513E" w:rsidP="00D0513E">
      <w:pPr>
        <w:jc w:val="both"/>
        <w:rPr>
          <w:sz w:val="26"/>
          <w:szCs w:val="26"/>
        </w:rPr>
      </w:pPr>
      <w:r w:rsidRPr="00BE322E">
        <w:rPr>
          <w:sz w:val="26"/>
          <w:szCs w:val="26"/>
        </w:rPr>
        <w:t>ПОСТАНОВЛЯЕТ</w:t>
      </w:r>
    </w:p>
    <w:p w:rsidR="00D0513E" w:rsidRPr="00BE322E" w:rsidRDefault="00D0513E" w:rsidP="00D0513E">
      <w:pPr>
        <w:rPr>
          <w:sz w:val="26"/>
          <w:szCs w:val="26"/>
        </w:rPr>
      </w:pPr>
    </w:p>
    <w:p w:rsidR="00D0513E" w:rsidRDefault="00D0513E" w:rsidP="00D0513E">
      <w:pPr>
        <w:pStyle w:val="a3"/>
        <w:ind w:left="0" w:firstLine="708"/>
        <w:jc w:val="both"/>
        <w:rPr>
          <w:sz w:val="26"/>
          <w:szCs w:val="26"/>
        </w:rPr>
      </w:pPr>
      <w:r w:rsidRPr="00BE322E">
        <w:rPr>
          <w:sz w:val="26"/>
          <w:szCs w:val="26"/>
        </w:rPr>
        <w:t>1. Внести в постановление администрации Лесозаводского городского округа от</w:t>
      </w:r>
      <w:r w:rsidRPr="00BE322E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28.02.2020</w:t>
      </w:r>
      <w:r w:rsidRPr="00BE322E">
        <w:rPr>
          <w:sz w:val="26"/>
          <w:szCs w:val="26"/>
        </w:rPr>
        <w:t xml:space="preserve"> № </w:t>
      </w:r>
      <w:r>
        <w:rPr>
          <w:sz w:val="26"/>
          <w:szCs w:val="26"/>
        </w:rPr>
        <w:t xml:space="preserve">254 </w:t>
      </w:r>
      <w:r w:rsidRPr="00BE322E">
        <w:rPr>
          <w:sz w:val="26"/>
          <w:szCs w:val="26"/>
        </w:rPr>
        <w:t xml:space="preserve">- НПА «О родительской плате за </w:t>
      </w:r>
      <w:r>
        <w:rPr>
          <w:sz w:val="26"/>
          <w:szCs w:val="26"/>
        </w:rPr>
        <w:t>присмотр и уход за ребенком</w:t>
      </w:r>
      <w:r w:rsidRPr="00BE322E">
        <w:rPr>
          <w:sz w:val="26"/>
          <w:szCs w:val="26"/>
        </w:rPr>
        <w:t xml:space="preserve"> в муниципальных образовательных учреждениях Лесозаводского городского округа, реализующих основную общеобразовательную программу дошкольного образования»</w:t>
      </w:r>
      <w:r>
        <w:rPr>
          <w:sz w:val="26"/>
          <w:szCs w:val="26"/>
        </w:rPr>
        <w:t xml:space="preserve"> (далее – постановление)</w:t>
      </w:r>
      <w:r w:rsidRPr="00BE322E">
        <w:rPr>
          <w:sz w:val="26"/>
          <w:szCs w:val="26"/>
        </w:rPr>
        <w:t xml:space="preserve"> </w:t>
      </w:r>
      <w:r>
        <w:rPr>
          <w:sz w:val="26"/>
          <w:szCs w:val="26"/>
        </w:rPr>
        <w:t>следующ</w:t>
      </w:r>
      <w:r w:rsidR="000E4F99">
        <w:rPr>
          <w:sz w:val="26"/>
          <w:szCs w:val="26"/>
        </w:rPr>
        <w:t>ее</w:t>
      </w:r>
      <w:r>
        <w:rPr>
          <w:sz w:val="26"/>
          <w:szCs w:val="26"/>
        </w:rPr>
        <w:t xml:space="preserve"> изменени</w:t>
      </w:r>
      <w:r w:rsidR="000E4F99">
        <w:rPr>
          <w:sz w:val="26"/>
          <w:szCs w:val="26"/>
        </w:rPr>
        <w:t>е</w:t>
      </w:r>
      <w:r>
        <w:rPr>
          <w:sz w:val="26"/>
          <w:szCs w:val="26"/>
        </w:rPr>
        <w:t>:</w:t>
      </w:r>
    </w:p>
    <w:p w:rsidR="00FE59A2" w:rsidRDefault="000E4F99" w:rsidP="00FE59A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FE59A2">
        <w:rPr>
          <w:sz w:val="26"/>
          <w:szCs w:val="26"/>
        </w:rPr>
        <w:t>пункт 2</w:t>
      </w:r>
      <w:r w:rsidR="00D0513E" w:rsidRPr="000E0DB7">
        <w:rPr>
          <w:sz w:val="26"/>
          <w:szCs w:val="26"/>
        </w:rPr>
        <w:t>.</w:t>
      </w:r>
      <w:r w:rsidR="00B86910">
        <w:rPr>
          <w:sz w:val="26"/>
          <w:szCs w:val="26"/>
        </w:rPr>
        <w:t xml:space="preserve"> </w:t>
      </w:r>
      <w:r w:rsidR="00D0513E" w:rsidRPr="000E0DB7">
        <w:rPr>
          <w:sz w:val="26"/>
          <w:szCs w:val="26"/>
        </w:rPr>
        <w:t>поста</w:t>
      </w:r>
      <w:r w:rsidR="00016730">
        <w:rPr>
          <w:sz w:val="26"/>
          <w:szCs w:val="26"/>
        </w:rPr>
        <w:t>новления</w:t>
      </w:r>
      <w:r w:rsidR="00D0513E" w:rsidRPr="000E0DB7">
        <w:rPr>
          <w:sz w:val="26"/>
          <w:szCs w:val="26"/>
        </w:rPr>
        <w:t xml:space="preserve"> </w:t>
      </w:r>
      <w:r w:rsidR="00FE59A2">
        <w:rPr>
          <w:sz w:val="26"/>
          <w:szCs w:val="26"/>
        </w:rPr>
        <w:t>дополнить подпунктом 2.1</w:t>
      </w:r>
      <w:r w:rsidR="008661F8">
        <w:rPr>
          <w:sz w:val="26"/>
          <w:szCs w:val="26"/>
        </w:rPr>
        <w:t>.</w:t>
      </w:r>
      <w:r w:rsidR="00D0513E" w:rsidRPr="000E0DB7">
        <w:rPr>
          <w:sz w:val="26"/>
          <w:szCs w:val="26"/>
        </w:rPr>
        <w:t xml:space="preserve"> </w:t>
      </w:r>
      <w:r>
        <w:rPr>
          <w:sz w:val="26"/>
          <w:szCs w:val="26"/>
        </w:rPr>
        <w:t>следующего содержания</w:t>
      </w:r>
      <w:r w:rsidR="00D0513E" w:rsidRPr="000E0DB7">
        <w:rPr>
          <w:sz w:val="26"/>
          <w:szCs w:val="26"/>
        </w:rPr>
        <w:t xml:space="preserve">: </w:t>
      </w:r>
      <w:r w:rsidR="00FE59A2">
        <w:rPr>
          <w:sz w:val="26"/>
          <w:szCs w:val="26"/>
        </w:rPr>
        <w:t xml:space="preserve">   </w:t>
      </w:r>
    </w:p>
    <w:p w:rsidR="008F3E07" w:rsidRDefault="000E0DB7" w:rsidP="00D0513E">
      <w:pPr>
        <w:ind w:firstLine="708"/>
        <w:jc w:val="both"/>
        <w:rPr>
          <w:sz w:val="26"/>
          <w:szCs w:val="26"/>
        </w:rPr>
      </w:pPr>
      <w:r w:rsidRPr="000E0DB7">
        <w:rPr>
          <w:sz w:val="26"/>
          <w:szCs w:val="26"/>
        </w:rPr>
        <w:t>«</w:t>
      </w:r>
      <w:r w:rsidR="00FE59A2">
        <w:rPr>
          <w:sz w:val="26"/>
          <w:szCs w:val="26"/>
        </w:rPr>
        <w:t>2.1.</w:t>
      </w:r>
      <w:r w:rsidR="0080796A" w:rsidRPr="0080796A">
        <w:rPr>
          <w:sz w:val="26"/>
          <w:szCs w:val="26"/>
        </w:rPr>
        <w:t xml:space="preserve"> </w:t>
      </w:r>
      <w:r w:rsidR="0080796A">
        <w:rPr>
          <w:sz w:val="26"/>
          <w:szCs w:val="26"/>
        </w:rPr>
        <w:t>освободить от платы, взимаемой за присмотр и уход за ребенком в муниципальных образовательных организациях, реализующих программы дошкольного образования</w:t>
      </w:r>
      <w:r w:rsidR="008F3E07">
        <w:rPr>
          <w:sz w:val="26"/>
          <w:szCs w:val="26"/>
        </w:rPr>
        <w:t>:</w:t>
      </w:r>
    </w:p>
    <w:p w:rsidR="0022496A" w:rsidRPr="00B86910" w:rsidRDefault="0066340E" w:rsidP="00B86910">
      <w:pPr>
        <w:ind w:firstLine="708"/>
        <w:jc w:val="both"/>
        <w:rPr>
          <w:color w:val="444444"/>
          <w:sz w:val="26"/>
          <w:szCs w:val="26"/>
          <w:shd w:val="clear" w:color="auto" w:fill="FFFFFF"/>
        </w:rPr>
      </w:pPr>
      <w:r>
        <w:rPr>
          <w:sz w:val="26"/>
          <w:szCs w:val="26"/>
        </w:rPr>
        <w:t>2.1.1.</w:t>
      </w:r>
      <w:r w:rsidR="00E41F9C">
        <w:rPr>
          <w:color w:val="444444"/>
          <w:sz w:val="26"/>
          <w:szCs w:val="26"/>
          <w:shd w:val="clear" w:color="auto" w:fill="FFFFFF"/>
        </w:rPr>
        <w:t xml:space="preserve"> </w:t>
      </w:r>
      <w:r w:rsidR="002D3E1D" w:rsidRPr="009657D4">
        <w:rPr>
          <w:sz w:val="26"/>
          <w:szCs w:val="26"/>
        </w:rPr>
        <w:t>родителей (законных представ</w:t>
      </w:r>
      <w:r w:rsidR="002D3E1D">
        <w:rPr>
          <w:sz w:val="26"/>
          <w:szCs w:val="26"/>
        </w:rPr>
        <w:t>ителей)</w:t>
      </w:r>
      <w:r w:rsidR="00772526">
        <w:rPr>
          <w:color w:val="444444"/>
          <w:sz w:val="26"/>
          <w:szCs w:val="26"/>
          <w:shd w:val="clear" w:color="auto" w:fill="FFFFFF"/>
        </w:rPr>
        <w:t xml:space="preserve">, </w:t>
      </w:r>
      <w:r w:rsidR="008D4A3E" w:rsidRPr="0022496A">
        <w:rPr>
          <w:color w:val="444444"/>
          <w:sz w:val="26"/>
          <w:szCs w:val="26"/>
          <w:shd w:val="clear" w:color="auto" w:fill="FFFFFF"/>
        </w:rPr>
        <w:t>являющихся военнослужащими, а также лицами, проходящими военную службу в Вооруженных Силах Российской Федерации по контракту, лицами, находящимися на военной службе (службе) в войсках национальной гвардии Российской Федерации, в воинских формированиях и органах, указанных в пункте 6 статьи 1 </w:t>
      </w:r>
      <w:hyperlink r:id="rId5" w:history="1">
        <w:r w:rsidR="008D4A3E" w:rsidRPr="0022496A">
          <w:rPr>
            <w:rStyle w:val="a4"/>
            <w:color w:val="auto"/>
            <w:sz w:val="26"/>
            <w:szCs w:val="26"/>
            <w:u w:val="none"/>
            <w:shd w:val="clear" w:color="auto" w:fill="FFFFFF"/>
          </w:rPr>
          <w:t>Федерального зако</w:t>
        </w:r>
        <w:r w:rsidR="0022496A">
          <w:rPr>
            <w:rStyle w:val="a4"/>
            <w:color w:val="auto"/>
            <w:sz w:val="26"/>
            <w:szCs w:val="26"/>
            <w:u w:val="none"/>
            <w:shd w:val="clear" w:color="auto" w:fill="FFFFFF"/>
          </w:rPr>
          <w:t>на от 31</w:t>
        </w:r>
        <w:r w:rsidR="002D3E1D">
          <w:rPr>
            <w:rStyle w:val="a4"/>
            <w:color w:val="auto"/>
            <w:sz w:val="26"/>
            <w:szCs w:val="26"/>
            <w:u w:val="none"/>
            <w:shd w:val="clear" w:color="auto" w:fill="FFFFFF"/>
          </w:rPr>
          <w:t>.05.</w:t>
        </w:r>
        <w:r w:rsidR="0022496A">
          <w:rPr>
            <w:rStyle w:val="a4"/>
            <w:color w:val="auto"/>
            <w:sz w:val="26"/>
            <w:szCs w:val="26"/>
            <w:u w:val="none"/>
            <w:shd w:val="clear" w:color="auto" w:fill="FFFFFF"/>
          </w:rPr>
          <w:t xml:space="preserve"> 1996 N 61-ФЗ </w:t>
        </w:r>
        <w:r w:rsidR="0022496A">
          <w:rPr>
            <w:rStyle w:val="a4"/>
            <w:color w:val="auto"/>
            <w:sz w:val="26"/>
            <w:szCs w:val="26"/>
            <w:u w:val="none"/>
            <w:shd w:val="clear" w:color="auto" w:fill="FFFFFF"/>
          </w:rPr>
          <w:lastRenderedPageBreak/>
          <w:t>«</w:t>
        </w:r>
        <w:r w:rsidR="008D4A3E" w:rsidRPr="0022496A">
          <w:rPr>
            <w:rStyle w:val="a4"/>
            <w:color w:val="auto"/>
            <w:sz w:val="26"/>
            <w:szCs w:val="26"/>
            <w:u w:val="none"/>
            <w:shd w:val="clear" w:color="auto" w:fill="FFFFFF"/>
          </w:rPr>
          <w:t>Об обороне</w:t>
        </w:r>
        <w:r w:rsidR="008F3E07">
          <w:rPr>
            <w:rStyle w:val="a4"/>
            <w:color w:val="auto"/>
            <w:sz w:val="26"/>
            <w:szCs w:val="26"/>
            <w:u w:val="none"/>
            <w:shd w:val="clear" w:color="auto" w:fill="FFFFFF"/>
          </w:rPr>
          <w:t xml:space="preserve">», </w:t>
        </w:r>
      </w:hyperlink>
      <w:r w:rsidR="008D4A3E" w:rsidRPr="0022496A">
        <w:rPr>
          <w:color w:val="444444"/>
          <w:sz w:val="26"/>
          <w:szCs w:val="26"/>
          <w:shd w:val="clear" w:color="auto" w:fill="FFFFFF"/>
        </w:rPr>
        <w:t>лицами рядового и начальствующего состава органов внутренних дел, лицами, заключившими контракт о добровольном содействии в выполнении задач, возложенных на Вооруженные Силы Российской Федерации, и являющимися участниками специальной военной операции (далее - участники СВО), а также лицами, призванными на военную службу по мобилизации</w:t>
      </w:r>
      <w:r w:rsidR="002D3E1D">
        <w:rPr>
          <w:color w:val="444444"/>
          <w:sz w:val="26"/>
          <w:szCs w:val="26"/>
          <w:shd w:val="clear" w:color="auto" w:fill="FFFFFF"/>
        </w:rPr>
        <w:t>, у которых дети постоянно проживают на территории Лесозаводского городского округа</w:t>
      </w:r>
      <w:r w:rsidR="00E41F9C">
        <w:rPr>
          <w:color w:val="444444"/>
          <w:sz w:val="26"/>
          <w:szCs w:val="26"/>
          <w:shd w:val="clear" w:color="auto" w:fill="FFFFFF"/>
        </w:rPr>
        <w:t>;</w:t>
      </w:r>
    </w:p>
    <w:p w:rsidR="0066340E" w:rsidRPr="0022496A" w:rsidRDefault="0066340E" w:rsidP="00D0513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2.1.2.</w:t>
      </w:r>
      <w:r w:rsidR="00001570">
        <w:rPr>
          <w:sz w:val="26"/>
          <w:szCs w:val="26"/>
        </w:rPr>
        <w:t xml:space="preserve"> родителей (законных представителей)</w:t>
      </w:r>
      <w:r>
        <w:rPr>
          <w:sz w:val="26"/>
          <w:szCs w:val="26"/>
        </w:rPr>
        <w:t xml:space="preserve"> </w:t>
      </w:r>
      <w:r w:rsidR="00381044">
        <w:rPr>
          <w:sz w:val="26"/>
          <w:szCs w:val="26"/>
        </w:rPr>
        <w:t xml:space="preserve">детей </w:t>
      </w:r>
      <w:r w:rsidR="00E41F9C" w:rsidRPr="0022496A">
        <w:rPr>
          <w:color w:val="444444"/>
          <w:sz w:val="26"/>
          <w:szCs w:val="26"/>
          <w:shd w:val="clear" w:color="auto" w:fill="FFFFFF"/>
        </w:rPr>
        <w:t>военнослужащи</w:t>
      </w:r>
      <w:r w:rsidR="00381044">
        <w:rPr>
          <w:color w:val="444444"/>
          <w:sz w:val="26"/>
          <w:szCs w:val="26"/>
          <w:shd w:val="clear" w:color="auto" w:fill="FFFFFF"/>
        </w:rPr>
        <w:t>х</w:t>
      </w:r>
      <w:r w:rsidR="00E41F9C" w:rsidRPr="0022496A">
        <w:rPr>
          <w:color w:val="444444"/>
          <w:sz w:val="26"/>
          <w:szCs w:val="26"/>
          <w:shd w:val="clear" w:color="auto" w:fill="FFFFFF"/>
        </w:rPr>
        <w:t>, а также лиц, проход</w:t>
      </w:r>
      <w:r w:rsidR="00381044">
        <w:rPr>
          <w:color w:val="444444"/>
          <w:sz w:val="26"/>
          <w:szCs w:val="26"/>
          <w:shd w:val="clear" w:color="auto" w:fill="FFFFFF"/>
        </w:rPr>
        <w:t>ивших</w:t>
      </w:r>
      <w:r w:rsidR="00E41F9C" w:rsidRPr="0022496A">
        <w:rPr>
          <w:color w:val="444444"/>
          <w:sz w:val="26"/>
          <w:szCs w:val="26"/>
          <w:shd w:val="clear" w:color="auto" w:fill="FFFFFF"/>
        </w:rPr>
        <w:t xml:space="preserve"> военную службу в Вооруженных Силах Российской Федерации по контракту, лиц, наход</w:t>
      </w:r>
      <w:r w:rsidR="00381044">
        <w:rPr>
          <w:color w:val="444444"/>
          <w:sz w:val="26"/>
          <w:szCs w:val="26"/>
          <w:shd w:val="clear" w:color="auto" w:fill="FFFFFF"/>
        </w:rPr>
        <w:t>ившихся</w:t>
      </w:r>
      <w:r w:rsidR="00E41F9C" w:rsidRPr="0022496A">
        <w:rPr>
          <w:color w:val="444444"/>
          <w:sz w:val="26"/>
          <w:szCs w:val="26"/>
          <w:shd w:val="clear" w:color="auto" w:fill="FFFFFF"/>
        </w:rPr>
        <w:t xml:space="preserve"> на военной службе (службе) в войсках национальной гвардии Российской Федерации, в воинских формированиях и органах, указанных в пункте 6 статьи 1 </w:t>
      </w:r>
      <w:hyperlink r:id="rId6" w:history="1">
        <w:r w:rsidR="00E41F9C" w:rsidRPr="0022496A">
          <w:rPr>
            <w:rStyle w:val="a4"/>
            <w:color w:val="auto"/>
            <w:sz w:val="26"/>
            <w:szCs w:val="26"/>
            <w:u w:val="none"/>
            <w:shd w:val="clear" w:color="auto" w:fill="FFFFFF"/>
          </w:rPr>
          <w:t>Федерального зако</w:t>
        </w:r>
        <w:r w:rsidR="00E41F9C">
          <w:rPr>
            <w:rStyle w:val="a4"/>
            <w:color w:val="auto"/>
            <w:sz w:val="26"/>
            <w:szCs w:val="26"/>
            <w:u w:val="none"/>
            <w:shd w:val="clear" w:color="auto" w:fill="FFFFFF"/>
          </w:rPr>
          <w:t>на от 31 мая 1996 года N 61-ФЗ «</w:t>
        </w:r>
        <w:r w:rsidR="00E41F9C" w:rsidRPr="0022496A">
          <w:rPr>
            <w:rStyle w:val="a4"/>
            <w:color w:val="auto"/>
            <w:sz w:val="26"/>
            <w:szCs w:val="26"/>
            <w:u w:val="none"/>
            <w:shd w:val="clear" w:color="auto" w:fill="FFFFFF"/>
          </w:rPr>
          <w:t>Об обороне</w:t>
        </w:r>
        <w:r w:rsidR="00E41F9C">
          <w:rPr>
            <w:rStyle w:val="a4"/>
            <w:color w:val="auto"/>
            <w:sz w:val="26"/>
            <w:szCs w:val="26"/>
            <w:u w:val="none"/>
            <w:shd w:val="clear" w:color="auto" w:fill="FFFFFF"/>
          </w:rPr>
          <w:t xml:space="preserve">», </w:t>
        </w:r>
      </w:hyperlink>
      <w:r w:rsidR="00E41F9C" w:rsidRPr="0022496A">
        <w:rPr>
          <w:color w:val="444444"/>
          <w:sz w:val="26"/>
          <w:szCs w:val="26"/>
          <w:shd w:val="clear" w:color="auto" w:fill="FFFFFF"/>
        </w:rPr>
        <w:t>лиц рядового и начальствующего состава органо</w:t>
      </w:r>
      <w:r w:rsidR="00381044">
        <w:rPr>
          <w:color w:val="444444"/>
          <w:sz w:val="26"/>
          <w:szCs w:val="26"/>
          <w:shd w:val="clear" w:color="auto" w:fill="FFFFFF"/>
        </w:rPr>
        <w:t>в внутренних дел, лиц</w:t>
      </w:r>
      <w:r w:rsidR="00E41F9C" w:rsidRPr="0022496A">
        <w:rPr>
          <w:color w:val="444444"/>
          <w:sz w:val="26"/>
          <w:szCs w:val="26"/>
          <w:shd w:val="clear" w:color="auto" w:fill="FFFFFF"/>
        </w:rPr>
        <w:t>, заключивши</w:t>
      </w:r>
      <w:r w:rsidR="00381044">
        <w:rPr>
          <w:color w:val="444444"/>
          <w:sz w:val="26"/>
          <w:szCs w:val="26"/>
          <w:shd w:val="clear" w:color="auto" w:fill="FFFFFF"/>
        </w:rPr>
        <w:t>х</w:t>
      </w:r>
      <w:r w:rsidR="00E41F9C" w:rsidRPr="0022496A">
        <w:rPr>
          <w:color w:val="444444"/>
          <w:sz w:val="26"/>
          <w:szCs w:val="26"/>
          <w:shd w:val="clear" w:color="auto" w:fill="FFFFFF"/>
        </w:rPr>
        <w:t xml:space="preserve"> контракт о добровольном содействии в выполнении задач, возложенных на Вооруже</w:t>
      </w:r>
      <w:r w:rsidR="00FD4347">
        <w:rPr>
          <w:color w:val="444444"/>
          <w:sz w:val="26"/>
          <w:szCs w:val="26"/>
          <w:shd w:val="clear" w:color="auto" w:fill="FFFFFF"/>
        </w:rPr>
        <w:t>нные Силы Российской Федерации</w:t>
      </w:r>
      <w:r w:rsidR="00E41F9C" w:rsidRPr="0022496A">
        <w:rPr>
          <w:color w:val="444444"/>
          <w:sz w:val="26"/>
          <w:szCs w:val="26"/>
          <w:shd w:val="clear" w:color="auto" w:fill="FFFFFF"/>
        </w:rPr>
        <w:t>, а также лиц, призванн</w:t>
      </w:r>
      <w:r w:rsidR="00F30715">
        <w:rPr>
          <w:color w:val="444444"/>
          <w:sz w:val="26"/>
          <w:szCs w:val="26"/>
          <w:shd w:val="clear" w:color="auto" w:fill="FFFFFF"/>
        </w:rPr>
        <w:t>ых</w:t>
      </w:r>
      <w:r w:rsidR="00E41F9C" w:rsidRPr="0022496A">
        <w:rPr>
          <w:color w:val="444444"/>
          <w:sz w:val="26"/>
          <w:szCs w:val="26"/>
          <w:shd w:val="clear" w:color="auto" w:fill="FFFFFF"/>
        </w:rPr>
        <w:t xml:space="preserve"> на военную службу по мобилизации</w:t>
      </w:r>
      <w:r w:rsidR="00381044">
        <w:rPr>
          <w:color w:val="444444"/>
          <w:sz w:val="26"/>
          <w:szCs w:val="26"/>
          <w:shd w:val="clear" w:color="auto" w:fill="FFFFFF"/>
        </w:rPr>
        <w:t xml:space="preserve">, и </w:t>
      </w:r>
      <w:r w:rsidR="00EE1AED" w:rsidRPr="00FA50C2">
        <w:rPr>
          <w:sz w:val="26"/>
          <w:szCs w:val="26"/>
        </w:rPr>
        <w:t>погибш</w:t>
      </w:r>
      <w:r w:rsidR="0030324F">
        <w:rPr>
          <w:sz w:val="26"/>
          <w:szCs w:val="26"/>
        </w:rPr>
        <w:t>их</w:t>
      </w:r>
      <w:r w:rsidR="00EE1AED" w:rsidRPr="00FA50C2">
        <w:rPr>
          <w:sz w:val="26"/>
          <w:szCs w:val="26"/>
        </w:rPr>
        <w:t xml:space="preserve"> (умерш</w:t>
      </w:r>
      <w:r w:rsidR="0030324F">
        <w:rPr>
          <w:sz w:val="26"/>
          <w:szCs w:val="26"/>
        </w:rPr>
        <w:t>их</w:t>
      </w:r>
      <w:r w:rsidR="00EE1AED" w:rsidRPr="00FA50C2">
        <w:rPr>
          <w:sz w:val="26"/>
          <w:szCs w:val="26"/>
        </w:rPr>
        <w:t>) вследствие увечья или иного повреждения здоровья, полученных в связи с выполнением служебных обязанностей</w:t>
      </w:r>
      <w:r w:rsidR="00381044">
        <w:rPr>
          <w:sz w:val="26"/>
          <w:szCs w:val="26"/>
        </w:rPr>
        <w:t xml:space="preserve"> при участии в СВО.</w:t>
      </w:r>
      <w:r w:rsidR="00B86910">
        <w:rPr>
          <w:sz w:val="26"/>
          <w:szCs w:val="26"/>
        </w:rPr>
        <w:t>».</w:t>
      </w:r>
    </w:p>
    <w:p w:rsidR="0030324F" w:rsidRPr="00537759" w:rsidRDefault="00D0513E" w:rsidP="0030324F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2. </w:t>
      </w:r>
      <w:r w:rsidR="0030324F">
        <w:rPr>
          <w:sz w:val="26"/>
          <w:szCs w:val="26"/>
        </w:rPr>
        <w:t xml:space="preserve">Настоящее   </w:t>
      </w:r>
      <w:r w:rsidR="0030324F" w:rsidRPr="00537759">
        <w:rPr>
          <w:sz w:val="26"/>
          <w:szCs w:val="26"/>
        </w:rPr>
        <w:t>решение</w:t>
      </w:r>
      <w:r w:rsidR="0030324F">
        <w:rPr>
          <w:sz w:val="26"/>
          <w:szCs w:val="26"/>
        </w:rPr>
        <w:t xml:space="preserve"> </w:t>
      </w:r>
      <w:r w:rsidR="0030324F" w:rsidRPr="00537759">
        <w:rPr>
          <w:sz w:val="26"/>
          <w:szCs w:val="26"/>
        </w:rPr>
        <w:t xml:space="preserve"> вступает</w:t>
      </w:r>
      <w:r w:rsidR="0030324F">
        <w:rPr>
          <w:sz w:val="26"/>
          <w:szCs w:val="26"/>
        </w:rPr>
        <w:t xml:space="preserve">  </w:t>
      </w:r>
      <w:r w:rsidR="0030324F" w:rsidRPr="00537759">
        <w:rPr>
          <w:sz w:val="26"/>
          <w:szCs w:val="26"/>
        </w:rPr>
        <w:t xml:space="preserve"> в </w:t>
      </w:r>
      <w:r w:rsidR="0030324F">
        <w:rPr>
          <w:sz w:val="26"/>
          <w:szCs w:val="26"/>
        </w:rPr>
        <w:t xml:space="preserve">  </w:t>
      </w:r>
      <w:r w:rsidR="0030324F" w:rsidRPr="00537759">
        <w:rPr>
          <w:sz w:val="26"/>
          <w:szCs w:val="26"/>
        </w:rPr>
        <w:t>сил</w:t>
      </w:r>
      <w:r w:rsidR="0030324F">
        <w:rPr>
          <w:sz w:val="26"/>
          <w:szCs w:val="26"/>
        </w:rPr>
        <w:t>у   со   дня   его  официального опубликования и распространяет свое действие на правоотношения, возникшие      с 01 ноября 2022 года.</w:t>
      </w:r>
    </w:p>
    <w:p w:rsidR="00D0513E" w:rsidRDefault="00D0513E" w:rsidP="0030324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3. Контроль за исполнением настоящего постановления возложить </w:t>
      </w:r>
      <w:r w:rsidR="002A6E96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>на заместителя главы администрации Лесозаводского городского округа</w:t>
      </w:r>
      <w:r w:rsidR="00130C73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D0513E" w:rsidRDefault="00D0513E" w:rsidP="00D0513E">
      <w:pPr>
        <w:ind w:firstLine="540"/>
        <w:jc w:val="both"/>
        <w:rPr>
          <w:sz w:val="26"/>
          <w:szCs w:val="26"/>
        </w:rPr>
      </w:pPr>
    </w:p>
    <w:p w:rsidR="00D0513E" w:rsidRDefault="00D0513E" w:rsidP="00D0513E">
      <w:pPr>
        <w:jc w:val="both"/>
        <w:rPr>
          <w:sz w:val="26"/>
          <w:szCs w:val="26"/>
        </w:rPr>
      </w:pPr>
    </w:p>
    <w:p w:rsidR="00D0513E" w:rsidRDefault="00D0513E" w:rsidP="00D0513E">
      <w:pPr>
        <w:jc w:val="both"/>
        <w:rPr>
          <w:sz w:val="26"/>
          <w:szCs w:val="26"/>
        </w:rPr>
      </w:pPr>
    </w:p>
    <w:p w:rsidR="00D0513E" w:rsidRDefault="00D0513E" w:rsidP="00D0513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</w:p>
    <w:p w:rsidR="00D0513E" w:rsidRDefault="00D0513E" w:rsidP="00D0513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Лесозаводского городского округа                                                   </w:t>
      </w:r>
      <w:r w:rsidR="00B3033E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</w:t>
      </w:r>
      <w:r w:rsidR="00B3033E">
        <w:rPr>
          <w:sz w:val="26"/>
          <w:szCs w:val="26"/>
        </w:rPr>
        <w:t xml:space="preserve">К.Ф. </w:t>
      </w:r>
      <w:proofErr w:type="spellStart"/>
      <w:r w:rsidR="00B3033E">
        <w:rPr>
          <w:sz w:val="26"/>
          <w:szCs w:val="26"/>
        </w:rPr>
        <w:t>Банцеев</w:t>
      </w:r>
      <w:proofErr w:type="spellEnd"/>
    </w:p>
    <w:p w:rsidR="00D0513E" w:rsidRDefault="00D0513E" w:rsidP="00D0513E"/>
    <w:p w:rsidR="00D0513E" w:rsidRDefault="00D0513E" w:rsidP="00D0513E"/>
    <w:p w:rsidR="00D0513E" w:rsidRDefault="00D0513E" w:rsidP="00D0513E"/>
    <w:p w:rsidR="00D0513E" w:rsidRDefault="00D0513E" w:rsidP="00D0513E"/>
    <w:p w:rsidR="00B3033E" w:rsidRDefault="00B3033E" w:rsidP="00D0513E"/>
    <w:p w:rsidR="00B3033E" w:rsidRDefault="00B3033E" w:rsidP="00D0513E"/>
    <w:p w:rsidR="00B3033E" w:rsidRDefault="00B3033E" w:rsidP="00D0513E"/>
    <w:p w:rsidR="00B3033E" w:rsidRDefault="00B3033E" w:rsidP="00D0513E"/>
    <w:p w:rsidR="00B3033E" w:rsidRDefault="00B3033E" w:rsidP="00D0513E"/>
    <w:p w:rsidR="00B3033E" w:rsidRDefault="00B3033E" w:rsidP="00D0513E"/>
    <w:p w:rsidR="00B3033E" w:rsidRDefault="00B3033E" w:rsidP="00D0513E"/>
    <w:p w:rsidR="00B3033E" w:rsidRDefault="00B3033E" w:rsidP="00D0513E"/>
    <w:p w:rsidR="00B3033E" w:rsidRDefault="00B3033E" w:rsidP="00D0513E"/>
    <w:p w:rsidR="00B3033E" w:rsidRDefault="00B3033E" w:rsidP="00D0513E"/>
    <w:p w:rsidR="00B3033E" w:rsidRDefault="00B3033E" w:rsidP="00D0513E"/>
    <w:p w:rsidR="00B3033E" w:rsidRDefault="00B3033E" w:rsidP="00D0513E"/>
    <w:p w:rsidR="00B3033E" w:rsidRDefault="00B3033E" w:rsidP="00D0513E"/>
    <w:p w:rsidR="00B3033E" w:rsidRDefault="00B3033E" w:rsidP="00D0513E"/>
    <w:p w:rsidR="00B3033E" w:rsidRDefault="00B3033E" w:rsidP="00D0513E"/>
    <w:p w:rsidR="00B3033E" w:rsidRDefault="00B3033E" w:rsidP="00D0513E"/>
    <w:p w:rsidR="00B3033E" w:rsidRDefault="00B3033E" w:rsidP="00D0513E"/>
    <w:p w:rsidR="00B3033E" w:rsidRDefault="00B3033E" w:rsidP="00D0513E"/>
    <w:p w:rsidR="00B3033E" w:rsidRDefault="00B3033E" w:rsidP="00D0513E"/>
    <w:p w:rsidR="00B3033E" w:rsidRDefault="00B3033E" w:rsidP="00D0513E"/>
    <w:p w:rsidR="00B3033E" w:rsidRDefault="00B3033E" w:rsidP="00D0513E"/>
    <w:p w:rsidR="00B3033E" w:rsidRDefault="00B3033E" w:rsidP="00D0513E"/>
    <w:p w:rsidR="00B3033E" w:rsidRDefault="00B3033E" w:rsidP="00D0513E"/>
    <w:p w:rsidR="00B3033E" w:rsidRDefault="00B3033E" w:rsidP="00D0513E"/>
    <w:p w:rsidR="00B3033E" w:rsidRDefault="00B3033E" w:rsidP="00D0513E"/>
    <w:p w:rsidR="00D0513E" w:rsidRPr="0029288C" w:rsidRDefault="00D0513E" w:rsidP="00D0513E">
      <w:pPr>
        <w:jc w:val="center"/>
        <w:rPr>
          <w:b/>
          <w:sz w:val="26"/>
          <w:szCs w:val="26"/>
        </w:rPr>
      </w:pPr>
      <w:r w:rsidRPr="0029288C">
        <w:rPr>
          <w:b/>
          <w:sz w:val="26"/>
          <w:szCs w:val="26"/>
        </w:rPr>
        <w:t xml:space="preserve">Пояснительная записка </w:t>
      </w:r>
    </w:p>
    <w:p w:rsidR="00D0513E" w:rsidRPr="0029288C" w:rsidRDefault="00D0513E" w:rsidP="004A641F">
      <w:pPr>
        <w:jc w:val="center"/>
        <w:rPr>
          <w:b/>
          <w:sz w:val="26"/>
          <w:szCs w:val="26"/>
        </w:rPr>
      </w:pPr>
      <w:r w:rsidRPr="0029288C">
        <w:rPr>
          <w:b/>
          <w:sz w:val="26"/>
          <w:szCs w:val="26"/>
        </w:rPr>
        <w:t>к проекту постановлени</w:t>
      </w:r>
      <w:r w:rsidR="004A641F" w:rsidRPr="0029288C">
        <w:rPr>
          <w:b/>
          <w:sz w:val="26"/>
          <w:szCs w:val="26"/>
        </w:rPr>
        <w:t xml:space="preserve">я </w:t>
      </w:r>
      <w:r w:rsidRPr="0029288C">
        <w:rPr>
          <w:b/>
          <w:sz w:val="26"/>
          <w:szCs w:val="26"/>
        </w:rPr>
        <w:t xml:space="preserve">администрации Лесозаводского городского округа «О внесении изменений в постановление администрации Лесозаводского городского округа от </w:t>
      </w:r>
      <w:r w:rsidR="004A641F" w:rsidRPr="0029288C">
        <w:rPr>
          <w:b/>
          <w:sz w:val="26"/>
          <w:szCs w:val="26"/>
        </w:rPr>
        <w:t>28.02.2020</w:t>
      </w:r>
      <w:r w:rsidRPr="0029288C">
        <w:rPr>
          <w:b/>
          <w:sz w:val="26"/>
          <w:szCs w:val="26"/>
        </w:rPr>
        <w:t xml:space="preserve"> № </w:t>
      </w:r>
      <w:r w:rsidR="004A641F" w:rsidRPr="0029288C">
        <w:rPr>
          <w:b/>
          <w:sz w:val="26"/>
          <w:szCs w:val="26"/>
        </w:rPr>
        <w:t xml:space="preserve">254 </w:t>
      </w:r>
      <w:r w:rsidRPr="0029288C">
        <w:rPr>
          <w:b/>
          <w:sz w:val="26"/>
          <w:szCs w:val="26"/>
        </w:rPr>
        <w:t xml:space="preserve">– НПА «О  родительской плате за присмотр и уход за ребенком в муниципальных образовательных учреждениях Лесозаводского городского округа, реализующих основную общеобразовательную программу  дошкольного образования» </w:t>
      </w:r>
    </w:p>
    <w:p w:rsidR="00D0513E" w:rsidRPr="0029288C" w:rsidRDefault="00D0513E" w:rsidP="00D0513E">
      <w:pPr>
        <w:pStyle w:val="ConsPlusNormal"/>
        <w:ind w:firstLine="540"/>
        <w:jc w:val="both"/>
        <w:rPr>
          <w:sz w:val="26"/>
          <w:szCs w:val="26"/>
        </w:rPr>
      </w:pPr>
    </w:p>
    <w:p w:rsidR="009A24CB" w:rsidRDefault="00B410C1" w:rsidP="00145618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444444"/>
          <w:sz w:val="26"/>
          <w:szCs w:val="26"/>
          <w:shd w:val="clear" w:color="auto" w:fill="FFFFFF"/>
        </w:rPr>
      </w:pPr>
      <w:r w:rsidRPr="0029288C">
        <w:rPr>
          <w:sz w:val="26"/>
          <w:szCs w:val="26"/>
        </w:rPr>
        <w:t xml:space="preserve">Постановлением Правительства Приморского края </w:t>
      </w:r>
      <w:r w:rsidRPr="0029288C">
        <w:rPr>
          <w:iCs/>
          <w:sz w:val="26"/>
          <w:szCs w:val="26"/>
        </w:rPr>
        <w:t xml:space="preserve">от 20.10.2022 № 713-пп «О мерах поддержки семей участников специальной военной операции, а также лиц, призванных на военную службу по мобилизации» </w:t>
      </w:r>
      <w:r w:rsidRPr="0029288C">
        <w:rPr>
          <w:sz w:val="26"/>
          <w:szCs w:val="26"/>
        </w:rPr>
        <w:br/>
      </w:r>
      <w:r w:rsidRPr="0029288C">
        <w:rPr>
          <w:color w:val="444444"/>
          <w:sz w:val="26"/>
          <w:szCs w:val="26"/>
          <w:shd w:val="clear" w:color="auto" w:fill="FFFFFF"/>
        </w:rPr>
        <w:t>в целях поддержки членов семей граждан, постоянно проживающих на территории Приморского края, являющихся участниками специальной военной операции</w:t>
      </w:r>
      <w:r w:rsidRPr="0029288C">
        <w:rPr>
          <w:b/>
          <w:iCs/>
          <w:sz w:val="26"/>
          <w:szCs w:val="26"/>
        </w:rPr>
        <w:t xml:space="preserve"> </w:t>
      </w:r>
      <w:r w:rsidR="00873F17" w:rsidRPr="0029288C">
        <w:rPr>
          <w:iCs/>
          <w:sz w:val="26"/>
          <w:szCs w:val="26"/>
        </w:rPr>
        <w:t xml:space="preserve">рекомендовано </w:t>
      </w:r>
      <w:r w:rsidRPr="0029288C">
        <w:rPr>
          <w:iCs/>
          <w:sz w:val="26"/>
          <w:szCs w:val="26"/>
        </w:rPr>
        <w:t xml:space="preserve">органам местного самоуправления </w:t>
      </w:r>
      <w:r w:rsidRPr="0029288C">
        <w:rPr>
          <w:color w:val="444444"/>
          <w:sz w:val="26"/>
          <w:szCs w:val="26"/>
          <w:shd w:val="clear" w:color="auto" w:fill="FFFFFF"/>
        </w:rPr>
        <w:t>освобождение от платы, взимаемой за присмотр и уход за ребенком в муниципальных образовательных организациях, реализующих программы дошкольного образования.</w:t>
      </w:r>
      <w:r w:rsidR="009A24CB">
        <w:rPr>
          <w:color w:val="444444"/>
          <w:sz w:val="26"/>
          <w:szCs w:val="26"/>
          <w:shd w:val="clear" w:color="auto" w:fill="FFFFFF"/>
        </w:rPr>
        <w:t xml:space="preserve"> </w:t>
      </w:r>
    </w:p>
    <w:p w:rsidR="00B410C1" w:rsidRPr="0029288C" w:rsidRDefault="009A24CB" w:rsidP="00145618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iCs/>
          <w:sz w:val="26"/>
          <w:szCs w:val="26"/>
        </w:rPr>
      </w:pPr>
      <w:r>
        <w:rPr>
          <w:color w:val="444444"/>
          <w:sz w:val="26"/>
          <w:szCs w:val="26"/>
          <w:shd w:val="clear" w:color="auto" w:fill="FFFFFF"/>
        </w:rPr>
        <w:t xml:space="preserve">Решением Думы Лесозаводского городского округа от 29.11.2022 № 541-НПА «О мерах поддержки семей участников специальной операции, а также лиц, призванных на военную службу по мобилизации» определена мера поддержки – освобождение от </w:t>
      </w:r>
      <w:r>
        <w:rPr>
          <w:sz w:val="26"/>
          <w:szCs w:val="26"/>
        </w:rPr>
        <w:t>платы, взимаемой за присмотр и уход за ребенком в муниципальных образовательных организациях, реализующих программы дошкольного образования.</w:t>
      </w:r>
    </w:p>
    <w:p w:rsidR="00D0513E" w:rsidRPr="0029288C" w:rsidRDefault="00D0513E" w:rsidP="00D0513E">
      <w:pPr>
        <w:pStyle w:val="ConsPlusNormal"/>
        <w:spacing w:line="36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29288C">
        <w:rPr>
          <w:rFonts w:ascii="Times New Roman" w:hAnsi="Times New Roman" w:cs="Times New Roman"/>
          <w:sz w:val="26"/>
          <w:szCs w:val="26"/>
        </w:rPr>
        <w:t xml:space="preserve">Статья 65. Федерального закона от  29.12.2012 № 273-ФЗ «Об образовании в Российской Федерации» устанавливает право учредителя дошкольной организации, устанавливать плату, взимаемую с родителей (законных представителей) (далее - родительская плата), и ее размер. Учредитель вправе снизить размер родительской платы или </w:t>
      </w:r>
      <w:r w:rsidRPr="0029288C">
        <w:rPr>
          <w:rFonts w:ascii="Times New Roman" w:hAnsi="Times New Roman" w:cs="Times New Roman"/>
          <w:sz w:val="26"/>
          <w:szCs w:val="26"/>
          <w:u w:val="single"/>
        </w:rPr>
        <w:t>не взимать ее с отдельных категорий родителей (законных представителей) в определяемых им случаях и порядке</w:t>
      </w:r>
      <w:r w:rsidRPr="0029288C">
        <w:rPr>
          <w:rFonts w:ascii="Times New Roman" w:hAnsi="Times New Roman" w:cs="Times New Roman"/>
          <w:sz w:val="26"/>
          <w:szCs w:val="26"/>
        </w:rPr>
        <w:t>. В случае, если присмотр и уход за ребенком в организации, осуществляющей образовательную деятельность, оплачивает учредитель, родительская плата не устанавливается (часть 2 в ред. Федерального закона от 29.06.2015 N 198-ФЗ).</w:t>
      </w:r>
    </w:p>
    <w:p w:rsidR="00873F17" w:rsidRPr="0029288C" w:rsidRDefault="00873F17" w:rsidP="00D0513E">
      <w:pPr>
        <w:pStyle w:val="ConsPlusNormal"/>
        <w:spacing w:line="36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29288C">
        <w:rPr>
          <w:rFonts w:ascii="Times New Roman" w:hAnsi="Times New Roman" w:cs="Times New Roman"/>
          <w:sz w:val="26"/>
          <w:szCs w:val="26"/>
        </w:rPr>
        <w:t>В связи с вышеизложенным вносятся изменени</w:t>
      </w:r>
      <w:r w:rsidR="003222A1" w:rsidRPr="0029288C">
        <w:rPr>
          <w:rFonts w:ascii="Times New Roman" w:hAnsi="Times New Roman" w:cs="Times New Roman"/>
          <w:sz w:val="26"/>
          <w:szCs w:val="26"/>
        </w:rPr>
        <w:t xml:space="preserve">я в постановление администрации Лесозаводского городского округа от 28.02.2020 № 254 – НПА «О  родительской плате за присмотр и уход за ребенком в муниципальных образовательных </w:t>
      </w:r>
      <w:r w:rsidR="003222A1" w:rsidRPr="0029288C">
        <w:rPr>
          <w:rFonts w:ascii="Times New Roman" w:hAnsi="Times New Roman" w:cs="Times New Roman"/>
          <w:sz w:val="26"/>
          <w:szCs w:val="26"/>
        </w:rPr>
        <w:lastRenderedPageBreak/>
        <w:t>учреждениях Лесозаводского городского округа, реализующих основную общеобразовательную программу  дошкольного образования».</w:t>
      </w:r>
    </w:p>
    <w:p w:rsidR="00BE44AA" w:rsidRPr="0029288C" w:rsidRDefault="00BE44AA" w:rsidP="004A641F">
      <w:pPr>
        <w:widowControl w:val="0"/>
        <w:autoSpaceDE w:val="0"/>
        <w:autoSpaceDN w:val="0"/>
        <w:adjustRightInd w:val="0"/>
        <w:spacing w:line="360" w:lineRule="auto"/>
        <w:ind w:firstLine="540"/>
        <w:jc w:val="center"/>
        <w:rPr>
          <w:b/>
          <w:sz w:val="26"/>
          <w:szCs w:val="26"/>
        </w:rPr>
      </w:pPr>
    </w:p>
    <w:p w:rsidR="004A641F" w:rsidRPr="0029288C" w:rsidRDefault="004A641F" w:rsidP="004A641F">
      <w:pPr>
        <w:widowControl w:val="0"/>
        <w:autoSpaceDE w:val="0"/>
        <w:autoSpaceDN w:val="0"/>
        <w:adjustRightInd w:val="0"/>
        <w:spacing w:line="360" w:lineRule="auto"/>
        <w:ind w:firstLine="540"/>
        <w:jc w:val="center"/>
        <w:rPr>
          <w:b/>
          <w:sz w:val="26"/>
          <w:szCs w:val="26"/>
        </w:rPr>
      </w:pPr>
      <w:r w:rsidRPr="0029288C">
        <w:rPr>
          <w:b/>
          <w:sz w:val="26"/>
          <w:szCs w:val="26"/>
        </w:rPr>
        <w:t>Расчет нормативных затрат на приобретение продуктов питания на 1 ребенка в месяц</w:t>
      </w:r>
    </w:p>
    <w:p w:rsidR="004A641F" w:rsidRPr="0029288C" w:rsidRDefault="004A641F" w:rsidP="004A641F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29288C">
        <w:rPr>
          <w:sz w:val="26"/>
          <w:szCs w:val="26"/>
        </w:rPr>
        <w:t xml:space="preserve">В соответствии с Методикой расчета нормативных затрат на оказание услуг по присмотру и уходу за детьми в образовательных организациях Лесозаводского городского округа (постановление администрации ЛГО от 26.10.2015 № 1420), основанной на Методических рекомендациях по реализации полномочий органов государственной власти субъектов РФ по финансовому обеспечению оказания государственных и муниципальных услуг в сфере дошкольного образования (письмо </w:t>
      </w:r>
      <w:proofErr w:type="spellStart"/>
      <w:r w:rsidRPr="0029288C">
        <w:rPr>
          <w:sz w:val="26"/>
          <w:szCs w:val="26"/>
        </w:rPr>
        <w:t>Минобнауки</w:t>
      </w:r>
      <w:proofErr w:type="spellEnd"/>
      <w:r w:rsidRPr="0029288C">
        <w:rPr>
          <w:sz w:val="26"/>
          <w:szCs w:val="26"/>
        </w:rPr>
        <w:t xml:space="preserve"> России от 31.07.2014 № 08-1002 «О направлении методических рекомендаций» нормативные затраты на приобретение продуктов питания (</w:t>
      </w:r>
      <w:r w:rsidRPr="0029288C">
        <w:rPr>
          <w:noProof/>
          <w:position w:val="-9"/>
          <w:sz w:val="26"/>
          <w:szCs w:val="26"/>
        </w:rPr>
        <w:drawing>
          <wp:inline distT="0" distB="0" distL="0" distR="0" wp14:anchorId="516A9088" wp14:editId="00379D15">
            <wp:extent cx="314325" cy="238125"/>
            <wp:effectExtent l="0" t="0" r="0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288C">
        <w:rPr>
          <w:sz w:val="26"/>
          <w:szCs w:val="26"/>
        </w:rPr>
        <w:t xml:space="preserve">) складываются из стоимости суточного рациона питания одного ребенка в соответствии с установленными нормами СанПиН </w:t>
      </w:r>
      <w:r w:rsidR="001E78A6" w:rsidRPr="0029288C">
        <w:rPr>
          <w:sz w:val="26"/>
          <w:szCs w:val="26"/>
        </w:rPr>
        <w:t>2.3/2.4.3590-20 «Сан</w:t>
      </w:r>
      <w:r w:rsidR="00690872" w:rsidRPr="0029288C">
        <w:rPr>
          <w:sz w:val="26"/>
          <w:szCs w:val="26"/>
        </w:rPr>
        <w:t>итарно-эпидемиологические требо</w:t>
      </w:r>
      <w:r w:rsidR="001E78A6" w:rsidRPr="0029288C">
        <w:rPr>
          <w:sz w:val="26"/>
          <w:szCs w:val="26"/>
        </w:rPr>
        <w:t>вания</w:t>
      </w:r>
      <w:r w:rsidR="00690872" w:rsidRPr="0029288C">
        <w:rPr>
          <w:sz w:val="26"/>
          <w:szCs w:val="26"/>
        </w:rPr>
        <w:t xml:space="preserve"> к организации общественного питания населения» </w:t>
      </w:r>
      <w:r w:rsidRPr="0029288C">
        <w:rPr>
          <w:sz w:val="26"/>
          <w:szCs w:val="26"/>
        </w:rPr>
        <w:t>с учетом сезонности и для каждой категории питающихся. Ежедневное меню составляется на основе рекомендуемого набора продуктов питания с учетом калорийности для детей различного возраста и режима пребывания. Расчет нормативных затрат на приобретение продуктов питания производится по формуле</w:t>
      </w:r>
    </w:p>
    <w:p w:rsidR="004A641F" w:rsidRPr="0029288C" w:rsidRDefault="004A641F" w:rsidP="004A641F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9288C">
        <w:rPr>
          <w:rFonts w:ascii="Times New Roman" w:hAnsi="Times New Roman" w:cs="Times New Roman"/>
          <w:noProof/>
          <w:position w:val="-12"/>
          <w:sz w:val="26"/>
          <w:szCs w:val="26"/>
        </w:rPr>
        <w:drawing>
          <wp:inline distT="0" distB="0" distL="0" distR="0" wp14:anchorId="7091E2C7" wp14:editId="27B5D652">
            <wp:extent cx="1981200" cy="2286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288C">
        <w:rPr>
          <w:rFonts w:ascii="Times New Roman" w:hAnsi="Times New Roman" w:cs="Times New Roman"/>
          <w:sz w:val="26"/>
          <w:szCs w:val="26"/>
        </w:rPr>
        <w:t>,</w:t>
      </w:r>
    </w:p>
    <w:p w:rsidR="004A641F" w:rsidRPr="0029288C" w:rsidRDefault="004A641F" w:rsidP="004A641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288C">
        <w:rPr>
          <w:rFonts w:ascii="Times New Roman" w:hAnsi="Times New Roman" w:cs="Times New Roman"/>
          <w:sz w:val="26"/>
          <w:szCs w:val="26"/>
        </w:rPr>
        <w:t>где:</w:t>
      </w:r>
    </w:p>
    <w:p w:rsidR="004A641F" w:rsidRPr="0029288C" w:rsidRDefault="004A641F" w:rsidP="004A641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288C">
        <w:rPr>
          <w:rFonts w:ascii="Times New Roman" w:hAnsi="Times New Roman" w:cs="Times New Roman"/>
          <w:noProof/>
          <w:position w:val="-8"/>
          <w:sz w:val="26"/>
          <w:szCs w:val="26"/>
        </w:rPr>
        <w:drawing>
          <wp:inline distT="0" distB="0" distL="0" distR="0" wp14:anchorId="05EBCA8E" wp14:editId="41C656FE">
            <wp:extent cx="314325" cy="228600"/>
            <wp:effectExtent l="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288C">
        <w:rPr>
          <w:rFonts w:ascii="Times New Roman" w:hAnsi="Times New Roman" w:cs="Times New Roman"/>
          <w:sz w:val="26"/>
          <w:szCs w:val="26"/>
        </w:rPr>
        <w:t xml:space="preserve"> - нормативные затраты на приобретение продуктов питания при оказании основной услуги по присмотру и уходу за детьми;</w:t>
      </w:r>
    </w:p>
    <w:p w:rsidR="004A641F" w:rsidRPr="0029288C" w:rsidRDefault="004A641F" w:rsidP="004A641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288C">
        <w:rPr>
          <w:rFonts w:ascii="Times New Roman" w:hAnsi="Times New Roman" w:cs="Times New Roman"/>
          <w:noProof/>
          <w:position w:val="-8"/>
          <w:sz w:val="26"/>
          <w:szCs w:val="26"/>
        </w:rPr>
        <w:drawing>
          <wp:inline distT="0" distB="0" distL="0" distR="0" wp14:anchorId="71042AF5" wp14:editId="47F0ED4B">
            <wp:extent cx="142875" cy="2286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288C">
        <w:rPr>
          <w:rFonts w:ascii="Times New Roman" w:hAnsi="Times New Roman" w:cs="Times New Roman"/>
          <w:sz w:val="26"/>
          <w:szCs w:val="26"/>
        </w:rPr>
        <w:t xml:space="preserve">, </w:t>
      </w:r>
      <w:r w:rsidRPr="0029288C">
        <w:rPr>
          <w:rFonts w:ascii="Times New Roman" w:hAnsi="Times New Roman" w:cs="Times New Roman"/>
          <w:noProof/>
          <w:position w:val="-8"/>
          <w:sz w:val="26"/>
          <w:szCs w:val="26"/>
        </w:rPr>
        <w:drawing>
          <wp:inline distT="0" distB="0" distL="0" distR="0" wp14:anchorId="00CC2C7E" wp14:editId="33D393DF">
            <wp:extent cx="152400" cy="2286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288C">
        <w:rPr>
          <w:rFonts w:ascii="Times New Roman" w:hAnsi="Times New Roman" w:cs="Times New Roman"/>
          <w:sz w:val="26"/>
          <w:szCs w:val="26"/>
        </w:rPr>
        <w:t xml:space="preserve">, </w:t>
      </w:r>
      <w:r w:rsidRPr="0029288C">
        <w:rPr>
          <w:rFonts w:ascii="Times New Roman" w:hAnsi="Times New Roman" w:cs="Times New Roman"/>
          <w:noProof/>
          <w:position w:val="-8"/>
          <w:sz w:val="26"/>
          <w:szCs w:val="26"/>
        </w:rPr>
        <w:drawing>
          <wp:inline distT="0" distB="0" distL="0" distR="0" wp14:anchorId="56DCB165" wp14:editId="6B8E5DCC">
            <wp:extent cx="152400" cy="2286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288C">
        <w:rPr>
          <w:rFonts w:ascii="Times New Roman" w:hAnsi="Times New Roman" w:cs="Times New Roman"/>
          <w:sz w:val="26"/>
          <w:szCs w:val="26"/>
        </w:rPr>
        <w:t xml:space="preserve">, </w:t>
      </w:r>
      <w:r w:rsidRPr="0029288C">
        <w:rPr>
          <w:rFonts w:ascii="Times New Roman" w:hAnsi="Times New Roman" w:cs="Times New Roman"/>
          <w:noProof/>
          <w:position w:val="-8"/>
          <w:sz w:val="26"/>
          <w:szCs w:val="26"/>
        </w:rPr>
        <w:drawing>
          <wp:inline distT="0" distB="0" distL="0" distR="0" wp14:anchorId="4FB1450F" wp14:editId="5EB3244B">
            <wp:extent cx="152400" cy="2286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288C">
        <w:rPr>
          <w:rFonts w:ascii="Times New Roman" w:hAnsi="Times New Roman" w:cs="Times New Roman"/>
          <w:sz w:val="26"/>
          <w:szCs w:val="26"/>
        </w:rPr>
        <w:t xml:space="preserve"> - дифференцирующие коэффициенты, учитывающие различия в рационе питания для отдельных категорий детей, в том числе различия в рыночной стоимости потребляемых продуктов;</w:t>
      </w:r>
    </w:p>
    <w:p w:rsidR="004A641F" w:rsidRPr="0029288C" w:rsidRDefault="004A641F" w:rsidP="004A641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317"/>
      <w:bookmarkEnd w:id="1"/>
      <w:r w:rsidRPr="0029288C">
        <w:rPr>
          <w:rFonts w:ascii="Times New Roman" w:hAnsi="Times New Roman" w:cs="Times New Roman"/>
          <w:sz w:val="26"/>
          <w:szCs w:val="26"/>
        </w:rPr>
        <w:t xml:space="preserve">Нормативные затраты на приобретение продуктов питания при оказании основной услуги по присмотру и уходу за детьми </w:t>
      </w:r>
      <w:r w:rsidRPr="0029288C">
        <w:rPr>
          <w:rFonts w:ascii="Times New Roman" w:hAnsi="Times New Roman" w:cs="Times New Roman"/>
          <w:noProof/>
          <w:position w:val="-8"/>
          <w:sz w:val="26"/>
          <w:szCs w:val="26"/>
        </w:rPr>
        <w:drawing>
          <wp:inline distT="0" distB="0" distL="0" distR="0" wp14:anchorId="198434E7" wp14:editId="7FEE4BB8">
            <wp:extent cx="314325" cy="228600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288C">
        <w:rPr>
          <w:rFonts w:ascii="Times New Roman" w:hAnsi="Times New Roman" w:cs="Times New Roman"/>
          <w:sz w:val="26"/>
          <w:szCs w:val="26"/>
        </w:rPr>
        <w:t xml:space="preserve"> определяется по формуле</w:t>
      </w:r>
    </w:p>
    <w:p w:rsidR="004A641F" w:rsidRPr="0029288C" w:rsidRDefault="004A641F" w:rsidP="004A641F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9288C">
        <w:rPr>
          <w:rFonts w:ascii="Times New Roman" w:hAnsi="Times New Roman" w:cs="Times New Roman"/>
          <w:noProof/>
          <w:position w:val="-28"/>
          <w:sz w:val="26"/>
          <w:szCs w:val="26"/>
        </w:rPr>
        <w:drawing>
          <wp:inline distT="0" distB="0" distL="0" distR="0" wp14:anchorId="73DBCED2" wp14:editId="529A4D97">
            <wp:extent cx="1704975" cy="34290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288C">
        <w:rPr>
          <w:rFonts w:ascii="Times New Roman" w:hAnsi="Times New Roman" w:cs="Times New Roman"/>
          <w:sz w:val="26"/>
          <w:szCs w:val="26"/>
        </w:rPr>
        <w:t>, где:</w:t>
      </w:r>
    </w:p>
    <w:p w:rsidR="004A641F" w:rsidRPr="0029288C" w:rsidRDefault="004A641F" w:rsidP="004A641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288C">
        <w:rPr>
          <w:rFonts w:ascii="Times New Roman" w:hAnsi="Times New Roman" w:cs="Times New Roman"/>
          <w:noProof/>
          <w:position w:val="-8"/>
          <w:sz w:val="26"/>
          <w:szCs w:val="26"/>
        </w:rPr>
        <w:drawing>
          <wp:inline distT="0" distB="0" distL="0" distR="0" wp14:anchorId="049F8B13" wp14:editId="77A71CFC">
            <wp:extent cx="180975" cy="2286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288C">
        <w:rPr>
          <w:rFonts w:ascii="Times New Roman" w:hAnsi="Times New Roman" w:cs="Times New Roman"/>
          <w:sz w:val="26"/>
          <w:szCs w:val="26"/>
        </w:rPr>
        <w:t xml:space="preserve"> - средняя рыночная стоимость приобретения единицы i-</w:t>
      </w:r>
      <w:proofErr w:type="spellStart"/>
      <w:r w:rsidRPr="0029288C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Pr="0029288C">
        <w:rPr>
          <w:rFonts w:ascii="Times New Roman" w:hAnsi="Times New Roman" w:cs="Times New Roman"/>
          <w:sz w:val="26"/>
          <w:szCs w:val="26"/>
        </w:rPr>
        <w:t xml:space="preserve"> продукта из рациона потребления детей, рублей на плановый период;</w:t>
      </w:r>
    </w:p>
    <w:p w:rsidR="004A641F" w:rsidRPr="0029288C" w:rsidRDefault="004A641F" w:rsidP="004A641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288C">
        <w:rPr>
          <w:rFonts w:ascii="Times New Roman" w:hAnsi="Times New Roman" w:cs="Times New Roman"/>
          <w:noProof/>
          <w:position w:val="-8"/>
          <w:sz w:val="26"/>
          <w:szCs w:val="26"/>
        </w:rPr>
        <w:lastRenderedPageBreak/>
        <w:drawing>
          <wp:inline distT="0" distB="0" distL="0" distR="0" wp14:anchorId="610FDB84" wp14:editId="38654D6A">
            <wp:extent cx="152400" cy="2286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288C">
        <w:rPr>
          <w:rFonts w:ascii="Times New Roman" w:hAnsi="Times New Roman" w:cs="Times New Roman"/>
          <w:sz w:val="26"/>
          <w:szCs w:val="26"/>
        </w:rPr>
        <w:t xml:space="preserve"> - суточный объем потребления i-</w:t>
      </w:r>
      <w:proofErr w:type="spellStart"/>
      <w:r w:rsidRPr="0029288C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Pr="0029288C">
        <w:rPr>
          <w:rFonts w:ascii="Times New Roman" w:hAnsi="Times New Roman" w:cs="Times New Roman"/>
          <w:sz w:val="26"/>
          <w:szCs w:val="26"/>
        </w:rPr>
        <w:t xml:space="preserve"> продукта в рационе детей, единиц;</w:t>
      </w:r>
    </w:p>
    <w:p w:rsidR="004A641F" w:rsidRPr="0029288C" w:rsidRDefault="004A641F" w:rsidP="004A641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288C">
        <w:rPr>
          <w:rFonts w:ascii="Times New Roman" w:hAnsi="Times New Roman" w:cs="Times New Roman"/>
          <w:sz w:val="26"/>
          <w:szCs w:val="26"/>
        </w:rPr>
        <w:t xml:space="preserve">D - планируемое количество дней посещения одним ребенком образовательной организации, работающей 5 дней в неделю 10 месяцев в году, на плановый финансовый год- 180 </w:t>
      </w:r>
      <w:proofErr w:type="gramStart"/>
      <w:r w:rsidRPr="0029288C">
        <w:rPr>
          <w:rFonts w:ascii="Times New Roman" w:hAnsi="Times New Roman" w:cs="Times New Roman"/>
          <w:sz w:val="26"/>
          <w:szCs w:val="26"/>
        </w:rPr>
        <w:t>дней ;</w:t>
      </w:r>
      <w:proofErr w:type="gramEnd"/>
    </w:p>
    <w:p w:rsidR="004A641F" w:rsidRPr="0029288C" w:rsidRDefault="004A641F" w:rsidP="004A641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288C">
        <w:rPr>
          <w:rFonts w:ascii="Times New Roman" w:hAnsi="Times New Roman" w:cs="Times New Roman"/>
          <w:noProof/>
          <w:position w:val="-8"/>
          <w:sz w:val="26"/>
          <w:szCs w:val="26"/>
        </w:rPr>
        <w:drawing>
          <wp:inline distT="0" distB="0" distL="0" distR="0" wp14:anchorId="2157BC05" wp14:editId="3DD4BD7F">
            <wp:extent cx="257175" cy="228600"/>
            <wp:effectExtent l="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288C">
        <w:rPr>
          <w:rFonts w:ascii="Times New Roman" w:hAnsi="Times New Roman" w:cs="Times New Roman"/>
          <w:sz w:val="26"/>
          <w:szCs w:val="26"/>
        </w:rPr>
        <w:t xml:space="preserve"> - коэффициент, учитывающий необходимость приобретения продуктов питания в дни незапланированного отсутствия детей. Значение </w:t>
      </w:r>
      <w:r w:rsidRPr="0029288C">
        <w:rPr>
          <w:rFonts w:ascii="Times New Roman" w:hAnsi="Times New Roman" w:cs="Times New Roman"/>
          <w:noProof/>
          <w:position w:val="-8"/>
          <w:sz w:val="26"/>
          <w:szCs w:val="26"/>
        </w:rPr>
        <w:drawing>
          <wp:inline distT="0" distB="0" distL="0" distR="0" wp14:anchorId="25767506" wp14:editId="4C743062">
            <wp:extent cx="257175" cy="22860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288C">
        <w:rPr>
          <w:rFonts w:ascii="Times New Roman" w:hAnsi="Times New Roman" w:cs="Times New Roman"/>
          <w:sz w:val="26"/>
          <w:szCs w:val="26"/>
        </w:rPr>
        <w:t xml:space="preserve"> =  1,16.</w:t>
      </w:r>
    </w:p>
    <w:p w:rsidR="004A641F" w:rsidRPr="0029288C" w:rsidRDefault="004A641F" w:rsidP="004A641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329"/>
      <w:bookmarkEnd w:id="2"/>
      <w:r w:rsidRPr="0029288C">
        <w:rPr>
          <w:rFonts w:ascii="Times New Roman" w:hAnsi="Times New Roman" w:cs="Times New Roman"/>
          <w:sz w:val="26"/>
          <w:szCs w:val="26"/>
        </w:rPr>
        <w:t>В состав дифференцирующих коэффициентов для расчета нормативных затрат на приобретение продуктов питания входят следующие коэффициенты:</w:t>
      </w:r>
    </w:p>
    <w:p w:rsidR="004A641F" w:rsidRPr="0029288C" w:rsidRDefault="004A641F" w:rsidP="004A641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288C">
        <w:rPr>
          <w:rFonts w:ascii="Times New Roman" w:hAnsi="Times New Roman" w:cs="Times New Roman"/>
          <w:noProof/>
          <w:position w:val="-8"/>
          <w:sz w:val="26"/>
          <w:szCs w:val="26"/>
        </w:rPr>
        <w:drawing>
          <wp:inline distT="0" distB="0" distL="0" distR="0" wp14:anchorId="20710B33" wp14:editId="2BC77713">
            <wp:extent cx="142875" cy="2286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288C">
        <w:rPr>
          <w:rFonts w:ascii="Times New Roman" w:hAnsi="Times New Roman" w:cs="Times New Roman"/>
          <w:sz w:val="26"/>
          <w:szCs w:val="26"/>
        </w:rPr>
        <w:t xml:space="preserve"> - коэффициент, учитывающий возраст воспитанников (0,9 – до трех лет, 1,0 – с трех лет;</w:t>
      </w:r>
    </w:p>
    <w:p w:rsidR="004A641F" w:rsidRPr="0029288C" w:rsidRDefault="004A641F" w:rsidP="004A641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288C">
        <w:rPr>
          <w:rFonts w:ascii="Times New Roman" w:hAnsi="Times New Roman" w:cs="Times New Roman"/>
          <w:noProof/>
          <w:position w:val="-8"/>
          <w:sz w:val="26"/>
          <w:szCs w:val="26"/>
        </w:rPr>
        <w:drawing>
          <wp:inline distT="0" distB="0" distL="0" distR="0" wp14:anchorId="1E2FDBB0" wp14:editId="2D0BA2DD">
            <wp:extent cx="152400" cy="2286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288C">
        <w:rPr>
          <w:rFonts w:ascii="Times New Roman" w:hAnsi="Times New Roman" w:cs="Times New Roman"/>
          <w:sz w:val="26"/>
          <w:szCs w:val="26"/>
        </w:rPr>
        <w:t xml:space="preserve"> - коэффициент, учитывающий режим работы организации (1,0 – для пятидневной недели);</w:t>
      </w:r>
    </w:p>
    <w:p w:rsidR="004A641F" w:rsidRPr="0029288C" w:rsidRDefault="004A641F" w:rsidP="004A641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288C">
        <w:rPr>
          <w:rFonts w:ascii="Times New Roman" w:hAnsi="Times New Roman" w:cs="Times New Roman"/>
          <w:noProof/>
          <w:position w:val="-8"/>
          <w:sz w:val="26"/>
          <w:szCs w:val="26"/>
        </w:rPr>
        <w:drawing>
          <wp:inline distT="0" distB="0" distL="0" distR="0" wp14:anchorId="3273CD68" wp14:editId="1F9BCF72">
            <wp:extent cx="152400" cy="2286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288C">
        <w:rPr>
          <w:rFonts w:ascii="Times New Roman" w:hAnsi="Times New Roman" w:cs="Times New Roman"/>
          <w:sz w:val="26"/>
          <w:szCs w:val="26"/>
        </w:rPr>
        <w:t xml:space="preserve"> - коэффициент, учитывающий продолжительность работы организации (1,2 – для </w:t>
      </w:r>
      <w:proofErr w:type="spellStart"/>
      <w:r w:rsidRPr="0029288C">
        <w:rPr>
          <w:rFonts w:ascii="Times New Roman" w:hAnsi="Times New Roman" w:cs="Times New Roman"/>
          <w:sz w:val="26"/>
          <w:szCs w:val="26"/>
        </w:rPr>
        <w:t>доу</w:t>
      </w:r>
      <w:proofErr w:type="spellEnd"/>
      <w:r w:rsidRPr="0029288C">
        <w:rPr>
          <w:rFonts w:ascii="Times New Roman" w:hAnsi="Times New Roman" w:cs="Times New Roman"/>
          <w:sz w:val="26"/>
          <w:szCs w:val="26"/>
        </w:rPr>
        <w:t>, работающих 12 месяцев году);</w:t>
      </w:r>
    </w:p>
    <w:p w:rsidR="004A641F" w:rsidRPr="0029288C" w:rsidRDefault="004A641F" w:rsidP="004A641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288C">
        <w:rPr>
          <w:noProof/>
          <w:sz w:val="26"/>
          <w:szCs w:val="26"/>
        </w:rPr>
        <w:drawing>
          <wp:inline distT="0" distB="0" distL="0" distR="0" wp14:anchorId="377218E3" wp14:editId="2F319974">
            <wp:extent cx="152400" cy="2286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288C">
        <w:rPr>
          <w:rFonts w:ascii="Times New Roman" w:hAnsi="Times New Roman" w:cs="Times New Roman"/>
          <w:sz w:val="26"/>
          <w:szCs w:val="26"/>
        </w:rPr>
        <w:t xml:space="preserve"> - коэффициент, учитывающий режим пребывания воспитанников (10,5 часовое пребывание).</w:t>
      </w:r>
      <w:bookmarkStart w:id="3" w:name="Par334"/>
      <w:bookmarkEnd w:id="3"/>
    </w:p>
    <w:p w:rsidR="004A641F" w:rsidRPr="0029288C" w:rsidRDefault="004A641F" w:rsidP="004A641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9288C">
        <w:rPr>
          <w:rFonts w:ascii="Times New Roman" w:hAnsi="Times New Roman" w:cs="Times New Roman"/>
          <w:b/>
          <w:sz w:val="26"/>
          <w:szCs w:val="26"/>
        </w:rPr>
        <w:t xml:space="preserve">Расчеты (для детей до 3-х лет): </w:t>
      </w:r>
    </w:p>
    <w:p w:rsidR="004A641F" w:rsidRPr="0029288C" w:rsidRDefault="004A641F" w:rsidP="004A641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288C">
        <w:rPr>
          <w:rFonts w:ascii="Times New Roman" w:hAnsi="Times New Roman" w:cs="Times New Roman"/>
          <w:sz w:val="26"/>
          <w:szCs w:val="26"/>
        </w:rPr>
        <w:t>114,81 (</w:t>
      </w:r>
      <w:r w:rsidRPr="0029288C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29288C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i</w:t>
      </w:r>
      <w:r w:rsidRPr="0029288C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29288C">
        <w:rPr>
          <w:rFonts w:ascii="Times New Roman" w:hAnsi="Times New Roman" w:cs="Times New Roman"/>
          <w:sz w:val="26"/>
          <w:szCs w:val="26"/>
        </w:rPr>
        <w:t>*</w:t>
      </w:r>
      <w:r w:rsidRPr="0029288C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29288C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i</w:t>
      </w:r>
      <w:r w:rsidRPr="0029288C">
        <w:rPr>
          <w:rFonts w:ascii="Times New Roman" w:hAnsi="Times New Roman" w:cs="Times New Roman"/>
          <w:sz w:val="26"/>
          <w:szCs w:val="26"/>
        </w:rPr>
        <w:t>) *180 плановых дней *1,16 (</w:t>
      </w:r>
      <w:r w:rsidRPr="0029288C">
        <w:rPr>
          <w:rFonts w:ascii="Times New Roman" w:hAnsi="Times New Roman" w:cs="Times New Roman"/>
          <w:noProof/>
          <w:position w:val="-8"/>
          <w:sz w:val="26"/>
          <w:szCs w:val="26"/>
        </w:rPr>
        <w:drawing>
          <wp:inline distT="0" distB="0" distL="0" distR="0" wp14:anchorId="1CD8BA94" wp14:editId="417A8586">
            <wp:extent cx="257175" cy="2286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288C">
        <w:rPr>
          <w:rFonts w:ascii="Times New Roman" w:hAnsi="Times New Roman" w:cs="Times New Roman"/>
          <w:sz w:val="26"/>
          <w:szCs w:val="26"/>
        </w:rPr>
        <w:t xml:space="preserve">) = 23984,856 </w:t>
      </w:r>
      <w:proofErr w:type="gramStart"/>
      <w:r w:rsidRPr="0029288C">
        <w:rPr>
          <w:rFonts w:ascii="Times New Roman" w:hAnsi="Times New Roman" w:cs="Times New Roman"/>
          <w:sz w:val="26"/>
          <w:szCs w:val="26"/>
        </w:rPr>
        <w:t xml:space="preserve">( </w:t>
      </w:r>
      <w:r w:rsidRPr="0029288C">
        <w:rPr>
          <w:rFonts w:ascii="Times New Roman" w:hAnsi="Times New Roman" w:cs="Times New Roman"/>
          <w:sz w:val="26"/>
          <w:szCs w:val="26"/>
          <w:lang w:val="en-US"/>
        </w:rPr>
        <w:t>N</w:t>
      </w:r>
      <w:proofErr w:type="spellStart"/>
      <w:proofErr w:type="gramEnd"/>
      <w:r w:rsidRPr="0029288C">
        <w:rPr>
          <w:rFonts w:ascii="Times New Roman" w:hAnsi="Times New Roman" w:cs="Times New Roman"/>
          <w:sz w:val="26"/>
          <w:szCs w:val="26"/>
          <w:vertAlign w:val="subscript"/>
        </w:rPr>
        <w:t>ппб</w:t>
      </w:r>
      <w:proofErr w:type="spellEnd"/>
      <w:r w:rsidRPr="0029288C">
        <w:rPr>
          <w:rFonts w:ascii="Times New Roman" w:hAnsi="Times New Roman" w:cs="Times New Roman"/>
          <w:sz w:val="26"/>
          <w:szCs w:val="26"/>
        </w:rPr>
        <w:t>)</w:t>
      </w:r>
    </w:p>
    <w:p w:rsidR="004A641F" w:rsidRPr="0029288C" w:rsidRDefault="004A641F" w:rsidP="004A641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288C">
        <w:rPr>
          <w:rFonts w:ascii="Times New Roman" w:hAnsi="Times New Roman" w:cs="Times New Roman"/>
          <w:sz w:val="26"/>
          <w:szCs w:val="26"/>
        </w:rPr>
        <w:t xml:space="preserve">23984,856 </w:t>
      </w:r>
      <w:proofErr w:type="gramStart"/>
      <w:r w:rsidRPr="0029288C">
        <w:rPr>
          <w:rFonts w:ascii="Times New Roman" w:hAnsi="Times New Roman" w:cs="Times New Roman"/>
          <w:sz w:val="26"/>
          <w:szCs w:val="26"/>
        </w:rPr>
        <w:t xml:space="preserve">( </w:t>
      </w:r>
      <w:r w:rsidRPr="0029288C">
        <w:rPr>
          <w:rFonts w:ascii="Times New Roman" w:hAnsi="Times New Roman" w:cs="Times New Roman"/>
          <w:sz w:val="26"/>
          <w:szCs w:val="26"/>
          <w:lang w:val="en-US"/>
        </w:rPr>
        <w:t>N</w:t>
      </w:r>
      <w:proofErr w:type="spellStart"/>
      <w:proofErr w:type="gramEnd"/>
      <w:r w:rsidRPr="0029288C">
        <w:rPr>
          <w:rFonts w:ascii="Times New Roman" w:hAnsi="Times New Roman" w:cs="Times New Roman"/>
          <w:sz w:val="26"/>
          <w:szCs w:val="26"/>
          <w:vertAlign w:val="subscript"/>
        </w:rPr>
        <w:t>ппб</w:t>
      </w:r>
      <w:proofErr w:type="spellEnd"/>
      <w:r w:rsidRPr="0029288C">
        <w:rPr>
          <w:rFonts w:ascii="Times New Roman" w:hAnsi="Times New Roman" w:cs="Times New Roman"/>
          <w:sz w:val="26"/>
          <w:szCs w:val="26"/>
        </w:rPr>
        <w:t>) *0,9(</w:t>
      </w:r>
      <w:r w:rsidRPr="0029288C">
        <w:rPr>
          <w:rFonts w:ascii="Times New Roman" w:hAnsi="Times New Roman" w:cs="Times New Roman"/>
          <w:noProof/>
          <w:position w:val="-8"/>
          <w:sz w:val="26"/>
          <w:szCs w:val="26"/>
        </w:rPr>
        <w:drawing>
          <wp:inline distT="0" distB="0" distL="0" distR="0" wp14:anchorId="146143A5" wp14:editId="726CBBDF">
            <wp:extent cx="142875" cy="2286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288C">
        <w:rPr>
          <w:rFonts w:ascii="Times New Roman" w:hAnsi="Times New Roman" w:cs="Times New Roman"/>
          <w:sz w:val="26"/>
          <w:szCs w:val="26"/>
        </w:rPr>
        <w:t>)*1(</w:t>
      </w:r>
      <w:r w:rsidRPr="0029288C">
        <w:rPr>
          <w:rFonts w:ascii="Times New Roman" w:hAnsi="Times New Roman" w:cs="Times New Roman"/>
          <w:noProof/>
          <w:position w:val="-8"/>
          <w:sz w:val="26"/>
          <w:szCs w:val="26"/>
        </w:rPr>
        <w:drawing>
          <wp:inline distT="0" distB="0" distL="0" distR="0" wp14:anchorId="50705D49" wp14:editId="01B79C5B">
            <wp:extent cx="152400" cy="2286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288C">
        <w:rPr>
          <w:rFonts w:ascii="Times New Roman" w:hAnsi="Times New Roman" w:cs="Times New Roman"/>
          <w:sz w:val="26"/>
          <w:szCs w:val="26"/>
        </w:rPr>
        <w:t>)*1,2(</w:t>
      </w:r>
      <w:r w:rsidRPr="0029288C">
        <w:rPr>
          <w:rFonts w:ascii="Times New Roman" w:hAnsi="Times New Roman" w:cs="Times New Roman"/>
          <w:noProof/>
          <w:position w:val="-8"/>
          <w:sz w:val="26"/>
          <w:szCs w:val="26"/>
        </w:rPr>
        <w:drawing>
          <wp:inline distT="0" distB="0" distL="0" distR="0" wp14:anchorId="7BF5F292" wp14:editId="2567CEFE">
            <wp:extent cx="152400" cy="2286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288C">
        <w:rPr>
          <w:rFonts w:ascii="Times New Roman" w:hAnsi="Times New Roman" w:cs="Times New Roman"/>
          <w:sz w:val="26"/>
          <w:szCs w:val="26"/>
        </w:rPr>
        <w:t>)*0,9 (</w:t>
      </w:r>
      <w:r w:rsidRPr="0029288C">
        <w:rPr>
          <w:noProof/>
          <w:sz w:val="26"/>
          <w:szCs w:val="26"/>
        </w:rPr>
        <w:drawing>
          <wp:inline distT="0" distB="0" distL="0" distR="0" wp14:anchorId="1A7CABBC" wp14:editId="3BD50D62">
            <wp:extent cx="152400" cy="2286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288C">
        <w:rPr>
          <w:rFonts w:ascii="Times New Roman" w:hAnsi="Times New Roman" w:cs="Times New Roman"/>
          <w:sz w:val="26"/>
          <w:szCs w:val="26"/>
        </w:rPr>
        <w:t>) = 23313,28</w:t>
      </w:r>
    </w:p>
    <w:p w:rsidR="004A641F" w:rsidRPr="0029288C" w:rsidRDefault="004A641F" w:rsidP="004A641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288C">
        <w:rPr>
          <w:rFonts w:ascii="Times New Roman" w:hAnsi="Times New Roman" w:cs="Times New Roman"/>
          <w:sz w:val="26"/>
          <w:szCs w:val="26"/>
        </w:rPr>
        <w:t>23313,</w:t>
      </w:r>
      <w:proofErr w:type="gramStart"/>
      <w:r w:rsidRPr="0029288C">
        <w:rPr>
          <w:rFonts w:ascii="Times New Roman" w:hAnsi="Times New Roman" w:cs="Times New Roman"/>
          <w:sz w:val="26"/>
          <w:szCs w:val="26"/>
        </w:rPr>
        <w:t>28 :</w:t>
      </w:r>
      <w:proofErr w:type="gramEnd"/>
      <w:r w:rsidRPr="0029288C">
        <w:rPr>
          <w:rFonts w:ascii="Times New Roman" w:hAnsi="Times New Roman" w:cs="Times New Roman"/>
          <w:sz w:val="26"/>
          <w:szCs w:val="26"/>
        </w:rPr>
        <w:t xml:space="preserve"> 10 месяцев = 2331,32 (</w:t>
      </w:r>
      <w:r w:rsidRPr="0029288C">
        <w:rPr>
          <w:rFonts w:ascii="Times New Roman" w:hAnsi="Times New Roman" w:cs="Times New Roman"/>
          <w:sz w:val="26"/>
          <w:szCs w:val="26"/>
          <w:lang w:val="en-US"/>
        </w:rPr>
        <w:t>N</w:t>
      </w:r>
      <w:proofErr w:type="spellStart"/>
      <w:r w:rsidRPr="0029288C">
        <w:rPr>
          <w:rFonts w:ascii="Times New Roman" w:hAnsi="Times New Roman" w:cs="Times New Roman"/>
          <w:sz w:val="26"/>
          <w:szCs w:val="26"/>
          <w:vertAlign w:val="subscript"/>
        </w:rPr>
        <w:t>пп</w:t>
      </w:r>
      <w:proofErr w:type="spellEnd"/>
      <w:r w:rsidRPr="0029288C">
        <w:rPr>
          <w:rFonts w:ascii="Times New Roman" w:hAnsi="Times New Roman" w:cs="Times New Roman"/>
          <w:sz w:val="26"/>
          <w:szCs w:val="26"/>
        </w:rPr>
        <w:t xml:space="preserve">) - нормативные затраты на приобретение продуктов питания для детей в возрасте </w:t>
      </w:r>
      <w:r w:rsidR="0029288C" w:rsidRPr="0029288C">
        <w:rPr>
          <w:rFonts w:ascii="Times New Roman" w:hAnsi="Times New Roman" w:cs="Times New Roman"/>
          <w:sz w:val="26"/>
          <w:szCs w:val="26"/>
        </w:rPr>
        <w:t>до 3-х лет на 1 ребенка в месяц (в день – 111 рублей).</w:t>
      </w:r>
    </w:p>
    <w:p w:rsidR="004A641F" w:rsidRPr="0029288C" w:rsidRDefault="004A641F" w:rsidP="004A641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9288C">
        <w:rPr>
          <w:rFonts w:ascii="Times New Roman" w:hAnsi="Times New Roman" w:cs="Times New Roman"/>
          <w:b/>
          <w:sz w:val="26"/>
          <w:szCs w:val="26"/>
        </w:rPr>
        <w:t>Расчеты для детей от 3-х лет:</w:t>
      </w:r>
    </w:p>
    <w:p w:rsidR="004A641F" w:rsidRPr="0029288C" w:rsidRDefault="004A641F" w:rsidP="004A641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288C">
        <w:rPr>
          <w:rFonts w:ascii="Times New Roman" w:hAnsi="Times New Roman" w:cs="Times New Roman"/>
          <w:sz w:val="26"/>
          <w:szCs w:val="26"/>
        </w:rPr>
        <w:t>139,55(</w:t>
      </w:r>
      <w:r w:rsidRPr="0029288C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29288C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i</w:t>
      </w:r>
      <w:r w:rsidRPr="0029288C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29288C">
        <w:rPr>
          <w:rFonts w:ascii="Times New Roman" w:hAnsi="Times New Roman" w:cs="Times New Roman"/>
          <w:sz w:val="26"/>
          <w:szCs w:val="26"/>
        </w:rPr>
        <w:t>*</w:t>
      </w:r>
      <w:proofErr w:type="gramStart"/>
      <w:r w:rsidRPr="0029288C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29288C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i</w:t>
      </w:r>
      <w:r w:rsidRPr="0029288C">
        <w:rPr>
          <w:rFonts w:ascii="Times New Roman" w:hAnsi="Times New Roman" w:cs="Times New Roman"/>
          <w:sz w:val="26"/>
          <w:szCs w:val="26"/>
        </w:rPr>
        <w:t>)*</w:t>
      </w:r>
      <w:proofErr w:type="gramEnd"/>
      <w:r w:rsidRPr="0029288C">
        <w:rPr>
          <w:rFonts w:ascii="Times New Roman" w:hAnsi="Times New Roman" w:cs="Times New Roman"/>
          <w:sz w:val="26"/>
          <w:szCs w:val="26"/>
        </w:rPr>
        <w:t>180 плановых дней *1,16 (</w:t>
      </w:r>
      <w:r w:rsidRPr="0029288C">
        <w:rPr>
          <w:rFonts w:ascii="Times New Roman" w:hAnsi="Times New Roman" w:cs="Times New Roman"/>
          <w:noProof/>
          <w:position w:val="-8"/>
          <w:sz w:val="26"/>
          <w:szCs w:val="26"/>
        </w:rPr>
        <w:drawing>
          <wp:inline distT="0" distB="0" distL="0" distR="0" wp14:anchorId="776F4A61" wp14:editId="03856D05">
            <wp:extent cx="257175" cy="2286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288C">
        <w:rPr>
          <w:rFonts w:ascii="Times New Roman" w:hAnsi="Times New Roman" w:cs="Times New Roman"/>
          <w:sz w:val="26"/>
          <w:szCs w:val="26"/>
        </w:rPr>
        <w:t xml:space="preserve">) = 29138,04( </w:t>
      </w:r>
      <w:r w:rsidRPr="0029288C">
        <w:rPr>
          <w:rFonts w:ascii="Times New Roman" w:hAnsi="Times New Roman" w:cs="Times New Roman"/>
          <w:sz w:val="26"/>
          <w:szCs w:val="26"/>
          <w:lang w:val="en-US"/>
        </w:rPr>
        <w:t>N</w:t>
      </w:r>
      <w:proofErr w:type="spellStart"/>
      <w:r w:rsidRPr="0029288C">
        <w:rPr>
          <w:rFonts w:ascii="Times New Roman" w:hAnsi="Times New Roman" w:cs="Times New Roman"/>
          <w:sz w:val="26"/>
          <w:szCs w:val="26"/>
          <w:vertAlign w:val="subscript"/>
        </w:rPr>
        <w:t>ппб</w:t>
      </w:r>
      <w:proofErr w:type="spellEnd"/>
      <w:r w:rsidRPr="0029288C">
        <w:rPr>
          <w:rFonts w:ascii="Times New Roman" w:hAnsi="Times New Roman" w:cs="Times New Roman"/>
          <w:sz w:val="26"/>
          <w:szCs w:val="26"/>
        </w:rPr>
        <w:t>)</w:t>
      </w:r>
    </w:p>
    <w:p w:rsidR="004A641F" w:rsidRPr="0029288C" w:rsidRDefault="004A641F" w:rsidP="004A641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288C">
        <w:rPr>
          <w:rFonts w:ascii="Times New Roman" w:hAnsi="Times New Roman" w:cs="Times New Roman"/>
          <w:sz w:val="26"/>
          <w:szCs w:val="26"/>
        </w:rPr>
        <w:t>29138,04*1,0(</w:t>
      </w:r>
      <w:r w:rsidRPr="0029288C">
        <w:rPr>
          <w:rFonts w:ascii="Times New Roman" w:hAnsi="Times New Roman" w:cs="Times New Roman"/>
          <w:noProof/>
          <w:position w:val="-8"/>
          <w:sz w:val="26"/>
          <w:szCs w:val="26"/>
        </w:rPr>
        <w:drawing>
          <wp:inline distT="0" distB="0" distL="0" distR="0" wp14:anchorId="30B3FD02" wp14:editId="03FE054E">
            <wp:extent cx="142875" cy="2286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288C">
        <w:rPr>
          <w:rFonts w:ascii="Times New Roman" w:hAnsi="Times New Roman" w:cs="Times New Roman"/>
          <w:sz w:val="26"/>
          <w:szCs w:val="26"/>
        </w:rPr>
        <w:t>)*1(</w:t>
      </w:r>
      <w:r w:rsidRPr="0029288C">
        <w:rPr>
          <w:rFonts w:ascii="Times New Roman" w:hAnsi="Times New Roman" w:cs="Times New Roman"/>
          <w:noProof/>
          <w:position w:val="-8"/>
          <w:sz w:val="26"/>
          <w:szCs w:val="26"/>
        </w:rPr>
        <w:drawing>
          <wp:inline distT="0" distB="0" distL="0" distR="0" wp14:anchorId="431E3111" wp14:editId="784D27B3">
            <wp:extent cx="152400" cy="2286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288C">
        <w:rPr>
          <w:rFonts w:ascii="Times New Roman" w:hAnsi="Times New Roman" w:cs="Times New Roman"/>
          <w:sz w:val="26"/>
          <w:szCs w:val="26"/>
        </w:rPr>
        <w:t>)*1,2(</w:t>
      </w:r>
      <w:r w:rsidRPr="0029288C">
        <w:rPr>
          <w:rFonts w:ascii="Times New Roman" w:hAnsi="Times New Roman" w:cs="Times New Roman"/>
          <w:noProof/>
          <w:position w:val="-8"/>
          <w:sz w:val="26"/>
          <w:szCs w:val="26"/>
        </w:rPr>
        <w:drawing>
          <wp:inline distT="0" distB="0" distL="0" distR="0" wp14:anchorId="42F8E5A7" wp14:editId="618F1999">
            <wp:extent cx="152400" cy="2286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288C">
        <w:rPr>
          <w:rFonts w:ascii="Times New Roman" w:hAnsi="Times New Roman" w:cs="Times New Roman"/>
          <w:sz w:val="26"/>
          <w:szCs w:val="26"/>
        </w:rPr>
        <w:t>)*0,9 (</w:t>
      </w:r>
      <w:r w:rsidRPr="0029288C">
        <w:rPr>
          <w:noProof/>
          <w:sz w:val="26"/>
          <w:szCs w:val="26"/>
        </w:rPr>
        <w:drawing>
          <wp:inline distT="0" distB="0" distL="0" distR="0" wp14:anchorId="49D5EBEE" wp14:editId="2EC8F223">
            <wp:extent cx="152400" cy="2286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288C">
        <w:rPr>
          <w:rFonts w:ascii="Times New Roman" w:hAnsi="Times New Roman" w:cs="Times New Roman"/>
          <w:sz w:val="26"/>
          <w:szCs w:val="26"/>
        </w:rPr>
        <w:t>) = 31469,08</w:t>
      </w:r>
      <w:r w:rsidR="00D61BAA" w:rsidRPr="0029288C">
        <w:rPr>
          <w:rFonts w:ascii="Times New Roman" w:hAnsi="Times New Roman" w:cs="Times New Roman"/>
          <w:sz w:val="26"/>
          <w:szCs w:val="26"/>
        </w:rPr>
        <w:t xml:space="preserve"> на 1 ребенка в год.</w:t>
      </w:r>
    </w:p>
    <w:p w:rsidR="004A641F" w:rsidRPr="0029288C" w:rsidRDefault="004A641F" w:rsidP="004A641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288C">
        <w:rPr>
          <w:rFonts w:ascii="Times New Roman" w:hAnsi="Times New Roman" w:cs="Times New Roman"/>
          <w:sz w:val="26"/>
          <w:szCs w:val="26"/>
        </w:rPr>
        <w:t>31469,</w:t>
      </w:r>
      <w:proofErr w:type="gramStart"/>
      <w:r w:rsidRPr="0029288C">
        <w:rPr>
          <w:rFonts w:ascii="Times New Roman" w:hAnsi="Times New Roman" w:cs="Times New Roman"/>
          <w:sz w:val="26"/>
          <w:szCs w:val="26"/>
        </w:rPr>
        <w:t>08 :</w:t>
      </w:r>
      <w:proofErr w:type="gramEnd"/>
      <w:r w:rsidRPr="0029288C">
        <w:rPr>
          <w:rFonts w:ascii="Times New Roman" w:hAnsi="Times New Roman" w:cs="Times New Roman"/>
          <w:sz w:val="26"/>
          <w:szCs w:val="26"/>
        </w:rPr>
        <w:t xml:space="preserve"> 10 месяцев </w:t>
      </w:r>
      <w:r w:rsidR="00D61BAA" w:rsidRPr="0029288C">
        <w:rPr>
          <w:rFonts w:ascii="Times New Roman" w:hAnsi="Times New Roman" w:cs="Times New Roman"/>
          <w:sz w:val="26"/>
          <w:szCs w:val="26"/>
        </w:rPr>
        <w:t xml:space="preserve">функционирования </w:t>
      </w:r>
      <w:r w:rsidRPr="0029288C">
        <w:rPr>
          <w:rFonts w:ascii="Times New Roman" w:hAnsi="Times New Roman" w:cs="Times New Roman"/>
          <w:sz w:val="26"/>
          <w:szCs w:val="26"/>
        </w:rPr>
        <w:t>= 3146,91 (</w:t>
      </w:r>
      <w:r w:rsidRPr="0029288C">
        <w:rPr>
          <w:rFonts w:ascii="Times New Roman" w:hAnsi="Times New Roman" w:cs="Times New Roman"/>
          <w:sz w:val="26"/>
          <w:szCs w:val="26"/>
          <w:lang w:val="en-US"/>
        </w:rPr>
        <w:t>N</w:t>
      </w:r>
      <w:proofErr w:type="spellStart"/>
      <w:r w:rsidRPr="0029288C">
        <w:rPr>
          <w:rFonts w:ascii="Times New Roman" w:hAnsi="Times New Roman" w:cs="Times New Roman"/>
          <w:sz w:val="26"/>
          <w:szCs w:val="26"/>
          <w:vertAlign w:val="subscript"/>
        </w:rPr>
        <w:t>пп</w:t>
      </w:r>
      <w:proofErr w:type="spellEnd"/>
      <w:r w:rsidRPr="0029288C">
        <w:rPr>
          <w:rFonts w:ascii="Times New Roman" w:hAnsi="Times New Roman" w:cs="Times New Roman"/>
          <w:sz w:val="26"/>
          <w:szCs w:val="26"/>
        </w:rPr>
        <w:t>) - нормативные затраты на приобретение продуктов питания для детей в возрасте от 3-х лет на 1 ребенка в месяц</w:t>
      </w:r>
      <w:r w:rsidR="0029288C" w:rsidRPr="0029288C">
        <w:rPr>
          <w:rFonts w:ascii="Times New Roman" w:hAnsi="Times New Roman" w:cs="Times New Roman"/>
          <w:sz w:val="26"/>
          <w:szCs w:val="26"/>
        </w:rPr>
        <w:t xml:space="preserve"> (в день – 149,85)</w:t>
      </w:r>
      <w:r w:rsidRPr="0029288C">
        <w:rPr>
          <w:rFonts w:ascii="Times New Roman" w:hAnsi="Times New Roman" w:cs="Times New Roman"/>
          <w:sz w:val="26"/>
          <w:szCs w:val="26"/>
        </w:rPr>
        <w:t>.</w:t>
      </w:r>
    </w:p>
    <w:p w:rsidR="00D0513E" w:rsidRPr="0029288C" w:rsidRDefault="00D0513E" w:rsidP="00D0513E">
      <w:pPr>
        <w:spacing w:line="360" w:lineRule="auto"/>
        <w:jc w:val="both"/>
        <w:rPr>
          <w:sz w:val="26"/>
          <w:szCs w:val="26"/>
        </w:rPr>
      </w:pPr>
    </w:p>
    <w:p w:rsidR="00D0513E" w:rsidRPr="0029288C" w:rsidRDefault="00130C73" w:rsidP="00D0513E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Начальник</w:t>
      </w:r>
    </w:p>
    <w:p w:rsidR="00784E43" w:rsidRPr="0029288C" w:rsidRDefault="00D0513E" w:rsidP="00D0513E">
      <w:pPr>
        <w:rPr>
          <w:sz w:val="26"/>
          <w:szCs w:val="26"/>
        </w:rPr>
      </w:pPr>
      <w:r w:rsidRPr="0029288C">
        <w:rPr>
          <w:sz w:val="26"/>
          <w:szCs w:val="26"/>
        </w:rPr>
        <w:t xml:space="preserve">МКУ «Управление образования ЛГО»              </w:t>
      </w:r>
      <w:r w:rsidR="0029288C" w:rsidRPr="0029288C">
        <w:rPr>
          <w:sz w:val="26"/>
          <w:szCs w:val="26"/>
        </w:rPr>
        <w:t xml:space="preserve">                           </w:t>
      </w:r>
      <w:r w:rsidR="00130C73">
        <w:rPr>
          <w:sz w:val="26"/>
          <w:szCs w:val="26"/>
        </w:rPr>
        <w:t xml:space="preserve">       </w:t>
      </w:r>
      <w:r w:rsidR="0029288C" w:rsidRPr="0029288C">
        <w:rPr>
          <w:sz w:val="26"/>
          <w:szCs w:val="26"/>
        </w:rPr>
        <w:t xml:space="preserve">     </w:t>
      </w:r>
      <w:r w:rsidR="00130C73">
        <w:rPr>
          <w:sz w:val="26"/>
          <w:szCs w:val="26"/>
        </w:rPr>
        <w:t xml:space="preserve">Е.А. </w:t>
      </w:r>
      <w:proofErr w:type="spellStart"/>
      <w:r w:rsidR="00130C73">
        <w:rPr>
          <w:sz w:val="26"/>
          <w:szCs w:val="26"/>
        </w:rPr>
        <w:t>Волохотюк</w:t>
      </w:r>
      <w:proofErr w:type="spellEnd"/>
    </w:p>
    <w:sectPr w:rsidR="00784E43" w:rsidRPr="0029288C" w:rsidSect="00680EDA"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E11"/>
    <w:rsid w:val="00001570"/>
    <w:rsid w:val="00016730"/>
    <w:rsid w:val="0006701A"/>
    <w:rsid w:val="00085AC4"/>
    <w:rsid w:val="000B401A"/>
    <w:rsid w:val="000E0DB7"/>
    <w:rsid w:val="000E4F99"/>
    <w:rsid w:val="000F4386"/>
    <w:rsid w:val="00130C73"/>
    <w:rsid w:val="00145618"/>
    <w:rsid w:val="001548BE"/>
    <w:rsid w:val="00175BBB"/>
    <w:rsid w:val="001D2810"/>
    <w:rsid w:val="001E78A6"/>
    <w:rsid w:val="00201608"/>
    <w:rsid w:val="0022496A"/>
    <w:rsid w:val="0029288C"/>
    <w:rsid w:val="002A6E96"/>
    <w:rsid w:val="002D3D93"/>
    <w:rsid w:val="002D3E1D"/>
    <w:rsid w:val="0030324F"/>
    <w:rsid w:val="003222A1"/>
    <w:rsid w:val="00325E1A"/>
    <w:rsid w:val="00381044"/>
    <w:rsid w:val="003B06A8"/>
    <w:rsid w:val="003B4611"/>
    <w:rsid w:val="004554B6"/>
    <w:rsid w:val="00475BDC"/>
    <w:rsid w:val="004864E1"/>
    <w:rsid w:val="004A641F"/>
    <w:rsid w:val="004C3025"/>
    <w:rsid w:val="004F2933"/>
    <w:rsid w:val="005473A3"/>
    <w:rsid w:val="005F15B8"/>
    <w:rsid w:val="005F350E"/>
    <w:rsid w:val="005F523E"/>
    <w:rsid w:val="00637C1F"/>
    <w:rsid w:val="0066340E"/>
    <w:rsid w:val="006700D7"/>
    <w:rsid w:val="00675CBB"/>
    <w:rsid w:val="00680EDA"/>
    <w:rsid w:val="00690872"/>
    <w:rsid w:val="007478C1"/>
    <w:rsid w:val="00772526"/>
    <w:rsid w:val="00784E43"/>
    <w:rsid w:val="00795EDD"/>
    <w:rsid w:val="0080796A"/>
    <w:rsid w:val="00816128"/>
    <w:rsid w:val="008661F8"/>
    <w:rsid w:val="00873F17"/>
    <w:rsid w:val="008961CE"/>
    <w:rsid w:val="008A2CD4"/>
    <w:rsid w:val="008D4A3E"/>
    <w:rsid w:val="008F3E07"/>
    <w:rsid w:val="00911A75"/>
    <w:rsid w:val="009629E2"/>
    <w:rsid w:val="009A24CB"/>
    <w:rsid w:val="00A72E11"/>
    <w:rsid w:val="00A85A1E"/>
    <w:rsid w:val="00B15FAD"/>
    <w:rsid w:val="00B3033E"/>
    <w:rsid w:val="00B410C1"/>
    <w:rsid w:val="00B54287"/>
    <w:rsid w:val="00B86910"/>
    <w:rsid w:val="00BE44AA"/>
    <w:rsid w:val="00C02CF3"/>
    <w:rsid w:val="00CA56A6"/>
    <w:rsid w:val="00CD0E59"/>
    <w:rsid w:val="00CD2739"/>
    <w:rsid w:val="00D0513E"/>
    <w:rsid w:val="00D61BAA"/>
    <w:rsid w:val="00D6335A"/>
    <w:rsid w:val="00D664CE"/>
    <w:rsid w:val="00D90F3E"/>
    <w:rsid w:val="00DE5B8B"/>
    <w:rsid w:val="00E07DA0"/>
    <w:rsid w:val="00E41F9C"/>
    <w:rsid w:val="00E45EA5"/>
    <w:rsid w:val="00E46239"/>
    <w:rsid w:val="00E92BD4"/>
    <w:rsid w:val="00EA0271"/>
    <w:rsid w:val="00EB01DD"/>
    <w:rsid w:val="00EE1AED"/>
    <w:rsid w:val="00F30715"/>
    <w:rsid w:val="00F61E79"/>
    <w:rsid w:val="00FC2999"/>
    <w:rsid w:val="00FD4347"/>
    <w:rsid w:val="00FE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3501F-2867-483C-A1B0-680C5F78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5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513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D0513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A641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A64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64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0348" TargetMode="External"/><Relationship Id="rId11" Type="http://schemas.openxmlformats.org/officeDocument/2006/relationships/image" Target="media/image6.wmf"/><Relationship Id="rId5" Type="http://schemas.openxmlformats.org/officeDocument/2006/relationships/hyperlink" Target="https://docs.cntd.ru/document/9020348" TargetMode="External"/><Relationship Id="rId15" Type="http://schemas.openxmlformats.org/officeDocument/2006/relationships/image" Target="media/image10.wmf"/><Relationship Id="rId10" Type="http://schemas.openxmlformats.org/officeDocument/2006/relationships/image" Target="media/image5.wmf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5</Pages>
  <Words>1485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17</cp:revision>
  <cp:lastPrinted>2022-12-07T00:44:00Z</cp:lastPrinted>
  <dcterms:created xsi:type="dcterms:W3CDTF">2022-01-24T03:03:00Z</dcterms:created>
  <dcterms:modified xsi:type="dcterms:W3CDTF">2022-12-07T05:34:00Z</dcterms:modified>
</cp:coreProperties>
</file>