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1B7" w:rsidRDefault="002651B7">
      <w:pPr>
        <w:spacing w:line="360" w:lineRule="exact"/>
        <w:rPr>
          <w:noProof/>
          <w:lang w:bidi="ar-SA"/>
        </w:rPr>
      </w:pPr>
    </w:p>
    <w:p w:rsidR="002651B7" w:rsidRPr="000A58C9" w:rsidRDefault="00741D48" w:rsidP="00534A31">
      <w:pPr>
        <w:pStyle w:val="13"/>
        <w:keepNext/>
        <w:keepLines/>
        <w:shd w:val="clear" w:color="auto" w:fill="auto"/>
        <w:jc w:val="right"/>
        <w:rPr>
          <w:sz w:val="24"/>
          <w:szCs w:val="24"/>
        </w:rPr>
      </w:pPr>
      <w:bookmarkStart w:id="0" w:name="bookmark0"/>
      <w:r w:rsidRPr="000A58C9">
        <w:t xml:space="preserve">Приложение </w:t>
      </w:r>
      <w:bookmarkEnd w:id="0"/>
      <w:r w:rsidR="003D397E">
        <w:t>3</w:t>
      </w:r>
    </w:p>
    <w:p w:rsidR="002651B7" w:rsidRPr="000A58C9" w:rsidRDefault="00741D48" w:rsidP="00534A31">
      <w:pPr>
        <w:pStyle w:val="15"/>
        <w:keepNext/>
        <w:keepLines/>
        <w:shd w:val="clear" w:color="auto" w:fill="auto"/>
        <w:spacing w:after="0" w:line="216" w:lineRule="auto"/>
        <w:ind w:left="5600" w:firstLine="0"/>
        <w:jc w:val="right"/>
      </w:pPr>
      <w:bookmarkStart w:id="1" w:name="bookmark1"/>
      <w:bookmarkStart w:id="2" w:name="bookmark2"/>
      <w:r w:rsidRPr="000A58C9">
        <w:t>к постановлению администрации</w:t>
      </w:r>
      <w:bookmarkEnd w:id="1"/>
      <w:bookmarkEnd w:id="2"/>
    </w:p>
    <w:p w:rsidR="002651B7" w:rsidRPr="000A58C9" w:rsidRDefault="00741D48" w:rsidP="00534A31">
      <w:pPr>
        <w:pStyle w:val="15"/>
        <w:keepNext/>
        <w:keepLines/>
        <w:shd w:val="clear" w:color="auto" w:fill="auto"/>
        <w:spacing w:after="700" w:line="216" w:lineRule="auto"/>
        <w:ind w:firstLine="0"/>
        <w:jc w:val="right"/>
      </w:pPr>
      <w:bookmarkStart w:id="3" w:name="bookmark3"/>
      <w:bookmarkStart w:id="4" w:name="bookmark4"/>
      <w:r w:rsidRPr="000A58C9">
        <w:t>Лесозаводского городского округа</w:t>
      </w:r>
      <w:r w:rsidRPr="000A58C9">
        <w:br/>
        <w:t xml:space="preserve">от </w:t>
      </w:r>
      <w:r w:rsidR="00534A31" w:rsidRPr="000A58C9">
        <w:t xml:space="preserve">             </w:t>
      </w:r>
      <w:r w:rsidRPr="000A58C9">
        <w:t>№</w:t>
      </w:r>
      <w:bookmarkEnd w:id="3"/>
      <w:bookmarkEnd w:id="4"/>
    </w:p>
    <w:p w:rsidR="00BE5815" w:rsidRPr="003542CE" w:rsidRDefault="00534A31" w:rsidP="00BE5815">
      <w:pPr>
        <w:pStyle w:val="15"/>
        <w:keepNext/>
        <w:keepLines/>
        <w:shd w:val="clear" w:color="auto" w:fill="auto"/>
        <w:tabs>
          <w:tab w:val="left" w:pos="1083"/>
        </w:tabs>
        <w:spacing w:after="0"/>
        <w:ind w:firstLine="0"/>
        <w:jc w:val="center"/>
        <w:rPr>
          <w:sz w:val="28"/>
          <w:szCs w:val="28"/>
        </w:rPr>
      </w:pPr>
      <w:bookmarkStart w:id="5" w:name="bookmark5"/>
      <w:bookmarkStart w:id="6" w:name="bookmark6"/>
      <w:r w:rsidRPr="003542CE">
        <w:rPr>
          <w:sz w:val="28"/>
          <w:szCs w:val="28"/>
        </w:rPr>
        <w:t>Перечень</w:t>
      </w:r>
    </w:p>
    <w:p w:rsidR="00BE5815" w:rsidRDefault="00534A31" w:rsidP="000A58C9">
      <w:pPr>
        <w:pStyle w:val="15"/>
        <w:keepNext/>
        <w:keepLines/>
        <w:shd w:val="clear" w:color="auto" w:fill="auto"/>
        <w:tabs>
          <w:tab w:val="left" w:pos="1083"/>
        </w:tabs>
        <w:spacing w:after="0"/>
        <w:ind w:firstLine="0"/>
        <w:jc w:val="both"/>
        <w:rPr>
          <w:sz w:val="24"/>
          <w:szCs w:val="24"/>
        </w:rPr>
      </w:pPr>
      <w:r w:rsidRPr="000A58C9">
        <w:t>работ и услуг по</w:t>
      </w:r>
      <w:r w:rsidR="00BE5815">
        <w:t xml:space="preserve"> управлению,</w:t>
      </w:r>
      <w:r w:rsidRPr="000A58C9">
        <w:t xml:space="preserve"> содержанию и ремонту общего имущества собственников помещений в многоквартирном доме</w:t>
      </w:r>
      <w:r w:rsidR="00741D48" w:rsidRPr="000A58C9">
        <w:t xml:space="preserve">, расположенном по адресу: </w:t>
      </w:r>
      <w:r w:rsidR="000A58C9" w:rsidRPr="000A58C9">
        <w:br/>
      </w:r>
      <w:r w:rsidR="00BE5815">
        <w:rPr>
          <w:sz w:val="24"/>
          <w:szCs w:val="24"/>
        </w:rPr>
        <w:t xml:space="preserve">Приморский край, </w:t>
      </w:r>
      <w:r w:rsidR="00741D48" w:rsidRPr="000A58C9">
        <w:rPr>
          <w:sz w:val="24"/>
          <w:szCs w:val="24"/>
        </w:rPr>
        <w:t xml:space="preserve">г. </w:t>
      </w:r>
      <w:r w:rsidR="00741D48" w:rsidRPr="000A58C9">
        <w:t xml:space="preserve">Лесозаводск, ул. </w:t>
      </w:r>
      <w:r w:rsidR="003D397E">
        <w:t>9 Января</w:t>
      </w:r>
      <w:r w:rsidR="00741D48" w:rsidRPr="000A58C9">
        <w:t xml:space="preserve">, </w:t>
      </w:r>
      <w:r w:rsidR="00741D48" w:rsidRPr="000A58C9">
        <w:rPr>
          <w:sz w:val="24"/>
          <w:szCs w:val="24"/>
        </w:rPr>
        <w:t>д</w:t>
      </w:r>
      <w:r w:rsidR="000A58C9" w:rsidRPr="000A58C9">
        <w:rPr>
          <w:sz w:val="24"/>
          <w:szCs w:val="24"/>
        </w:rPr>
        <w:t>.</w:t>
      </w:r>
      <w:r w:rsidR="00741D48" w:rsidRPr="000A58C9">
        <w:rPr>
          <w:sz w:val="24"/>
          <w:szCs w:val="24"/>
        </w:rPr>
        <w:t xml:space="preserve"> </w:t>
      </w:r>
      <w:bookmarkStart w:id="7" w:name="bookmark7"/>
      <w:bookmarkStart w:id="8" w:name="bookmark8"/>
      <w:bookmarkEnd w:id="5"/>
      <w:bookmarkEnd w:id="6"/>
      <w:r w:rsidR="003D397E">
        <w:rPr>
          <w:sz w:val="24"/>
          <w:szCs w:val="24"/>
        </w:rPr>
        <w:t>59</w:t>
      </w:r>
    </w:p>
    <w:p w:rsidR="006B599D" w:rsidRPr="006B599D" w:rsidRDefault="00BE5815" w:rsidP="006B599D">
      <w:pPr>
        <w:pStyle w:val="1"/>
        <w:shd w:val="clear" w:color="auto" w:fill="FFFFFF"/>
        <w:spacing w:before="161" w:after="161"/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</w:pPr>
      <w:r w:rsidRPr="006B599D">
        <w:rPr>
          <w:rFonts w:ascii="Times New Roman" w:hAnsi="Times New Roman" w:cs="Times New Roman"/>
          <w:color w:val="auto"/>
          <w:sz w:val="26"/>
          <w:szCs w:val="26"/>
        </w:rPr>
        <w:t xml:space="preserve">(в соответствии с </w:t>
      </w:r>
      <w:r w:rsidR="006B599D" w:rsidRPr="006B599D">
        <w:rPr>
          <w:rFonts w:ascii="Times New Roman" w:hAnsi="Times New Roman" w:cs="Times New Roman"/>
          <w:color w:val="auto"/>
          <w:sz w:val="26"/>
          <w:szCs w:val="26"/>
        </w:rPr>
        <w:t>Постановлением Правительства РФ от 03.04.2013 №290 «</w:t>
      </w:r>
      <w:bookmarkEnd w:id="7"/>
      <w:bookmarkEnd w:id="8"/>
      <w:r w:rsidR="006B599D" w:rsidRPr="006B599D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>О минимальном перечне услуг и работ, необходимых для обеспечения надлежащего содержания общего имущества в многоквартирном доме</w:t>
      </w:r>
      <w:r w:rsidR="006B599D">
        <w:rPr>
          <w:rFonts w:ascii="Times New Roman" w:eastAsia="Times New Roman" w:hAnsi="Times New Roman" w:cs="Times New Roman"/>
          <w:bCs/>
          <w:color w:val="auto"/>
          <w:kern w:val="36"/>
          <w:sz w:val="26"/>
          <w:szCs w:val="26"/>
          <w:lang w:bidi="ar-SA"/>
        </w:rPr>
        <w:t>»)</w:t>
      </w:r>
    </w:p>
    <w:tbl>
      <w:tblPr>
        <w:tblOverlap w:val="never"/>
        <w:tblW w:w="96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52"/>
        <w:gridCol w:w="14"/>
        <w:gridCol w:w="24"/>
        <w:gridCol w:w="9"/>
        <w:gridCol w:w="2635"/>
      </w:tblGrid>
      <w:tr w:rsidR="002651B7" w:rsidRPr="003542CE" w:rsidTr="00D7534C">
        <w:trPr>
          <w:trHeight w:hRule="exact" w:val="1085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rPr>
                <w:b/>
                <w:bCs/>
              </w:rPr>
              <w:t>Наименование работ и услуг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 w:rsidP="00BE5815">
            <w:pPr>
              <w:pStyle w:val="a7"/>
              <w:shd w:val="clear" w:color="auto" w:fill="auto"/>
              <w:spacing w:line="259" w:lineRule="auto"/>
              <w:ind w:firstLine="0"/>
              <w:jc w:val="center"/>
            </w:pPr>
            <w:r w:rsidRPr="003542CE">
              <w:rPr>
                <w:b/>
                <w:bCs/>
              </w:rPr>
              <w:t>Стоимость на 1</w:t>
            </w:r>
            <w:r w:rsidR="00D7534C">
              <w:rPr>
                <w:b/>
                <w:bCs/>
              </w:rPr>
              <w:t xml:space="preserve"> </w:t>
            </w:r>
            <w:r w:rsidRPr="003542CE">
              <w:rPr>
                <w:b/>
                <w:bCs/>
              </w:rPr>
              <w:t>м</w:t>
            </w:r>
            <w:r w:rsidRPr="003542CE">
              <w:rPr>
                <w:b/>
                <w:bCs/>
                <w:vertAlign w:val="superscript"/>
              </w:rPr>
              <w:t xml:space="preserve">2 </w:t>
            </w:r>
            <w:r w:rsidRPr="003542CE">
              <w:rPr>
                <w:b/>
                <w:bCs/>
              </w:rPr>
              <w:t xml:space="preserve">рублей в месяц </w:t>
            </w:r>
          </w:p>
        </w:tc>
      </w:tr>
      <w:tr w:rsidR="002651B7" w:rsidRPr="003542CE" w:rsidTr="00D7534C">
        <w:trPr>
          <w:trHeight w:hRule="exact" w:val="1354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ind w:firstLine="0"/>
              <w:jc w:val="center"/>
            </w:pPr>
            <w:r w:rsidRPr="003542CE">
              <w:rPr>
                <w:b/>
                <w:bCs/>
              </w:rPr>
              <w:t>Раздел I. Работы, необходимые для надлежащего содержания несущих конструкции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</w:p>
        </w:tc>
      </w:tr>
      <w:tr w:rsidR="002651B7" w:rsidRPr="003542CE" w:rsidTr="00D7534C">
        <w:trPr>
          <w:trHeight w:hRule="exact" w:val="466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rPr>
                <w:b/>
                <w:bCs/>
              </w:rPr>
              <w:t>1. Работы, выполняемые в отношении всех видов фундаментов:</w:t>
            </w:r>
          </w:p>
        </w:tc>
      </w:tr>
      <w:tr w:rsidR="002651B7" w:rsidRPr="003542CE" w:rsidTr="00D7534C">
        <w:trPr>
          <w:trHeight w:hRule="exact" w:val="758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  <w:ind w:firstLine="0"/>
            </w:pPr>
            <w:r w:rsidRPr="003542CE">
              <w:t>проверка соответствия параметров вертикальной планировки территории вокруг здания проектным параметрам;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6B599D" w:rsidP="00343BBB">
            <w:pPr>
              <w:pStyle w:val="a7"/>
              <w:shd w:val="clear" w:color="auto" w:fill="auto"/>
              <w:spacing w:line="240" w:lineRule="auto"/>
              <w:ind w:firstLine="960"/>
            </w:pPr>
            <w:r w:rsidRPr="003542CE">
              <w:t>0,05</w:t>
            </w:r>
          </w:p>
        </w:tc>
      </w:tr>
      <w:tr w:rsidR="002651B7" w:rsidRPr="003542CE" w:rsidTr="00D7534C">
        <w:trPr>
          <w:trHeight w:hRule="exact" w:val="773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0"/>
            </w:pPr>
            <w:r w:rsidRPr="003542CE">
              <w:t>проверка технического состояния видимых частей конструкций с выявлением: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2651B7">
            <w:pPr>
              <w:rPr>
                <w:rFonts w:ascii="Times New Roman" w:hAnsi="Times New Roman" w:cs="Times New Roman"/>
              </w:rPr>
            </w:pPr>
          </w:p>
        </w:tc>
      </w:tr>
      <w:tr w:rsidR="002651B7" w:rsidRPr="003542CE" w:rsidTr="00D7534C">
        <w:trPr>
          <w:trHeight w:hRule="exact" w:val="456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t>признаков неравномерных осадок фундаментов всех типов;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6B599D" w:rsidP="00343BBB">
            <w:pPr>
              <w:pStyle w:val="a7"/>
              <w:shd w:val="clear" w:color="auto" w:fill="auto"/>
              <w:spacing w:line="240" w:lineRule="auto"/>
              <w:ind w:firstLine="960"/>
            </w:pPr>
            <w:r w:rsidRPr="003542CE">
              <w:t>0,05</w:t>
            </w:r>
          </w:p>
        </w:tc>
      </w:tr>
      <w:tr w:rsidR="002651B7" w:rsidRPr="003542CE" w:rsidTr="00D7534C">
        <w:trPr>
          <w:trHeight w:hRule="exact" w:val="1070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64" w:lineRule="auto"/>
              <w:ind w:firstLine="0"/>
            </w:pPr>
            <w:r w:rsidRPr="003542CE">
              <w:t>коррозии арматуры, расслаивания, трещин, выпучивания, отклонения от вертикали в домах с бетонными, железобетонными и каменными фундаментами;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6B599D">
            <w:pPr>
              <w:pStyle w:val="a7"/>
              <w:shd w:val="clear" w:color="auto" w:fill="auto"/>
              <w:spacing w:line="240" w:lineRule="auto"/>
              <w:ind w:firstLine="960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056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52" w:lineRule="auto"/>
              <w:ind w:firstLine="0"/>
            </w:pPr>
            <w:r w:rsidRPr="003542CE">
              <w:t>поражения гнилью и частичного разрушения деревянного основания в домах со столбчатыми или свайными деревянными фундаментами;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661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ind w:firstLine="0"/>
            </w:pPr>
            <w:r w:rsidRPr="003542CE">
              <w:t>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6B599D">
            <w:pPr>
              <w:pStyle w:val="a7"/>
              <w:shd w:val="clear" w:color="auto" w:fill="auto"/>
              <w:spacing w:line="240" w:lineRule="auto"/>
              <w:ind w:firstLine="960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085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0"/>
            </w:pPr>
            <w:r w:rsidRPr="003542CE">
              <w:lastRenderedPageBreak/>
              <w:t>проверка состояния гидроизоляции фундаментов и систем водоотвода фундамента. При выявлении нарушений - разработка плана восстановительных работ (при необходимости).;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6B599D">
            <w:pPr>
              <w:pStyle w:val="a7"/>
              <w:shd w:val="clear" w:color="auto" w:fill="auto"/>
              <w:spacing w:line="240" w:lineRule="auto"/>
              <w:ind w:firstLine="960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104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64" w:lineRule="auto"/>
            </w:pPr>
            <w:r w:rsidRPr="003542CE">
              <w:br w:type="page"/>
              <w:t>определение и документальное фиксирование температуры вечномерзлых грунтов для фундаментов в условиях вечномерзлых грунтов.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456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rPr>
                <w:b/>
                <w:bCs/>
              </w:rPr>
              <w:t>2. Работы, выполняемые в зданиях с подвалами:</w:t>
            </w:r>
          </w:p>
        </w:tc>
      </w:tr>
      <w:tr w:rsidR="002651B7" w:rsidRPr="003542CE" w:rsidTr="00D7534C">
        <w:trPr>
          <w:trHeight w:hRule="exact" w:val="768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</w:pPr>
            <w:r w:rsidRPr="003542CE">
              <w:t>проверка температурно-влажностного режима подвальных помещений;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343BBB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</w:t>
            </w:r>
            <w:r w:rsidR="006B599D" w:rsidRPr="003542CE">
              <w:t>05</w:t>
            </w:r>
          </w:p>
        </w:tc>
      </w:tr>
      <w:tr w:rsidR="002651B7" w:rsidRPr="003542CE" w:rsidTr="00D7534C">
        <w:trPr>
          <w:trHeight w:hRule="exact" w:val="1656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</w:pPr>
            <w:r w:rsidRPr="003542CE">
              <w:t>проверка состояния помещений подвалов, входов в подвалы и приямков,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требованиями;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343BBB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</w:t>
            </w:r>
            <w:r w:rsidR="006B599D" w:rsidRPr="003542CE">
              <w:t>5</w:t>
            </w:r>
          </w:p>
        </w:tc>
      </w:tr>
      <w:tr w:rsidR="002651B7" w:rsidRPr="003542CE" w:rsidTr="00D7534C">
        <w:trPr>
          <w:trHeight w:hRule="exact" w:val="763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</w:pPr>
            <w:r w:rsidRPr="003542CE">
              <w:t>контроль за состоянием дверей подвалов и технических подполий, запорных устройств на них.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343BBB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</w:t>
            </w:r>
            <w:r w:rsidR="006B599D" w:rsidRPr="003542CE">
              <w:t>05</w:t>
            </w:r>
          </w:p>
        </w:tc>
      </w:tr>
      <w:tr w:rsidR="002651B7" w:rsidRPr="003542CE" w:rsidTr="00D7534C">
        <w:trPr>
          <w:trHeight w:hRule="exact" w:val="763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0"/>
              <w:jc w:val="center"/>
            </w:pPr>
            <w:r w:rsidRPr="003542CE">
              <w:rPr>
                <w:b/>
                <w:bCs/>
              </w:rPr>
              <w:t>3. Работы, выполняемые для надлежащего содержания стен многоквартирных домов:</w:t>
            </w:r>
          </w:p>
        </w:tc>
      </w:tr>
      <w:tr w:rsidR="002651B7" w:rsidRPr="003542CE" w:rsidTr="00D7534C">
        <w:trPr>
          <w:trHeight w:hRule="exact" w:val="1954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</w:pPr>
            <w:r w:rsidRPr="003542CE"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6B599D" w:rsidP="00343BBB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0,05</w:t>
            </w:r>
          </w:p>
        </w:tc>
      </w:tr>
      <w:tr w:rsidR="002651B7" w:rsidRPr="003542CE" w:rsidTr="00D7534C">
        <w:trPr>
          <w:trHeight w:hRule="exact" w:val="1661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</w:pPr>
            <w:r w:rsidRPr="003542CE">
              <w:t>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646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</w:pPr>
            <w:r w:rsidRPr="003542CE">
              <w:t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</w:t>
            </w:r>
            <w:bookmarkStart w:id="9" w:name="_GoBack"/>
            <w:bookmarkEnd w:id="9"/>
            <w:r w:rsidRPr="003542CE">
              <w:t>стественных камней;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343BBB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rPr>
                <w:iCs/>
              </w:rPr>
              <w:t>0,05</w:t>
            </w:r>
          </w:p>
        </w:tc>
      </w:tr>
      <w:tr w:rsidR="002651B7" w:rsidRPr="003542CE" w:rsidTr="00D7534C">
        <w:trPr>
          <w:trHeight w:hRule="exact" w:val="2549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</w:pPr>
            <w:r w:rsidRPr="003542CE">
              <w:lastRenderedPageBreak/>
              <w:t>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343BBB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rPr>
                <w:iCs/>
              </w:rPr>
              <w:t>0,000</w:t>
            </w:r>
          </w:p>
        </w:tc>
      </w:tr>
      <w:tr w:rsidR="002651B7" w:rsidRPr="003542CE" w:rsidTr="00D7534C">
        <w:trPr>
          <w:trHeight w:hRule="exact" w:val="994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</w:pPr>
            <w:r w:rsidRPr="003542CE">
              <w:t>в случае выявления повреждений и нарушений - составление плана мероприятий по инструментальному обследованию стен,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343BBB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rPr>
                <w:iCs/>
              </w:rPr>
              <w:t>0,3</w:t>
            </w:r>
          </w:p>
        </w:tc>
      </w:tr>
      <w:tr w:rsidR="002651B7" w:rsidRPr="003542CE" w:rsidTr="00D7534C">
        <w:trPr>
          <w:trHeight w:hRule="exact" w:val="989"/>
          <w:jc w:val="center"/>
        </w:trPr>
        <w:tc>
          <w:tcPr>
            <w:tcW w:w="6952" w:type="dxa"/>
            <w:tcBorders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66" w:lineRule="auto"/>
              <w:ind w:firstLine="0"/>
            </w:pPr>
            <w:r w:rsidRPr="003542CE">
              <w:br w:type="page"/>
              <w:t>восс</w:t>
            </w:r>
            <w:r w:rsidRPr="003542CE">
              <w:rPr>
                <w:color w:val="333337"/>
              </w:rPr>
              <w:t>т</w:t>
            </w:r>
            <w:r w:rsidRPr="003542CE">
              <w:t>ановлению проектных условий их эксплуатации и его выполнение.</w:t>
            </w:r>
          </w:p>
        </w:tc>
        <w:tc>
          <w:tcPr>
            <w:tcW w:w="268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2651B7">
            <w:pPr>
              <w:rPr>
                <w:rFonts w:ascii="Times New Roman" w:hAnsi="Times New Roman" w:cs="Times New Roman"/>
              </w:rPr>
            </w:pPr>
          </w:p>
        </w:tc>
      </w:tr>
      <w:tr w:rsidR="002651B7" w:rsidRPr="003542CE" w:rsidTr="00D7534C">
        <w:trPr>
          <w:trHeight w:hRule="exact" w:val="754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rPr>
                <w:b/>
                <w:bCs/>
                <w:i/>
                <w:iCs/>
              </w:rPr>
              <w:t>4.</w:t>
            </w:r>
            <w:r w:rsidRPr="003542CE">
              <w:rPr>
                <w:b/>
                <w:bCs/>
              </w:rPr>
              <w:t xml:space="preserve"> Работы, выполняемые в целях надлежащего содержания перекрытий и покрытий многоквартирных домов:</w:t>
            </w:r>
          </w:p>
        </w:tc>
      </w:tr>
      <w:tr w:rsidR="002651B7" w:rsidRPr="003542CE" w:rsidTr="00D7534C">
        <w:trPr>
          <w:trHeight w:hRule="exact" w:val="1066"/>
          <w:jc w:val="center"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62" w:lineRule="auto"/>
              <w:ind w:firstLine="0"/>
            </w:pPr>
            <w:r w:rsidRPr="003542CE">
              <w:t>выявление нарушений условий эксплуатации, несанкционированных изменений конструктивного решения, выявления прогибов, трещин и колебаний;</w:t>
            </w:r>
          </w:p>
        </w:tc>
        <w:tc>
          <w:tcPr>
            <w:tcW w:w="26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343BBB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0,05</w:t>
            </w:r>
          </w:p>
        </w:tc>
      </w:tr>
      <w:tr w:rsidR="002651B7" w:rsidRPr="003542CE" w:rsidTr="00D7534C">
        <w:trPr>
          <w:trHeight w:hRule="exact" w:val="1656"/>
          <w:jc w:val="center"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0"/>
            </w:pPr>
            <w:r w:rsidRPr="003542CE">
              <w:t>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</w:t>
            </w:r>
          </w:p>
        </w:tc>
        <w:tc>
          <w:tcPr>
            <w:tcW w:w="26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343BBB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0,05</w:t>
            </w:r>
          </w:p>
        </w:tc>
      </w:tr>
      <w:tr w:rsidR="002651B7" w:rsidRPr="003542CE" w:rsidTr="00D7534C">
        <w:trPr>
          <w:trHeight w:hRule="exact" w:val="2251"/>
          <w:jc w:val="center"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0"/>
            </w:pPr>
            <w:r w:rsidRPr="003542CE">
              <w:t>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</w:p>
        </w:tc>
        <w:tc>
          <w:tcPr>
            <w:tcW w:w="26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343BBB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0,05</w:t>
            </w:r>
          </w:p>
        </w:tc>
      </w:tr>
      <w:tr w:rsidR="002651B7" w:rsidRPr="003542CE" w:rsidTr="00D7534C">
        <w:trPr>
          <w:trHeight w:hRule="exact" w:val="1051"/>
          <w:jc w:val="center"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ind w:firstLine="0"/>
            </w:pPr>
            <w:r w:rsidRPr="003542CE">
              <w:t>выявление наличия, характера и величины трещин в сводах, изменений состояния кладки, коррозии балок в домах с перекрытиями из кирпичных сводов;</w:t>
            </w:r>
          </w:p>
        </w:tc>
        <w:tc>
          <w:tcPr>
            <w:tcW w:w="26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954"/>
          <w:jc w:val="center"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0"/>
            </w:pPr>
            <w:r w:rsidRPr="003542CE">
              <w:t>вы</w:t>
            </w:r>
            <w:r w:rsidRPr="003542CE">
              <w:rPr>
                <w:color w:val="333337"/>
              </w:rPr>
              <w:t>я</w:t>
            </w:r>
            <w:r w:rsidRPr="003542CE">
              <w:t>вление зыбкости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 точильщиками деревянных элементов в домах с деревянными перекрытиями и покрытиями;</w:t>
            </w:r>
          </w:p>
        </w:tc>
        <w:tc>
          <w:tcPr>
            <w:tcW w:w="26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343BBB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070"/>
          <w:jc w:val="center"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64" w:lineRule="auto"/>
              <w:ind w:firstLine="0"/>
            </w:pPr>
            <w:r w:rsidRPr="003542CE">
              <w:lastRenderedPageBreak/>
              <w:t>проверка состояния утеплителя, гидроизоляции и звукоизоляции, адгезии отделочных слоев к конструкциям перекрытия (покрытия);</w:t>
            </w:r>
          </w:p>
        </w:tc>
        <w:tc>
          <w:tcPr>
            <w:tcW w:w="26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343BBB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54"/>
          <w:jc w:val="center"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t>при выявлении повреждений и нарушений - разработка плана восс</w:t>
            </w:r>
            <w:r w:rsidRPr="003542CE">
              <w:rPr>
                <w:color w:val="333337"/>
              </w:rPr>
              <w:t>т</w:t>
            </w:r>
            <w:r w:rsidRPr="003542CE">
              <w:t>ановительных работ (при необходимости).</w:t>
            </w:r>
          </w:p>
        </w:tc>
        <w:tc>
          <w:tcPr>
            <w:tcW w:w="268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343BBB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73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0"/>
              <w:jc w:val="center"/>
            </w:pPr>
            <w:r w:rsidRPr="003542CE">
              <w:rPr>
                <w:b/>
                <w:bCs/>
              </w:rPr>
              <w:t>5. Работы, выполняемые в целях надлежащего содержания колонн и столбов многоквартирных домов:</w:t>
            </w:r>
          </w:p>
        </w:tc>
      </w:tr>
      <w:tr w:rsidR="002651B7" w:rsidRPr="003542CE" w:rsidTr="00D7534C">
        <w:trPr>
          <w:trHeight w:hRule="exact" w:val="1382"/>
          <w:jc w:val="center"/>
        </w:trPr>
        <w:tc>
          <w:tcPr>
            <w:tcW w:w="6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ind w:firstLine="0"/>
            </w:pPr>
            <w:r w:rsidRPr="003542CE">
              <w:t>выявление нарушений условий эксплуатации, несанкционированных изменений конструктивного решения, потери устойчивости, наличия, характера и величины трещин, выпучивания, отклонения от вертикали;</w:t>
            </w:r>
          </w:p>
        </w:tc>
        <w:tc>
          <w:tcPr>
            <w:tcW w:w="2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685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</w:pPr>
            <w:r w:rsidRPr="003542CE">
              <w:br w:type="page"/>
              <w:t>контроль состояния и выявление коррозии арматуры и арма</w:t>
            </w:r>
            <w:r w:rsidRPr="003542CE">
              <w:rPr>
                <w:color w:val="222125"/>
              </w:rPr>
              <w:t>т</w:t>
            </w:r>
            <w:r w:rsidRPr="003542CE">
              <w:t>урной сетки, отслоения защитного слоя бетона, оголения арма</w:t>
            </w:r>
            <w:r w:rsidRPr="003542CE">
              <w:rPr>
                <w:color w:val="222125"/>
              </w:rPr>
              <w:t>т</w:t>
            </w:r>
            <w:r w:rsidRPr="003542CE">
              <w:t>уры и нарушения ее сцепления с бетоном, глубоких сколов бетона в домах со сборными и монолитными железобетонными колоннами;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656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</w:pPr>
            <w:r w:rsidRPr="003542CE">
              <w:t>выявление разрушения или выпадения кирпичей, разрывов или выдергивания стальных связей и анкеров, повреждений кладки под опорами балок и перемычек, раздробления камня или смещения рядов кладки по горизонтальным швам в домах с кирпичными столбами;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070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62" w:lineRule="auto"/>
            </w:pPr>
            <w:r w:rsidRPr="003542CE">
              <w:t>выявление поражения гнилью, дереворазрушающими грибками и жучками-точильщиками, расслоения древесины, разрывов волокон древесины в домах с деревянными стойками;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54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</w:pPr>
            <w:r w:rsidRPr="003542CE">
              <w:t>контроль состояния металлических закладных деталей в домах со сборными и монолитными железобетонными колоннами;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066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</w:pPr>
            <w:r w:rsidRPr="003542CE">
              <w:t>при выявлении повреждений и нарушений - разработка плана восстановительных работ (при необходимости), проведение восс</w:t>
            </w:r>
            <w:r w:rsidRPr="003542CE">
              <w:rPr>
                <w:color w:val="222125"/>
              </w:rPr>
              <w:t>т</w:t>
            </w:r>
            <w:r w:rsidRPr="003542CE">
              <w:t>ановительных работ.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68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0"/>
              <w:jc w:val="center"/>
            </w:pPr>
            <w:r w:rsidRPr="003542CE">
              <w:rPr>
                <w:b/>
                <w:bCs/>
              </w:rPr>
              <w:t>6. Работы, выполняемые в целях надлежащего содержания балок (ригелей) перекрытий и покрытий многоквартирных домов:</w:t>
            </w:r>
          </w:p>
        </w:tc>
      </w:tr>
      <w:tr w:rsidR="002651B7" w:rsidRPr="003542CE" w:rsidTr="00D7534C">
        <w:trPr>
          <w:trHeight w:hRule="exact" w:val="1354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</w:pPr>
            <w:r w:rsidRPr="003542CE"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трещин;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343BBB">
            <w:pPr>
              <w:pStyle w:val="a7"/>
              <w:shd w:val="clear" w:color="auto" w:fill="auto"/>
              <w:spacing w:line="240" w:lineRule="auto"/>
              <w:ind w:firstLine="960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656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</w:pPr>
            <w:r w:rsidRPr="003542CE">
              <w:t>выявление поверхностных отколов и отслоения защитного слоя бетона в растянутой зоне, оголения и коррозии арматуры, крупных выбоин и сколов бетона в сжатой зоне в домах с монолитными и сборными железобетонными балками перекрытий и покрытий;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661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</w:pPr>
            <w:r w:rsidRPr="003542CE">
              <w:lastRenderedPageBreak/>
              <w:t>выявление коррозии с уменьшением площади сечения несущих элементов, потери местной устойчивости конструкций (выпучивание стенок и поясов балок), трещин в основном материале элементов в домах со стальными балками перекрытий и покрытий;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363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</w:pPr>
            <w:r w:rsidRPr="003542CE"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скалывания;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73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64" w:lineRule="auto"/>
            </w:pPr>
            <w:r w:rsidRPr="003542CE"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343BBB">
            <w:pPr>
              <w:pStyle w:val="a7"/>
              <w:shd w:val="clear" w:color="auto" w:fill="auto"/>
              <w:spacing w:line="240" w:lineRule="auto"/>
              <w:ind w:firstLine="960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87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64" w:lineRule="auto"/>
              <w:ind w:firstLine="0"/>
              <w:jc w:val="center"/>
            </w:pPr>
            <w:r w:rsidRPr="003542CE">
              <w:rPr>
                <w:b/>
                <w:bCs/>
              </w:rPr>
              <w:t>7. Работы, выполняемые в целях надлежащего содержания крыш многоквартирных домов:</w:t>
            </w:r>
          </w:p>
        </w:tc>
      </w:tr>
      <w:tr w:rsidR="002651B7" w:rsidRPr="003542CE" w:rsidTr="00D7534C">
        <w:trPr>
          <w:trHeight w:hRule="exact" w:val="499"/>
          <w:jc w:val="center"/>
        </w:trPr>
        <w:tc>
          <w:tcPr>
            <w:tcW w:w="696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br w:type="page"/>
              <w:t>проверка кровли на отсу</w:t>
            </w:r>
            <w:r w:rsidRPr="003542CE">
              <w:rPr>
                <w:color w:val="222125"/>
              </w:rPr>
              <w:t>тс</w:t>
            </w:r>
            <w:r w:rsidRPr="003542CE">
              <w:t>твие протечек;</w:t>
            </w:r>
          </w:p>
        </w:tc>
        <w:tc>
          <w:tcPr>
            <w:tcW w:w="26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343BBB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0,1</w:t>
            </w:r>
          </w:p>
        </w:tc>
      </w:tr>
      <w:tr w:rsidR="002651B7" w:rsidRPr="003542CE" w:rsidTr="00D7534C">
        <w:trPr>
          <w:trHeight w:hRule="exact" w:val="758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</w:pPr>
            <w:r w:rsidRPr="003542CE">
              <w:t>проверка молниезащитных устройств, заземления мачт и другого оборудования, расположенного на крыше;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343BBB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2242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</w:pPr>
            <w:r w:rsidRPr="003542CE"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 слуховых окон, выходов на крыши, ходовых досок и переходных мостиков на чердаках, осадочных и температурных швов, водоприемных воронок внутреннего водостока;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265E68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358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</w:pPr>
            <w:r w:rsidRPr="003542CE">
              <w:t>проверка состояния защитных бетонных плит и ограждений, фильтрующей способности дренирующего слоя, мест опирания железобетонных коробов и других элементов на эксплуатируемых крышах;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63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</w:pPr>
            <w:r w:rsidRPr="003542CE">
              <w:t>проверка температурно-влажностного режима и воздухообмена на чердаке;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265E68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58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</w:pPr>
            <w:r w:rsidRPr="003542CE">
              <w:t>контроль состояния оборудования или устройств, предо</w:t>
            </w:r>
            <w:r w:rsidRPr="003542CE">
              <w:rPr>
                <w:color w:val="222125"/>
              </w:rPr>
              <w:t>т</w:t>
            </w:r>
            <w:r w:rsidRPr="003542CE">
              <w:t>вращающих образование наледи и сосулек;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651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</w:pPr>
            <w:r w:rsidRPr="003542CE">
              <w:t>осмотр потолков верхних этажей домов с совмещенными (бесчердачными) крышами для обеспечения нормативных требований их эксплуатации в период продолжительной и устойчивой отрицательной температуры наружного воздуха, влияющей на возможные промерзания их покрытий;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265E68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0,1</w:t>
            </w:r>
          </w:p>
        </w:tc>
      </w:tr>
      <w:tr w:rsidR="002651B7" w:rsidRPr="003542CE" w:rsidTr="00D7534C">
        <w:trPr>
          <w:trHeight w:hRule="exact" w:val="1070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64" w:lineRule="auto"/>
            </w:pPr>
            <w:r w:rsidRPr="003542CE">
              <w:t>проверка и кровли и водоотводящих устройств на наличие мусора, грязи и наледи, препятствующих стоку дождевых и талых вод;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265E68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0,2</w:t>
            </w:r>
          </w:p>
        </w:tc>
      </w:tr>
      <w:tr w:rsidR="002651B7" w:rsidRPr="003542CE" w:rsidTr="00D7534C">
        <w:trPr>
          <w:trHeight w:hRule="exact" w:val="754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</w:pPr>
            <w:r w:rsidRPr="003542CE">
              <w:lastRenderedPageBreak/>
              <w:t>проверка и при необходимости очистка кровли от скопления снега и наледи;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265E68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0,1</w:t>
            </w:r>
          </w:p>
        </w:tc>
      </w:tr>
      <w:tr w:rsidR="002651B7" w:rsidRPr="003542CE" w:rsidTr="00D7534C">
        <w:trPr>
          <w:trHeight w:hRule="exact" w:val="773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</w:pPr>
            <w:r w:rsidRPr="003542CE">
              <w:t>проверка и при необходимости очистка чердачного помещения от скопления снега и наледи;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461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t>проверка защитного окрасочного слоя металлических элементов;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265E68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0,1</w:t>
            </w:r>
          </w:p>
        </w:tc>
      </w:tr>
      <w:tr w:rsidR="002651B7" w:rsidRPr="003542CE" w:rsidTr="00D7534C">
        <w:trPr>
          <w:trHeight w:hRule="exact" w:val="1368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62" w:lineRule="auto"/>
            </w:pPr>
            <w:r w:rsidRPr="003542CE">
              <w:t>проверка и при необходимости восстановление насыпного пригрузочного защитного слоя для эластомерных или термопластичных мембран балластного способа соединения кровель;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080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</w:pPr>
            <w:r w:rsidRPr="003542CE">
              <w:t>проверка и при необходимости восстановление пешеходных дорожек в местах пешеходных зон кровель из эластомерных и термопластичных материалов;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265E68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109"/>
          <w:jc w:val="center"/>
        </w:trPr>
        <w:tc>
          <w:tcPr>
            <w:tcW w:w="69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</w:pPr>
            <w:r w:rsidRPr="003542CE">
              <w:br w:type="page"/>
              <w:t>проверка антикоррозионного покрытия стальных связей, размещенных на крыше и в технических помещениях металлических деталей;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265E68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54"/>
          <w:jc w:val="center"/>
        </w:trPr>
        <w:tc>
          <w:tcPr>
            <w:tcW w:w="69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</w:pPr>
            <w:r w:rsidRPr="003542CE">
              <w:t>при выявлении нарушений, приводящих к протечкам, разработка плана восстановительных работ (при необходимости).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265E68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73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64" w:lineRule="auto"/>
              <w:ind w:firstLine="0"/>
              <w:jc w:val="center"/>
            </w:pPr>
            <w:r w:rsidRPr="003542CE">
              <w:rPr>
                <w:b/>
                <w:bCs/>
              </w:rPr>
              <w:t>8. Работы, выполняемые в целях надлежащего содержания лестниц многоквартирных домов:</w:t>
            </w:r>
          </w:p>
        </w:tc>
      </w:tr>
      <w:tr w:rsidR="002651B7" w:rsidRPr="003542CE" w:rsidTr="00D7534C">
        <w:trPr>
          <w:trHeight w:hRule="exact" w:val="754"/>
          <w:jc w:val="center"/>
        </w:trPr>
        <w:tc>
          <w:tcPr>
            <w:tcW w:w="69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</w:pPr>
            <w:r w:rsidRPr="003542CE">
              <w:t>выявление деформации и повреждений в несущих конструкциях, надежности крепления ограждений, выбоин и сколов в ступенях;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265E68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0,1</w:t>
            </w:r>
          </w:p>
        </w:tc>
      </w:tr>
      <w:tr w:rsidR="002651B7" w:rsidRPr="003542CE" w:rsidTr="00D7534C">
        <w:trPr>
          <w:trHeight w:hRule="exact" w:val="1373"/>
          <w:jc w:val="center"/>
        </w:trPr>
        <w:tc>
          <w:tcPr>
            <w:tcW w:w="69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</w:pPr>
            <w:r w:rsidRPr="003542CE">
              <w:t>выявление наличия и параметров трещин в сопряжениях маршевых плит с несущими конструкциями, оголения и коррозии арматуры, нарушения связей в отдельных проступях в домах с железобетонными лестницами;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061"/>
          <w:jc w:val="center"/>
        </w:trPr>
        <w:tc>
          <w:tcPr>
            <w:tcW w:w="69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</w:pPr>
            <w:r w:rsidRPr="003542CE">
              <w:t>выявление прогибов косоуров, нарушения связи косоуров с площадками, коррозии металлических конструкций в домах с лестницами по стальным косоурам;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656"/>
          <w:jc w:val="center"/>
        </w:trPr>
        <w:tc>
          <w:tcPr>
            <w:tcW w:w="69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</w:pPr>
            <w:r w:rsidRPr="003542CE">
              <w:t>выявление прогибов несущих конструкций, нарушений крепления тетив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63"/>
          <w:jc w:val="center"/>
        </w:trPr>
        <w:tc>
          <w:tcPr>
            <w:tcW w:w="69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</w:pPr>
            <w:r w:rsidRPr="003542CE"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265E68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358"/>
          <w:jc w:val="center"/>
        </w:trPr>
        <w:tc>
          <w:tcPr>
            <w:tcW w:w="69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</w:pPr>
            <w:r w:rsidRPr="003542CE">
              <w:t>проверка состояния и при необходимости восстановление штукатурного слоя или окраска металлических косоуров краской, обеспечивающей предел огнестойкости 1 час в домах с лестницами по стальным косоурам;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070"/>
          <w:jc w:val="center"/>
        </w:trPr>
        <w:tc>
          <w:tcPr>
            <w:tcW w:w="69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62" w:lineRule="auto"/>
            </w:pPr>
            <w:r w:rsidRPr="003542CE">
              <w:lastRenderedPageBreak/>
              <w:t>проверка состояния и при необходимости обработка деревянных поверхностей антисептическими и антипереновыми составами в домах с деревянными лестницами.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58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  <w:ind w:firstLine="0"/>
              <w:jc w:val="center"/>
            </w:pPr>
            <w:r w:rsidRPr="003542CE">
              <w:rPr>
                <w:b/>
                <w:bCs/>
              </w:rPr>
              <w:t>9. Работы, выполняемые в целях надлежащего содержания фасадов многоквартирных домов:</w:t>
            </w:r>
          </w:p>
        </w:tc>
      </w:tr>
      <w:tr w:rsidR="002651B7" w:rsidRPr="003542CE" w:rsidTr="00D7534C">
        <w:trPr>
          <w:trHeight w:hRule="exact" w:val="1075"/>
          <w:jc w:val="center"/>
        </w:trPr>
        <w:tc>
          <w:tcPr>
            <w:tcW w:w="69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</w:pPr>
            <w:r w:rsidRPr="003542CE">
              <w:t>выявление нарушений отделки фасадов и их отдельных элементов, ослабления связи отделочных слоев со стенами, нарушений сплошности и герметичности наружных водостоков;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265E68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0,1</w:t>
            </w:r>
          </w:p>
        </w:tc>
      </w:tr>
      <w:tr w:rsidR="002651B7" w:rsidRPr="003542CE" w:rsidTr="00D7534C">
        <w:trPr>
          <w:trHeight w:hRule="exact" w:val="763"/>
          <w:jc w:val="center"/>
        </w:trPr>
        <w:tc>
          <w:tcPr>
            <w:tcW w:w="699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</w:pPr>
            <w:r w:rsidRPr="003542CE">
              <w:t>контроль состояния и работоспособности подсветки входов в подъезды, замена ламп освещения;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090"/>
          <w:jc w:val="center"/>
        </w:trPr>
        <w:tc>
          <w:tcPr>
            <w:tcW w:w="6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64" w:lineRule="auto"/>
            </w:pPr>
            <w:r w:rsidRPr="003542CE">
              <w:t>выявление нарушений и эксплуатационных качеств несущих конструкций, гидроизоляции, элементов металлических ограждений на балконах, лоджиях и козырьках;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92"/>
          <w:jc w:val="center"/>
        </w:trPr>
        <w:tc>
          <w:tcPr>
            <w:tcW w:w="6966" w:type="dxa"/>
            <w:gridSpan w:val="2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</w:pPr>
            <w:r w:rsidRPr="003542CE">
              <w:br w:type="page"/>
              <w:t>контроль состояния отдельных элементов крылец и зонтов над входами в здание, в подвалы и над балконами;</w:t>
            </w:r>
          </w:p>
        </w:tc>
        <w:tc>
          <w:tcPr>
            <w:tcW w:w="26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0,1</w:t>
            </w:r>
          </w:p>
        </w:tc>
      </w:tr>
      <w:tr w:rsidR="002651B7" w:rsidRPr="003542CE" w:rsidTr="00D7534C">
        <w:trPr>
          <w:trHeight w:hRule="exact" w:val="1051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2" w:lineRule="auto"/>
            </w:pPr>
            <w:r w:rsidRPr="003542CE">
              <w:t>контроль состояния плотности притворов входных дверей, само</w:t>
            </w:r>
            <w:r w:rsidRPr="003542CE">
              <w:rPr>
                <w:color w:val="222125"/>
              </w:rPr>
              <w:t>з</w:t>
            </w:r>
            <w:r w:rsidRPr="003542CE">
              <w:t>акрывающихся устройств (доводчики, пружины), ограничителей хода дверей (остановы);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0,1</w:t>
            </w:r>
          </w:p>
        </w:tc>
      </w:tr>
      <w:tr w:rsidR="002651B7" w:rsidRPr="003542CE" w:rsidTr="00D7534C">
        <w:trPr>
          <w:trHeight w:hRule="exact" w:val="768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</w:pPr>
            <w:r w:rsidRPr="003542CE"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0,3</w:t>
            </w:r>
          </w:p>
        </w:tc>
      </w:tr>
      <w:tr w:rsidR="002651B7" w:rsidRPr="003542CE" w:rsidTr="00D7534C">
        <w:trPr>
          <w:trHeight w:hRule="exact" w:val="758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rPr>
                <w:b/>
                <w:bCs/>
              </w:rPr>
              <w:t>10. Работы, выполняемые в целях надлежащего содержания перегородок в многоквартирных домах:</w:t>
            </w:r>
          </w:p>
        </w:tc>
      </w:tr>
      <w:tr w:rsidR="002651B7" w:rsidRPr="003542CE" w:rsidTr="00D7534C">
        <w:trPr>
          <w:trHeight w:hRule="exact" w:val="1963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</w:pPr>
            <w:r w:rsidRPr="003542CE"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</w:t>
            </w:r>
            <w:r w:rsidRPr="003542CE">
              <w:softHyphen/>
              <w:t>технических приборов и прохождения различных трубопроводов;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0,05</w:t>
            </w:r>
          </w:p>
        </w:tc>
      </w:tr>
      <w:tr w:rsidR="002651B7" w:rsidRPr="003542CE" w:rsidTr="00D7534C">
        <w:trPr>
          <w:trHeight w:hRule="exact" w:val="466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t>проверка звукоизоляции и огнезащиты;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63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</w:pPr>
            <w:r w:rsidRPr="003542CE">
              <w:t>при выявлении повреждений и нарушений - разработка плана восстановительных работ (при необходимости).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958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</w:pPr>
            <w:r w:rsidRPr="003542CE">
              <w:rPr>
                <w:b/>
                <w:bCs/>
              </w:rPr>
              <w:t>11. 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оборудованию.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0,2</w:t>
            </w:r>
          </w:p>
        </w:tc>
      </w:tr>
      <w:tr w:rsidR="002651B7" w:rsidRPr="003542CE" w:rsidTr="00D7534C">
        <w:trPr>
          <w:trHeight w:hRule="exact" w:val="758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  <w:ind w:firstLine="0"/>
              <w:jc w:val="center"/>
            </w:pPr>
            <w:r w:rsidRPr="003542CE">
              <w:rPr>
                <w:b/>
                <w:bCs/>
              </w:rPr>
              <w:t>12. Работы, выполняемые в целях надлежащего содержания полов помещений, относящихся к общему имуществу в многоквартирном доме:</w:t>
            </w:r>
          </w:p>
        </w:tc>
      </w:tr>
      <w:tr w:rsidR="002651B7" w:rsidRPr="003542CE" w:rsidTr="00D7534C">
        <w:trPr>
          <w:trHeight w:hRule="exact" w:val="1070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62" w:lineRule="auto"/>
            </w:pPr>
            <w:r w:rsidRPr="003542CE">
              <w:lastRenderedPageBreak/>
              <w:t>проверка состояния основания, поверхностного слоя и работоспособности системы вентиляции (для деревянных полов);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0,05</w:t>
            </w:r>
          </w:p>
        </w:tc>
      </w:tr>
      <w:tr w:rsidR="002651B7" w:rsidRPr="003542CE" w:rsidTr="00D7534C">
        <w:trPr>
          <w:trHeight w:hRule="exact" w:val="1056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</w:pPr>
            <w:r w:rsidRPr="003542CE">
              <w:t>при выявлении повреждений и нарушений - разработка плана восстановительных работ (при необходимости), проведение восс</w:t>
            </w:r>
            <w:r w:rsidRPr="003542CE">
              <w:rPr>
                <w:color w:val="222125"/>
              </w:rPr>
              <w:t>т</w:t>
            </w:r>
            <w:r w:rsidRPr="003542CE">
              <w:t>ановительных работ.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0,2</w:t>
            </w:r>
          </w:p>
        </w:tc>
      </w:tr>
      <w:tr w:rsidR="002651B7" w:rsidRPr="003542CE" w:rsidTr="00D7534C">
        <w:trPr>
          <w:trHeight w:hRule="exact" w:val="1070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62" w:lineRule="auto"/>
              <w:ind w:firstLine="0"/>
              <w:jc w:val="center"/>
            </w:pPr>
            <w:r w:rsidRPr="003542CE">
              <w:rPr>
                <w:b/>
                <w:bCs/>
              </w:rPr>
              <w:t>13. Работы, выполняемые в целях надлежащего содержания оконных и дверных заполнений помещений, относящихся к общему имуществу в многоквартирном доме:</w:t>
            </w:r>
          </w:p>
        </w:tc>
      </w:tr>
      <w:tr w:rsidR="002651B7" w:rsidRPr="003542CE" w:rsidTr="00D7534C">
        <w:trPr>
          <w:trHeight w:hRule="exact" w:val="1675"/>
          <w:jc w:val="center"/>
        </w:trPr>
        <w:tc>
          <w:tcPr>
            <w:tcW w:w="6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</w:pPr>
            <w:r w:rsidRPr="003542CE"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</w:t>
            </w:r>
          </w:p>
        </w:tc>
        <w:tc>
          <w:tcPr>
            <w:tcW w:w="2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0,1</w:t>
            </w:r>
          </w:p>
        </w:tc>
      </w:tr>
      <w:tr w:rsidR="002651B7" w:rsidRPr="003542CE" w:rsidTr="00D7534C">
        <w:trPr>
          <w:trHeight w:hRule="exact" w:val="816"/>
          <w:jc w:val="center"/>
        </w:trPr>
        <w:tc>
          <w:tcPr>
            <w:tcW w:w="6990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  <w:ind w:firstLine="0"/>
            </w:pPr>
            <w:r w:rsidRPr="003542CE">
              <w:br w:type="page"/>
              <w:t>при выявлении нарушений разработка плана восстановительных работ (при необходимости).</w:t>
            </w:r>
          </w:p>
        </w:tc>
        <w:tc>
          <w:tcPr>
            <w:tcW w:w="26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0,35</w:t>
            </w:r>
          </w:p>
        </w:tc>
      </w:tr>
      <w:tr w:rsidR="002651B7" w:rsidRPr="003542CE" w:rsidTr="00D7534C">
        <w:trPr>
          <w:trHeight w:hRule="exact" w:val="470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rPr>
                <w:b/>
                <w:bCs/>
              </w:rPr>
              <w:t>Итого по разделу 1: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4B7CB8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rPr>
                <w:b/>
                <w:bCs/>
              </w:rPr>
              <w:t>3,05</w:t>
            </w:r>
          </w:p>
        </w:tc>
      </w:tr>
      <w:tr w:rsidR="002651B7" w:rsidRPr="003542CE" w:rsidTr="00D7534C">
        <w:trPr>
          <w:trHeight w:hRule="exact" w:val="1066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56775B">
            <w:pPr>
              <w:pStyle w:val="a7"/>
              <w:shd w:val="clear" w:color="auto" w:fill="auto"/>
              <w:spacing w:line="262" w:lineRule="auto"/>
              <w:ind w:firstLine="0"/>
              <w:jc w:val="center"/>
            </w:pPr>
            <w:r w:rsidRPr="003542CE">
              <w:rPr>
                <w:b/>
                <w:bCs/>
              </w:rPr>
              <w:t>11</w:t>
            </w:r>
            <w:r w:rsidR="00741D48" w:rsidRPr="003542CE">
              <w:rPr>
                <w:b/>
                <w:bCs/>
              </w:rPr>
              <w:t>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2651B7" w:rsidRPr="003542CE" w:rsidTr="00D7534C">
        <w:trPr>
          <w:trHeight w:hRule="exact" w:val="758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  <w:ind w:firstLine="0"/>
              <w:jc w:val="center"/>
            </w:pPr>
            <w:r w:rsidRPr="003542CE">
              <w:rPr>
                <w:b/>
                <w:bCs/>
              </w:rPr>
              <w:t>14. Работы, выполняемые в целях надлежащего содержания мусоропроводов многоквартирных домов:</w:t>
            </w:r>
          </w:p>
        </w:tc>
      </w:tr>
      <w:tr w:rsidR="002651B7" w:rsidRPr="003542CE" w:rsidTr="00D7534C">
        <w:trPr>
          <w:trHeight w:hRule="exact" w:val="773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0"/>
            </w:pPr>
            <w:r w:rsidRPr="003542CE">
              <w:t>проверка технического состояния и работоспособности элементов мусоропровода;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470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t>при выявлении засоров - незамедлительное их устранение;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63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0"/>
            </w:pPr>
            <w:r w:rsidRPr="003542CE">
              <w:t>чистка, промывка и дезинфекция загрузочных клапанов стволов мусоропроводов, мусоросборной камеры и ее оборудования;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046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  <w:ind w:firstLine="0"/>
            </w:pPr>
            <w:r w:rsidRPr="003542CE">
              <w:t>при выявлении повреждений и нарушений - разработка плана восстановительных работ (при необходимости), проведение восстановительных работ.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63"/>
          <w:jc w:val="center"/>
        </w:trPr>
        <w:tc>
          <w:tcPr>
            <w:tcW w:w="963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  <w:ind w:firstLine="0"/>
              <w:jc w:val="center"/>
            </w:pPr>
            <w:r w:rsidRPr="003542CE">
              <w:rPr>
                <w:b/>
                <w:bCs/>
              </w:rPr>
              <w:t>15. Работы, выполняемые в целях надлежащего содержания систем вентиляции и дымоудаления многоквартирных домов:</w:t>
            </w:r>
          </w:p>
        </w:tc>
      </w:tr>
      <w:tr w:rsidR="002651B7" w:rsidRPr="003542CE" w:rsidTr="00D7534C">
        <w:trPr>
          <w:trHeight w:hRule="exact" w:val="1349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ind w:firstLine="0"/>
            </w:pPr>
            <w:r w:rsidRPr="003542CE">
              <w:t>техническое обслуживание и сезонное управление оборудованием систем вентиляции и дымоудаления, определение работоспособности оборудования и элементов систем;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070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0"/>
            </w:pPr>
            <w:r w:rsidRPr="003542CE">
              <w:t>контроль состояния, выявление и устранение причин недопустимых вибраций и шума при работе вентиляционной установки;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461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lastRenderedPageBreak/>
              <w:t>проверка плотности закрытия входов на чердак;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661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0"/>
            </w:pPr>
            <w:r w:rsidRPr="003542CE">
              <w:t>устранение неплотностей в вентиляционных каналах и шахтах, устранение засоров в каналах, устранение неисправностей шиберов и дроссель-клапанов в вытяжных шахтах, зонтов над шахтами и дефлекторов, замена дефективных вытяжных решеток и их креплений;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73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0"/>
            </w:pPr>
            <w:r w:rsidRPr="003542CE">
              <w:t>проверка исправности, техническое обслуживание и ремонт оборудования системы холодоснабжения;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68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  <w:ind w:firstLine="0"/>
            </w:pPr>
            <w:r w:rsidRPr="003542CE">
              <w:t>контроль и обеспечение исправного состояния систем автоматического дымоудаления;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87"/>
          <w:jc w:val="center"/>
        </w:trPr>
        <w:tc>
          <w:tcPr>
            <w:tcW w:w="6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64" w:lineRule="auto"/>
              <w:ind w:firstLine="0"/>
            </w:pPr>
            <w:r w:rsidRPr="003542CE">
              <w:t>сезонное открытие и закрытие калорифера со стороны подвода воздуха;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</w:tbl>
    <w:p w:rsidR="002651B7" w:rsidRPr="003542CE" w:rsidRDefault="00741D48">
      <w:pPr>
        <w:spacing w:line="1" w:lineRule="exact"/>
        <w:rPr>
          <w:rFonts w:ascii="Times New Roman" w:hAnsi="Times New Roman" w:cs="Times New Roman"/>
        </w:rPr>
      </w:pPr>
      <w:r w:rsidRPr="003542CE">
        <w:rPr>
          <w:rFonts w:ascii="Times New Roman" w:hAnsi="Times New Roman" w:cs="Times New Roman"/>
        </w:rPr>
        <w:br w:type="page"/>
      </w:r>
    </w:p>
    <w:tbl>
      <w:tblPr>
        <w:tblOverlap w:val="never"/>
        <w:tblW w:w="96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56"/>
        <w:gridCol w:w="29"/>
        <w:gridCol w:w="19"/>
        <w:gridCol w:w="2630"/>
      </w:tblGrid>
      <w:tr w:rsidR="002651B7" w:rsidRPr="003542CE" w:rsidTr="00D7534C">
        <w:trPr>
          <w:trHeight w:hRule="exact" w:val="1094"/>
          <w:jc w:val="center"/>
        </w:trPr>
        <w:tc>
          <w:tcPr>
            <w:tcW w:w="6956" w:type="dxa"/>
            <w:tcBorders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62" w:lineRule="auto"/>
              <w:ind w:firstLine="0"/>
            </w:pPr>
            <w:r w:rsidRPr="003542CE">
              <w:lastRenderedPageBreak/>
              <w:t>контроль состояния и восстановление антикоррозионной окраски металлических вытяжных каналов, труб, поддонов и дефлекторов;</w:t>
            </w:r>
          </w:p>
        </w:tc>
        <w:tc>
          <w:tcPr>
            <w:tcW w:w="267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 w:rsidP="0056775B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</w:t>
            </w:r>
            <w:r w:rsidR="0056775B" w:rsidRPr="003542CE">
              <w:t>0</w:t>
            </w:r>
          </w:p>
        </w:tc>
      </w:tr>
      <w:tr w:rsidR="002651B7" w:rsidRPr="003542CE" w:rsidTr="00D7534C">
        <w:trPr>
          <w:trHeight w:hRule="exact" w:val="754"/>
          <w:jc w:val="center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t>при выявлении повреждений и нарушений - разработка плана вос</w:t>
            </w:r>
            <w:r w:rsidRPr="003542CE">
              <w:rPr>
                <w:color w:val="222125"/>
              </w:rPr>
              <w:t>ст</w:t>
            </w:r>
            <w:r w:rsidRPr="003542CE">
              <w:t>ановительных работ (при необходимости).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 w:rsidP="0056775B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0,00</w:t>
            </w:r>
            <w:r w:rsidR="0056775B" w:rsidRPr="003542CE">
              <w:t>0</w:t>
            </w:r>
          </w:p>
        </w:tc>
      </w:tr>
      <w:tr w:rsidR="002651B7" w:rsidRPr="003542CE" w:rsidTr="00D7534C">
        <w:trPr>
          <w:trHeight w:hRule="exact" w:val="768"/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0"/>
              <w:jc w:val="center"/>
            </w:pPr>
            <w:r w:rsidRPr="003542CE">
              <w:rPr>
                <w:b/>
                <w:bCs/>
              </w:rPr>
              <w:t>16. Работы, выполняемые в целях надлежащего содержания печей, каминов и очагов в многоквартирных домах:</w:t>
            </w:r>
          </w:p>
        </w:tc>
      </w:tr>
      <w:tr w:rsidR="002651B7" w:rsidRPr="003542CE" w:rsidTr="00D7534C">
        <w:trPr>
          <w:trHeight w:hRule="exact" w:val="763"/>
          <w:jc w:val="center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  <w:ind w:firstLine="0"/>
            </w:pPr>
            <w:r w:rsidRPr="003542CE">
              <w:t>определение целостности конструкций и проверка рабо</w:t>
            </w:r>
            <w:r w:rsidRPr="003542CE">
              <w:rPr>
                <w:color w:val="222125"/>
              </w:rPr>
              <w:t>т</w:t>
            </w:r>
            <w:r w:rsidRPr="003542CE">
              <w:t>оспособности дымоходов печей, каминов и очагов;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070"/>
          <w:jc w:val="center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0"/>
            </w:pPr>
            <w:r w:rsidRPr="003542CE">
              <w:t>устранение неисправностей печей, каминов и очагов, влекущих к нарушению противопожарных требований и утечке газа, а также обледенение оголовков дымовых труб (дымоходов);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461"/>
          <w:jc w:val="center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t>очистка от сажи дымоходов и труб печей;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470"/>
          <w:jc w:val="center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t>устранение завалов в дымовых каналах.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63"/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  <w:ind w:firstLine="0"/>
              <w:jc w:val="center"/>
            </w:pPr>
            <w:r w:rsidRPr="003542CE">
              <w:rPr>
                <w:b/>
                <w:bCs/>
              </w:rPr>
              <w:t>17. Работы, выполняемые в целях надлежащего содержания индивидуальных тепловых пунктов и водоподкачек в многоквартирных домах:</w:t>
            </w:r>
          </w:p>
        </w:tc>
      </w:tr>
      <w:tr w:rsidR="002651B7" w:rsidRPr="003542CE" w:rsidTr="00D7534C">
        <w:trPr>
          <w:trHeight w:hRule="exact" w:val="1061"/>
          <w:jc w:val="center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0"/>
            </w:pPr>
            <w:r w:rsidRPr="003542CE">
              <w:t>проверка исправности и работоспособности оборудования, выполнение наладочных и ремонтных работ на индивидуальных тепловых пунктах и водоподкачках в многоквартирных домах;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363"/>
          <w:jc w:val="center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ind w:firstLine="0"/>
            </w:pPr>
            <w:r w:rsidRPr="003542CE"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оборудования;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58"/>
          <w:jc w:val="center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t>гидравлические и тепловые испытания оборудования индивидуальных тепловых пунктов и водоподкачек;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73"/>
          <w:jc w:val="center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0"/>
            </w:pPr>
            <w:r w:rsidRPr="003542CE">
              <w:t>работы по очистке теплообменного оборудования для удаления накипно-коррозионных отложений;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656"/>
          <w:jc w:val="center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ind w:firstLine="0"/>
            </w:pPr>
            <w:r w:rsidRPr="003542CE">
              <w:t>проверка работоспособности и обслуживание устройства водоподготовки для системы горячего водоснабжения. При выявлении повреждений и нарушений - разработка плана восс</w:t>
            </w:r>
            <w:r w:rsidRPr="003542CE">
              <w:rPr>
                <w:color w:val="222125"/>
              </w:rPr>
              <w:t>т</w:t>
            </w:r>
            <w:r w:rsidRPr="003542CE">
              <w:t>ановительных работ (при необходимости), проведение восс</w:t>
            </w:r>
            <w:r w:rsidRPr="003542CE">
              <w:rPr>
                <w:color w:val="222125"/>
              </w:rPr>
              <w:t>т</w:t>
            </w:r>
            <w:r w:rsidRPr="003542CE">
              <w:t>ановительных работ.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056"/>
          <w:jc w:val="center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0"/>
              <w:jc w:val="center"/>
            </w:pPr>
            <w:r w:rsidRPr="003542CE">
              <w:rPr>
                <w:b/>
                <w:bCs/>
              </w:rPr>
              <w:t>18. Общие работы, выполняемые для надлежащего содержания систем водоснабжения (холодного и горячего), отопления и водоотведения в многоквартирных домах:</w:t>
            </w:r>
          </w:p>
        </w:tc>
      </w:tr>
      <w:tr w:rsidR="002651B7" w:rsidRPr="003542CE" w:rsidTr="00D7534C">
        <w:trPr>
          <w:trHeight w:hRule="exact" w:val="773"/>
          <w:jc w:val="center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64" w:lineRule="auto"/>
              <w:ind w:firstLine="0"/>
            </w:pPr>
            <w:r w:rsidRPr="003542CE">
              <w:t>проверка исправности, работоспособности, регулировка и техническое обслуживание запорной арматуры;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0,55</w:t>
            </w:r>
          </w:p>
        </w:tc>
      </w:tr>
      <w:tr w:rsidR="002651B7" w:rsidRPr="003542CE" w:rsidTr="00D7534C">
        <w:trPr>
          <w:trHeight w:hRule="exact" w:val="787"/>
          <w:jc w:val="center"/>
        </w:trPr>
        <w:tc>
          <w:tcPr>
            <w:tcW w:w="6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0"/>
            </w:pPr>
            <w:r w:rsidRPr="003542CE">
              <w:lastRenderedPageBreak/>
              <w:t>постоянный контроль параметров теплоносителя и воды (давления, температуры, расхода);</w:t>
            </w:r>
          </w:p>
        </w:tc>
        <w:tc>
          <w:tcPr>
            <w:tcW w:w="2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0,003</w:t>
            </w:r>
          </w:p>
        </w:tc>
      </w:tr>
      <w:tr w:rsidR="002651B7" w:rsidRPr="003542CE" w:rsidTr="00D7534C">
        <w:trPr>
          <w:trHeight w:hRule="exact" w:val="811"/>
          <w:jc w:val="center"/>
        </w:trPr>
        <w:tc>
          <w:tcPr>
            <w:tcW w:w="7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66" w:lineRule="auto"/>
            </w:pPr>
            <w:r w:rsidRPr="003542CE">
              <w:br w:type="page"/>
              <w:t>контроль состояния и замена неисправных контрольно</w:t>
            </w:r>
            <w:r w:rsidRPr="003542CE">
              <w:softHyphen/>
              <w:t>измери</w:t>
            </w:r>
            <w:r w:rsidRPr="003542CE">
              <w:rPr>
                <w:color w:val="222125"/>
              </w:rPr>
              <w:t>т</w:t>
            </w:r>
            <w:r w:rsidRPr="003542CE">
              <w:t>ельных приборов (манометров, термометров и т.п.);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0,003</w:t>
            </w:r>
          </w:p>
        </w:tc>
      </w:tr>
      <w:tr w:rsidR="002651B7" w:rsidRPr="003542CE" w:rsidTr="00D7534C">
        <w:trPr>
          <w:trHeight w:hRule="exact" w:val="1046"/>
          <w:jc w:val="center"/>
        </w:trPr>
        <w:tc>
          <w:tcPr>
            <w:tcW w:w="7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</w:pPr>
            <w:r w:rsidRPr="003542CE">
              <w:t>восстановление работоспособности (ремонт) оборудования и водора</w:t>
            </w:r>
            <w:r w:rsidRPr="003542CE">
              <w:rPr>
                <w:color w:val="222125"/>
              </w:rPr>
              <w:t>з</w:t>
            </w:r>
            <w:r w:rsidRPr="003542CE">
              <w:t>борных приборов (смесителей, кранов и т.п.), относящихся к общему имуществу в многоквартирном доме;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0,2</w:t>
            </w:r>
          </w:p>
        </w:tc>
      </w:tr>
      <w:tr w:rsidR="002651B7" w:rsidRPr="003542CE" w:rsidTr="00D7534C">
        <w:trPr>
          <w:trHeight w:hRule="exact" w:val="1061"/>
          <w:jc w:val="center"/>
        </w:trPr>
        <w:tc>
          <w:tcPr>
            <w:tcW w:w="7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</w:pPr>
            <w:r w:rsidRPr="003542CE"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1,0</w:t>
            </w:r>
          </w:p>
        </w:tc>
      </w:tr>
      <w:tr w:rsidR="002651B7" w:rsidRPr="003542CE" w:rsidTr="00D7534C">
        <w:trPr>
          <w:trHeight w:hRule="exact" w:val="763"/>
          <w:jc w:val="center"/>
        </w:trPr>
        <w:tc>
          <w:tcPr>
            <w:tcW w:w="7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</w:pPr>
            <w:r w:rsidRPr="003542CE">
              <w:t>контроль состояния и восстановление исправности элементов внутренней канализации, канализационных вытяжек;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0,2</w:t>
            </w:r>
          </w:p>
        </w:tc>
      </w:tr>
      <w:tr w:rsidR="002651B7" w:rsidRPr="003542CE" w:rsidTr="00D7534C">
        <w:trPr>
          <w:trHeight w:hRule="exact" w:val="1061"/>
          <w:jc w:val="center"/>
        </w:trPr>
        <w:tc>
          <w:tcPr>
            <w:tcW w:w="7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</w:pPr>
            <w:r w:rsidRPr="003542CE">
              <w:t>переключение в целях надежной эксплуатации режимов работы внутреннего водостока, гидравлического затвора внутреннего водостока;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73"/>
          <w:jc w:val="center"/>
        </w:trPr>
        <w:tc>
          <w:tcPr>
            <w:tcW w:w="7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</w:pPr>
            <w:r w:rsidRPr="003542CE">
              <w:t>промывка участков водопровода после выполнения ремонтно</w:t>
            </w:r>
            <w:r w:rsidRPr="003542CE">
              <w:softHyphen/>
              <w:t>строительных работ на водопроводе;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470"/>
          <w:jc w:val="center"/>
        </w:trPr>
        <w:tc>
          <w:tcPr>
            <w:tcW w:w="7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t>очистка и промывка водонапорных баков;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58"/>
          <w:jc w:val="center"/>
        </w:trPr>
        <w:tc>
          <w:tcPr>
            <w:tcW w:w="7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</w:pPr>
            <w:r w:rsidRPr="003542CE">
              <w:t>проверка и обеспечение работоспособности местных локальных очистных сооружений (септики) и дворовых туалетов;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63"/>
          <w:jc w:val="center"/>
        </w:trPr>
        <w:tc>
          <w:tcPr>
            <w:tcW w:w="7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</w:pPr>
            <w:r w:rsidRPr="003542CE">
              <w:t>промывка систем водоснабжения для удаления накипно</w:t>
            </w:r>
            <w:r w:rsidRPr="003542CE">
              <w:softHyphen/>
              <w:t>коррозионных отложений.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63"/>
          <w:jc w:val="center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rPr>
                <w:b/>
                <w:bCs/>
              </w:rPr>
              <w:t>19. Работы, выполняемые в целях надлежащего содержания систем теплоснабжения (отопление, горячее водоснабжение) в многоквартирных домах:</w:t>
            </w:r>
          </w:p>
        </w:tc>
      </w:tr>
      <w:tr w:rsidR="002651B7" w:rsidRPr="003542CE" w:rsidTr="00D7534C">
        <w:trPr>
          <w:trHeight w:hRule="exact" w:val="1070"/>
          <w:jc w:val="center"/>
        </w:trPr>
        <w:tc>
          <w:tcPr>
            <w:tcW w:w="7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62" w:lineRule="auto"/>
            </w:pPr>
            <w:r w:rsidRPr="003542CE">
              <w:t>испытания на прочность и плотность (гидравлические испытания) узлов ввода и систем отопления, промывка и регулировка систем отопления;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0,6</w:t>
            </w:r>
          </w:p>
        </w:tc>
      </w:tr>
      <w:tr w:rsidR="002651B7" w:rsidRPr="003542CE" w:rsidTr="00D7534C">
        <w:trPr>
          <w:trHeight w:hRule="exact" w:val="461"/>
          <w:jc w:val="center"/>
        </w:trPr>
        <w:tc>
          <w:tcPr>
            <w:tcW w:w="7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t>проведение пробных пусконаладочных работ (пробные топки);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470"/>
          <w:jc w:val="center"/>
        </w:trPr>
        <w:tc>
          <w:tcPr>
            <w:tcW w:w="7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t>удаление воздуха из системы отопления;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0,5</w:t>
            </w:r>
          </w:p>
        </w:tc>
      </w:tr>
      <w:tr w:rsidR="002651B7" w:rsidRPr="003542CE" w:rsidTr="00D7534C">
        <w:trPr>
          <w:trHeight w:hRule="exact" w:val="768"/>
          <w:jc w:val="center"/>
        </w:trPr>
        <w:tc>
          <w:tcPr>
            <w:tcW w:w="7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</w:pPr>
            <w:r w:rsidRPr="003542CE">
              <w:t>промывка централизованных систем теплоснабжения для удаления накипно-коррозионных отложений.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1,0</w:t>
            </w:r>
          </w:p>
        </w:tc>
      </w:tr>
      <w:tr w:rsidR="002651B7" w:rsidRPr="003542CE" w:rsidTr="00D7534C">
        <w:trPr>
          <w:trHeight w:hRule="exact" w:val="763"/>
          <w:jc w:val="center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0"/>
              <w:jc w:val="center"/>
            </w:pPr>
            <w:r w:rsidRPr="003542CE">
              <w:rPr>
                <w:b/>
                <w:bCs/>
              </w:rPr>
              <w:t>20. Работы, выполняемые в целях надлежащего содержания электрооборудования, радио- и телекоммуникационного оборудования в многоквартирном доме:</w:t>
            </w:r>
          </w:p>
        </w:tc>
      </w:tr>
      <w:tr w:rsidR="002651B7" w:rsidRPr="003542CE" w:rsidTr="00D7534C">
        <w:trPr>
          <w:trHeight w:hRule="exact" w:val="1368"/>
          <w:jc w:val="center"/>
        </w:trPr>
        <w:tc>
          <w:tcPr>
            <w:tcW w:w="70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</w:pPr>
            <w:r w:rsidRPr="003542CE">
              <w:t>проверка заземления оболочки электрокабеля,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0,3</w:t>
            </w:r>
          </w:p>
        </w:tc>
      </w:tr>
      <w:tr w:rsidR="002651B7" w:rsidRPr="003542CE" w:rsidTr="00D7534C">
        <w:trPr>
          <w:trHeight w:hRule="exact" w:val="792"/>
          <w:jc w:val="center"/>
        </w:trPr>
        <w:tc>
          <w:tcPr>
            <w:tcW w:w="7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</w:pPr>
            <w:r w:rsidRPr="003542CE">
              <w:lastRenderedPageBreak/>
              <w:t>проверка и обеспечение работоспособности устройств защитного отключения;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56775B">
            <w:pPr>
              <w:pStyle w:val="a7"/>
              <w:shd w:val="clear" w:color="auto" w:fill="auto"/>
              <w:spacing w:line="240" w:lineRule="auto"/>
              <w:ind w:firstLine="940"/>
              <w:jc w:val="both"/>
            </w:pPr>
            <w:r w:rsidRPr="003542CE">
              <w:t>0,3</w:t>
            </w:r>
          </w:p>
        </w:tc>
      </w:tr>
      <w:tr w:rsidR="002651B7" w:rsidRPr="003542CE" w:rsidTr="00D7534C">
        <w:trPr>
          <w:trHeight w:hRule="exact" w:val="2578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ind w:firstLine="160"/>
            </w:pPr>
            <w:r w:rsidRPr="003542CE">
              <w:br w:type="page"/>
              <w:t>техническое обслуживание и ремонт силовых и осветительных установок, электрических установок систем дымоудаления, систем автоматической пожарной сигнализации, внутреннего противопожарного водопровода, лифтов, установок автоматизации котельных, бойлерных, тепловых пунктов, элементов молниеза</w:t>
            </w:r>
            <w:r w:rsidRPr="003542CE">
              <w:rPr>
                <w:color w:val="333337"/>
              </w:rPr>
              <w:t>щ</w:t>
            </w:r>
            <w:r w:rsidRPr="003542CE">
              <w:t>иты и внутридомовых электросетей, очистка клемм и соединений в групповых щитках и распределительных шкафах, наладка электрооборудования;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114D9A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54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160"/>
            </w:pPr>
            <w:r w:rsidRPr="003542CE">
              <w:t>контроль состояния и замена вышедших из строя датчиков, проводки и оборудования пожарной и охранной сигнализации.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73"/>
          <w:jc w:val="center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0"/>
              <w:jc w:val="center"/>
            </w:pPr>
            <w:r w:rsidRPr="003542CE">
              <w:rPr>
                <w:b/>
                <w:bCs/>
              </w:rPr>
              <w:t>21. Работы, выполняемые в целях надлежащего содержания систем внутридомового газового оборудования в многоквартирном доме:</w:t>
            </w:r>
          </w:p>
        </w:tc>
      </w:tr>
      <w:tr w:rsidR="002651B7" w:rsidRPr="003542CE" w:rsidTr="00D7534C">
        <w:trPr>
          <w:trHeight w:hRule="exact" w:val="758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160"/>
            </w:pPr>
            <w:r w:rsidRPr="003542CE">
              <w:t>организация проверки состояния системы внутридомового газового оборудования и ее отдельных элементов;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40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68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160"/>
            </w:pPr>
            <w:r w:rsidRPr="003542CE">
              <w:t>организация технического обслуживания и ремонта систем контроля загазованности помещений;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40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354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  <w:ind w:firstLine="160"/>
            </w:pPr>
            <w:r w:rsidRPr="003542CE">
              <w:t>при выявлении нарушений и неисправностей внутридомового га</w:t>
            </w:r>
            <w:r w:rsidRPr="003542CE">
              <w:rPr>
                <w:color w:val="333337"/>
              </w:rPr>
              <w:t>з</w:t>
            </w:r>
            <w:r w:rsidRPr="003542CE">
              <w:t>ового оборудования, систем дымоудаления и вентиляции, способных повлечь скопление газа в помещениях, - организация проведения работ по их устранению</w:t>
            </w:r>
            <w:r w:rsidRPr="003542CE">
              <w:rPr>
                <w:color w:val="333337"/>
              </w:rPr>
              <w:t>.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40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54"/>
          <w:jc w:val="center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rPr>
                <w:b/>
                <w:bCs/>
              </w:rPr>
              <w:t>22. Работы, выполняемые в целях надлежащего содержания и ремонта лифта (лифтов) в многоквартирном доме:</w:t>
            </w:r>
          </w:p>
        </w:tc>
      </w:tr>
      <w:tr w:rsidR="002651B7" w:rsidRPr="003542CE" w:rsidTr="00D7534C">
        <w:trPr>
          <w:trHeight w:hRule="exact" w:val="763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160"/>
            </w:pPr>
            <w:r w:rsidRPr="003542CE">
              <w:t>организация системы диспетчерского контроля и обеспечение диспетчерской связи с кабиной лифта;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40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68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  <w:ind w:firstLine="160"/>
            </w:pPr>
            <w:r w:rsidRPr="003542CE">
              <w:t>обеспечение проведения осмотров, технического обслуживания и ремонт лифта (лифтов);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40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63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64" w:lineRule="auto"/>
              <w:ind w:firstLine="160"/>
            </w:pPr>
            <w:r w:rsidRPr="003542CE">
              <w:t>обеспечение проведения аварийного обслуживания лифта (лифтов);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40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066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62" w:lineRule="auto"/>
              <w:ind w:firstLine="160"/>
            </w:pPr>
            <w:r w:rsidRPr="003542CE">
              <w:t>обеспечение проведения технического освидетельствования лифта (лифтов), в том числе после замены элементов оборудования.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40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475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rPr>
                <w:b/>
                <w:bCs/>
              </w:rPr>
              <w:t>Итого по разделу II: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4B7CB8">
            <w:pPr>
              <w:pStyle w:val="a7"/>
              <w:shd w:val="clear" w:color="auto" w:fill="auto"/>
              <w:spacing w:line="240" w:lineRule="auto"/>
              <w:ind w:firstLine="940"/>
            </w:pPr>
            <w:r w:rsidRPr="003542CE">
              <w:rPr>
                <w:b/>
                <w:bCs/>
              </w:rPr>
              <w:t>4,95</w:t>
            </w:r>
          </w:p>
        </w:tc>
      </w:tr>
      <w:tr w:rsidR="002651B7" w:rsidRPr="003542CE" w:rsidTr="00D7534C">
        <w:trPr>
          <w:trHeight w:hRule="exact" w:val="768"/>
          <w:jc w:val="center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  <w:ind w:firstLine="0"/>
              <w:jc w:val="center"/>
            </w:pPr>
            <w:r w:rsidRPr="003542CE">
              <w:rPr>
                <w:b/>
                <w:bCs/>
              </w:rPr>
              <w:t>III. Работы и услуги по содержанию иного общего имущества в многоквартирном доме</w:t>
            </w:r>
          </w:p>
        </w:tc>
      </w:tr>
      <w:tr w:rsidR="002651B7" w:rsidRPr="003542CE" w:rsidTr="00D7534C">
        <w:trPr>
          <w:trHeight w:hRule="exact" w:val="763"/>
          <w:jc w:val="center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  <w:ind w:firstLine="0"/>
              <w:jc w:val="center"/>
            </w:pPr>
            <w:r w:rsidRPr="003542CE">
              <w:rPr>
                <w:b/>
                <w:bCs/>
              </w:rPr>
              <w:t>23. Работы по содержанию помещений, входящих в состав общего имущества в многоквартирном доме:</w:t>
            </w:r>
          </w:p>
        </w:tc>
      </w:tr>
      <w:tr w:rsidR="002651B7" w:rsidRPr="003542CE" w:rsidTr="00D7534C">
        <w:trPr>
          <w:trHeight w:hRule="exact" w:val="1085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62" w:lineRule="auto"/>
              <w:ind w:firstLine="0"/>
            </w:pPr>
            <w:r w:rsidRPr="003542CE">
              <w:lastRenderedPageBreak/>
              <w:t>сухая и влажная уборка тамбуров, холлов, коридоров, галерей, лифтовых площадок и лифтовых холлов и кабин, лестничных площадок и маршей, пандусов;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114D9A">
            <w:pPr>
              <w:pStyle w:val="a7"/>
              <w:shd w:val="clear" w:color="auto" w:fill="auto"/>
              <w:spacing w:line="240" w:lineRule="auto"/>
              <w:ind w:firstLine="940"/>
            </w:pPr>
            <w:r w:rsidRPr="003542CE">
              <w:t>1,5</w:t>
            </w:r>
          </w:p>
        </w:tc>
      </w:tr>
      <w:tr w:rsidR="002651B7" w:rsidRPr="003542CE" w:rsidTr="00D7534C">
        <w:trPr>
          <w:trHeight w:hRule="exact" w:val="1402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</w:pPr>
            <w:r w:rsidRPr="003542CE">
              <w:br w:type="page"/>
              <w:t>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114D9A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0,1</w:t>
            </w:r>
          </w:p>
        </w:tc>
      </w:tr>
      <w:tr w:rsidR="002651B7" w:rsidRPr="003542CE" w:rsidTr="00D7534C">
        <w:trPr>
          <w:trHeight w:hRule="exact" w:val="461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t>мытье окон;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114D9A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0,1</w:t>
            </w:r>
          </w:p>
        </w:tc>
      </w:tr>
      <w:tr w:rsidR="002651B7" w:rsidRPr="003542CE" w:rsidTr="00D7534C">
        <w:trPr>
          <w:trHeight w:hRule="exact" w:val="768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</w:pPr>
            <w:r w:rsidRPr="003542CE">
              <w:t>очистка систем защиты от грязи (металлических решеток, ячеистых покрытий, приямков, текстильных матов);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114D9A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358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</w:pPr>
            <w:r w:rsidRPr="003542CE">
              <w:t>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дом.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114D9A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354"/>
          <w:jc w:val="center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  <w:ind w:firstLine="0"/>
              <w:jc w:val="center"/>
            </w:pPr>
            <w:r w:rsidRPr="003542CE">
              <w:rPr>
                <w:b/>
                <w:bCs/>
              </w:rPr>
              <w:t>24.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</w:tr>
      <w:tr w:rsidR="002651B7" w:rsidRPr="003542CE" w:rsidTr="00D7534C">
        <w:trPr>
          <w:trHeight w:hRule="exact" w:val="763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</w:pPr>
            <w:r w:rsidRPr="003542CE">
              <w:t>очистка крышек люков колодцев и пожарных гидрантов от снега и льда толщиной слоя свыше 5 см;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114D9A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0,1</w:t>
            </w:r>
          </w:p>
        </w:tc>
      </w:tr>
      <w:tr w:rsidR="002651B7" w:rsidRPr="003542CE" w:rsidTr="00D7534C">
        <w:trPr>
          <w:trHeight w:hRule="exact" w:val="1651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</w:pPr>
            <w:r w:rsidRPr="003542CE">
              <w:t>сдвигание свежевыпавшего снега и очистка придомовой территории от снега и льда при наличии колейности свыше 5 см; очистка придомовой территории от снега наносного происхождения (или подметание такой территории, свободной от снежного покрова);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114D9A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0,7</w:t>
            </w:r>
          </w:p>
        </w:tc>
      </w:tr>
      <w:tr w:rsidR="002651B7" w:rsidRPr="003542CE" w:rsidTr="00D7534C">
        <w:trPr>
          <w:trHeight w:hRule="exact" w:val="763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64" w:lineRule="auto"/>
            </w:pPr>
            <w:r w:rsidRPr="003542CE">
              <w:t>очистка придомовой территории от наледи и льда, подсыпка пескосмесью;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114D9A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0,3</w:t>
            </w:r>
          </w:p>
        </w:tc>
      </w:tr>
      <w:tr w:rsidR="002651B7" w:rsidRPr="003542CE" w:rsidTr="00D7534C">
        <w:trPr>
          <w:trHeight w:hRule="exact" w:val="768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64" w:lineRule="auto"/>
            </w:pPr>
            <w:r w:rsidRPr="003542CE">
              <w:t>очистка от мусора урн, установленных возле подъездов, и их промывка;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114D9A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0,4</w:t>
            </w:r>
          </w:p>
        </w:tc>
      </w:tr>
      <w:tr w:rsidR="002651B7" w:rsidRPr="003542CE" w:rsidTr="00D7534C">
        <w:trPr>
          <w:trHeight w:hRule="exact" w:val="461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t>уборка крыльца и площадки перед входом в подъезд</w:t>
            </w:r>
            <w:r w:rsidRPr="003542CE">
              <w:rPr>
                <w:color w:val="333337"/>
              </w:rPr>
              <w:t>.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114D9A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0,1</w:t>
            </w:r>
          </w:p>
        </w:tc>
      </w:tr>
      <w:tr w:rsidR="002651B7" w:rsidRPr="003542CE" w:rsidTr="00D7534C">
        <w:trPr>
          <w:trHeight w:hRule="exact" w:val="470"/>
          <w:jc w:val="center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rPr>
                <w:b/>
                <w:bCs/>
              </w:rPr>
              <w:t>25. Работы по содержанию придомовой территории в теплый период года:</w:t>
            </w:r>
          </w:p>
        </w:tc>
      </w:tr>
      <w:tr w:rsidR="002651B7" w:rsidRPr="003542CE" w:rsidTr="00D7534C">
        <w:trPr>
          <w:trHeight w:hRule="exact" w:val="470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t>уборка придомовой территории;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114D9A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1,0</w:t>
            </w:r>
          </w:p>
        </w:tc>
      </w:tr>
      <w:tr w:rsidR="002651B7" w:rsidRPr="003542CE" w:rsidTr="00D7534C">
        <w:trPr>
          <w:trHeight w:hRule="exact" w:val="758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</w:pPr>
            <w:r w:rsidRPr="003542CE">
              <w:t>очистка от мусора и промывка урн, установленных возле подъездов;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114D9A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0,1</w:t>
            </w:r>
          </w:p>
        </w:tc>
      </w:tr>
      <w:tr w:rsidR="002651B7" w:rsidRPr="003542CE" w:rsidTr="00D7534C">
        <w:trPr>
          <w:trHeight w:hRule="exact" w:val="475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t>выкашивание газонов;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FB791B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0,7</w:t>
            </w:r>
          </w:p>
        </w:tc>
      </w:tr>
      <w:tr w:rsidR="002651B7" w:rsidRPr="003542CE" w:rsidTr="00D7534C">
        <w:trPr>
          <w:trHeight w:hRule="exact" w:val="466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t>прочистка ливневой канализации;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FB791B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0,1</w:t>
            </w:r>
          </w:p>
        </w:tc>
      </w:tr>
      <w:tr w:rsidR="00A94414" w:rsidRPr="003542CE" w:rsidTr="00D7534C">
        <w:trPr>
          <w:trHeight w:hRule="exact" w:val="763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414" w:rsidRPr="003542CE" w:rsidRDefault="00A94414">
            <w:pPr>
              <w:pStyle w:val="a7"/>
              <w:shd w:val="clear" w:color="auto" w:fill="auto"/>
              <w:spacing w:line="254" w:lineRule="auto"/>
            </w:pPr>
            <w:r w:rsidRPr="003542CE">
              <w:t>уборка крыльца и площадки перед входом в подъезд, очистка металлической решетки и приямка.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4414" w:rsidRPr="003542CE" w:rsidRDefault="00A94414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0,3</w:t>
            </w:r>
          </w:p>
        </w:tc>
      </w:tr>
      <w:tr w:rsidR="00FB791B" w:rsidRPr="003542CE" w:rsidTr="00D7534C">
        <w:trPr>
          <w:trHeight w:hRule="exact" w:val="1872"/>
          <w:jc w:val="center"/>
        </w:trPr>
        <w:tc>
          <w:tcPr>
            <w:tcW w:w="698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791B" w:rsidRPr="003542CE" w:rsidRDefault="00FB791B">
            <w:pPr>
              <w:pStyle w:val="a7"/>
              <w:shd w:val="clear" w:color="auto" w:fill="auto"/>
              <w:spacing w:line="254" w:lineRule="auto"/>
            </w:pPr>
            <w:r w:rsidRPr="003542CE">
              <w:rPr>
                <w:b/>
              </w:rPr>
              <w:lastRenderedPageBreak/>
              <w:t>26 (1). Работы по организации и содержанию мест (площадок) накопления твердых коммунальных отходов, включая обслуживание и очистку мусоропроводов, мусоропроводных камер, контейнерных площадок. Указанные работы не включают уборку мест погрузки твердых коммунальных отходов.</w:t>
            </w:r>
          </w:p>
        </w:tc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91B" w:rsidRPr="003542CE" w:rsidRDefault="00FB791B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1,15</w:t>
            </w:r>
          </w:p>
        </w:tc>
      </w:tr>
    </w:tbl>
    <w:p w:rsidR="002651B7" w:rsidRPr="003542CE" w:rsidRDefault="002651B7">
      <w:pPr>
        <w:spacing w:line="1" w:lineRule="exact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965"/>
        <w:gridCol w:w="24"/>
        <w:gridCol w:w="2504"/>
      </w:tblGrid>
      <w:tr w:rsidR="00FB791B" w:rsidRPr="003542CE" w:rsidTr="00D7534C">
        <w:trPr>
          <w:trHeight w:hRule="exact" w:val="1538"/>
          <w:jc w:val="center"/>
        </w:trPr>
        <w:tc>
          <w:tcPr>
            <w:tcW w:w="6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2017A" w:rsidRPr="003542CE" w:rsidRDefault="00FB791B" w:rsidP="00C2017A">
            <w:pPr>
              <w:pStyle w:val="a7"/>
              <w:shd w:val="clear" w:color="auto" w:fill="auto"/>
              <w:spacing w:line="254" w:lineRule="auto"/>
              <w:rPr>
                <w:b/>
              </w:rPr>
            </w:pPr>
            <w:r w:rsidRPr="003542CE">
              <w:t xml:space="preserve">26(2). </w:t>
            </w:r>
            <w:r w:rsidR="00C2017A" w:rsidRPr="003542CE">
              <w:rPr>
                <w:b/>
              </w:rPr>
              <w:t>Работы по обеспечению вывоза, в т.ч. откачка жидких бытовых отходов, 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водоотведения:</w:t>
            </w:r>
          </w:p>
          <w:p w:rsidR="00FB791B" w:rsidRPr="003542CE" w:rsidRDefault="00FB791B" w:rsidP="00FB791B">
            <w:pPr>
              <w:pStyle w:val="a7"/>
              <w:shd w:val="clear" w:color="auto" w:fill="auto"/>
              <w:spacing w:line="259" w:lineRule="auto"/>
              <w:ind w:firstLine="160"/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B791B" w:rsidRPr="003542CE" w:rsidRDefault="00C2017A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094"/>
          <w:jc w:val="center"/>
        </w:trPr>
        <w:tc>
          <w:tcPr>
            <w:tcW w:w="6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160"/>
            </w:pPr>
            <w:r w:rsidRPr="003542CE">
              <w:t>содержание сооружений и оборудования, используемых для накопления жидких бытовых отходов в многоквартирных домах, не подключенных к централизованной системе водоотведения;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54"/>
          <w:jc w:val="center"/>
        </w:trPr>
        <w:tc>
          <w:tcPr>
            <w:tcW w:w="6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4" w:lineRule="auto"/>
              <w:ind w:firstLine="160"/>
            </w:pPr>
            <w:r w:rsidRPr="003542CE">
              <w:t>вывоз жидких бытовых отходов из дворовых туалетов, находящихся на придомовой территории;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763"/>
          <w:jc w:val="center"/>
        </w:trPr>
        <w:tc>
          <w:tcPr>
            <w:tcW w:w="6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160"/>
            </w:pPr>
            <w:r w:rsidRPr="003542CE">
              <w:t>вывоз бытовых сточных вод из септиков, находящихся на придомовой территории.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656"/>
          <w:jc w:val="center"/>
        </w:trPr>
        <w:tc>
          <w:tcPr>
            <w:tcW w:w="6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ind w:firstLine="160"/>
            </w:pPr>
            <w:r w:rsidRPr="003542CE">
              <w:t xml:space="preserve">Организация накопления отходов </w:t>
            </w:r>
            <w:r w:rsidRPr="003542CE">
              <w:rPr>
                <w:lang w:val="en-US" w:eastAsia="en-US" w:bidi="en-US"/>
              </w:rPr>
              <w:t>I</w:t>
            </w:r>
            <w:r w:rsidRPr="003542CE">
              <w:rPr>
                <w:lang w:eastAsia="en-US" w:bidi="en-US"/>
              </w:rPr>
              <w:t xml:space="preserve"> </w:t>
            </w:r>
            <w:r w:rsidRPr="003542CE">
              <w:t>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0,000</w:t>
            </w:r>
          </w:p>
        </w:tc>
      </w:tr>
      <w:tr w:rsidR="002651B7" w:rsidRPr="003542CE" w:rsidTr="00D7534C">
        <w:trPr>
          <w:trHeight w:hRule="exact" w:val="1954"/>
          <w:jc w:val="center"/>
        </w:trPr>
        <w:tc>
          <w:tcPr>
            <w:tcW w:w="6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C2017A">
            <w:pPr>
              <w:pStyle w:val="a7"/>
              <w:shd w:val="clear" w:color="auto" w:fill="auto"/>
              <w:spacing w:line="259" w:lineRule="auto"/>
              <w:ind w:firstLine="160"/>
            </w:pPr>
            <w:r w:rsidRPr="003542CE">
              <w:t>27.</w:t>
            </w:r>
            <w:r w:rsidR="00741D48" w:rsidRPr="003542CE">
              <w:t>Работы по обеспечению требований пожарной безопасности - осмотры и обеспечение работоспособного состояния пожарных лестниц, лазов, проходов, выходов, систем аварийного освещения, пожаротушения, сигнализации, противопожарного водоснабжения, средств противопожарной защиты, противодымной защиты.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C2017A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0,1</w:t>
            </w:r>
          </w:p>
        </w:tc>
      </w:tr>
      <w:tr w:rsidR="002651B7" w:rsidRPr="003542CE" w:rsidTr="00D7534C">
        <w:trPr>
          <w:trHeight w:hRule="exact" w:val="1368"/>
          <w:jc w:val="center"/>
        </w:trPr>
        <w:tc>
          <w:tcPr>
            <w:tcW w:w="6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160"/>
            </w:pPr>
            <w:r w:rsidRPr="003542CE">
              <w:t>Проверка состояния и при необходимости выполнение работ по восс</w:t>
            </w:r>
            <w:r w:rsidRPr="003542CE">
              <w:rPr>
                <w:color w:val="222125"/>
              </w:rPr>
              <w:t>т</w:t>
            </w:r>
            <w:r w:rsidRPr="003542CE">
              <w:t>ановлению конструкций и (или) иного оборудования, пре</w:t>
            </w:r>
            <w:r w:rsidRPr="003542CE">
              <w:rPr>
                <w:color w:val="222125"/>
              </w:rPr>
              <w:t>д</w:t>
            </w:r>
            <w:r w:rsidRPr="003542CE">
              <w:t>на</w:t>
            </w:r>
            <w:r w:rsidRPr="003542CE">
              <w:rPr>
                <w:color w:val="222125"/>
              </w:rPr>
              <w:t>з</w:t>
            </w:r>
            <w:r w:rsidRPr="003542CE">
              <w:t>наченного для обеспечения условий доступности для инвалидов помещения многоквартирного дома.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 w:rsidP="00C2017A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 w:rsidRPr="003542CE">
              <w:t>0,</w:t>
            </w:r>
            <w:r w:rsidR="00C2017A" w:rsidRPr="003542CE">
              <w:t>1</w:t>
            </w:r>
          </w:p>
        </w:tc>
      </w:tr>
      <w:tr w:rsidR="002651B7" w:rsidRPr="003542CE" w:rsidTr="00D7534C">
        <w:trPr>
          <w:trHeight w:hRule="exact" w:val="1358"/>
          <w:jc w:val="center"/>
        </w:trPr>
        <w:tc>
          <w:tcPr>
            <w:tcW w:w="6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160"/>
            </w:pPr>
            <w:r w:rsidRPr="003542CE">
              <w:t>Работы и услуги, предусмотренные разделами I и II настоящего перечня, которые могут повлиять на обеспечение условий доступности для инвалидов помещения многоквартирного дома, выполняются с учетом обеспечения такого доступа.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741D48" w:rsidP="00C2017A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0,</w:t>
            </w:r>
            <w:r w:rsidR="00C2017A" w:rsidRPr="003542CE">
              <w:t>15</w:t>
            </w:r>
          </w:p>
        </w:tc>
      </w:tr>
      <w:tr w:rsidR="002651B7" w:rsidRPr="003542CE" w:rsidTr="00D7534C">
        <w:trPr>
          <w:trHeight w:hRule="exact" w:val="1354"/>
          <w:jc w:val="center"/>
        </w:trPr>
        <w:tc>
          <w:tcPr>
            <w:tcW w:w="6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C2017A">
            <w:pPr>
              <w:pStyle w:val="a7"/>
              <w:shd w:val="clear" w:color="auto" w:fill="auto"/>
              <w:ind w:firstLine="160"/>
            </w:pPr>
            <w:r w:rsidRPr="003542CE">
              <w:t>28.</w:t>
            </w:r>
            <w:r w:rsidR="00741D48" w:rsidRPr="003542CE"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6108DE">
            <w:pPr>
              <w:pStyle w:val="a7"/>
              <w:shd w:val="clear" w:color="auto" w:fill="auto"/>
              <w:spacing w:line="240" w:lineRule="auto"/>
              <w:ind w:firstLine="960"/>
              <w:jc w:val="both"/>
            </w:pPr>
            <w:r>
              <w:t>1,42</w:t>
            </w:r>
          </w:p>
        </w:tc>
      </w:tr>
      <w:tr w:rsidR="002651B7" w:rsidRPr="003542CE" w:rsidTr="00D7534C">
        <w:trPr>
          <w:trHeight w:hRule="exact" w:val="475"/>
          <w:jc w:val="center"/>
        </w:trPr>
        <w:tc>
          <w:tcPr>
            <w:tcW w:w="6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t>выполнения заявок населения.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C2017A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t>1,0</w:t>
            </w:r>
          </w:p>
        </w:tc>
      </w:tr>
      <w:tr w:rsidR="002651B7" w:rsidRPr="003542CE" w:rsidTr="00D7534C">
        <w:trPr>
          <w:trHeight w:hRule="exact" w:val="475"/>
          <w:jc w:val="center"/>
        </w:trPr>
        <w:tc>
          <w:tcPr>
            <w:tcW w:w="698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rPr>
                <w:b/>
                <w:bCs/>
              </w:rPr>
              <w:lastRenderedPageBreak/>
              <w:t>Итого по разделу III: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6108DE">
            <w:pPr>
              <w:pStyle w:val="a7"/>
              <w:shd w:val="clear" w:color="auto" w:fill="auto"/>
              <w:spacing w:line="240" w:lineRule="auto"/>
              <w:ind w:firstLine="900"/>
            </w:pPr>
            <w:r>
              <w:rPr>
                <w:b/>
                <w:bCs/>
              </w:rPr>
              <w:t>9,42</w:t>
            </w:r>
          </w:p>
        </w:tc>
      </w:tr>
      <w:tr w:rsidR="002651B7" w:rsidRPr="003542CE" w:rsidTr="00D7534C">
        <w:trPr>
          <w:trHeight w:hRule="exact" w:val="475"/>
          <w:jc w:val="center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rPr>
                <w:b/>
                <w:bCs/>
              </w:rPr>
              <w:t>IV. Текущий ремонт общего имущества.</w:t>
            </w:r>
          </w:p>
        </w:tc>
      </w:tr>
      <w:tr w:rsidR="002651B7" w:rsidRPr="003542CE" w:rsidTr="00D7534C">
        <w:trPr>
          <w:trHeight w:hRule="exact" w:val="1085"/>
          <w:jc w:val="center"/>
        </w:trPr>
        <w:tc>
          <w:tcPr>
            <w:tcW w:w="6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0"/>
            </w:pPr>
            <w:r w:rsidRPr="003542CE">
              <w:t>Текущий ремонт - накопительно (использование по решению общего собрания собственников помещений, либо по решению совета многоквартирного дома)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51B7" w:rsidRPr="003542CE" w:rsidRDefault="006108DE">
            <w:pPr>
              <w:pStyle w:val="a7"/>
              <w:shd w:val="clear" w:color="auto" w:fill="auto"/>
              <w:spacing w:line="240" w:lineRule="auto"/>
              <w:ind w:firstLine="900"/>
            </w:pPr>
            <w:r>
              <w:t>10,97</w:t>
            </w:r>
          </w:p>
        </w:tc>
      </w:tr>
      <w:tr w:rsidR="002651B7" w:rsidRPr="003542CE" w:rsidTr="00D7534C">
        <w:trPr>
          <w:trHeight w:hRule="exact" w:val="509"/>
          <w:jc w:val="center"/>
        </w:trPr>
        <w:tc>
          <w:tcPr>
            <w:tcW w:w="6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br w:type="page"/>
            </w:r>
            <w:r w:rsidRPr="003542CE">
              <w:rPr>
                <w:b/>
                <w:bCs/>
              </w:rPr>
              <w:t>Итого по разделу IV: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6108DE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10,97</w:t>
            </w:r>
          </w:p>
        </w:tc>
      </w:tr>
      <w:tr w:rsidR="002651B7" w:rsidRPr="003542CE" w:rsidTr="00D7534C">
        <w:trPr>
          <w:trHeight w:hRule="exact" w:val="475"/>
          <w:jc w:val="center"/>
        </w:trPr>
        <w:tc>
          <w:tcPr>
            <w:tcW w:w="6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rPr>
                <w:b/>
                <w:bCs/>
              </w:rPr>
              <w:t>Итого затрат по содержанию и ремонту общего имущества: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6108DE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rPr>
                <w:b/>
                <w:bCs/>
              </w:rPr>
              <w:t>28,39</w:t>
            </w:r>
          </w:p>
        </w:tc>
      </w:tr>
      <w:tr w:rsidR="002651B7" w:rsidRPr="003542CE" w:rsidTr="00D7534C">
        <w:trPr>
          <w:trHeight w:hRule="exact" w:val="5222"/>
          <w:jc w:val="center"/>
        </w:trPr>
        <w:tc>
          <w:tcPr>
            <w:tcW w:w="6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59" w:lineRule="auto"/>
              <w:ind w:firstLine="0"/>
            </w:pPr>
            <w:r w:rsidRPr="003542CE">
              <w:t>Управление МКД (планирование работ по содержанию и ремонту общего имущества дома; планирование финансовых и технических ресурсов; осуществление систематического контроля над качеством услуг и работ подрядных организаций и за исполнением договорных обязательств; проведение оплаты работ и услуг подрядных организаций (тепло-электроэнергия, аренда, обучение и аттестация персонала, услуги банка, услуги связи, охранные услуги, услуги аварийно</w:t>
            </w:r>
            <w:r w:rsidR="00A80E0E" w:rsidRPr="003542CE">
              <w:t xml:space="preserve"> - </w:t>
            </w:r>
            <w:r w:rsidRPr="003542CE">
              <w:t xml:space="preserve"> диспетчерской службы, услуги по учету и регистрации граждан) в соответствии с заключенными договорами за ненадлежащее качество работ и услуг, сбор платежей с нанимателей и собственников помещений, в том числе за взыскание задолженности по оплате ЖКУ; ведение технической документации по МКД, работа с населением, в том числе рассмотрение обращений и жалоб по качеству обслуживания; выполнение диспетчерских функций по приему заявок от населения, ведение учета жителей по месту жительства и др.)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0E75AB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>
              <w:t>6,81</w:t>
            </w:r>
          </w:p>
        </w:tc>
      </w:tr>
      <w:tr w:rsidR="002651B7" w:rsidRPr="003542CE" w:rsidTr="00D7534C">
        <w:trPr>
          <w:trHeight w:hRule="exact" w:val="499"/>
          <w:jc w:val="center"/>
        </w:trPr>
        <w:tc>
          <w:tcPr>
            <w:tcW w:w="6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51B7" w:rsidRPr="003542CE" w:rsidRDefault="00741D48">
            <w:pPr>
              <w:pStyle w:val="a7"/>
              <w:shd w:val="clear" w:color="auto" w:fill="auto"/>
              <w:spacing w:line="240" w:lineRule="auto"/>
              <w:ind w:firstLine="0"/>
            </w:pPr>
            <w:r w:rsidRPr="003542CE">
              <w:rPr>
                <w:b/>
                <w:bCs/>
              </w:rPr>
              <w:t>Всего затрат по договору управления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1B7" w:rsidRPr="003542CE" w:rsidRDefault="003542CE">
            <w:pPr>
              <w:pStyle w:val="a7"/>
              <w:shd w:val="clear" w:color="auto" w:fill="auto"/>
              <w:spacing w:line="240" w:lineRule="auto"/>
              <w:ind w:firstLine="0"/>
              <w:jc w:val="center"/>
            </w:pPr>
            <w:r w:rsidRPr="003542CE">
              <w:rPr>
                <w:b/>
                <w:bCs/>
              </w:rPr>
              <w:t>35,20</w:t>
            </w:r>
          </w:p>
        </w:tc>
      </w:tr>
    </w:tbl>
    <w:p w:rsidR="00741D48" w:rsidRPr="003542CE" w:rsidRDefault="00741D48"/>
    <w:sectPr w:rsidR="00741D48" w:rsidRPr="003542CE" w:rsidSect="00A94414">
      <w:type w:val="continuous"/>
      <w:pgSz w:w="11900" w:h="16840"/>
      <w:pgMar w:top="851" w:right="713" w:bottom="1702" w:left="1568" w:header="0" w:footer="47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D01" w:rsidRDefault="00A67D01">
      <w:r>
        <w:separator/>
      </w:r>
    </w:p>
  </w:endnote>
  <w:endnote w:type="continuationSeparator" w:id="0">
    <w:p w:rsidR="00A67D01" w:rsidRDefault="00A67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D01" w:rsidRDefault="00A67D01"/>
  </w:footnote>
  <w:footnote w:type="continuationSeparator" w:id="0">
    <w:p w:rsidR="00A67D01" w:rsidRDefault="00A67D0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56CCC"/>
    <w:multiLevelType w:val="multilevel"/>
    <w:tmpl w:val="1CC62B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5066D6"/>
    <w:multiLevelType w:val="multilevel"/>
    <w:tmpl w:val="B58C30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B4744E1"/>
    <w:multiLevelType w:val="multilevel"/>
    <w:tmpl w:val="646CF9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1B7"/>
    <w:rsid w:val="000A58C9"/>
    <w:rsid w:val="000E75AB"/>
    <w:rsid w:val="00114D9A"/>
    <w:rsid w:val="001B334E"/>
    <w:rsid w:val="002651B7"/>
    <w:rsid w:val="00265E68"/>
    <w:rsid w:val="00287F71"/>
    <w:rsid w:val="00343BBB"/>
    <w:rsid w:val="003542CE"/>
    <w:rsid w:val="003C77DB"/>
    <w:rsid w:val="003D397E"/>
    <w:rsid w:val="004B7CB8"/>
    <w:rsid w:val="00534A31"/>
    <w:rsid w:val="0056775B"/>
    <w:rsid w:val="006108DE"/>
    <w:rsid w:val="006B599D"/>
    <w:rsid w:val="00741D48"/>
    <w:rsid w:val="00777E3D"/>
    <w:rsid w:val="00A01628"/>
    <w:rsid w:val="00A51837"/>
    <w:rsid w:val="00A67D01"/>
    <w:rsid w:val="00A80E0E"/>
    <w:rsid w:val="00A94414"/>
    <w:rsid w:val="00AB3D28"/>
    <w:rsid w:val="00AB5BCD"/>
    <w:rsid w:val="00B0503A"/>
    <w:rsid w:val="00B14348"/>
    <w:rsid w:val="00B860F0"/>
    <w:rsid w:val="00BD1FAC"/>
    <w:rsid w:val="00BE5815"/>
    <w:rsid w:val="00C2017A"/>
    <w:rsid w:val="00D63BC9"/>
    <w:rsid w:val="00D7534C"/>
    <w:rsid w:val="00ED776A"/>
    <w:rsid w:val="00F82244"/>
    <w:rsid w:val="00FB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15952D-7FC6-4ED7-B838-DE555997A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6B59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22125"/>
      <w:sz w:val="26"/>
      <w:szCs w:val="26"/>
      <w:u w:val="none"/>
    </w:rPr>
  </w:style>
  <w:style w:type="character" w:customStyle="1" w:styleId="12">
    <w:name w:val="Номер заголовка №1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4">
    <w:name w:val="Заголовок №1_"/>
    <w:basedOn w:val="a0"/>
    <w:link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картинке"/>
    <w:basedOn w:val="a"/>
    <w:link w:val="a4"/>
    <w:pPr>
      <w:shd w:val="clear" w:color="auto" w:fill="FFFFFF"/>
    </w:pPr>
    <w:rPr>
      <w:rFonts w:ascii="Times New Roman" w:eastAsia="Times New Roman" w:hAnsi="Times New Roman" w:cs="Times New Roman"/>
      <w:color w:val="222125"/>
      <w:sz w:val="26"/>
      <w:szCs w:val="26"/>
    </w:rPr>
  </w:style>
  <w:style w:type="paragraph" w:customStyle="1" w:styleId="13">
    <w:name w:val="Номер заголовка №1"/>
    <w:basedOn w:val="a"/>
    <w:link w:val="12"/>
    <w:pPr>
      <w:shd w:val="clear" w:color="auto" w:fill="FFFFFF"/>
      <w:spacing w:after="160"/>
      <w:ind w:left="6640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5">
    <w:name w:val="Заголовок №1"/>
    <w:basedOn w:val="a"/>
    <w:link w:val="14"/>
    <w:pPr>
      <w:shd w:val="clear" w:color="auto" w:fill="FFFFFF"/>
      <w:spacing w:after="320" w:line="252" w:lineRule="auto"/>
      <w:ind w:firstLine="800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Другое"/>
    <w:basedOn w:val="a"/>
    <w:link w:val="a6"/>
    <w:pPr>
      <w:shd w:val="clear" w:color="auto" w:fill="FFFFFF"/>
      <w:spacing w:line="257" w:lineRule="auto"/>
      <w:ind w:firstLine="140"/>
    </w:pPr>
    <w:rPr>
      <w:rFonts w:ascii="Times New Roman" w:eastAsia="Times New Roman" w:hAnsi="Times New Roman" w:cs="Times New Roman"/>
    </w:rPr>
  </w:style>
  <w:style w:type="paragraph" w:styleId="a8">
    <w:name w:val="header"/>
    <w:basedOn w:val="a"/>
    <w:link w:val="a9"/>
    <w:uiPriority w:val="99"/>
    <w:unhideWhenUsed/>
    <w:rsid w:val="000A58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A58C9"/>
    <w:rPr>
      <w:color w:val="000000"/>
    </w:rPr>
  </w:style>
  <w:style w:type="paragraph" w:styleId="aa">
    <w:name w:val="footer"/>
    <w:basedOn w:val="a"/>
    <w:link w:val="ab"/>
    <w:uiPriority w:val="99"/>
    <w:unhideWhenUsed/>
    <w:rsid w:val="000A58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A58C9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1B334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B334E"/>
    <w:rPr>
      <w:rFonts w:ascii="Segoe UI" w:hAnsi="Segoe UI" w:cs="Segoe UI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6B59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5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34A22-C16F-4531-9D20-7EE4401D4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3969</Words>
  <Characters>22625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UserGKH</dc:creator>
  <cp:lastModifiedBy>PressCentr</cp:lastModifiedBy>
  <cp:revision>6</cp:revision>
  <cp:lastPrinted>2022-11-09T07:04:00Z</cp:lastPrinted>
  <dcterms:created xsi:type="dcterms:W3CDTF">2022-11-09T07:06:00Z</dcterms:created>
  <dcterms:modified xsi:type="dcterms:W3CDTF">2022-11-10T00:06:00Z</dcterms:modified>
</cp:coreProperties>
</file>