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ACAFE" w14:textId="77777777" w:rsidR="00811FFA" w:rsidRPr="006134CA" w:rsidRDefault="00811FFA" w:rsidP="00811FFA">
      <w:pPr>
        <w:autoSpaceDE w:val="0"/>
        <w:autoSpaceDN w:val="0"/>
        <w:adjustRightInd w:val="0"/>
        <w:jc w:val="right"/>
        <w:rPr>
          <w:rFonts w:ascii="Times New Roman" w:eastAsia="Calibri" w:hAnsi="Times New Roman"/>
          <w:lang w:eastAsia="en-US"/>
        </w:rPr>
      </w:pPr>
      <w:r w:rsidRPr="006134CA">
        <w:rPr>
          <w:rFonts w:ascii="Times New Roman" w:eastAsia="Calibri" w:hAnsi="Times New Roman"/>
          <w:lang w:eastAsia="en-US"/>
        </w:rPr>
        <w:t>Утвержден</w:t>
      </w:r>
    </w:p>
    <w:p w14:paraId="282A1FD5" w14:textId="77777777" w:rsidR="00811FFA" w:rsidRPr="006134CA" w:rsidRDefault="00811FFA" w:rsidP="00811FFA">
      <w:pPr>
        <w:autoSpaceDE w:val="0"/>
        <w:autoSpaceDN w:val="0"/>
        <w:adjustRightInd w:val="0"/>
        <w:jc w:val="right"/>
        <w:rPr>
          <w:rFonts w:ascii="Times New Roman" w:eastAsia="Calibri" w:hAnsi="Times New Roman"/>
          <w:lang w:eastAsia="en-US"/>
        </w:rPr>
      </w:pPr>
      <w:r w:rsidRPr="006134CA">
        <w:rPr>
          <w:rFonts w:ascii="Times New Roman" w:eastAsia="Calibri" w:hAnsi="Times New Roman"/>
          <w:lang w:eastAsia="en-US"/>
        </w:rPr>
        <w:t>постановлением администрации</w:t>
      </w:r>
    </w:p>
    <w:p w14:paraId="731409A4" w14:textId="77777777" w:rsidR="00811FFA" w:rsidRPr="006134CA" w:rsidRDefault="00811FFA" w:rsidP="00811FFA">
      <w:pPr>
        <w:autoSpaceDE w:val="0"/>
        <w:autoSpaceDN w:val="0"/>
        <w:adjustRightInd w:val="0"/>
        <w:jc w:val="right"/>
        <w:rPr>
          <w:rFonts w:ascii="Times New Roman" w:eastAsia="Calibri" w:hAnsi="Times New Roman"/>
          <w:lang w:eastAsia="en-US"/>
        </w:rPr>
      </w:pPr>
      <w:r w:rsidRPr="006134CA">
        <w:rPr>
          <w:rFonts w:ascii="Times New Roman" w:eastAsia="Calibri" w:hAnsi="Times New Roman"/>
          <w:lang w:eastAsia="en-US"/>
        </w:rPr>
        <w:t>Лесозаводского городского округа</w:t>
      </w:r>
    </w:p>
    <w:p w14:paraId="62C2BB8E" w14:textId="77777777" w:rsidR="00811FFA" w:rsidRPr="006134CA" w:rsidRDefault="00811FFA" w:rsidP="00811FFA">
      <w:pPr>
        <w:autoSpaceDE w:val="0"/>
        <w:autoSpaceDN w:val="0"/>
        <w:adjustRightInd w:val="0"/>
        <w:rPr>
          <w:rFonts w:ascii="Times New Roman" w:eastAsia="Calibri" w:hAnsi="Times New Roman"/>
          <w:lang w:eastAsia="en-US"/>
        </w:rPr>
      </w:pPr>
      <w:r w:rsidRPr="006134CA">
        <w:rPr>
          <w:rFonts w:ascii="Times New Roman" w:eastAsia="Calibri" w:hAnsi="Times New Roman"/>
          <w:lang w:eastAsia="en-US"/>
        </w:rPr>
        <w:t xml:space="preserve">                                                                                                            </w:t>
      </w:r>
      <w:r>
        <w:rPr>
          <w:rFonts w:ascii="Times New Roman" w:eastAsia="Calibri" w:hAnsi="Times New Roman"/>
          <w:lang w:eastAsia="en-US"/>
        </w:rPr>
        <w:t xml:space="preserve">  </w:t>
      </w:r>
      <w:r w:rsidRPr="006134CA">
        <w:rPr>
          <w:rFonts w:ascii="Times New Roman" w:eastAsia="Calibri" w:hAnsi="Times New Roman"/>
          <w:lang w:eastAsia="en-US"/>
        </w:rPr>
        <w:t xml:space="preserve"> от             №                    -НПА</w:t>
      </w:r>
    </w:p>
    <w:p w14:paraId="0215D360" w14:textId="77777777" w:rsidR="00811FFA" w:rsidRDefault="00811FFA">
      <w:pPr>
        <w:pStyle w:val="1"/>
        <w:spacing w:after="280" w:line="259" w:lineRule="auto"/>
        <w:ind w:firstLine="0"/>
        <w:jc w:val="center"/>
        <w:rPr>
          <w:b/>
          <w:bCs/>
        </w:rPr>
      </w:pPr>
    </w:p>
    <w:p w14:paraId="0596C954" w14:textId="382517FB" w:rsidR="004F1A08" w:rsidRDefault="004C159F">
      <w:pPr>
        <w:pStyle w:val="1"/>
        <w:spacing w:after="280" w:line="259" w:lineRule="auto"/>
        <w:ind w:firstLine="0"/>
        <w:jc w:val="center"/>
      </w:pPr>
      <w:r>
        <w:rPr>
          <w:b/>
          <w:bCs/>
        </w:rPr>
        <w:t>А</w:t>
      </w:r>
      <w:r w:rsidR="002A369B">
        <w:rPr>
          <w:b/>
          <w:bCs/>
        </w:rPr>
        <w:t>дминистративный регламент</w:t>
      </w:r>
      <w:r w:rsidR="002A369B">
        <w:rPr>
          <w:b/>
          <w:bCs/>
        </w:rPr>
        <w:br/>
        <w:t>предоставления муниципальной услуги «Выдача</w:t>
      </w:r>
      <w:r w:rsidR="002A369B">
        <w:rPr>
          <w:b/>
          <w:bCs/>
        </w:rPr>
        <w:br/>
        <w:t>акта освидетельствования проведения основных работ по строительству</w:t>
      </w:r>
      <w:r w:rsidR="002A369B">
        <w:rPr>
          <w:b/>
          <w:bCs/>
        </w:rPr>
        <w:br/>
        <w:t>(реконструкции) объекта индивидуального жилищного строительства с</w:t>
      </w:r>
      <w:r w:rsidR="002A369B">
        <w:rPr>
          <w:b/>
          <w:bCs/>
        </w:rPr>
        <w:br/>
        <w:t>привлечением средств материнского (семейного) капитала»</w:t>
      </w:r>
    </w:p>
    <w:p w14:paraId="04B65058" w14:textId="77777777" w:rsidR="004F1A08" w:rsidRDefault="002A369B">
      <w:pPr>
        <w:pStyle w:val="1"/>
        <w:numPr>
          <w:ilvl w:val="0"/>
          <w:numId w:val="1"/>
        </w:numPr>
        <w:tabs>
          <w:tab w:val="left" w:pos="318"/>
        </w:tabs>
        <w:spacing w:after="280" w:line="259" w:lineRule="auto"/>
        <w:ind w:firstLine="0"/>
        <w:jc w:val="center"/>
      </w:pPr>
      <w:bookmarkStart w:id="0" w:name="bookmark0"/>
      <w:bookmarkEnd w:id="0"/>
      <w:r>
        <w:rPr>
          <w:b/>
          <w:bCs/>
        </w:rPr>
        <w:t>Общие положения</w:t>
      </w:r>
    </w:p>
    <w:p w14:paraId="6134F59E" w14:textId="6A574189" w:rsidR="004F1A08" w:rsidRDefault="005302B0">
      <w:pPr>
        <w:pStyle w:val="1"/>
        <w:numPr>
          <w:ilvl w:val="1"/>
          <w:numId w:val="1"/>
        </w:numPr>
        <w:tabs>
          <w:tab w:val="left" w:pos="1421"/>
        </w:tabs>
        <w:spacing w:line="259" w:lineRule="auto"/>
        <w:ind w:firstLine="880"/>
        <w:jc w:val="both"/>
      </w:pPr>
      <w:bookmarkStart w:id="1" w:name="bookmark1"/>
      <w:bookmarkEnd w:id="1"/>
      <w:r>
        <w:t>Административный</w:t>
      </w:r>
      <w:r w:rsidR="002A369B">
        <w:t xml:space="preserve"> </w:t>
      </w:r>
      <w:r w:rsidR="00844A2C">
        <w:t>р</w:t>
      </w:r>
      <w:r w:rsidR="002A369B">
        <w:t>егламент предоставления муниципальной услуги</w:t>
      </w:r>
      <w:r w:rsidR="00844A2C">
        <w:t xml:space="preserve"> </w:t>
      </w:r>
      <w:r w:rsidR="00844A2C" w:rsidRPr="00844A2C">
        <w:t>«Выдача</w:t>
      </w:r>
      <w:r w:rsidR="00844A2C">
        <w:t xml:space="preserve"> </w:t>
      </w:r>
      <w:r w:rsidR="00844A2C" w:rsidRPr="00844A2C">
        <w:t>акта освидетельствования проведения основных работ по строительству</w:t>
      </w:r>
      <w:r w:rsidR="00844A2C">
        <w:t xml:space="preserve"> </w:t>
      </w:r>
      <w:r w:rsidR="00844A2C" w:rsidRPr="00844A2C">
        <w:t>(реконструкции) объекта индивидуального жилищного строительства с</w:t>
      </w:r>
      <w:r w:rsidR="00844A2C">
        <w:t xml:space="preserve"> </w:t>
      </w:r>
      <w:r w:rsidR="00844A2C" w:rsidRPr="00844A2C">
        <w:t>привлечением средств материнского (семейного) капитала»</w:t>
      </w:r>
      <w:r w:rsidR="00844A2C">
        <w:t>,</w:t>
      </w:r>
      <w:r w:rsidR="00844A2C">
        <w:rPr>
          <w:b/>
          <w:bCs/>
        </w:rPr>
        <w:t xml:space="preserve"> </w:t>
      </w:r>
      <w:r w:rsidR="002A369B">
        <w:t xml:space="preserve">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w:t>
      </w:r>
      <w:r w:rsidR="00844A2C">
        <w:t>–</w:t>
      </w:r>
      <w:r w:rsidR="002A369B">
        <w:t xml:space="preserve"> </w:t>
      </w:r>
      <w:r w:rsidR="00844A2C">
        <w:t xml:space="preserve">Регламент, </w:t>
      </w:r>
      <w:r w:rsidR="002A369B">
        <w:t>муниципальная услуга).</w:t>
      </w:r>
    </w:p>
    <w:p w14:paraId="47BF8A56" w14:textId="0221899B" w:rsidR="004F1A08" w:rsidRDefault="002A369B">
      <w:pPr>
        <w:pStyle w:val="1"/>
        <w:numPr>
          <w:ilvl w:val="1"/>
          <w:numId w:val="1"/>
        </w:numPr>
        <w:tabs>
          <w:tab w:val="left" w:pos="1244"/>
        </w:tabs>
        <w:spacing w:line="259" w:lineRule="auto"/>
        <w:ind w:firstLine="720"/>
        <w:jc w:val="both"/>
      </w:pPr>
      <w:bookmarkStart w:id="2" w:name="bookmark2"/>
      <w:bookmarkEnd w:id="2"/>
      <w:r>
        <w:t xml:space="preserve">Заявителями на получение муниципальной услуги являются физические лица, получившие государственный сертификат на материнский (семейный) капитал (далее - </w:t>
      </w:r>
      <w:r w:rsidR="005302B0">
        <w:t>З</w:t>
      </w:r>
      <w:r>
        <w:t>аявитель).</w:t>
      </w:r>
    </w:p>
    <w:p w14:paraId="1A2ADA37" w14:textId="7B5438D3" w:rsidR="004F1A08" w:rsidRDefault="002A369B">
      <w:pPr>
        <w:pStyle w:val="1"/>
        <w:spacing w:line="259" w:lineRule="auto"/>
        <w:ind w:firstLine="720"/>
        <w:jc w:val="both"/>
      </w:pPr>
      <w:r>
        <w:t xml:space="preserve">Интересы </w:t>
      </w:r>
      <w:r w:rsidR="005302B0">
        <w:t>З</w:t>
      </w:r>
      <w:r>
        <w:t xml:space="preserve">аявителей могут представлять законные представители или иные лица, уполномоченные </w:t>
      </w:r>
      <w:r w:rsidR="005302B0">
        <w:t>З</w:t>
      </w:r>
      <w:r>
        <w:t xml:space="preserve">аявителем в установленном порядке (далее - представитель </w:t>
      </w:r>
      <w:r w:rsidR="005302B0">
        <w:t>З</w:t>
      </w:r>
      <w:r>
        <w:t>аявителя).</w:t>
      </w:r>
    </w:p>
    <w:p w14:paraId="790222B4" w14:textId="77777777" w:rsidR="004F1A08" w:rsidRDefault="002A369B">
      <w:pPr>
        <w:pStyle w:val="1"/>
        <w:numPr>
          <w:ilvl w:val="1"/>
          <w:numId w:val="1"/>
        </w:numPr>
        <w:tabs>
          <w:tab w:val="left" w:pos="1225"/>
        </w:tabs>
        <w:spacing w:line="259" w:lineRule="auto"/>
        <w:ind w:firstLine="720"/>
        <w:jc w:val="both"/>
      </w:pPr>
      <w:bookmarkStart w:id="3" w:name="bookmark3"/>
      <w:bookmarkEnd w:id="3"/>
      <w:r>
        <w:t>Информирование о предоставлении муниципальной услуги:</w:t>
      </w:r>
    </w:p>
    <w:p w14:paraId="61FA5278" w14:textId="77777777" w:rsidR="004F1A08" w:rsidRDefault="002A369B">
      <w:pPr>
        <w:pStyle w:val="1"/>
        <w:numPr>
          <w:ilvl w:val="2"/>
          <w:numId w:val="1"/>
        </w:numPr>
        <w:tabs>
          <w:tab w:val="left" w:pos="1565"/>
        </w:tabs>
        <w:spacing w:line="259" w:lineRule="auto"/>
        <w:ind w:firstLine="720"/>
        <w:jc w:val="both"/>
      </w:pPr>
      <w:bookmarkStart w:id="4" w:name="bookmark4"/>
      <w:bookmarkEnd w:id="4"/>
      <w:r>
        <w:t>информация о порядке предоставления муниципальной услуги размещается:</w:t>
      </w:r>
    </w:p>
    <w:p w14:paraId="5B3AA1D4" w14:textId="77777777" w:rsidR="004F1A08" w:rsidRDefault="002A369B" w:rsidP="005302B0">
      <w:pPr>
        <w:pStyle w:val="1"/>
        <w:numPr>
          <w:ilvl w:val="0"/>
          <w:numId w:val="2"/>
        </w:numPr>
        <w:tabs>
          <w:tab w:val="left" w:pos="1108"/>
        </w:tabs>
        <w:spacing w:line="259" w:lineRule="auto"/>
        <w:ind w:firstLine="720"/>
        <w:jc w:val="both"/>
      </w:pPr>
      <w:bookmarkStart w:id="5" w:name="bookmark5"/>
      <w:bookmarkEnd w:id="5"/>
      <w: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174D31D6" w14:textId="00E2CAC3" w:rsidR="005302B0" w:rsidRPr="005302B0" w:rsidRDefault="005302B0" w:rsidP="005302B0">
      <w:pPr>
        <w:pStyle w:val="ConsPlusNormal"/>
        <w:numPr>
          <w:ilvl w:val="0"/>
          <w:numId w:val="2"/>
        </w:numPr>
        <w:ind w:firstLine="540"/>
        <w:jc w:val="both"/>
        <w:rPr>
          <w:sz w:val="26"/>
          <w:szCs w:val="26"/>
        </w:rPr>
      </w:pPr>
      <w:bookmarkStart w:id="6" w:name="bookmark6"/>
      <w:bookmarkEnd w:id="6"/>
      <w:r w:rsidRPr="005302B0">
        <w:rPr>
          <w:sz w:val="26"/>
          <w:szCs w:val="26"/>
        </w:rPr>
        <w:t>на официальном сайте Лесозаводского городского округа в информационно-телекоммуникационной сети «Интернет»</w:t>
      </w:r>
      <w:r>
        <w:rPr>
          <w:sz w:val="26"/>
          <w:szCs w:val="26"/>
        </w:rPr>
        <w:t xml:space="preserve"> (</w:t>
      </w:r>
      <w:hyperlink r:id="rId7" w:history="1">
        <w:r w:rsidR="0002651D" w:rsidRPr="00F33580">
          <w:rPr>
            <w:rStyle w:val="aa"/>
            <w:sz w:val="26"/>
            <w:szCs w:val="26"/>
          </w:rPr>
          <w:t>http://mo-lgo.ru/</w:t>
        </w:r>
      </w:hyperlink>
      <w:r>
        <w:rPr>
          <w:sz w:val="26"/>
          <w:szCs w:val="26"/>
        </w:rPr>
        <w:t>)</w:t>
      </w:r>
      <w:r w:rsidR="0002651D">
        <w:rPr>
          <w:sz w:val="26"/>
          <w:szCs w:val="26"/>
        </w:rPr>
        <w:t xml:space="preserve"> (далее- официальный сайт)</w:t>
      </w:r>
      <w:r w:rsidR="00BA0D77">
        <w:rPr>
          <w:sz w:val="26"/>
          <w:szCs w:val="26"/>
        </w:rPr>
        <w:t>;</w:t>
      </w:r>
    </w:p>
    <w:p w14:paraId="262EEA88" w14:textId="1939D71F" w:rsidR="004F1A08" w:rsidRDefault="002A369B" w:rsidP="005302B0">
      <w:pPr>
        <w:pStyle w:val="1"/>
        <w:numPr>
          <w:ilvl w:val="0"/>
          <w:numId w:val="2"/>
        </w:numPr>
        <w:tabs>
          <w:tab w:val="left" w:pos="1108"/>
        </w:tabs>
        <w:spacing w:line="259" w:lineRule="auto"/>
        <w:ind w:firstLine="720"/>
        <w:jc w:val="both"/>
      </w:pPr>
      <w:bookmarkStart w:id="7" w:name="bookmark7"/>
      <w:bookmarkEnd w:id="7"/>
      <w:r>
        <w:t xml:space="preserve">на Региональном портале государственных и муниципальных услуг </w:t>
      </w:r>
      <w:r>
        <w:rPr>
          <w:i/>
          <w:iCs/>
        </w:rPr>
        <w:t>(</w:t>
      </w:r>
      <w:r w:rsidR="00B359FC" w:rsidRPr="00B359FC">
        <w:rPr>
          <w:i/>
          <w:iCs/>
        </w:rPr>
        <w:t>http://172.23.24.54/</w:t>
      </w:r>
      <w:r>
        <w:rPr>
          <w:i/>
          <w:iCs/>
        </w:rPr>
        <w:t>)</w:t>
      </w:r>
      <w:r>
        <w:t xml:space="preserve"> (далее - Региональный портал);</w:t>
      </w:r>
    </w:p>
    <w:p w14:paraId="70E81754" w14:textId="77777777" w:rsidR="004F1A08" w:rsidRDefault="002A369B">
      <w:pPr>
        <w:pStyle w:val="1"/>
        <w:numPr>
          <w:ilvl w:val="0"/>
          <w:numId w:val="2"/>
        </w:numPr>
        <w:tabs>
          <w:tab w:val="left" w:pos="1108"/>
        </w:tabs>
        <w:spacing w:line="259" w:lineRule="auto"/>
        <w:ind w:firstLine="720"/>
        <w:jc w:val="both"/>
      </w:pPr>
      <w:bookmarkStart w:id="8" w:name="bookmark8"/>
      <w:bookmarkEnd w:id="8"/>
      <w:r>
        <w:t xml:space="preserve">на Едином портале государственных и муниципальных услуг (функций) (https:// </w:t>
      </w:r>
      <w:hyperlink r:id="rId8" w:history="1">
        <w:r>
          <w:t>www.gosuslugi.ru/</w:t>
        </w:r>
      </w:hyperlink>
      <w:r>
        <w:t>) (далее - Единый портал);</w:t>
      </w:r>
    </w:p>
    <w:p w14:paraId="12D3ED00" w14:textId="77777777" w:rsidR="004F1A08" w:rsidRPr="00571D66" w:rsidRDefault="002A369B">
      <w:pPr>
        <w:pStyle w:val="1"/>
        <w:numPr>
          <w:ilvl w:val="0"/>
          <w:numId w:val="2"/>
        </w:numPr>
        <w:tabs>
          <w:tab w:val="left" w:pos="1108"/>
        </w:tabs>
        <w:spacing w:line="259" w:lineRule="auto"/>
        <w:ind w:firstLine="720"/>
        <w:jc w:val="both"/>
      </w:pPr>
      <w:bookmarkStart w:id="9" w:name="bookmark9"/>
      <w:bookmarkEnd w:id="9"/>
      <w:r w:rsidRPr="00571D66">
        <w:t>в государственной информационной системе «Реестр государственных и муниципальных услуг) (</w:t>
      </w:r>
      <w:hyperlink r:id="rId9" w:history="1">
        <w:r w:rsidRPr="00571D66">
          <w:t>http://frgu.ru</w:t>
        </w:r>
      </w:hyperlink>
      <w:r w:rsidRPr="00571D66">
        <w:t>) (далее - Региональный реестр).</w:t>
      </w:r>
    </w:p>
    <w:p w14:paraId="6737D9A9" w14:textId="47E42A34" w:rsidR="004F1A08" w:rsidRDefault="002A369B">
      <w:pPr>
        <w:pStyle w:val="1"/>
        <w:numPr>
          <w:ilvl w:val="0"/>
          <w:numId w:val="2"/>
        </w:numPr>
        <w:tabs>
          <w:tab w:val="left" w:pos="1108"/>
        </w:tabs>
        <w:spacing w:line="259" w:lineRule="auto"/>
        <w:ind w:firstLine="720"/>
        <w:jc w:val="both"/>
      </w:pPr>
      <w:bookmarkStart w:id="10" w:name="bookmark10"/>
      <w:bookmarkEnd w:id="10"/>
      <w:r>
        <w:t xml:space="preserve">непосредственно при личном приеме Заявителя в </w:t>
      </w:r>
      <w:r w:rsidR="00AD2902">
        <w:t>администраци</w:t>
      </w:r>
      <w:r w:rsidR="001469AD">
        <w:t>и</w:t>
      </w:r>
      <w:r w:rsidR="00AD2902">
        <w:t xml:space="preserve"> Лесозаводского городского округа</w:t>
      </w:r>
      <w:r>
        <w:t xml:space="preserve"> (далее - </w:t>
      </w:r>
      <w:r w:rsidR="00AD2902">
        <w:t>администрация</w:t>
      </w:r>
      <w:r>
        <w:t>)</w:t>
      </w:r>
      <w:r w:rsidR="00AD2902">
        <w:t xml:space="preserve"> </w:t>
      </w:r>
      <w:r>
        <w:t xml:space="preserve">или многофункциональном центре предоставления государственных и муниципальных услуг (далее - </w:t>
      </w:r>
      <w:r>
        <w:lastRenderedPageBreak/>
        <w:t>многофункциональный центр</w:t>
      </w:r>
      <w:r w:rsidR="001469AD">
        <w:t>, МФЦ</w:t>
      </w:r>
      <w:r>
        <w:t>);</w:t>
      </w:r>
    </w:p>
    <w:p w14:paraId="64A61F3B" w14:textId="6559A839" w:rsidR="004F1A08" w:rsidRDefault="002A369B" w:rsidP="00A948FA">
      <w:pPr>
        <w:pStyle w:val="1"/>
        <w:numPr>
          <w:ilvl w:val="0"/>
          <w:numId w:val="2"/>
        </w:numPr>
        <w:tabs>
          <w:tab w:val="left" w:pos="1108"/>
        </w:tabs>
        <w:spacing w:line="259" w:lineRule="auto"/>
        <w:ind w:firstLine="720"/>
        <w:jc w:val="both"/>
      </w:pPr>
      <w:bookmarkStart w:id="11" w:name="bookmark11"/>
      <w:bookmarkEnd w:id="11"/>
      <w:r>
        <w:t>по телефону Уполномоченн</w:t>
      </w:r>
      <w:r w:rsidR="00A948FA">
        <w:t>ого</w:t>
      </w:r>
      <w:r>
        <w:t xml:space="preserve"> орган</w:t>
      </w:r>
      <w:r w:rsidR="00A948FA">
        <w:t>а</w:t>
      </w:r>
      <w:r>
        <w:t xml:space="preserve"> или многофункционального центра;</w:t>
      </w:r>
    </w:p>
    <w:p w14:paraId="5408F76B" w14:textId="77777777" w:rsidR="004F1A08" w:rsidRDefault="002A369B" w:rsidP="00A948FA">
      <w:pPr>
        <w:pStyle w:val="1"/>
        <w:numPr>
          <w:ilvl w:val="0"/>
          <w:numId w:val="2"/>
        </w:numPr>
        <w:tabs>
          <w:tab w:val="left" w:pos="1068"/>
        </w:tabs>
        <w:ind w:firstLine="720"/>
        <w:jc w:val="both"/>
      </w:pPr>
      <w:bookmarkStart w:id="12" w:name="bookmark12"/>
      <w:bookmarkEnd w:id="12"/>
      <w:r>
        <w:t>письменно, в том числе посредством электронной почты, факсимильной связи;</w:t>
      </w:r>
    </w:p>
    <w:p w14:paraId="7708ADAB" w14:textId="77777777" w:rsidR="004F1A08" w:rsidRDefault="002A369B">
      <w:pPr>
        <w:pStyle w:val="1"/>
        <w:numPr>
          <w:ilvl w:val="2"/>
          <w:numId w:val="1"/>
        </w:numPr>
        <w:tabs>
          <w:tab w:val="left" w:pos="1514"/>
        </w:tabs>
        <w:ind w:firstLine="720"/>
        <w:jc w:val="both"/>
      </w:pPr>
      <w:bookmarkStart w:id="13" w:name="bookmark13"/>
      <w:bookmarkEnd w:id="13"/>
      <w:r>
        <w:t>Консультирование по вопросам предоставления муниципальной услуги осуществляется:</w:t>
      </w:r>
    </w:p>
    <w:p w14:paraId="22FB653F" w14:textId="6483B0BE" w:rsidR="004F1A08" w:rsidRDefault="002A369B">
      <w:pPr>
        <w:pStyle w:val="1"/>
        <w:numPr>
          <w:ilvl w:val="0"/>
          <w:numId w:val="3"/>
        </w:numPr>
        <w:tabs>
          <w:tab w:val="left" w:pos="1068"/>
        </w:tabs>
        <w:ind w:firstLine="720"/>
        <w:jc w:val="both"/>
      </w:pPr>
      <w:bookmarkStart w:id="14" w:name="bookmark14"/>
      <w:bookmarkEnd w:id="14"/>
      <w:r>
        <w:t>в многофункциональных центрах при устном обращении - лично или</w:t>
      </w:r>
      <w:r w:rsidR="00300DD8">
        <w:t xml:space="preserve"> </w:t>
      </w:r>
      <w:r>
        <w:t>по телефону;</w:t>
      </w:r>
    </w:p>
    <w:p w14:paraId="2167D990" w14:textId="77777777" w:rsidR="004F1A08" w:rsidRDefault="002A369B">
      <w:pPr>
        <w:pStyle w:val="1"/>
        <w:numPr>
          <w:ilvl w:val="0"/>
          <w:numId w:val="3"/>
        </w:numPr>
        <w:tabs>
          <w:tab w:val="left" w:pos="1076"/>
        </w:tabs>
        <w:ind w:firstLine="720"/>
        <w:jc w:val="both"/>
      </w:pPr>
      <w:bookmarkStart w:id="15" w:name="bookmark15"/>
      <w:bookmarkEnd w:id="15"/>
      <w:r>
        <w:t>в интерактивной форме Регионального портала;</w:t>
      </w:r>
    </w:p>
    <w:p w14:paraId="28121B37" w14:textId="5EE5E6D6" w:rsidR="004F1A08" w:rsidRDefault="002A369B">
      <w:pPr>
        <w:pStyle w:val="1"/>
        <w:numPr>
          <w:ilvl w:val="0"/>
          <w:numId w:val="3"/>
        </w:numPr>
        <w:tabs>
          <w:tab w:val="left" w:pos="1076"/>
        </w:tabs>
        <w:ind w:firstLine="720"/>
        <w:jc w:val="both"/>
      </w:pPr>
      <w:bookmarkStart w:id="16" w:name="bookmark16"/>
      <w:bookmarkEnd w:id="16"/>
      <w:r>
        <w:t xml:space="preserve">в </w:t>
      </w:r>
      <w:r w:rsidR="00AF2D6A">
        <w:t>отделе градостроительства Управления имущественных отношений администрации,</w:t>
      </w:r>
      <w:r>
        <w:t xml:space="preserve">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9AAE5C5" w14:textId="086F3862" w:rsidR="004F1A08" w:rsidRDefault="002A369B">
      <w:pPr>
        <w:pStyle w:val="1"/>
        <w:numPr>
          <w:ilvl w:val="2"/>
          <w:numId w:val="1"/>
        </w:numPr>
        <w:tabs>
          <w:tab w:val="left" w:pos="1455"/>
        </w:tabs>
        <w:ind w:firstLine="720"/>
        <w:jc w:val="both"/>
      </w:pPr>
      <w:bookmarkStart w:id="17" w:name="bookmark17"/>
      <w:bookmarkEnd w:id="17"/>
      <w: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w:t>
      </w:r>
      <w:r w:rsidR="00AA1AEC">
        <w:t>З</w:t>
      </w:r>
      <w:r>
        <w:t>аявителю бесплатно.</w:t>
      </w:r>
    </w:p>
    <w:p w14:paraId="0C3D99C6" w14:textId="0D412EB1" w:rsidR="004F1A08" w:rsidRDefault="002A369B">
      <w:pPr>
        <w:pStyle w:val="1"/>
        <w:ind w:firstLine="720"/>
        <w:jc w:val="both"/>
      </w:pPr>
      <w:r>
        <w:t xml:space="preserve">Доступ к информации о сроках и порядке предоставления муниципальной услуги осуществляется без выполнения </w:t>
      </w:r>
      <w:r w:rsidR="00DC254D">
        <w:t>З</w:t>
      </w:r>
      <w: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DC254D">
        <w:t>З</w:t>
      </w:r>
      <w: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DC254D">
        <w:t>З</w:t>
      </w:r>
      <w:r>
        <w:t>аявителя или предоставление им персональных данных.</w:t>
      </w:r>
    </w:p>
    <w:p w14:paraId="3241074A" w14:textId="34D5892B" w:rsidR="004F1A08" w:rsidRDefault="002A369B">
      <w:pPr>
        <w:pStyle w:val="1"/>
        <w:numPr>
          <w:ilvl w:val="2"/>
          <w:numId w:val="1"/>
        </w:numPr>
        <w:tabs>
          <w:tab w:val="left" w:pos="1514"/>
        </w:tabs>
        <w:ind w:firstLine="720"/>
        <w:jc w:val="both"/>
      </w:pPr>
      <w:bookmarkStart w:id="18" w:name="bookmark18"/>
      <w:bookmarkEnd w:id="18"/>
      <w:r>
        <w:t xml:space="preserve">При обращении </w:t>
      </w:r>
      <w:r w:rsidR="00DC254D">
        <w:t>З</w:t>
      </w:r>
      <w:r>
        <w:t xml:space="preserve">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w:t>
      </w:r>
      <w:r w:rsidRPr="00C4575A">
        <w:t>(адрес, график</w:t>
      </w:r>
      <w:r>
        <w:t xml:space="preserve">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14:paraId="03C16ADE" w14:textId="062F8A80" w:rsidR="004F1A08" w:rsidRDefault="002A369B">
      <w:pPr>
        <w:pStyle w:val="1"/>
        <w:ind w:firstLine="720"/>
        <w:jc w:val="both"/>
      </w:pPr>
      <w:r>
        <w:t xml:space="preserve">По письменному обращению </w:t>
      </w:r>
      <w:r w:rsidR="00AF2D6A">
        <w:t>специалист</w:t>
      </w:r>
      <w:r>
        <w:t xml:space="preserve"> отдела, ответственного за предоставление муниципальной услуги, подробно в письменной форме разъясня</w:t>
      </w:r>
      <w:r w:rsidR="00AF2D6A">
        <w:t>е</w:t>
      </w:r>
      <w:r>
        <w:t xml:space="preserve">т </w:t>
      </w:r>
      <w:r w:rsidR="0082755F">
        <w:t>З</w:t>
      </w:r>
      <w:r>
        <w:t xml:space="preserve">аявителю порядок предоставления муниципальной услуги и вопросы, указанные в настоящем пункте </w:t>
      </w:r>
      <w:r w:rsidR="00AF2D6A">
        <w:t>Р</w:t>
      </w:r>
      <w:r>
        <w:t xml:space="preserve">егламента, и в </w:t>
      </w:r>
      <w:r w:rsidRPr="00C4575A">
        <w:t xml:space="preserve">течение </w:t>
      </w:r>
      <w:r w:rsidR="00C4575A" w:rsidRPr="00C4575A">
        <w:t>10 рабочих дней</w:t>
      </w:r>
      <w:r>
        <w:t xml:space="preserve"> со дня регистрации обращения направляют ответ </w:t>
      </w:r>
      <w:r w:rsidR="0082755F">
        <w:t>З</w:t>
      </w:r>
      <w:r>
        <w:t>аявителю.</w:t>
      </w:r>
    </w:p>
    <w:p w14:paraId="2E2D76FB" w14:textId="4A8A35F1" w:rsidR="004F1A08" w:rsidRDefault="002A369B">
      <w:pPr>
        <w:pStyle w:val="1"/>
        <w:numPr>
          <w:ilvl w:val="2"/>
          <w:numId w:val="1"/>
        </w:numPr>
        <w:tabs>
          <w:tab w:val="left" w:pos="1514"/>
        </w:tabs>
        <w:ind w:firstLine="720"/>
        <w:jc w:val="both"/>
      </w:pPr>
      <w:bookmarkStart w:id="19" w:name="bookmark19"/>
      <w:bookmarkEnd w:id="19"/>
      <w:r>
        <w:t xml:space="preserve">Информация по вопросам предоставления муниципальной услуги размещается на официальном сайте и на информационных стендах в </w:t>
      </w:r>
      <w:r w:rsidR="00AF2D6A">
        <w:t xml:space="preserve">администрации </w:t>
      </w:r>
      <w:r>
        <w:t xml:space="preserve">для работы с </w:t>
      </w:r>
      <w:r w:rsidR="00DC30C6">
        <w:t>З</w:t>
      </w:r>
      <w:r>
        <w:t>аявителями.</w:t>
      </w:r>
    </w:p>
    <w:p w14:paraId="213A34BB" w14:textId="3A1C2468" w:rsidR="004F1A08" w:rsidRDefault="002A369B">
      <w:pPr>
        <w:pStyle w:val="1"/>
        <w:spacing w:after="300" w:line="259" w:lineRule="auto"/>
        <w:ind w:firstLine="740"/>
        <w:jc w:val="both"/>
      </w:pPr>
      <w:r>
        <w:t xml:space="preserve">Информация, размещаемая на информационных стендах и на официальном сайте, включает сведения о муниципальной услуге, содержащиеся в пунктах 2.1, 2.4, 2.5, 2.6, 2.7, 2.8, 2.9, 2.10, 2.11, 2.12, 5.1 </w:t>
      </w:r>
      <w:r w:rsidR="00E362D5">
        <w:t>настоящего</w:t>
      </w:r>
      <w:r>
        <w:t xml:space="preserve"> </w:t>
      </w:r>
      <w:r w:rsidR="00E362D5">
        <w:t>Р</w:t>
      </w:r>
      <w:r>
        <w:t xml:space="preserve">егламента, информацию о месте нахождения, справочных телефонах, времени работы </w:t>
      </w:r>
      <w:r w:rsidR="006D7BDA">
        <w:t>администрации</w:t>
      </w:r>
      <w:r>
        <w:t xml:space="preserve">, о графике приема заявлений на </w:t>
      </w:r>
      <w:r>
        <w:lastRenderedPageBreak/>
        <w:t>предоставление муниципальной услуги.</w:t>
      </w:r>
    </w:p>
    <w:p w14:paraId="5105B097" w14:textId="77777777" w:rsidR="004F1A08" w:rsidRDefault="002A369B" w:rsidP="00047004">
      <w:pPr>
        <w:pStyle w:val="1"/>
        <w:numPr>
          <w:ilvl w:val="0"/>
          <w:numId w:val="1"/>
        </w:numPr>
        <w:tabs>
          <w:tab w:val="left" w:pos="0"/>
        </w:tabs>
        <w:spacing w:after="300"/>
        <w:ind w:firstLine="0"/>
        <w:jc w:val="center"/>
      </w:pPr>
      <w:bookmarkStart w:id="20" w:name="bookmark20"/>
      <w:bookmarkEnd w:id="20"/>
      <w:r>
        <w:rPr>
          <w:b/>
          <w:bCs/>
        </w:rPr>
        <w:t>Стандарт предоставления муниципальной услуги</w:t>
      </w:r>
    </w:p>
    <w:p w14:paraId="625475B5" w14:textId="77777777" w:rsidR="004F1A08" w:rsidRDefault="002A369B" w:rsidP="00A51A1E">
      <w:pPr>
        <w:pStyle w:val="1"/>
        <w:numPr>
          <w:ilvl w:val="1"/>
          <w:numId w:val="1"/>
        </w:numPr>
        <w:tabs>
          <w:tab w:val="left" w:pos="0"/>
          <w:tab w:val="left" w:pos="534"/>
        </w:tabs>
        <w:ind w:firstLine="709"/>
        <w:jc w:val="both"/>
      </w:pPr>
      <w:bookmarkStart w:id="21" w:name="bookmark21"/>
      <w:bookmarkEnd w:id="21"/>
      <w:r>
        <w:t>Наименование муниципальной услуги</w:t>
      </w:r>
    </w:p>
    <w:p w14:paraId="5D348D53" w14:textId="77777777" w:rsidR="004F1A08" w:rsidRDefault="002A369B" w:rsidP="00A51A1E">
      <w:pPr>
        <w:pStyle w:val="1"/>
        <w:tabs>
          <w:tab w:val="left" w:pos="0"/>
        </w:tabs>
        <w:spacing w:line="259" w:lineRule="auto"/>
        <w:ind w:firstLine="740"/>
        <w:jc w:val="both"/>
      </w:pP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441E8A8F" w14:textId="19303715" w:rsidR="004F1A08" w:rsidRDefault="002A369B" w:rsidP="00A51A1E">
      <w:pPr>
        <w:pStyle w:val="1"/>
        <w:numPr>
          <w:ilvl w:val="1"/>
          <w:numId w:val="1"/>
        </w:numPr>
        <w:tabs>
          <w:tab w:val="left" w:pos="0"/>
          <w:tab w:val="left" w:pos="942"/>
        </w:tabs>
        <w:spacing w:line="276" w:lineRule="auto"/>
        <w:ind w:firstLine="709"/>
        <w:jc w:val="both"/>
      </w:pPr>
      <w:bookmarkStart w:id="22" w:name="bookmark22"/>
      <w:bookmarkEnd w:id="22"/>
      <w:r>
        <w:t>Наименование органа местного</w:t>
      </w:r>
      <w:r w:rsidR="00D14015">
        <w:t xml:space="preserve"> </w:t>
      </w:r>
      <w:r>
        <w:t>самоуправления, непосредственно предоставляющего муниципальную услугу</w:t>
      </w:r>
      <w:r w:rsidR="00D14015">
        <w:t>.</w:t>
      </w:r>
    </w:p>
    <w:p w14:paraId="62B66EE2" w14:textId="16C15159" w:rsidR="004F1A08" w:rsidRPr="00D14015" w:rsidRDefault="00D14015" w:rsidP="00A51A1E">
      <w:pPr>
        <w:pStyle w:val="1"/>
        <w:tabs>
          <w:tab w:val="left" w:pos="0"/>
        </w:tabs>
        <w:spacing w:line="276" w:lineRule="auto"/>
        <w:ind w:firstLine="740"/>
        <w:jc w:val="both"/>
      </w:pPr>
      <w:r w:rsidRPr="00D14015">
        <w:t xml:space="preserve">Муниципальная услуга предоставляется </w:t>
      </w:r>
      <w:r w:rsidR="00047004" w:rsidRPr="00D14015">
        <w:t>администраци</w:t>
      </w:r>
      <w:r w:rsidR="00930508">
        <w:t>ей</w:t>
      </w:r>
      <w:r w:rsidR="00047004" w:rsidRPr="00D14015">
        <w:t xml:space="preserve"> Лесозаводского городского округа </w:t>
      </w:r>
      <w:r w:rsidRPr="00D14015">
        <w:t>в лице отдела градостроительства Управления имущественных отношений администрации Лесозаводского городского округа (далее – уполномоченный орган)</w:t>
      </w:r>
      <w:r>
        <w:t>.</w:t>
      </w:r>
    </w:p>
    <w:p w14:paraId="0BC8B344" w14:textId="6BC5F4BB" w:rsidR="004F1A08" w:rsidRDefault="002A369B" w:rsidP="00A51A1E">
      <w:pPr>
        <w:pStyle w:val="1"/>
        <w:numPr>
          <w:ilvl w:val="2"/>
          <w:numId w:val="1"/>
        </w:numPr>
        <w:tabs>
          <w:tab w:val="left" w:pos="0"/>
          <w:tab w:val="left" w:pos="1603"/>
        </w:tabs>
        <w:ind w:firstLine="709"/>
        <w:jc w:val="both"/>
      </w:pPr>
      <w:bookmarkStart w:id="23" w:name="bookmark23"/>
      <w:bookmarkEnd w:id="23"/>
      <w:r>
        <w:t xml:space="preserve">В предоставлении муниципальной услуги принимают участие уполномоченные органы </w:t>
      </w:r>
      <w:r w:rsidR="00930508">
        <w:t>администрации</w:t>
      </w:r>
      <w:r>
        <w:t xml:space="preserve"> (многофункциональные центры при наличии соответствующего соглашения о взаимодействии).</w:t>
      </w:r>
    </w:p>
    <w:p w14:paraId="2D91DF0B" w14:textId="0A1DDAAA" w:rsidR="004F1A08" w:rsidRDefault="002A369B" w:rsidP="00A51A1E">
      <w:pPr>
        <w:pStyle w:val="1"/>
        <w:tabs>
          <w:tab w:val="left" w:pos="0"/>
        </w:tabs>
        <w:ind w:firstLine="740"/>
        <w:jc w:val="both"/>
      </w:pPr>
      <w:r>
        <w:t xml:space="preserve">При предоставлении муниципальной услуги </w:t>
      </w:r>
      <w:r w:rsidR="00930508">
        <w:t>администрация</w:t>
      </w:r>
      <w:r>
        <w:t xml:space="preserve"> взаимодействует с:</w:t>
      </w:r>
    </w:p>
    <w:p w14:paraId="50266A55" w14:textId="77777777" w:rsidR="004F1A08" w:rsidRDefault="002A369B" w:rsidP="00047004">
      <w:pPr>
        <w:pStyle w:val="1"/>
        <w:tabs>
          <w:tab w:val="left" w:pos="0"/>
        </w:tabs>
        <w:ind w:firstLine="740"/>
        <w:jc w:val="both"/>
      </w:pPr>
      <w:r>
        <w:t>Федеральной службой государственной регистрации, кадастра и картографии;</w:t>
      </w:r>
    </w:p>
    <w:p w14:paraId="6CCA27B4" w14:textId="77777777" w:rsidR="004F1A08" w:rsidRDefault="002A369B" w:rsidP="00047004">
      <w:pPr>
        <w:pStyle w:val="1"/>
        <w:tabs>
          <w:tab w:val="left" w:pos="0"/>
        </w:tabs>
        <w:ind w:firstLine="740"/>
        <w:jc w:val="both"/>
      </w:pPr>
      <w:r>
        <w:t>Пенсионным фондом Российской Федерации.</w:t>
      </w:r>
    </w:p>
    <w:p w14:paraId="226202A7" w14:textId="6169E78E" w:rsidR="004F1A08" w:rsidRDefault="002A369B" w:rsidP="00047004">
      <w:pPr>
        <w:pStyle w:val="1"/>
        <w:numPr>
          <w:ilvl w:val="2"/>
          <w:numId w:val="1"/>
        </w:numPr>
        <w:tabs>
          <w:tab w:val="left" w:pos="0"/>
          <w:tab w:val="left" w:pos="1603"/>
        </w:tabs>
        <w:ind w:firstLine="709"/>
        <w:jc w:val="both"/>
      </w:pPr>
      <w:bookmarkStart w:id="24" w:name="bookmark24"/>
      <w:bookmarkEnd w:id="24"/>
      <w:r>
        <w:t xml:space="preserve">При предоставлении муниципальной услуги </w:t>
      </w:r>
      <w:r w:rsidR="00930508">
        <w:t>администрации</w:t>
      </w:r>
      <w: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50C87A1" w14:textId="0C204304" w:rsidR="004F1A08" w:rsidRDefault="002A369B" w:rsidP="00047004">
      <w:pPr>
        <w:pStyle w:val="1"/>
        <w:numPr>
          <w:ilvl w:val="1"/>
          <w:numId w:val="1"/>
        </w:numPr>
        <w:tabs>
          <w:tab w:val="left" w:pos="0"/>
          <w:tab w:val="left" w:pos="1954"/>
        </w:tabs>
        <w:spacing w:line="262" w:lineRule="auto"/>
        <w:ind w:firstLine="709"/>
        <w:jc w:val="both"/>
      </w:pPr>
      <w:bookmarkStart w:id="25" w:name="bookmark25"/>
      <w:bookmarkEnd w:id="25"/>
      <w:r>
        <w:t>Нормативные правовые акты, регулирующие предоставление муниципальной услуги</w:t>
      </w:r>
    </w:p>
    <w:p w14:paraId="6CBBDF7C" w14:textId="77777777" w:rsidR="004F1A08" w:rsidRDefault="002A369B" w:rsidP="00047004">
      <w:pPr>
        <w:pStyle w:val="1"/>
        <w:tabs>
          <w:tab w:val="left" w:pos="0"/>
        </w:tabs>
        <w:spacing w:line="259" w:lineRule="auto"/>
        <w:ind w:firstLine="7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7E799A7E" w14:textId="77777777" w:rsidR="004F1A08" w:rsidRPr="004C7E7B" w:rsidRDefault="002A369B" w:rsidP="00047004">
      <w:pPr>
        <w:pStyle w:val="1"/>
        <w:numPr>
          <w:ilvl w:val="1"/>
          <w:numId w:val="1"/>
        </w:numPr>
        <w:tabs>
          <w:tab w:val="left" w:pos="0"/>
          <w:tab w:val="left" w:pos="529"/>
        </w:tabs>
        <w:spacing w:line="259" w:lineRule="auto"/>
        <w:ind w:firstLine="709"/>
        <w:jc w:val="both"/>
      </w:pPr>
      <w:bookmarkStart w:id="26" w:name="bookmark26"/>
      <w:bookmarkEnd w:id="26"/>
      <w:r w:rsidRPr="004C7E7B">
        <w:t>Описание результата предоставления муниципальной услуги</w:t>
      </w:r>
    </w:p>
    <w:p w14:paraId="1A28DD1F" w14:textId="77777777" w:rsidR="004F1A08" w:rsidRPr="004C7E7B" w:rsidRDefault="002A369B" w:rsidP="00047004">
      <w:pPr>
        <w:pStyle w:val="1"/>
        <w:numPr>
          <w:ilvl w:val="2"/>
          <w:numId w:val="1"/>
        </w:numPr>
        <w:tabs>
          <w:tab w:val="left" w:pos="0"/>
          <w:tab w:val="left" w:pos="1440"/>
        </w:tabs>
        <w:spacing w:line="259" w:lineRule="auto"/>
        <w:ind w:firstLine="709"/>
        <w:jc w:val="both"/>
      </w:pPr>
      <w:bookmarkStart w:id="27" w:name="bookmark27"/>
      <w:bookmarkEnd w:id="27"/>
      <w:r w:rsidRPr="004C7E7B">
        <w:t>Результатом предоставления муниципальной услуги является:</w:t>
      </w:r>
    </w:p>
    <w:p w14:paraId="2CB79FCA" w14:textId="2899F35B" w:rsidR="004F1A08" w:rsidRPr="004C7E7B" w:rsidRDefault="002A369B" w:rsidP="00047004">
      <w:pPr>
        <w:pStyle w:val="1"/>
        <w:numPr>
          <w:ilvl w:val="0"/>
          <w:numId w:val="4"/>
        </w:numPr>
        <w:tabs>
          <w:tab w:val="left" w:pos="0"/>
          <w:tab w:val="left" w:pos="713"/>
        </w:tabs>
        <w:spacing w:line="259" w:lineRule="auto"/>
        <w:ind w:firstLine="0"/>
        <w:jc w:val="both"/>
      </w:pPr>
      <w:bookmarkStart w:id="28" w:name="bookmark28"/>
      <w:bookmarkEnd w:id="28"/>
      <w:r w:rsidRPr="004C7E7B">
        <w:t xml:space="preserve">акт освидетельствования проведения основных работ по строительству (реконструкции) объекта ИЖС (по форме, утвержденной </w:t>
      </w:r>
      <w:r w:rsidR="001F306F" w:rsidRPr="004C7E7B">
        <w:t>п</w:t>
      </w:r>
      <w:r w:rsidRPr="004C7E7B">
        <w:t>риказом Минстроя России от 08.06.2021 № 362/</w:t>
      </w:r>
      <w:proofErr w:type="spellStart"/>
      <w:r w:rsidRPr="004C7E7B">
        <w:t>пр</w:t>
      </w:r>
      <w:proofErr w:type="spellEnd"/>
      <w:r w:rsidRPr="004C7E7B">
        <w:t>).</w:t>
      </w:r>
    </w:p>
    <w:p w14:paraId="1B79E4B2" w14:textId="3519ADB8" w:rsidR="004F1A08" w:rsidRDefault="002A369B" w:rsidP="00047004">
      <w:pPr>
        <w:pStyle w:val="1"/>
        <w:numPr>
          <w:ilvl w:val="0"/>
          <w:numId w:val="4"/>
        </w:numPr>
        <w:tabs>
          <w:tab w:val="left" w:pos="0"/>
          <w:tab w:val="left" w:pos="713"/>
        </w:tabs>
        <w:spacing w:line="259" w:lineRule="auto"/>
        <w:ind w:firstLine="0"/>
        <w:jc w:val="both"/>
      </w:pPr>
      <w:bookmarkStart w:id="29" w:name="bookmark29"/>
      <w:bookmarkEnd w:id="29"/>
      <w:r>
        <w:t xml:space="preserve">решение об отказе в предоставлении муниципальной услуги в форме документа на бумажном носителе </w:t>
      </w:r>
      <w:r w:rsidR="001F306F">
        <w:t>(</w:t>
      </w:r>
      <w:r>
        <w:t xml:space="preserve">по форме, согласно приложению 2 к настоящему </w:t>
      </w:r>
      <w:r w:rsidR="008C48B0">
        <w:t>Р</w:t>
      </w:r>
      <w:r>
        <w:t>егламенту).</w:t>
      </w:r>
    </w:p>
    <w:p w14:paraId="2E47521D" w14:textId="77777777" w:rsidR="004F1A08" w:rsidRDefault="002A369B" w:rsidP="00215E0A">
      <w:pPr>
        <w:pStyle w:val="1"/>
        <w:numPr>
          <w:ilvl w:val="2"/>
          <w:numId w:val="1"/>
        </w:numPr>
        <w:tabs>
          <w:tab w:val="left" w:pos="1450"/>
        </w:tabs>
        <w:spacing w:line="259" w:lineRule="auto"/>
        <w:ind w:firstLine="700"/>
        <w:jc w:val="both"/>
      </w:pPr>
      <w:bookmarkStart w:id="30" w:name="bookmark30"/>
      <w:bookmarkEnd w:id="30"/>
      <w:r>
        <w:t xml:space="preserve">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w:t>
      </w:r>
      <w:r>
        <w:lastRenderedPageBreak/>
        <w:t>№ 63-ФЗ «Об электронной подписи» (далее - Федеральный закон № 63-ФЗ).</w:t>
      </w:r>
    </w:p>
    <w:p w14:paraId="0125E706" w14:textId="5521D1F3" w:rsidR="004F1A08" w:rsidRDefault="002A369B" w:rsidP="00215E0A">
      <w:pPr>
        <w:pStyle w:val="1"/>
        <w:numPr>
          <w:ilvl w:val="1"/>
          <w:numId w:val="1"/>
        </w:numPr>
        <w:tabs>
          <w:tab w:val="left" w:pos="1023"/>
        </w:tabs>
        <w:spacing w:line="259" w:lineRule="auto"/>
        <w:ind w:firstLine="709"/>
        <w:jc w:val="both"/>
      </w:pPr>
      <w:bookmarkStart w:id="31" w:name="bookmark31"/>
      <w:bookmarkEnd w:id="31"/>
      <w:r>
        <w:t>Срок предоставления муниципальной услуги, в том числе с учетом</w:t>
      </w:r>
      <w:r w:rsidR="00422A98">
        <w:t xml:space="preserve"> </w:t>
      </w:r>
      <w:r>
        <w:t>необходимости обращения в организации, участвующие в предоставлении</w:t>
      </w:r>
      <w:r w:rsidR="00422A98">
        <w:t xml:space="preserve"> </w:t>
      </w:r>
      <w:r>
        <w:t>муниципальной услуги, срок приостановления предоставления муниципальной</w:t>
      </w:r>
      <w:r w:rsidR="00422A98">
        <w:t xml:space="preserve"> </w:t>
      </w:r>
      <w:r>
        <w:t>услуги в случае, если возможность приостановления предусмотрена</w:t>
      </w:r>
      <w:r w:rsidR="00422A98">
        <w:t xml:space="preserve"> </w:t>
      </w:r>
      <w:r>
        <w:t>законодательством Российской Федерации, срок выдачи (направления)</w:t>
      </w:r>
      <w:r w:rsidR="00422A98">
        <w:t xml:space="preserve"> </w:t>
      </w:r>
      <w:r>
        <w:t>документов, являющихся результатом предоставления муниципальной услуги</w:t>
      </w:r>
    </w:p>
    <w:p w14:paraId="261C8568" w14:textId="77777777" w:rsidR="004F1A08" w:rsidRDefault="002A369B" w:rsidP="00422A98">
      <w:pPr>
        <w:pStyle w:val="1"/>
        <w:numPr>
          <w:ilvl w:val="2"/>
          <w:numId w:val="1"/>
        </w:numPr>
        <w:tabs>
          <w:tab w:val="left" w:pos="1440"/>
        </w:tabs>
        <w:spacing w:line="259" w:lineRule="auto"/>
        <w:ind w:firstLine="700"/>
        <w:jc w:val="both"/>
      </w:pPr>
      <w:bookmarkStart w:id="32" w:name="bookmark32"/>
      <w:bookmarkEnd w:id="32"/>
      <w:r>
        <w:t>Срок предоставления муниципальной услуги -10 рабочих дней.</w:t>
      </w:r>
    </w:p>
    <w:p w14:paraId="2F36B16A" w14:textId="52F72A21" w:rsidR="004F1A08" w:rsidRDefault="002A369B" w:rsidP="00422A98">
      <w:pPr>
        <w:pStyle w:val="1"/>
        <w:numPr>
          <w:ilvl w:val="2"/>
          <w:numId w:val="1"/>
        </w:numPr>
        <w:tabs>
          <w:tab w:val="left" w:pos="1450"/>
        </w:tabs>
        <w:spacing w:line="259" w:lineRule="auto"/>
        <w:ind w:firstLine="700"/>
        <w:jc w:val="both"/>
      </w:pPr>
      <w:bookmarkStart w:id="33" w:name="bookmark33"/>
      <w:bookmarkEnd w:id="33"/>
      <w:r>
        <w:t xml:space="preserve">Уполномоченный орган в течение 10 рабочих дней со дня регистрации заявления и документов, необходимых для предоставления муниципальной услуги в </w:t>
      </w:r>
      <w:r w:rsidR="00215E0A">
        <w:t>у</w:t>
      </w:r>
      <w:r>
        <w:t xml:space="preserve">полномоченном органе, направляет </w:t>
      </w:r>
      <w:r w:rsidR="001E703A">
        <w:t>З</w:t>
      </w:r>
      <w:r>
        <w:t>аявителю способом</w:t>
      </w:r>
      <w:r w:rsidR="00215E0A">
        <w:t>,</w:t>
      </w:r>
      <w:r>
        <w:t xml:space="preserve"> указанном в заявлении</w:t>
      </w:r>
      <w:r w:rsidR="00215E0A">
        <w:t>,</w:t>
      </w:r>
      <w:r>
        <w:t xml:space="preserve"> один из результатов, указанных в пункте 2.4.1 </w:t>
      </w:r>
      <w:r w:rsidR="001E703A">
        <w:t>настоящего</w:t>
      </w:r>
      <w:r>
        <w:t xml:space="preserve"> </w:t>
      </w:r>
      <w:r w:rsidR="001E703A">
        <w:t>Р</w:t>
      </w:r>
      <w:r>
        <w:t>егламента.</w:t>
      </w:r>
    </w:p>
    <w:p w14:paraId="358B710F" w14:textId="72F91951" w:rsidR="004F1A08" w:rsidRDefault="002A369B" w:rsidP="001E703A">
      <w:pPr>
        <w:pStyle w:val="1"/>
        <w:numPr>
          <w:ilvl w:val="2"/>
          <w:numId w:val="1"/>
        </w:numPr>
        <w:tabs>
          <w:tab w:val="left" w:pos="1799"/>
          <w:tab w:val="left" w:pos="4218"/>
        </w:tabs>
        <w:spacing w:line="259" w:lineRule="auto"/>
        <w:ind w:firstLine="700"/>
        <w:jc w:val="both"/>
      </w:pPr>
      <w:bookmarkStart w:id="34" w:name="bookmark34"/>
      <w:bookmarkEnd w:id="34"/>
      <w:r>
        <w:t>Приостановление</w:t>
      </w:r>
      <w:r>
        <w:tab/>
        <w:t>предоставления муниципальной услуги</w:t>
      </w:r>
      <w:r w:rsidR="001E703A">
        <w:t xml:space="preserve"> </w:t>
      </w:r>
      <w:r>
        <w:t>действующим законодательством не предусмотрено.</w:t>
      </w:r>
    </w:p>
    <w:p w14:paraId="417D1BB9" w14:textId="77777777" w:rsidR="004F1A08" w:rsidRDefault="002A369B" w:rsidP="00422A98">
      <w:pPr>
        <w:pStyle w:val="1"/>
        <w:spacing w:line="259" w:lineRule="auto"/>
        <w:ind w:firstLine="700"/>
        <w:jc w:val="both"/>
      </w:pPr>
      <w: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79D68C9" w14:textId="52AC4DDF" w:rsidR="004F1A08" w:rsidRDefault="002A369B" w:rsidP="001E703A">
      <w:pPr>
        <w:pStyle w:val="1"/>
        <w:numPr>
          <w:ilvl w:val="1"/>
          <w:numId w:val="1"/>
        </w:numPr>
        <w:tabs>
          <w:tab w:val="left" w:pos="966"/>
        </w:tabs>
        <w:ind w:firstLine="709"/>
        <w:jc w:val="both"/>
      </w:pPr>
      <w:bookmarkStart w:id="35" w:name="bookmark35"/>
      <w:bookmarkEnd w:id="35"/>
      <w:r>
        <w:t>Исчерпывающий перечень документов, необходимых в соответствии с</w:t>
      </w:r>
      <w:r w:rsidR="001E703A">
        <w:t xml:space="preserve"> </w:t>
      </w:r>
      <w:r>
        <w:t>законодательными или иными нормативными правовыми актами для</w:t>
      </w:r>
      <w:r w:rsidR="001E703A">
        <w:t xml:space="preserve"> </w:t>
      </w:r>
      <w:r>
        <w:t>предоставления муниципальной услуги, а также услуг, которые являются</w:t>
      </w:r>
      <w:r w:rsidR="001E703A">
        <w:t xml:space="preserve"> </w:t>
      </w:r>
      <w:r>
        <w:t>необходимыми и обязательными для предоставления муниципальных услуг,</w:t>
      </w:r>
      <w:r w:rsidR="001E703A">
        <w:t xml:space="preserve"> </w:t>
      </w:r>
      <w:r>
        <w:t xml:space="preserve">подлежащих представлению </w:t>
      </w:r>
      <w:r w:rsidR="001E703A">
        <w:t>З</w:t>
      </w:r>
      <w:r>
        <w:t xml:space="preserve">аявителем, способы их получения </w:t>
      </w:r>
      <w:r w:rsidR="001E703A">
        <w:t>З</w:t>
      </w:r>
      <w:r>
        <w:t>аявителем, в том</w:t>
      </w:r>
      <w:r w:rsidR="001E703A">
        <w:t xml:space="preserve"> </w:t>
      </w:r>
      <w:r>
        <w:t>числе в электронной форме, порядок их представления</w:t>
      </w:r>
    </w:p>
    <w:p w14:paraId="6CC9EC64" w14:textId="69C2AB0A" w:rsidR="004F1A08" w:rsidRDefault="002A369B" w:rsidP="00422A98">
      <w:pPr>
        <w:pStyle w:val="1"/>
        <w:numPr>
          <w:ilvl w:val="2"/>
          <w:numId w:val="1"/>
        </w:numPr>
        <w:tabs>
          <w:tab w:val="left" w:pos="1450"/>
        </w:tabs>
        <w:ind w:firstLine="720"/>
        <w:jc w:val="both"/>
      </w:pPr>
      <w:bookmarkStart w:id="36" w:name="bookmark36"/>
      <w:bookmarkEnd w:id="36"/>
      <w:r>
        <w:t xml:space="preserve">Для получения муниципальной услуги </w:t>
      </w:r>
      <w:r w:rsidR="001E703A">
        <w:t>З</w:t>
      </w:r>
      <w:r>
        <w:t>аявитель представляет следующие документы:</w:t>
      </w:r>
    </w:p>
    <w:p w14:paraId="197E9E75" w14:textId="77777777" w:rsidR="004F1A08" w:rsidRDefault="002A369B" w:rsidP="00422A98">
      <w:pPr>
        <w:pStyle w:val="1"/>
        <w:numPr>
          <w:ilvl w:val="0"/>
          <w:numId w:val="5"/>
        </w:numPr>
        <w:tabs>
          <w:tab w:val="left" w:pos="1042"/>
        </w:tabs>
        <w:ind w:firstLine="720"/>
        <w:jc w:val="both"/>
      </w:pPr>
      <w:bookmarkStart w:id="37" w:name="bookmark37"/>
      <w:bookmarkEnd w:id="37"/>
      <w:r>
        <w:t>Документ, удостоверяющий личность;</w:t>
      </w:r>
    </w:p>
    <w:p w14:paraId="2991B829" w14:textId="77777777" w:rsidR="004F1A08" w:rsidRDefault="002A369B" w:rsidP="00422A98">
      <w:pPr>
        <w:pStyle w:val="1"/>
        <w:numPr>
          <w:ilvl w:val="0"/>
          <w:numId w:val="5"/>
        </w:numPr>
        <w:tabs>
          <w:tab w:val="left" w:pos="1071"/>
        </w:tabs>
        <w:ind w:firstLine="720"/>
        <w:jc w:val="both"/>
      </w:pPr>
      <w:bookmarkStart w:id="38" w:name="bookmark38"/>
      <w:bookmarkEnd w:id="38"/>
      <w:r>
        <w:t>Заявление:</w:t>
      </w:r>
    </w:p>
    <w:p w14:paraId="5652C593" w14:textId="0883F371" w:rsidR="004F1A08" w:rsidRDefault="002A369B" w:rsidP="00422A98">
      <w:pPr>
        <w:pStyle w:val="1"/>
        <w:numPr>
          <w:ilvl w:val="0"/>
          <w:numId w:val="6"/>
        </w:numPr>
        <w:tabs>
          <w:tab w:val="left" w:pos="999"/>
        </w:tabs>
        <w:ind w:firstLine="720"/>
        <w:jc w:val="both"/>
      </w:pPr>
      <w:bookmarkStart w:id="39" w:name="bookmark39"/>
      <w:bookmarkEnd w:id="39"/>
      <w:r>
        <w:t xml:space="preserve">в форме документа на бумажном носителе </w:t>
      </w:r>
      <w:r w:rsidR="00215E0A">
        <w:t>(</w:t>
      </w:r>
      <w:r>
        <w:t xml:space="preserve">по форме, согласно приложению 1 к настоящему </w:t>
      </w:r>
      <w:r w:rsidR="001E703A">
        <w:t>Р</w:t>
      </w:r>
      <w:r>
        <w:t>егламенту</w:t>
      </w:r>
      <w:r w:rsidR="00215E0A">
        <w:t>)</w:t>
      </w:r>
      <w:r>
        <w:t>;</w:t>
      </w:r>
    </w:p>
    <w:p w14:paraId="40727996" w14:textId="428CEABB" w:rsidR="004F1A08" w:rsidRDefault="002A369B" w:rsidP="00422A98">
      <w:pPr>
        <w:pStyle w:val="1"/>
        <w:numPr>
          <w:ilvl w:val="0"/>
          <w:numId w:val="6"/>
        </w:numPr>
        <w:tabs>
          <w:tab w:val="left" w:pos="999"/>
        </w:tabs>
        <w:ind w:firstLine="720"/>
        <w:jc w:val="both"/>
      </w:pPr>
      <w:bookmarkStart w:id="40" w:name="bookmark40"/>
      <w:bookmarkEnd w:id="40"/>
      <w: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w:t>
      </w:r>
      <w:r w:rsidR="00215E0A">
        <w:t xml:space="preserve"> </w:t>
      </w:r>
      <w:r>
        <w:t>63-Ф3 «Об электронной подписи» (далее - Федеральный закон №</w:t>
      </w:r>
      <w:r w:rsidR="00215E0A">
        <w:t xml:space="preserve"> </w:t>
      </w:r>
      <w:r>
        <w:t>63-ФЗ), при обращении посредством Регионального портала;</w:t>
      </w:r>
    </w:p>
    <w:p w14:paraId="02AF3987" w14:textId="1CDC815E" w:rsidR="004F1A08" w:rsidRDefault="002A369B" w:rsidP="00422A98">
      <w:pPr>
        <w:pStyle w:val="1"/>
        <w:numPr>
          <w:ilvl w:val="0"/>
          <w:numId w:val="5"/>
        </w:numPr>
        <w:tabs>
          <w:tab w:val="left" w:pos="1066"/>
        </w:tabs>
        <w:ind w:firstLine="720"/>
        <w:jc w:val="both"/>
      </w:pPr>
      <w:bookmarkStart w:id="41" w:name="bookmark41"/>
      <w:bookmarkEnd w:id="41"/>
      <w:r>
        <w:t xml:space="preserve">Документ, подтверждающий полномочия представителя (если от имени </w:t>
      </w:r>
      <w:r w:rsidR="001E703A">
        <w:t>З</w:t>
      </w:r>
      <w:r>
        <w:t>аявителя действует представитель);</w:t>
      </w:r>
    </w:p>
    <w:p w14:paraId="173E8ED7" w14:textId="77777777" w:rsidR="004F1A08" w:rsidRDefault="002A369B" w:rsidP="00422A98">
      <w:pPr>
        <w:pStyle w:val="1"/>
        <w:numPr>
          <w:ilvl w:val="0"/>
          <w:numId w:val="5"/>
        </w:numPr>
        <w:tabs>
          <w:tab w:val="left" w:pos="1397"/>
        </w:tabs>
        <w:ind w:firstLine="720"/>
        <w:jc w:val="both"/>
      </w:pPr>
      <w:bookmarkStart w:id="42" w:name="bookmark42"/>
      <w:bookmarkEnd w:id="42"/>
      <w:r>
        <w:t>Копии правоустанавливающих документов, если право не зарегистрировано в Едином государственном реестре недвижимости.</w:t>
      </w:r>
    </w:p>
    <w:p w14:paraId="55FA9AAF" w14:textId="22E0051B" w:rsidR="004F1A08" w:rsidRDefault="002A369B" w:rsidP="00422A98">
      <w:pPr>
        <w:pStyle w:val="1"/>
        <w:ind w:firstLine="720"/>
        <w:jc w:val="both"/>
      </w:pPr>
      <w:r>
        <w:t xml:space="preserve">Заявление и прилагаемые документы могут быть представлены (направлены) </w:t>
      </w:r>
      <w:r w:rsidR="001E703A">
        <w:t>З</w:t>
      </w:r>
      <w:r>
        <w:t>аявителем одним из следующих способов:</w:t>
      </w:r>
    </w:p>
    <w:p w14:paraId="0A0D0E7C" w14:textId="630B5CF2" w:rsidR="004F1A08" w:rsidRDefault="002A369B" w:rsidP="00422A98">
      <w:pPr>
        <w:pStyle w:val="1"/>
        <w:numPr>
          <w:ilvl w:val="0"/>
          <w:numId w:val="7"/>
        </w:numPr>
        <w:tabs>
          <w:tab w:val="left" w:pos="1057"/>
        </w:tabs>
        <w:ind w:firstLine="720"/>
        <w:jc w:val="both"/>
      </w:pPr>
      <w:bookmarkStart w:id="43" w:name="bookmark43"/>
      <w:bookmarkEnd w:id="43"/>
      <w:r>
        <w:t xml:space="preserve">лично или посредством почтового отправления в </w:t>
      </w:r>
      <w:r w:rsidR="00215E0A">
        <w:t>администрацию</w:t>
      </w:r>
      <w:r>
        <w:t>;</w:t>
      </w:r>
    </w:p>
    <w:p w14:paraId="31F15588" w14:textId="77777777" w:rsidR="004F1A08" w:rsidRDefault="002A369B" w:rsidP="00422A98">
      <w:pPr>
        <w:pStyle w:val="1"/>
        <w:numPr>
          <w:ilvl w:val="0"/>
          <w:numId w:val="8"/>
        </w:numPr>
        <w:tabs>
          <w:tab w:val="left" w:pos="1397"/>
        </w:tabs>
        <w:ind w:firstLine="720"/>
        <w:jc w:val="both"/>
      </w:pPr>
      <w:bookmarkStart w:id="44" w:name="bookmark44"/>
      <w:bookmarkEnd w:id="44"/>
      <w:r>
        <w:t>через МФЦ;</w:t>
      </w:r>
    </w:p>
    <w:p w14:paraId="126B1BE0" w14:textId="77777777" w:rsidR="004F1A08" w:rsidRDefault="002A369B">
      <w:pPr>
        <w:pStyle w:val="1"/>
        <w:numPr>
          <w:ilvl w:val="0"/>
          <w:numId w:val="8"/>
        </w:numPr>
        <w:tabs>
          <w:tab w:val="left" w:pos="1397"/>
        </w:tabs>
        <w:ind w:firstLine="720"/>
        <w:jc w:val="both"/>
      </w:pPr>
      <w:bookmarkStart w:id="45" w:name="bookmark45"/>
      <w:bookmarkEnd w:id="45"/>
      <w:r>
        <w:t>через Региональный портал или Единый портал.</w:t>
      </w:r>
    </w:p>
    <w:p w14:paraId="32190F35" w14:textId="71B69D2A" w:rsidR="004F1A08" w:rsidRDefault="002A369B">
      <w:pPr>
        <w:pStyle w:val="1"/>
        <w:numPr>
          <w:ilvl w:val="2"/>
          <w:numId w:val="1"/>
        </w:numPr>
        <w:tabs>
          <w:tab w:val="left" w:pos="1460"/>
        </w:tabs>
        <w:ind w:firstLine="720"/>
        <w:jc w:val="both"/>
      </w:pPr>
      <w:bookmarkStart w:id="46" w:name="bookmark46"/>
      <w:bookmarkEnd w:id="46"/>
      <w:r>
        <w:t xml:space="preserve">Запрещается требовать от </w:t>
      </w:r>
      <w:r w:rsidR="001E703A">
        <w:t>З</w:t>
      </w:r>
      <w:r>
        <w:t>аявителя:</w:t>
      </w:r>
    </w:p>
    <w:p w14:paraId="06692BE4" w14:textId="5A72ED3E" w:rsidR="004F1A08" w:rsidRDefault="002A369B">
      <w:pPr>
        <w:pStyle w:val="1"/>
        <w:numPr>
          <w:ilvl w:val="0"/>
          <w:numId w:val="9"/>
        </w:numPr>
        <w:tabs>
          <w:tab w:val="left" w:pos="1062"/>
        </w:tabs>
        <w:ind w:firstLine="720"/>
        <w:jc w:val="both"/>
      </w:pPr>
      <w:bookmarkStart w:id="47" w:name="bookmark47"/>
      <w:bookmarkEnd w:id="47"/>
      <w:r>
        <w:t xml:space="preserve">представления документов и информации или осуществления действий, </w:t>
      </w:r>
      <w: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4227D5">
        <w:t>ой</w:t>
      </w:r>
      <w:r>
        <w:t xml:space="preserve"> услуг</w:t>
      </w:r>
      <w:r w:rsidR="004227D5">
        <w:t>и</w:t>
      </w:r>
      <w:r>
        <w:t>;</w:t>
      </w:r>
    </w:p>
    <w:p w14:paraId="0BC56FD2" w14:textId="27C5B66C" w:rsidR="004F1A08" w:rsidRDefault="002A369B">
      <w:pPr>
        <w:pStyle w:val="1"/>
        <w:numPr>
          <w:ilvl w:val="0"/>
          <w:numId w:val="9"/>
        </w:numPr>
        <w:tabs>
          <w:tab w:val="left" w:pos="1066"/>
        </w:tabs>
        <w:ind w:firstLine="720"/>
        <w:jc w:val="both"/>
      </w:pPr>
      <w:bookmarkStart w:id="48" w:name="bookmark48"/>
      <w:bookmarkEnd w:id="48"/>
      <w:r>
        <w:t xml:space="preserve">представления документов и информации, в том числе подтверждающих внесение </w:t>
      </w:r>
      <w:r w:rsidR="000C50B3">
        <w:t>З</w:t>
      </w:r>
      <w:r>
        <w:t>аявителем платы за предоставление муниципальн</w:t>
      </w:r>
      <w:r w:rsidR="004227D5">
        <w:t>ой</w:t>
      </w:r>
      <w:r>
        <w:t xml:space="preserve"> услуг</w:t>
      </w:r>
      <w:r w:rsidR="004227D5">
        <w:t>и</w:t>
      </w:r>
      <w: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w:t>
      </w:r>
      <w:r w:rsidR="000C50B3">
        <w:t>.07.</w:t>
      </w:r>
      <w:r>
        <w:t>2010 № 210-ФЗ «Об организации предоставления государственных и муниципальных услуг» (далее - Федеральный закон № 210-ФЗ);</w:t>
      </w:r>
    </w:p>
    <w:p w14:paraId="305F824A" w14:textId="77777777" w:rsidR="004F1A08" w:rsidRDefault="002A369B">
      <w:pPr>
        <w:pStyle w:val="1"/>
        <w:numPr>
          <w:ilvl w:val="0"/>
          <w:numId w:val="9"/>
        </w:numPr>
        <w:tabs>
          <w:tab w:val="left" w:pos="1062"/>
        </w:tabs>
        <w:ind w:firstLine="720"/>
        <w:jc w:val="both"/>
      </w:pPr>
      <w:bookmarkStart w:id="49" w:name="bookmark49"/>
      <w:bookmarkEnd w:id="49"/>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B1610CC" w14:textId="0D0E253D" w:rsidR="004F1A08" w:rsidRPr="00FF01AC" w:rsidRDefault="002A369B">
      <w:pPr>
        <w:pStyle w:val="1"/>
        <w:numPr>
          <w:ilvl w:val="0"/>
          <w:numId w:val="9"/>
        </w:numPr>
        <w:tabs>
          <w:tab w:val="left" w:pos="1160"/>
        </w:tabs>
        <w:ind w:firstLine="720"/>
        <w:jc w:val="both"/>
      </w:pPr>
      <w:bookmarkStart w:id="50" w:name="bookmark50"/>
      <w:bookmarkEnd w:id="50"/>
      <w:r w:rsidRPr="00FF01AC">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88F399F" w14:textId="7B05F6EB" w:rsidR="004F1A08" w:rsidRDefault="002A369B">
      <w:pPr>
        <w:pStyle w:val="1"/>
        <w:tabs>
          <w:tab w:val="left" w:pos="1160"/>
        </w:tabs>
        <w:ind w:firstLine="720"/>
        <w:jc w:val="both"/>
      </w:pPr>
      <w:bookmarkStart w:id="51" w:name="bookmark51"/>
      <w:r w:rsidRPr="00FF01AC">
        <w:t>а</w:t>
      </w:r>
      <w:bookmarkEnd w:id="51"/>
      <w:r w:rsidRPr="00FF01AC">
        <w:t>)</w:t>
      </w:r>
      <w:r w:rsidRPr="00FF01AC">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A28EF6" w14:textId="5DED7BF3" w:rsidR="004F1A08" w:rsidRDefault="002A369B">
      <w:pPr>
        <w:pStyle w:val="1"/>
        <w:tabs>
          <w:tab w:val="left" w:pos="1160"/>
        </w:tabs>
        <w:ind w:firstLine="720"/>
        <w:jc w:val="both"/>
      </w:pPr>
      <w:bookmarkStart w:id="52" w:name="bookmark52"/>
      <w:r>
        <w:t>б</w:t>
      </w:r>
      <w:bookmarkEnd w:id="52"/>
      <w:r>
        <w:t>)</w:t>
      </w:r>
      <w:r>
        <w:tab/>
        <w:t xml:space="preserve">наличие ошибок в заявлении о предоставлении муниципальной услуги и документах, поданных </w:t>
      </w:r>
      <w:r w:rsidR="00E56585">
        <w:t>З</w:t>
      </w:r>
      <w: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C533321" w14:textId="27D46F39" w:rsidR="004F1A08" w:rsidRDefault="002A369B">
      <w:pPr>
        <w:pStyle w:val="1"/>
        <w:tabs>
          <w:tab w:val="left" w:pos="1071"/>
        </w:tabs>
        <w:ind w:firstLine="720"/>
        <w:jc w:val="both"/>
      </w:pPr>
      <w:bookmarkStart w:id="53" w:name="bookmark53"/>
      <w:r>
        <w:t>в</w:t>
      </w:r>
      <w:bookmarkEnd w:id="53"/>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EDD68ED" w14:textId="30BF517B" w:rsidR="004F1A08" w:rsidRDefault="002A369B" w:rsidP="00585926">
      <w:pPr>
        <w:pStyle w:val="1"/>
        <w:tabs>
          <w:tab w:val="left" w:pos="1160"/>
        </w:tabs>
        <w:spacing w:line="240" w:lineRule="auto"/>
        <w:ind w:firstLine="720"/>
        <w:jc w:val="both"/>
      </w:pPr>
      <w:bookmarkStart w:id="54" w:name="bookmark54"/>
      <w:r>
        <w:t>г</w:t>
      </w:r>
      <w:bookmarkEnd w:id="54"/>
      <w:r>
        <w:t>)</w:t>
      </w:r>
      <w:r>
        <w:tab/>
        <w:t>выявление документально подтвержденного факта (признаков) ошибочного или противоправного действия (бездействия) должностного лица органа,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r w:rsidR="00E56585">
        <w:t xml:space="preserve"> </w:t>
      </w:r>
      <w:r>
        <w:t xml:space="preserve">предоставляющего муниципальную услугу, руководителя многофункционального центра при первоначальном отказе в приеме документов, </w:t>
      </w:r>
      <w:r>
        <w:lastRenderedPageBreak/>
        <w:t xml:space="preserve">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E56585">
        <w:t>З</w:t>
      </w:r>
      <w:r>
        <w:t>аявитель, а также приносятся извинения за доставленные неудобства.</w:t>
      </w:r>
    </w:p>
    <w:p w14:paraId="0F0F5A8A" w14:textId="49AA8751" w:rsidR="004F1A08" w:rsidRDefault="002A369B" w:rsidP="00585926">
      <w:pPr>
        <w:pStyle w:val="1"/>
        <w:numPr>
          <w:ilvl w:val="1"/>
          <w:numId w:val="1"/>
        </w:numPr>
        <w:tabs>
          <w:tab w:val="left" w:pos="966"/>
        </w:tabs>
        <w:spacing w:line="240" w:lineRule="auto"/>
        <w:ind w:firstLine="0"/>
        <w:jc w:val="both"/>
      </w:pPr>
      <w:bookmarkStart w:id="55" w:name="bookmark55"/>
      <w:bookmarkEnd w:id="55"/>
      <w:r>
        <w:t>Исчерпывающий перечень документов, необходимых в соответствии с</w:t>
      </w:r>
      <w:r w:rsidR="009D27F9">
        <w:t xml:space="preserve"> </w:t>
      </w:r>
      <w:r>
        <w:t>нормативными правовыми актами для предоставления муниципальной услуги,</w:t>
      </w:r>
      <w:r w:rsidR="009D27F9">
        <w:t xml:space="preserve"> </w:t>
      </w:r>
      <w:r>
        <w:t>которые</w:t>
      </w:r>
      <w:r w:rsidR="009D27F9">
        <w:t xml:space="preserve"> </w:t>
      </w:r>
      <w:r>
        <w:t>находятся в распоряжении государственных органов, органов местного</w:t>
      </w:r>
      <w:r w:rsidR="009D27F9">
        <w:t xml:space="preserve"> </w:t>
      </w:r>
      <w:r>
        <w:t>самоуправления и подведомственных государственным органам или органам</w:t>
      </w:r>
      <w:r w:rsidR="009D27F9">
        <w:t xml:space="preserve"> </w:t>
      </w:r>
      <w:r>
        <w:t xml:space="preserve">местного самоуправления организаций и которые </w:t>
      </w:r>
      <w:r w:rsidR="009D27F9">
        <w:t>З</w:t>
      </w:r>
      <w:r>
        <w:t>аявитель вправе представить, а</w:t>
      </w:r>
      <w:r w:rsidR="009D27F9">
        <w:t xml:space="preserve"> </w:t>
      </w:r>
      <w:r>
        <w:t xml:space="preserve">также способы их получения </w:t>
      </w:r>
      <w:r w:rsidR="009D27F9">
        <w:t>З</w:t>
      </w:r>
      <w:r>
        <w:t>аявителями, в том числе в электронной форме,</w:t>
      </w:r>
      <w:r w:rsidR="009D27F9">
        <w:t xml:space="preserve"> </w:t>
      </w:r>
      <w:r>
        <w:t>порядок их представления; орган местного</w:t>
      </w:r>
      <w:r w:rsidR="009D27F9">
        <w:t xml:space="preserve"> </w:t>
      </w:r>
      <w:r>
        <w:t>самоуправления либо организация, в распоряжении которых находятся данные</w:t>
      </w:r>
      <w:r w:rsidR="009D27F9">
        <w:t xml:space="preserve"> </w:t>
      </w:r>
      <w:r>
        <w:t>документы</w:t>
      </w:r>
    </w:p>
    <w:p w14:paraId="5B111F25" w14:textId="77777777" w:rsidR="004F1A08" w:rsidRDefault="002A369B" w:rsidP="00585926">
      <w:pPr>
        <w:pStyle w:val="1"/>
        <w:numPr>
          <w:ilvl w:val="2"/>
          <w:numId w:val="1"/>
        </w:numPr>
        <w:tabs>
          <w:tab w:val="left" w:pos="1440"/>
        </w:tabs>
        <w:spacing w:line="240" w:lineRule="auto"/>
        <w:ind w:firstLine="700"/>
        <w:jc w:val="both"/>
      </w:pPr>
      <w:bookmarkStart w:id="56" w:name="bookmark56"/>
      <w:bookmarkEnd w:id="56"/>
      <w:r>
        <w:t>Получаются в рамках межведомственного взаимодействия:</w:t>
      </w:r>
    </w:p>
    <w:p w14:paraId="3AE4C56E" w14:textId="77777777" w:rsidR="004F1A08" w:rsidRDefault="002A369B" w:rsidP="00585926">
      <w:pPr>
        <w:pStyle w:val="1"/>
        <w:numPr>
          <w:ilvl w:val="0"/>
          <w:numId w:val="10"/>
        </w:numPr>
        <w:tabs>
          <w:tab w:val="left" w:pos="1438"/>
        </w:tabs>
        <w:spacing w:line="240" w:lineRule="auto"/>
        <w:ind w:firstLine="720"/>
        <w:jc w:val="both"/>
      </w:pPr>
      <w:bookmarkStart w:id="57" w:name="bookmark57"/>
      <w:bookmarkEnd w:id="57"/>
      <w:r>
        <w:t>Выписка из Единого государственного реестра недвижимости;</w:t>
      </w:r>
    </w:p>
    <w:p w14:paraId="7576D184" w14:textId="77777777" w:rsidR="004F1A08" w:rsidRDefault="002A369B" w:rsidP="00585926">
      <w:pPr>
        <w:pStyle w:val="1"/>
        <w:numPr>
          <w:ilvl w:val="0"/>
          <w:numId w:val="10"/>
        </w:numPr>
        <w:tabs>
          <w:tab w:val="left" w:pos="1438"/>
        </w:tabs>
        <w:spacing w:line="240" w:lineRule="auto"/>
        <w:ind w:firstLine="720"/>
        <w:jc w:val="both"/>
      </w:pPr>
      <w:bookmarkStart w:id="58" w:name="bookmark58"/>
      <w:bookmarkEnd w:id="58"/>
      <w: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14:paraId="6A50BCDF" w14:textId="77777777" w:rsidR="004F1A08" w:rsidRDefault="002A369B" w:rsidP="00585926">
      <w:pPr>
        <w:pStyle w:val="1"/>
        <w:numPr>
          <w:ilvl w:val="0"/>
          <w:numId w:val="10"/>
        </w:numPr>
        <w:tabs>
          <w:tab w:val="left" w:pos="1438"/>
        </w:tabs>
        <w:spacing w:line="240" w:lineRule="auto"/>
        <w:ind w:firstLine="720"/>
        <w:jc w:val="both"/>
      </w:pPr>
      <w:bookmarkStart w:id="59" w:name="bookmark59"/>
      <w:bookmarkEnd w:id="59"/>
      <w:r>
        <w:t>Сведения о выданных сертификатах на материнский (семейный) капитал.</w:t>
      </w:r>
    </w:p>
    <w:p w14:paraId="366AA409" w14:textId="477101B9" w:rsidR="004F1A08" w:rsidRDefault="002A369B" w:rsidP="00585926">
      <w:pPr>
        <w:pStyle w:val="1"/>
        <w:numPr>
          <w:ilvl w:val="2"/>
          <w:numId w:val="1"/>
        </w:numPr>
        <w:tabs>
          <w:tab w:val="left" w:pos="1450"/>
        </w:tabs>
        <w:spacing w:line="240" w:lineRule="auto"/>
        <w:ind w:firstLine="720"/>
        <w:jc w:val="both"/>
      </w:pPr>
      <w:bookmarkStart w:id="60" w:name="bookmark60"/>
      <w:bookmarkEnd w:id="60"/>
      <w:r>
        <w:t xml:space="preserve">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w:t>
      </w:r>
      <w:r w:rsidR="009D27F9">
        <w:t>з</w:t>
      </w:r>
      <w:r>
        <w:t>аявления.</w:t>
      </w:r>
    </w:p>
    <w:p w14:paraId="3423ABC3" w14:textId="5A26ED60" w:rsidR="004F1A08" w:rsidRDefault="002A369B" w:rsidP="00585926">
      <w:pPr>
        <w:pStyle w:val="1"/>
        <w:numPr>
          <w:ilvl w:val="2"/>
          <w:numId w:val="1"/>
        </w:numPr>
        <w:tabs>
          <w:tab w:val="left" w:pos="1450"/>
        </w:tabs>
        <w:spacing w:line="240" w:lineRule="auto"/>
        <w:ind w:firstLine="720"/>
        <w:jc w:val="both"/>
      </w:pPr>
      <w:bookmarkStart w:id="61" w:name="bookmark61"/>
      <w:bookmarkEnd w:id="61"/>
      <w:r>
        <w:t xml:space="preserve">Запрещается требовать от </w:t>
      </w:r>
      <w:r w:rsidR="00B464F1">
        <w:t>З</w:t>
      </w:r>
      <w:r>
        <w:t>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57811E0C" w14:textId="1C225400" w:rsidR="004F1A08" w:rsidRDefault="002A369B" w:rsidP="00585926">
      <w:pPr>
        <w:pStyle w:val="1"/>
        <w:spacing w:line="240" w:lineRule="auto"/>
        <w:ind w:firstLine="720"/>
        <w:jc w:val="both"/>
      </w:pPr>
      <w:r>
        <w:t xml:space="preserve">Непредставление </w:t>
      </w:r>
      <w:r w:rsidR="00B464F1">
        <w:t>З</w:t>
      </w:r>
      <w:r>
        <w:t xml:space="preserve">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00B464F1">
        <w:t>З</w:t>
      </w:r>
      <w:r>
        <w:t>аявителю в предоставлении муниципальной услуги.</w:t>
      </w:r>
    </w:p>
    <w:p w14:paraId="0F6A93C5" w14:textId="6F0EF4EB" w:rsidR="004F1A08" w:rsidRDefault="002A369B" w:rsidP="00585926">
      <w:pPr>
        <w:pStyle w:val="1"/>
        <w:numPr>
          <w:ilvl w:val="1"/>
          <w:numId w:val="1"/>
        </w:numPr>
        <w:tabs>
          <w:tab w:val="left" w:pos="534"/>
        </w:tabs>
        <w:spacing w:line="240" w:lineRule="auto"/>
        <w:ind w:firstLine="0"/>
        <w:jc w:val="both"/>
      </w:pPr>
      <w:bookmarkStart w:id="62" w:name="bookmark62"/>
      <w:bookmarkEnd w:id="62"/>
      <w:r>
        <w:t>Исчерпывающий перечень оснований для отказа в приеме документов,</w:t>
      </w:r>
      <w:r w:rsidR="00B464F1">
        <w:t xml:space="preserve"> </w:t>
      </w:r>
      <w:r>
        <w:t>необходимых для предоставления муниципальной услуги</w:t>
      </w:r>
    </w:p>
    <w:p w14:paraId="06B3A524" w14:textId="77777777" w:rsidR="004F1A08" w:rsidRDefault="002A369B" w:rsidP="00585926">
      <w:pPr>
        <w:pStyle w:val="1"/>
        <w:numPr>
          <w:ilvl w:val="2"/>
          <w:numId w:val="1"/>
        </w:numPr>
        <w:tabs>
          <w:tab w:val="left" w:pos="1450"/>
        </w:tabs>
        <w:spacing w:line="240" w:lineRule="auto"/>
        <w:ind w:firstLine="720"/>
        <w:jc w:val="both"/>
      </w:pPr>
      <w:bookmarkStart w:id="63" w:name="bookmark63"/>
      <w:bookmarkEnd w:id="63"/>
      <w:r>
        <w:t>Основаниями для отказа в приеме документов, необходимых для предоставления муниципальной услуги, являются:</w:t>
      </w:r>
    </w:p>
    <w:p w14:paraId="34D30EE0" w14:textId="77777777" w:rsidR="004F1A08" w:rsidRDefault="002A369B" w:rsidP="00585926">
      <w:pPr>
        <w:pStyle w:val="1"/>
        <w:numPr>
          <w:ilvl w:val="0"/>
          <w:numId w:val="11"/>
        </w:numPr>
        <w:tabs>
          <w:tab w:val="left" w:pos="1438"/>
        </w:tabs>
        <w:spacing w:line="240" w:lineRule="auto"/>
        <w:ind w:firstLine="720"/>
        <w:jc w:val="both"/>
      </w:pPr>
      <w:bookmarkStart w:id="64" w:name="bookmark64"/>
      <w:bookmarkEnd w:id="64"/>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FEE7514" w14:textId="1CC6BED5" w:rsidR="004F1A08" w:rsidRDefault="002A369B">
      <w:pPr>
        <w:pStyle w:val="1"/>
        <w:numPr>
          <w:ilvl w:val="0"/>
          <w:numId w:val="11"/>
        </w:numPr>
        <w:tabs>
          <w:tab w:val="left" w:pos="1438"/>
        </w:tabs>
        <w:ind w:firstLine="720"/>
        <w:jc w:val="both"/>
      </w:pPr>
      <w:bookmarkStart w:id="65" w:name="bookmark65"/>
      <w:bookmarkEnd w:id="65"/>
      <w:r>
        <w:t xml:space="preserve">представление неполного комплекта документов, указанных в пункте 2.5 </w:t>
      </w:r>
      <w:r w:rsidR="00B464F1">
        <w:t>настоящего</w:t>
      </w:r>
      <w:r>
        <w:t xml:space="preserve"> </w:t>
      </w:r>
      <w:r w:rsidR="00B464F1">
        <w:t>Р</w:t>
      </w:r>
      <w:r>
        <w:t xml:space="preserve">егламента, подлежащих обязательному представлению </w:t>
      </w:r>
      <w:r w:rsidR="00B464F1">
        <w:t>З</w:t>
      </w:r>
      <w:r>
        <w:t>аявителем;</w:t>
      </w:r>
    </w:p>
    <w:p w14:paraId="1A0E419B" w14:textId="77777777" w:rsidR="004F1A08" w:rsidRDefault="002A369B">
      <w:pPr>
        <w:pStyle w:val="1"/>
        <w:numPr>
          <w:ilvl w:val="0"/>
          <w:numId w:val="11"/>
        </w:numPr>
        <w:tabs>
          <w:tab w:val="left" w:pos="1438"/>
        </w:tabs>
        <w:ind w:firstLine="720"/>
        <w:jc w:val="both"/>
      </w:pPr>
      <w:bookmarkStart w:id="66" w:name="bookmark66"/>
      <w:bookmarkEnd w:id="66"/>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FF799C5" w14:textId="3D4B57B6" w:rsidR="004F1A08" w:rsidRDefault="002A369B">
      <w:pPr>
        <w:pStyle w:val="1"/>
        <w:numPr>
          <w:ilvl w:val="0"/>
          <w:numId w:val="11"/>
        </w:numPr>
        <w:tabs>
          <w:tab w:val="left" w:pos="1437"/>
        </w:tabs>
        <w:ind w:firstLine="720"/>
        <w:jc w:val="both"/>
      </w:pPr>
      <w:bookmarkStart w:id="67" w:name="bookmark67"/>
      <w:bookmarkEnd w:id="67"/>
      <w:r>
        <w:t xml:space="preserve">подача заявления от имени </w:t>
      </w:r>
      <w:r w:rsidR="00B464F1">
        <w:t>З</w:t>
      </w:r>
      <w:r>
        <w:t>аявителя не уполномоченным на то лицом;</w:t>
      </w:r>
    </w:p>
    <w:p w14:paraId="48D2F8D3" w14:textId="5FA1F152" w:rsidR="004F1A08" w:rsidRDefault="002A369B">
      <w:pPr>
        <w:pStyle w:val="1"/>
        <w:numPr>
          <w:ilvl w:val="0"/>
          <w:numId w:val="11"/>
        </w:numPr>
        <w:tabs>
          <w:tab w:val="left" w:pos="1437"/>
        </w:tabs>
        <w:ind w:firstLine="720"/>
        <w:jc w:val="both"/>
      </w:pPr>
      <w:bookmarkStart w:id="68" w:name="bookmark68"/>
      <w:bookmarkEnd w:id="68"/>
      <w:r>
        <w:t xml:space="preserve">обращение </w:t>
      </w:r>
      <w:r w:rsidR="00E05317">
        <w:t>З</w:t>
      </w:r>
      <w:r>
        <w:t xml:space="preserve">аявителя за муниципальной услугой в орган местного </w:t>
      </w:r>
      <w:r>
        <w:lastRenderedPageBreak/>
        <w:t xml:space="preserve">самоуправления, подведомственную органу местного самоуправления организацию, не предоставляющие требующуюся </w:t>
      </w:r>
      <w:r w:rsidR="00E05317">
        <w:t>З</w:t>
      </w:r>
      <w:r>
        <w:t>аявителю муниципальную услугу;</w:t>
      </w:r>
    </w:p>
    <w:p w14:paraId="60A0A3D2" w14:textId="77777777" w:rsidR="004F1A08" w:rsidRDefault="002A369B">
      <w:pPr>
        <w:pStyle w:val="1"/>
        <w:numPr>
          <w:ilvl w:val="0"/>
          <w:numId w:val="11"/>
        </w:numPr>
        <w:tabs>
          <w:tab w:val="left" w:pos="1437"/>
        </w:tabs>
        <w:ind w:firstLine="720"/>
        <w:jc w:val="both"/>
      </w:pPr>
      <w:bookmarkStart w:id="69" w:name="bookmark69"/>
      <w:bookmarkEnd w:id="69"/>
      <w:r>
        <w:t>неполное, некорректное заполнение полей в форме заявления, в том числе в интерактивной форме заявления на Едином портале;</w:t>
      </w:r>
    </w:p>
    <w:p w14:paraId="0DB9A215" w14:textId="77777777" w:rsidR="004F1A08" w:rsidRDefault="002A369B">
      <w:pPr>
        <w:pStyle w:val="1"/>
        <w:numPr>
          <w:ilvl w:val="0"/>
          <w:numId w:val="11"/>
        </w:numPr>
        <w:tabs>
          <w:tab w:val="left" w:pos="1437"/>
        </w:tabs>
        <w:ind w:firstLine="720"/>
        <w:jc w:val="both"/>
      </w:pPr>
      <w:bookmarkStart w:id="70" w:name="bookmark70"/>
      <w:bookmarkEnd w:id="70"/>
      <w:r>
        <w:t>электронные документы не соответствуют требованиям к форматам их предоставления и (или) не читаются;</w:t>
      </w:r>
    </w:p>
    <w:p w14:paraId="258BBD99" w14:textId="0E70A4EE" w:rsidR="004F1A08" w:rsidRDefault="002A369B">
      <w:pPr>
        <w:pStyle w:val="1"/>
        <w:numPr>
          <w:ilvl w:val="0"/>
          <w:numId w:val="11"/>
        </w:numPr>
        <w:tabs>
          <w:tab w:val="left" w:pos="1437"/>
        </w:tabs>
        <w:ind w:firstLine="720"/>
        <w:jc w:val="both"/>
      </w:pPr>
      <w:bookmarkStart w:id="71" w:name="bookmark71"/>
      <w:bookmarkEnd w:id="71"/>
      <w: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7CF5525F" w14:textId="23FBD19C" w:rsidR="004F1A08" w:rsidRDefault="00E05317">
      <w:pPr>
        <w:pStyle w:val="1"/>
        <w:numPr>
          <w:ilvl w:val="0"/>
          <w:numId w:val="11"/>
        </w:numPr>
        <w:tabs>
          <w:tab w:val="left" w:pos="1437"/>
        </w:tabs>
        <w:ind w:firstLine="720"/>
        <w:jc w:val="both"/>
      </w:pPr>
      <w:bookmarkStart w:id="72" w:name="bookmark72"/>
      <w:bookmarkEnd w:id="72"/>
      <w:r>
        <w:t>З</w:t>
      </w:r>
      <w:r w:rsidR="002A369B">
        <w:t>аявитель не относится к кругу лиц, имеющих право на предоставление услуги.</w:t>
      </w:r>
    </w:p>
    <w:p w14:paraId="6A6604C3" w14:textId="77777777" w:rsidR="004F1A08" w:rsidRDefault="002A369B">
      <w:pPr>
        <w:pStyle w:val="1"/>
        <w:numPr>
          <w:ilvl w:val="2"/>
          <w:numId w:val="1"/>
        </w:numPr>
        <w:tabs>
          <w:tab w:val="left" w:pos="1450"/>
        </w:tabs>
        <w:ind w:firstLine="720"/>
        <w:jc w:val="both"/>
      </w:pPr>
      <w:bookmarkStart w:id="73" w:name="bookmark73"/>
      <w:bookmarkEnd w:id="73"/>
      <w:r>
        <w:t>Перечень оснований для отказа в приеме документов, необходимых для получения муниципальной услуги, является исчерпывающим.</w:t>
      </w:r>
    </w:p>
    <w:p w14:paraId="66D1AF96" w14:textId="27825CF1" w:rsidR="004F1A08" w:rsidRDefault="002A369B">
      <w:pPr>
        <w:pStyle w:val="1"/>
        <w:numPr>
          <w:ilvl w:val="2"/>
          <w:numId w:val="1"/>
        </w:numPr>
        <w:tabs>
          <w:tab w:val="left" w:pos="1455"/>
        </w:tabs>
        <w:ind w:firstLine="720"/>
        <w:jc w:val="both"/>
      </w:pPr>
      <w:bookmarkStart w:id="74" w:name="bookmark74"/>
      <w:bookmarkEnd w:id="74"/>
      <w: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w:t>
      </w:r>
      <w:r w:rsidR="00E05317">
        <w:t>З</w:t>
      </w:r>
      <w:r>
        <w:t>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w:t>
      </w:r>
      <w:r w:rsidR="008108A3" w:rsidRPr="008108A3">
        <w:t xml:space="preserve"> не позднее 10 рабочих дней со дня регистрации заявления.</w:t>
      </w:r>
    </w:p>
    <w:p w14:paraId="154A0C46" w14:textId="5C3D32D1" w:rsidR="004F1A08" w:rsidRDefault="002A369B">
      <w:pPr>
        <w:pStyle w:val="1"/>
        <w:numPr>
          <w:ilvl w:val="2"/>
          <w:numId w:val="1"/>
        </w:numPr>
        <w:tabs>
          <w:tab w:val="left" w:pos="1460"/>
        </w:tabs>
        <w:ind w:firstLine="720"/>
        <w:jc w:val="both"/>
      </w:pPr>
      <w:bookmarkStart w:id="75" w:name="bookmark75"/>
      <w:bookmarkEnd w:id="75"/>
      <w:r>
        <w:t xml:space="preserve">Решение об отказе в приеме документов, необходимых для получения муниципальной услуги, с указанием причин отказа направляется </w:t>
      </w:r>
      <w:r w:rsidR="00E05317">
        <w:t>З</w:t>
      </w:r>
      <w:r>
        <w:t>аявителю в личный кабинет Регионального портала и(или) в МФЦ в день принятия решения об отказе в приеме документов, необходимых для получения муниципальной услуги либо вручается лично.</w:t>
      </w:r>
      <w:r w:rsidR="00D13D27">
        <w:t xml:space="preserve"> (Решение об отказе в приеме документов оформляется в форме уведомления, по форме согласно приложению 2 к настоящему Регламенту).</w:t>
      </w:r>
    </w:p>
    <w:p w14:paraId="54C599CB" w14:textId="5085ACD6" w:rsidR="004F1A08" w:rsidRDefault="002A369B" w:rsidP="00E05317">
      <w:pPr>
        <w:pStyle w:val="1"/>
        <w:numPr>
          <w:ilvl w:val="2"/>
          <w:numId w:val="1"/>
        </w:numPr>
        <w:tabs>
          <w:tab w:val="left" w:pos="1455"/>
        </w:tabs>
        <w:spacing w:line="240" w:lineRule="auto"/>
        <w:ind w:firstLine="720"/>
        <w:jc w:val="both"/>
      </w:pPr>
      <w:bookmarkStart w:id="76" w:name="bookmark76"/>
      <w:bookmarkEnd w:id="76"/>
      <w: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3BA9DBB6" w14:textId="50B13F6B" w:rsidR="004F1A08" w:rsidRDefault="002A369B" w:rsidP="00E05317">
      <w:pPr>
        <w:pStyle w:val="1"/>
        <w:numPr>
          <w:ilvl w:val="1"/>
          <w:numId w:val="1"/>
        </w:numPr>
        <w:tabs>
          <w:tab w:val="left" w:pos="534"/>
        </w:tabs>
        <w:spacing w:line="240" w:lineRule="auto"/>
        <w:ind w:firstLine="0"/>
        <w:jc w:val="both"/>
      </w:pPr>
      <w:bookmarkStart w:id="77" w:name="bookmark77"/>
      <w:bookmarkEnd w:id="77"/>
      <w:r>
        <w:t>Исчерпывающий перечень оснований для приостановления или отказа в</w:t>
      </w:r>
      <w:r w:rsidR="00E05317">
        <w:t xml:space="preserve"> </w:t>
      </w:r>
      <w:r>
        <w:t>предоставлении муниципальной услуги</w:t>
      </w:r>
    </w:p>
    <w:p w14:paraId="7E5E9C38" w14:textId="77777777" w:rsidR="004F1A08" w:rsidRDefault="002A369B" w:rsidP="00E05317">
      <w:pPr>
        <w:pStyle w:val="1"/>
        <w:numPr>
          <w:ilvl w:val="2"/>
          <w:numId w:val="1"/>
        </w:numPr>
        <w:tabs>
          <w:tab w:val="left" w:pos="1455"/>
        </w:tabs>
        <w:spacing w:line="240" w:lineRule="auto"/>
        <w:ind w:firstLine="720"/>
        <w:jc w:val="both"/>
      </w:pPr>
      <w:bookmarkStart w:id="78" w:name="bookmark78"/>
      <w:bookmarkEnd w:id="78"/>
      <w:r>
        <w:t>Основания для приостановления предоставления муниципальной услуги не предусмотрены.</w:t>
      </w:r>
    </w:p>
    <w:p w14:paraId="0E9C1F03" w14:textId="77777777" w:rsidR="004F1A08" w:rsidRDefault="002A369B">
      <w:pPr>
        <w:pStyle w:val="1"/>
        <w:numPr>
          <w:ilvl w:val="2"/>
          <w:numId w:val="1"/>
        </w:numPr>
        <w:tabs>
          <w:tab w:val="left" w:pos="1460"/>
        </w:tabs>
        <w:spacing w:line="259" w:lineRule="auto"/>
        <w:ind w:firstLine="720"/>
        <w:jc w:val="both"/>
      </w:pPr>
      <w:bookmarkStart w:id="79" w:name="bookmark79"/>
      <w:bookmarkEnd w:id="79"/>
      <w:r>
        <w:t>Основания для отказа в предоставлении муниципальной услуги:</w:t>
      </w:r>
    </w:p>
    <w:p w14:paraId="165E6393" w14:textId="77777777" w:rsidR="004F1A08" w:rsidRDefault="002A369B">
      <w:pPr>
        <w:pStyle w:val="1"/>
        <w:numPr>
          <w:ilvl w:val="0"/>
          <w:numId w:val="12"/>
        </w:numPr>
        <w:tabs>
          <w:tab w:val="left" w:pos="1066"/>
        </w:tabs>
        <w:spacing w:line="259" w:lineRule="auto"/>
        <w:ind w:firstLine="720"/>
        <w:jc w:val="both"/>
      </w:pPr>
      <w:bookmarkStart w:id="80" w:name="bookmark80"/>
      <w:bookmarkEnd w:id="80"/>
      <w: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3E1EBBB2" w14:textId="77777777" w:rsidR="004F1A08" w:rsidRDefault="002A369B">
      <w:pPr>
        <w:pStyle w:val="1"/>
        <w:numPr>
          <w:ilvl w:val="0"/>
          <w:numId w:val="12"/>
        </w:numPr>
        <w:tabs>
          <w:tab w:val="left" w:pos="1200"/>
        </w:tabs>
        <w:ind w:firstLine="720"/>
        <w:jc w:val="both"/>
      </w:pPr>
      <w:bookmarkStart w:id="81" w:name="bookmark81"/>
      <w:bookmarkEnd w:id="81"/>
      <w: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3C136578" w14:textId="77777777" w:rsidR="004F1A08" w:rsidRDefault="002A369B">
      <w:pPr>
        <w:pStyle w:val="1"/>
        <w:numPr>
          <w:ilvl w:val="2"/>
          <w:numId w:val="1"/>
        </w:numPr>
        <w:tabs>
          <w:tab w:val="left" w:pos="1495"/>
        </w:tabs>
        <w:ind w:firstLine="720"/>
        <w:jc w:val="both"/>
      </w:pPr>
      <w:bookmarkStart w:id="82" w:name="bookmark82"/>
      <w:bookmarkEnd w:id="82"/>
      <w:r>
        <w:t xml:space="preserve">Перечень оснований для отказа в предоставлении муниципальной услуги </w:t>
      </w:r>
      <w:r>
        <w:lastRenderedPageBreak/>
        <w:t>является исчерпывающим.</w:t>
      </w:r>
    </w:p>
    <w:p w14:paraId="4F288336" w14:textId="1A60CD4A" w:rsidR="004F1A08" w:rsidRDefault="002A369B">
      <w:pPr>
        <w:pStyle w:val="1"/>
        <w:numPr>
          <w:ilvl w:val="2"/>
          <w:numId w:val="1"/>
        </w:numPr>
        <w:tabs>
          <w:tab w:val="left" w:pos="1495"/>
        </w:tabs>
        <w:ind w:firstLine="720"/>
        <w:jc w:val="both"/>
      </w:pPr>
      <w:bookmarkStart w:id="83" w:name="bookmark83"/>
      <w:bookmarkEnd w:id="83"/>
      <w:r>
        <w:t xml:space="preserve">Решение об отказе в предоставлении муниципальной услуги с указанием причин отказа направляется </w:t>
      </w:r>
      <w:r w:rsidR="00E05317">
        <w:t>З</w:t>
      </w:r>
      <w:r>
        <w:t xml:space="preserve">аявителю в личный кабинет Регионального портала и(или) в МФЦ в </w:t>
      </w:r>
      <w:r w:rsidR="008108A3">
        <w:t>течени</w:t>
      </w:r>
      <w:r w:rsidR="00695262">
        <w:t>е</w:t>
      </w:r>
      <w:r w:rsidR="008108A3">
        <w:t xml:space="preserve"> 10 рабочих дней со дня регистрации заявления </w:t>
      </w:r>
      <w:r>
        <w:t>либо вручается лично.</w:t>
      </w:r>
    </w:p>
    <w:p w14:paraId="603E878E" w14:textId="77777777" w:rsidR="004F1A08" w:rsidRDefault="002A369B" w:rsidP="00E05317">
      <w:pPr>
        <w:pStyle w:val="1"/>
        <w:numPr>
          <w:ilvl w:val="2"/>
          <w:numId w:val="1"/>
        </w:numPr>
        <w:tabs>
          <w:tab w:val="left" w:pos="1495"/>
        </w:tabs>
        <w:spacing w:line="240" w:lineRule="auto"/>
        <w:ind w:firstLine="720"/>
        <w:jc w:val="both"/>
      </w:pPr>
      <w:bookmarkStart w:id="84" w:name="bookmark84"/>
      <w:bookmarkEnd w:id="84"/>
      <w: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59E343BA" w14:textId="05283162" w:rsidR="004F1A08" w:rsidRDefault="002A369B" w:rsidP="00E05317">
      <w:pPr>
        <w:pStyle w:val="1"/>
        <w:numPr>
          <w:ilvl w:val="1"/>
          <w:numId w:val="1"/>
        </w:numPr>
        <w:tabs>
          <w:tab w:val="left" w:pos="688"/>
        </w:tabs>
        <w:spacing w:line="240" w:lineRule="auto"/>
        <w:ind w:firstLine="709"/>
        <w:jc w:val="both"/>
      </w:pPr>
      <w:bookmarkStart w:id="85" w:name="bookmark85"/>
      <w:bookmarkEnd w:id="85"/>
      <w:r>
        <w:t>Порядок, размер и основания взимания государственной пошлины или иной</w:t>
      </w:r>
      <w:r w:rsidR="00E05317">
        <w:t xml:space="preserve"> </w:t>
      </w:r>
      <w:r>
        <w:t>платы, взимаемой за предоставление муниципальной услуги</w:t>
      </w:r>
    </w:p>
    <w:p w14:paraId="7EAA1B0C" w14:textId="77777777" w:rsidR="004F1A08" w:rsidRDefault="002A369B" w:rsidP="00E05317">
      <w:pPr>
        <w:pStyle w:val="1"/>
        <w:spacing w:line="240" w:lineRule="auto"/>
        <w:ind w:firstLine="700"/>
        <w:jc w:val="both"/>
      </w:pPr>
      <w:r>
        <w:t>Муниципальная услуга предоставляется на безвозмездной основе</w:t>
      </w:r>
    </w:p>
    <w:p w14:paraId="4DDEB0CA" w14:textId="77F03FF5" w:rsidR="004F1A08" w:rsidRDefault="002A369B" w:rsidP="00E05317">
      <w:pPr>
        <w:pStyle w:val="1"/>
        <w:numPr>
          <w:ilvl w:val="1"/>
          <w:numId w:val="1"/>
        </w:numPr>
        <w:tabs>
          <w:tab w:val="left" w:pos="683"/>
        </w:tabs>
        <w:spacing w:line="240" w:lineRule="auto"/>
        <w:ind w:firstLine="709"/>
        <w:jc w:val="both"/>
      </w:pPr>
      <w:bookmarkStart w:id="86" w:name="bookmark86"/>
      <w:bookmarkEnd w:id="86"/>
      <w:r>
        <w:t>Перечень услуг, которые являются необходимыми и обязательными для</w:t>
      </w:r>
      <w:r w:rsidR="00E05317">
        <w:t xml:space="preserve"> </w:t>
      </w:r>
      <w:r>
        <w:t>предоставления муниципальной услуги, в том числе сведения о документе</w:t>
      </w:r>
      <w:r w:rsidR="00E05317">
        <w:t xml:space="preserve"> </w:t>
      </w:r>
      <w:r>
        <w:t>(документах), выдаваемом (выдаваемых) организациями, участвующими в</w:t>
      </w:r>
      <w:r w:rsidR="00E05317">
        <w:t xml:space="preserve"> </w:t>
      </w:r>
      <w:r>
        <w:t>предоставлении муниципальных услуг</w:t>
      </w:r>
    </w:p>
    <w:p w14:paraId="73311271" w14:textId="77777777" w:rsidR="004F1A08" w:rsidRDefault="002A369B" w:rsidP="00E05317">
      <w:pPr>
        <w:pStyle w:val="1"/>
        <w:spacing w:line="240" w:lineRule="auto"/>
        <w:ind w:firstLine="700"/>
        <w:jc w:val="both"/>
      </w:pPr>
      <w:r>
        <w:t>Предоставление необходимых и обязательных услуг не требуется.</w:t>
      </w:r>
    </w:p>
    <w:p w14:paraId="2FD6684E" w14:textId="1EE29587" w:rsidR="004F1A08" w:rsidRDefault="002A369B" w:rsidP="00E05317">
      <w:pPr>
        <w:pStyle w:val="1"/>
        <w:numPr>
          <w:ilvl w:val="1"/>
          <w:numId w:val="1"/>
        </w:numPr>
        <w:tabs>
          <w:tab w:val="left" w:pos="688"/>
        </w:tabs>
        <w:spacing w:line="240" w:lineRule="auto"/>
        <w:ind w:firstLine="709"/>
        <w:jc w:val="both"/>
      </w:pPr>
      <w:bookmarkStart w:id="87" w:name="bookmark87"/>
      <w:bookmarkEnd w:id="87"/>
      <w:r>
        <w:t>Порядок, размер и основания взимания платы за предоставление услуг,</w:t>
      </w:r>
      <w:r w:rsidR="00E05317">
        <w:t xml:space="preserve"> </w:t>
      </w:r>
      <w:r>
        <w:t>которые являются необходимыми и обязательными для предоставления</w:t>
      </w:r>
      <w:r w:rsidR="00E05317">
        <w:t xml:space="preserve"> </w:t>
      </w:r>
      <w:r>
        <w:t>муниципальной услуги, включая информацию о методике расчета размера такой</w:t>
      </w:r>
      <w:r w:rsidR="00E05317">
        <w:t xml:space="preserve"> </w:t>
      </w:r>
      <w:r>
        <w:t>платы</w:t>
      </w:r>
    </w:p>
    <w:p w14:paraId="4F6C41FD" w14:textId="77777777" w:rsidR="004F1A08" w:rsidRDefault="002A369B" w:rsidP="00E05317">
      <w:pPr>
        <w:pStyle w:val="1"/>
        <w:spacing w:line="240" w:lineRule="auto"/>
        <w:ind w:firstLine="700"/>
        <w:jc w:val="both"/>
      </w:pPr>
      <w:r>
        <w:t>Предоставление необходимых и обязательных услуг не требуется.</w:t>
      </w:r>
    </w:p>
    <w:p w14:paraId="072C75F5" w14:textId="10540C82" w:rsidR="004F1A08" w:rsidRDefault="002A369B" w:rsidP="00E05317">
      <w:pPr>
        <w:pStyle w:val="1"/>
        <w:numPr>
          <w:ilvl w:val="1"/>
          <w:numId w:val="1"/>
        </w:numPr>
        <w:tabs>
          <w:tab w:val="left" w:pos="1495"/>
        </w:tabs>
        <w:spacing w:line="240" w:lineRule="auto"/>
        <w:ind w:firstLine="709"/>
        <w:jc w:val="both"/>
      </w:pPr>
      <w:bookmarkStart w:id="88" w:name="bookmark88"/>
      <w:bookmarkEnd w:id="88"/>
      <w:r>
        <w:t>Максимальный срок ожидания в очереди при подаче за</w:t>
      </w:r>
      <w:r w:rsidR="00695262">
        <w:t>явления</w:t>
      </w:r>
      <w:r>
        <w:t xml:space="preserve"> о</w:t>
      </w:r>
      <w:r w:rsidR="00E05317">
        <w:t xml:space="preserve"> </w:t>
      </w:r>
      <w:r>
        <w:t>предоставлении муниципальной услуги, услуги, предоставляемой организацией,</w:t>
      </w:r>
      <w:r w:rsidR="00E05317">
        <w:t xml:space="preserve"> </w:t>
      </w:r>
      <w:r>
        <w:t>участвующей в предоставлении муниципальной услуги, и при получении</w:t>
      </w:r>
      <w:r w:rsidR="00E05317">
        <w:t xml:space="preserve"> </w:t>
      </w:r>
      <w:r>
        <w:t>результата предоставления таких услуг</w:t>
      </w:r>
    </w:p>
    <w:p w14:paraId="4FB5F2D2" w14:textId="77777777" w:rsidR="004F1A08" w:rsidRDefault="002A369B" w:rsidP="00E05317">
      <w:pPr>
        <w:pStyle w:val="1"/>
        <w:numPr>
          <w:ilvl w:val="2"/>
          <w:numId w:val="1"/>
        </w:numPr>
        <w:tabs>
          <w:tab w:val="left" w:pos="1609"/>
        </w:tabs>
        <w:spacing w:line="240" w:lineRule="auto"/>
        <w:ind w:firstLine="720"/>
        <w:jc w:val="both"/>
      </w:pPr>
      <w:bookmarkStart w:id="89" w:name="bookmark89"/>
      <w:bookmarkEnd w:id="89"/>
      <w:r>
        <w:t>Время ожидания при подаче заявления на получение муниципальной услуги - не более 15 минут.</w:t>
      </w:r>
    </w:p>
    <w:p w14:paraId="123152AF" w14:textId="77777777" w:rsidR="004F1A08" w:rsidRDefault="002A369B" w:rsidP="00E05317">
      <w:pPr>
        <w:pStyle w:val="1"/>
        <w:numPr>
          <w:ilvl w:val="2"/>
          <w:numId w:val="1"/>
        </w:numPr>
        <w:tabs>
          <w:tab w:val="left" w:pos="1595"/>
        </w:tabs>
        <w:spacing w:line="240" w:lineRule="auto"/>
        <w:ind w:firstLine="700"/>
        <w:jc w:val="both"/>
      </w:pPr>
      <w:bookmarkStart w:id="90" w:name="bookmark90"/>
      <w:bookmarkEnd w:id="90"/>
      <w:r>
        <w:t>При получении результата предоставления муниципальной услуги максимальный срок ожидания в очереди не должен превышать 15 минут.</w:t>
      </w:r>
    </w:p>
    <w:p w14:paraId="093DC8BD" w14:textId="71964067" w:rsidR="004F1A08" w:rsidRDefault="002A369B" w:rsidP="00E05317">
      <w:pPr>
        <w:pStyle w:val="1"/>
        <w:numPr>
          <w:ilvl w:val="1"/>
          <w:numId w:val="1"/>
        </w:numPr>
        <w:tabs>
          <w:tab w:val="left" w:pos="1306"/>
        </w:tabs>
        <w:spacing w:line="240" w:lineRule="auto"/>
        <w:ind w:firstLine="709"/>
        <w:jc w:val="both"/>
      </w:pPr>
      <w:bookmarkStart w:id="91" w:name="bookmark91"/>
      <w:bookmarkEnd w:id="91"/>
      <w:r>
        <w:t>Срок и порядок регистрации за</w:t>
      </w:r>
      <w:r w:rsidR="00695262">
        <w:t>явления</w:t>
      </w:r>
      <w:r>
        <w:t xml:space="preserve"> </w:t>
      </w:r>
      <w:r w:rsidR="00E05317">
        <w:t>З</w:t>
      </w:r>
      <w:r>
        <w:t>аявителя о предоставлении</w:t>
      </w:r>
      <w:r w:rsidR="00E05317">
        <w:t xml:space="preserve"> </w:t>
      </w:r>
      <w:r>
        <w:t>муниципальной услуги и услуги, предоставляемой организацией, участвующей в</w:t>
      </w:r>
      <w:r w:rsidR="00E05317">
        <w:t xml:space="preserve"> </w:t>
      </w:r>
      <w:r>
        <w:t>предоставлении муниципальной услуги, в том числе в электронной форме</w:t>
      </w:r>
    </w:p>
    <w:p w14:paraId="224AA0E0" w14:textId="206E19A4" w:rsidR="004F1A08" w:rsidRDefault="002A369B" w:rsidP="00E05317">
      <w:pPr>
        <w:pStyle w:val="1"/>
        <w:numPr>
          <w:ilvl w:val="2"/>
          <w:numId w:val="1"/>
        </w:numPr>
        <w:tabs>
          <w:tab w:val="left" w:pos="1595"/>
        </w:tabs>
        <w:spacing w:line="240" w:lineRule="auto"/>
        <w:ind w:firstLine="700"/>
        <w:jc w:val="both"/>
      </w:pPr>
      <w:bookmarkStart w:id="92" w:name="bookmark92"/>
      <w:bookmarkEnd w:id="92"/>
      <w:r>
        <w:t xml:space="preserve">При личном обращении </w:t>
      </w:r>
      <w:r w:rsidR="00E05317">
        <w:t>З</w:t>
      </w:r>
      <w:r>
        <w:t xml:space="preserve">аявителя в </w:t>
      </w:r>
      <w:r w:rsidR="00695262">
        <w:t>администрацию</w:t>
      </w:r>
      <w:r>
        <w:t xml:space="preserve"> с заявлением о предоставлении муниципальной услуги регистрация указанного заявления осуществляется в день обращения </w:t>
      </w:r>
      <w:r w:rsidR="00E05317">
        <w:t>З</w:t>
      </w:r>
      <w:r>
        <w:t>аявителя.</w:t>
      </w:r>
    </w:p>
    <w:p w14:paraId="240A7D48" w14:textId="59B18C6B" w:rsidR="004F1A08" w:rsidRDefault="002A369B">
      <w:pPr>
        <w:pStyle w:val="1"/>
        <w:numPr>
          <w:ilvl w:val="2"/>
          <w:numId w:val="1"/>
        </w:numPr>
        <w:tabs>
          <w:tab w:val="left" w:pos="1595"/>
        </w:tabs>
        <w:ind w:firstLine="700"/>
        <w:jc w:val="both"/>
      </w:pPr>
      <w:bookmarkStart w:id="93" w:name="bookmark93"/>
      <w:bookmarkEnd w:id="93"/>
      <w:r>
        <w:t xml:space="preserve">При личном обращении в МФЦ в день подачи заявления </w:t>
      </w:r>
      <w:r w:rsidR="00E05317">
        <w:t>З</w:t>
      </w:r>
      <w:r>
        <w:t xml:space="preserve">аявителю выдается расписка из автоматизированной информационная система многофункциональных центров (далее - АИС МФЦ) с регистрационным номером, подтверждающим, что </w:t>
      </w:r>
      <w:r w:rsidR="00E05317">
        <w:t>з</w:t>
      </w:r>
      <w:r>
        <w:t>аявление отправлено</w:t>
      </w:r>
      <w:r w:rsidR="006225FA">
        <w:t>,</w:t>
      </w:r>
      <w:r>
        <w:t xml:space="preserve"> и датой подачи электронного заявления.</w:t>
      </w:r>
    </w:p>
    <w:p w14:paraId="4174E6B5" w14:textId="1A4D3AF6" w:rsidR="004F1A08" w:rsidRDefault="002A369B" w:rsidP="00E05317">
      <w:pPr>
        <w:pStyle w:val="1"/>
        <w:numPr>
          <w:ilvl w:val="2"/>
          <w:numId w:val="1"/>
        </w:numPr>
        <w:tabs>
          <w:tab w:val="left" w:pos="1595"/>
        </w:tabs>
        <w:ind w:firstLine="700"/>
        <w:jc w:val="both"/>
      </w:pPr>
      <w:bookmarkStart w:id="94" w:name="bookmark94"/>
      <w:bookmarkEnd w:id="94"/>
      <w:r>
        <w:t xml:space="preserve">При направлении заявления посредством Регионального портала </w:t>
      </w:r>
      <w:r w:rsidR="00E05317">
        <w:t>З</w:t>
      </w:r>
      <w:r>
        <w:t>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407A5F6" w14:textId="37D425F3" w:rsidR="004F1A08" w:rsidRDefault="002A369B" w:rsidP="00E05317">
      <w:pPr>
        <w:pStyle w:val="1"/>
        <w:numPr>
          <w:ilvl w:val="1"/>
          <w:numId w:val="1"/>
        </w:numPr>
        <w:tabs>
          <w:tab w:val="left" w:pos="1200"/>
        </w:tabs>
        <w:spacing w:line="259" w:lineRule="auto"/>
        <w:ind w:firstLine="580"/>
        <w:jc w:val="both"/>
      </w:pPr>
      <w:bookmarkStart w:id="95" w:name="bookmark95"/>
      <w:bookmarkEnd w:id="95"/>
      <w: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w:t>
      </w:r>
      <w:r>
        <w:lastRenderedPageBreak/>
        <w:t>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w:t>
      </w:r>
      <w:r w:rsidR="00E05317">
        <w:t xml:space="preserve"> </w:t>
      </w:r>
      <w:r>
        <w:t>Федерации о социальной защите инвалидов</w:t>
      </w:r>
    </w:p>
    <w:p w14:paraId="24769CF8" w14:textId="77777777" w:rsidR="004F1A08" w:rsidRDefault="002A369B" w:rsidP="00E05317">
      <w:pPr>
        <w:pStyle w:val="1"/>
        <w:numPr>
          <w:ilvl w:val="2"/>
          <w:numId w:val="1"/>
        </w:numPr>
        <w:tabs>
          <w:tab w:val="left" w:pos="1595"/>
        </w:tabs>
        <w:spacing w:line="259" w:lineRule="auto"/>
        <w:ind w:firstLine="700"/>
        <w:jc w:val="both"/>
      </w:pPr>
      <w:bookmarkStart w:id="96" w:name="bookmark96"/>
      <w:bookmarkEnd w:id="96"/>
      <w: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75709E52" w14:textId="59BDAAEB" w:rsidR="004F1A08" w:rsidRDefault="002A369B" w:rsidP="00E05317">
      <w:pPr>
        <w:pStyle w:val="1"/>
        <w:spacing w:line="259" w:lineRule="auto"/>
        <w:ind w:firstLine="700"/>
        <w:jc w:val="both"/>
      </w:pPr>
      <w:r>
        <w:t xml:space="preserve">Места приема </w:t>
      </w:r>
      <w:r w:rsidR="00E05317">
        <w:t>З</w:t>
      </w:r>
      <w:r>
        <w:t>аявителей оборудуются необходимой мебелью для оформления документов, информационными стендами.</w:t>
      </w:r>
    </w:p>
    <w:p w14:paraId="7C76B3E2" w14:textId="77777777" w:rsidR="004F1A08" w:rsidRDefault="002A369B" w:rsidP="00E05317">
      <w:pPr>
        <w:pStyle w:val="1"/>
        <w:spacing w:line="259" w:lineRule="auto"/>
        <w:ind w:firstLine="700"/>
        <w:jc w:val="both"/>
      </w:pPr>
      <w: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CDF9153" w14:textId="6FEB44E5" w:rsidR="007A19C7" w:rsidRPr="007A19C7" w:rsidRDefault="002A369B" w:rsidP="007B288F">
      <w:pPr>
        <w:pStyle w:val="1"/>
        <w:spacing w:line="259" w:lineRule="auto"/>
        <w:ind w:firstLine="700"/>
        <w:jc w:val="both"/>
      </w:pPr>
      <w:r>
        <w:t xml:space="preserve">Визуальная, текстовая и мультимедийная информация о порядке предоставления муниципальной услуги размещается в удобных для </w:t>
      </w:r>
      <w:r w:rsidR="00E05317">
        <w:t>З</w:t>
      </w:r>
      <w:r>
        <w:t>аявителей местах, в том числе с учетом ограниченных возможностей инвалидов.</w:t>
      </w:r>
    </w:p>
    <w:p w14:paraId="59C5A390" w14:textId="2253586E" w:rsidR="004F1A08" w:rsidRDefault="007B288F">
      <w:pPr>
        <w:pStyle w:val="1"/>
        <w:numPr>
          <w:ilvl w:val="2"/>
          <w:numId w:val="1"/>
        </w:numPr>
        <w:tabs>
          <w:tab w:val="left" w:pos="1675"/>
        </w:tabs>
        <w:spacing w:line="259" w:lineRule="auto"/>
        <w:ind w:firstLine="720"/>
        <w:jc w:val="both"/>
      </w:pPr>
      <w:r>
        <w:t>В</w:t>
      </w:r>
      <w:r w:rsidR="002A369B">
        <w:t xml:space="preserve">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E20AFF2" w14:textId="77777777" w:rsidR="004F1A08" w:rsidRDefault="002A369B">
      <w:pPr>
        <w:pStyle w:val="1"/>
        <w:numPr>
          <w:ilvl w:val="0"/>
          <w:numId w:val="13"/>
        </w:numPr>
        <w:tabs>
          <w:tab w:val="left" w:pos="1087"/>
        </w:tabs>
        <w:spacing w:line="259" w:lineRule="auto"/>
        <w:ind w:firstLine="720"/>
        <w:jc w:val="both"/>
      </w:pPr>
      <w:bookmarkStart w:id="97" w:name="bookmark98"/>
      <w:bookmarkEnd w:id="97"/>
      <w:r>
        <w:t>возможность посадки в транспортное средство и высадки из него, в том числе с использованием кресла-коляски;</w:t>
      </w:r>
    </w:p>
    <w:p w14:paraId="170A8838" w14:textId="77777777" w:rsidR="004F1A08" w:rsidRDefault="002A369B">
      <w:pPr>
        <w:pStyle w:val="1"/>
        <w:numPr>
          <w:ilvl w:val="0"/>
          <w:numId w:val="13"/>
        </w:numPr>
        <w:tabs>
          <w:tab w:val="left" w:pos="1087"/>
        </w:tabs>
        <w:spacing w:line="259" w:lineRule="auto"/>
        <w:ind w:firstLine="720"/>
        <w:jc w:val="both"/>
      </w:pPr>
      <w:bookmarkStart w:id="98" w:name="bookmark99"/>
      <w:bookmarkEnd w:id="98"/>
      <w:r>
        <w:t>сопровождение инвалидов, имеющих стойкие расстройства функции зрения и самостоятельного передвижения, и оказание им помощи;</w:t>
      </w:r>
    </w:p>
    <w:p w14:paraId="0A1893C1" w14:textId="77777777" w:rsidR="004F1A08" w:rsidRDefault="002A369B">
      <w:pPr>
        <w:pStyle w:val="1"/>
        <w:numPr>
          <w:ilvl w:val="0"/>
          <w:numId w:val="13"/>
        </w:numPr>
        <w:tabs>
          <w:tab w:val="left" w:pos="1087"/>
        </w:tabs>
        <w:spacing w:line="259" w:lineRule="auto"/>
        <w:ind w:firstLine="720"/>
        <w:jc w:val="both"/>
      </w:pPr>
      <w:bookmarkStart w:id="99" w:name="bookmark100"/>
      <w:bookmarkEnd w:id="99"/>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BE90A8F" w14:textId="77777777" w:rsidR="004F1A08" w:rsidRDefault="002A369B">
      <w:pPr>
        <w:pStyle w:val="1"/>
        <w:numPr>
          <w:ilvl w:val="0"/>
          <w:numId w:val="13"/>
        </w:numPr>
        <w:tabs>
          <w:tab w:val="left" w:pos="1087"/>
        </w:tabs>
        <w:spacing w:line="259" w:lineRule="auto"/>
        <w:ind w:firstLine="720"/>
        <w:jc w:val="both"/>
      </w:pPr>
      <w:bookmarkStart w:id="100" w:name="bookmark101"/>
      <w:bookmarkEnd w:id="100"/>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46F9AC" w14:textId="77777777" w:rsidR="004F1A08" w:rsidRDefault="002A369B">
      <w:pPr>
        <w:pStyle w:val="1"/>
        <w:numPr>
          <w:ilvl w:val="0"/>
          <w:numId w:val="13"/>
        </w:numPr>
        <w:tabs>
          <w:tab w:val="left" w:pos="1087"/>
        </w:tabs>
        <w:spacing w:line="259" w:lineRule="auto"/>
        <w:ind w:firstLine="720"/>
        <w:jc w:val="both"/>
      </w:pPr>
      <w:bookmarkStart w:id="101" w:name="bookmark102"/>
      <w:bookmarkEnd w:id="101"/>
      <w:r>
        <w:t xml:space="preserve">допуск сурдопереводчика и </w:t>
      </w:r>
      <w:proofErr w:type="spellStart"/>
      <w:r>
        <w:t>тифлосурдопереводчика</w:t>
      </w:r>
      <w:proofErr w:type="spellEnd"/>
      <w:r>
        <w:t>;</w:t>
      </w:r>
    </w:p>
    <w:p w14:paraId="4BE520B6" w14:textId="77777777" w:rsidR="004F1A08" w:rsidRDefault="002A369B">
      <w:pPr>
        <w:pStyle w:val="1"/>
        <w:numPr>
          <w:ilvl w:val="0"/>
          <w:numId w:val="13"/>
        </w:numPr>
        <w:tabs>
          <w:tab w:val="left" w:pos="1087"/>
        </w:tabs>
        <w:spacing w:line="259" w:lineRule="auto"/>
        <w:ind w:firstLine="720"/>
        <w:jc w:val="both"/>
      </w:pPr>
      <w:bookmarkStart w:id="102" w:name="bookmark103"/>
      <w:bookmarkEnd w:id="102"/>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024CF2B" w14:textId="31CB097C" w:rsidR="004F1A08" w:rsidRDefault="002A369B" w:rsidP="00B744CD">
      <w:pPr>
        <w:pStyle w:val="1"/>
        <w:spacing w:line="259" w:lineRule="auto"/>
        <w:ind w:firstLine="720"/>
        <w:jc w:val="both"/>
      </w:pPr>
      <w: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w:t>
      </w:r>
      <w:r w:rsidR="00B744CD">
        <w:t>0</w:t>
      </w:r>
      <w:r>
        <w:t>1</w:t>
      </w:r>
      <w:r w:rsidR="00B744CD">
        <w:t>.07.</w:t>
      </w:r>
      <w:r>
        <w:t>2016 года.</w:t>
      </w:r>
    </w:p>
    <w:p w14:paraId="0F2C716D" w14:textId="77777777" w:rsidR="004F1A08" w:rsidRDefault="002A369B" w:rsidP="00B744CD">
      <w:pPr>
        <w:pStyle w:val="1"/>
        <w:numPr>
          <w:ilvl w:val="1"/>
          <w:numId w:val="1"/>
        </w:numPr>
        <w:tabs>
          <w:tab w:val="left" w:pos="681"/>
        </w:tabs>
        <w:spacing w:line="259" w:lineRule="auto"/>
        <w:ind w:firstLine="0"/>
        <w:jc w:val="both"/>
      </w:pPr>
      <w:bookmarkStart w:id="103" w:name="bookmark104"/>
      <w:bookmarkEnd w:id="103"/>
      <w:r>
        <w:t>Показатели доступности и качества муниципальной услуги</w:t>
      </w:r>
    </w:p>
    <w:p w14:paraId="37081D0B" w14:textId="77777777" w:rsidR="004F1A08" w:rsidRDefault="002A369B" w:rsidP="00B744CD">
      <w:pPr>
        <w:pStyle w:val="1"/>
        <w:numPr>
          <w:ilvl w:val="2"/>
          <w:numId w:val="1"/>
        </w:numPr>
        <w:tabs>
          <w:tab w:val="left" w:pos="1675"/>
        </w:tabs>
        <w:spacing w:line="254" w:lineRule="auto"/>
        <w:ind w:firstLine="720"/>
        <w:jc w:val="both"/>
      </w:pPr>
      <w:bookmarkStart w:id="104" w:name="bookmark105"/>
      <w:bookmarkEnd w:id="104"/>
      <w:r>
        <w:t>Показателями доступности предоставления муниципальной услуги являются:</w:t>
      </w:r>
    </w:p>
    <w:p w14:paraId="4D4EFC8C" w14:textId="77777777" w:rsidR="004F1A08" w:rsidRDefault="002A369B" w:rsidP="00B744CD">
      <w:pPr>
        <w:pStyle w:val="1"/>
        <w:spacing w:line="254" w:lineRule="auto"/>
        <w:ind w:firstLine="720"/>
        <w:jc w:val="both"/>
      </w:pPr>
      <w:r>
        <w:t>расположенность помещения, в котором ведется прием, выдача документов в зоне доступности общественного транспорта;</w:t>
      </w:r>
    </w:p>
    <w:p w14:paraId="6A3B609F" w14:textId="52100DB4" w:rsidR="004F1A08" w:rsidRDefault="002A369B">
      <w:pPr>
        <w:pStyle w:val="1"/>
        <w:spacing w:line="254" w:lineRule="auto"/>
        <w:ind w:firstLine="720"/>
        <w:jc w:val="both"/>
      </w:pPr>
      <w:r>
        <w:t xml:space="preserve">наличие необходимого количества специалистов, а также помещений, в которых осуществляется прием документов от </w:t>
      </w:r>
      <w:r w:rsidR="00651022">
        <w:t>З</w:t>
      </w:r>
      <w:r>
        <w:t>аявителей;</w:t>
      </w:r>
    </w:p>
    <w:p w14:paraId="02F6A4D5" w14:textId="77777777" w:rsidR="004F1A08" w:rsidRDefault="002A369B">
      <w:pPr>
        <w:pStyle w:val="1"/>
        <w:spacing w:line="254" w:lineRule="auto"/>
        <w:ind w:firstLine="720"/>
        <w:jc w:val="both"/>
      </w:pPr>
      <w: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14:paraId="4B1E3687" w14:textId="77777777" w:rsidR="004F1A08" w:rsidRDefault="002A369B">
      <w:pPr>
        <w:pStyle w:val="1"/>
        <w:spacing w:line="254" w:lineRule="auto"/>
        <w:ind w:firstLine="720"/>
        <w:jc w:val="both"/>
      </w:pPr>
      <w:r>
        <w:t>оказание помощи инвалидам в преодолении барьеров, мешающих получению ими услуг наравне с другими лицами.</w:t>
      </w:r>
    </w:p>
    <w:p w14:paraId="611EA6E5" w14:textId="77777777" w:rsidR="004F1A08" w:rsidRDefault="002A369B">
      <w:pPr>
        <w:pStyle w:val="1"/>
        <w:numPr>
          <w:ilvl w:val="2"/>
          <w:numId w:val="1"/>
        </w:numPr>
        <w:tabs>
          <w:tab w:val="left" w:pos="1675"/>
        </w:tabs>
        <w:spacing w:line="254" w:lineRule="auto"/>
        <w:ind w:firstLine="720"/>
        <w:jc w:val="both"/>
      </w:pPr>
      <w:bookmarkStart w:id="105" w:name="bookmark106"/>
      <w:bookmarkEnd w:id="105"/>
      <w:r>
        <w:t>Показателями качества предоставления муниципальной услуги являются:</w:t>
      </w:r>
    </w:p>
    <w:p w14:paraId="6FF58577" w14:textId="77777777" w:rsidR="004F1A08" w:rsidRDefault="002A369B">
      <w:pPr>
        <w:pStyle w:val="1"/>
        <w:numPr>
          <w:ilvl w:val="0"/>
          <w:numId w:val="14"/>
        </w:numPr>
        <w:tabs>
          <w:tab w:val="left" w:pos="1343"/>
        </w:tabs>
        <w:spacing w:line="254" w:lineRule="auto"/>
        <w:ind w:firstLine="700"/>
        <w:jc w:val="both"/>
      </w:pPr>
      <w:bookmarkStart w:id="106" w:name="bookmark107"/>
      <w:bookmarkEnd w:id="106"/>
      <w:r>
        <w:t>соблюдение сроков приема и рассмотрения документов;</w:t>
      </w:r>
    </w:p>
    <w:p w14:paraId="390E241C" w14:textId="1D4CAB6C" w:rsidR="004F1A08" w:rsidRDefault="002A369B">
      <w:pPr>
        <w:pStyle w:val="1"/>
        <w:numPr>
          <w:ilvl w:val="0"/>
          <w:numId w:val="14"/>
        </w:numPr>
        <w:tabs>
          <w:tab w:val="left" w:pos="1343"/>
        </w:tabs>
        <w:spacing w:line="254" w:lineRule="auto"/>
        <w:ind w:firstLine="700"/>
        <w:jc w:val="both"/>
      </w:pPr>
      <w:bookmarkStart w:id="107" w:name="bookmark108"/>
      <w:bookmarkEnd w:id="107"/>
      <w:r>
        <w:t xml:space="preserve">соблюдение срока получения результата </w:t>
      </w:r>
      <w:r w:rsidR="00651022">
        <w:t>муниципальной</w:t>
      </w:r>
      <w:r>
        <w:t xml:space="preserve"> услуги;</w:t>
      </w:r>
    </w:p>
    <w:p w14:paraId="6E8C2601" w14:textId="52D17C5E" w:rsidR="004F1A08" w:rsidRDefault="002A369B">
      <w:pPr>
        <w:pStyle w:val="1"/>
        <w:numPr>
          <w:ilvl w:val="0"/>
          <w:numId w:val="14"/>
        </w:numPr>
        <w:tabs>
          <w:tab w:val="left" w:pos="1418"/>
        </w:tabs>
        <w:ind w:firstLine="740"/>
        <w:jc w:val="both"/>
      </w:pPr>
      <w:bookmarkStart w:id="108" w:name="bookmark109"/>
      <w:bookmarkEnd w:id="108"/>
      <w:r>
        <w:t xml:space="preserve">отсутствие обоснованных жалоб на нарушения </w:t>
      </w:r>
      <w:r w:rsidR="00651022">
        <w:t>настоящего</w:t>
      </w:r>
      <w:r>
        <w:t xml:space="preserve"> </w:t>
      </w:r>
      <w:r w:rsidR="00651022">
        <w:t>Р</w:t>
      </w:r>
      <w:r>
        <w:t>егламента, совершенные работниками органа местного самоуправления;</w:t>
      </w:r>
    </w:p>
    <w:p w14:paraId="119ADA6B" w14:textId="16236CCC" w:rsidR="004F1A08" w:rsidRDefault="002A369B">
      <w:pPr>
        <w:pStyle w:val="1"/>
        <w:numPr>
          <w:ilvl w:val="0"/>
          <w:numId w:val="14"/>
        </w:numPr>
        <w:tabs>
          <w:tab w:val="left" w:pos="1418"/>
        </w:tabs>
        <w:ind w:firstLine="740"/>
        <w:jc w:val="both"/>
      </w:pPr>
      <w:bookmarkStart w:id="109" w:name="bookmark110"/>
      <w:bookmarkEnd w:id="109"/>
      <w:r>
        <w:t xml:space="preserve">количество взаимодействий </w:t>
      </w:r>
      <w:r w:rsidR="00651022">
        <w:t>З</w:t>
      </w:r>
      <w:r>
        <w:t>аявителя с должностными лицами (без учета консультаций</w:t>
      </w:r>
      <w:r w:rsidR="0097006A">
        <w:t>)</w:t>
      </w:r>
      <w:r>
        <w:t>.</w:t>
      </w:r>
    </w:p>
    <w:p w14:paraId="7CB9FDA1" w14:textId="77777777" w:rsidR="004F1A08" w:rsidRDefault="002A369B">
      <w:pPr>
        <w:pStyle w:val="1"/>
        <w:ind w:firstLine="740"/>
        <w:jc w:val="both"/>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14:paraId="064403A0" w14:textId="01E7883F" w:rsidR="004F1A08" w:rsidRDefault="002A369B">
      <w:pPr>
        <w:pStyle w:val="1"/>
        <w:numPr>
          <w:ilvl w:val="2"/>
          <w:numId w:val="1"/>
        </w:numPr>
        <w:tabs>
          <w:tab w:val="left" w:pos="1627"/>
        </w:tabs>
        <w:ind w:firstLine="740"/>
        <w:jc w:val="both"/>
      </w:pPr>
      <w:bookmarkStart w:id="110" w:name="bookmark111"/>
      <w:bookmarkEnd w:id="110"/>
      <w:r>
        <w:t xml:space="preserve">Информация о ходе предоставления муниципальной услуги может быть получена </w:t>
      </w:r>
      <w:r w:rsidR="00651022">
        <w:t>З</w:t>
      </w:r>
      <w:r>
        <w:t>аявителем в личном кабинете на Едином портале или на Региональном портале, в МФЦ.</w:t>
      </w:r>
    </w:p>
    <w:p w14:paraId="7A4BC798" w14:textId="2153A19A" w:rsidR="004F1A08" w:rsidRDefault="002A369B">
      <w:pPr>
        <w:pStyle w:val="1"/>
        <w:numPr>
          <w:ilvl w:val="2"/>
          <w:numId w:val="1"/>
        </w:numPr>
        <w:tabs>
          <w:tab w:val="left" w:pos="1627"/>
        </w:tabs>
        <w:ind w:firstLine="740"/>
        <w:jc w:val="both"/>
      </w:pPr>
      <w:bookmarkStart w:id="111" w:name="bookmark112"/>
      <w:bookmarkEnd w:id="111"/>
      <w:r>
        <w:t xml:space="preserve">Предоставление муниципальной услуги осуществляется в любом МФЦ по выбору </w:t>
      </w:r>
      <w:r w:rsidR="00651022">
        <w:t>З</w:t>
      </w:r>
      <w:r>
        <w:t>аявителя независимо от места его жительства или места фактического проживания (пребывания) по экстерриториальному принципу.</w:t>
      </w:r>
    </w:p>
    <w:p w14:paraId="48351472" w14:textId="77777777" w:rsidR="004F1A08" w:rsidRPr="00AF4784" w:rsidRDefault="002A369B">
      <w:pPr>
        <w:pStyle w:val="1"/>
        <w:ind w:firstLine="740"/>
        <w:jc w:val="both"/>
      </w:pPr>
      <w:r w:rsidRPr="00AF4784">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3220AA76" w14:textId="77777777" w:rsidR="004F1A08" w:rsidRDefault="002A369B" w:rsidP="00651022">
      <w:pPr>
        <w:pStyle w:val="1"/>
        <w:spacing w:line="240" w:lineRule="auto"/>
        <w:ind w:firstLine="740"/>
        <w:jc w:val="both"/>
      </w:pPr>
      <w:r w:rsidRPr="00AF4784">
        <w:t>Муниципальная</w:t>
      </w:r>
      <w:r>
        <w:t xml:space="preserve"> услуга по экстерриториальному принципу не предоставляется.</w:t>
      </w:r>
    </w:p>
    <w:p w14:paraId="2A3840F8" w14:textId="68B4DDFF" w:rsidR="004F1A08" w:rsidRPr="00651022" w:rsidRDefault="002A369B" w:rsidP="00651022">
      <w:pPr>
        <w:pStyle w:val="1"/>
        <w:numPr>
          <w:ilvl w:val="1"/>
          <w:numId w:val="1"/>
        </w:numPr>
        <w:tabs>
          <w:tab w:val="left" w:pos="674"/>
        </w:tabs>
        <w:spacing w:line="240" w:lineRule="auto"/>
        <w:ind w:firstLine="709"/>
        <w:jc w:val="both"/>
      </w:pPr>
      <w:bookmarkStart w:id="112" w:name="bookmark113"/>
      <w:bookmarkEnd w:id="112"/>
      <w:r w:rsidRPr="00651022">
        <w:t>Иные требования, в том числе учитывающие особенности предоставления</w:t>
      </w:r>
      <w:r w:rsidR="00BF3CAB">
        <w:t xml:space="preserve"> </w:t>
      </w:r>
      <w:r w:rsidRPr="00651022">
        <w:t>муниципальной услуги по экстерриториальному принципу (в случае, если</w:t>
      </w:r>
      <w:r w:rsidR="00651022">
        <w:t xml:space="preserve"> </w:t>
      </w:r>
      <w:r w:rsidRPr="00651022">
        <w:t>муниципальная услуга предоставляется по экстерриториальному принципу) и</w:t>
      </w:r>
      <w:r w:rsidR="00651022">
        <w:t xml:space="preserve"> </w:t>
      </w:r>
      <w:r w:rsidRPr="00651022">
        <w:t>особенности предоставления муниципальной услуги в электронной форме</w:t>
      </w:r>
    </w:p>
    <w:p w14:paraId="4B21243D" w14:textId="30E03EF7" w:rsidR="004F1A08" w:rsidRPr="00651022" w:rsidRDefault="002A369B" w:rsidP="00651022">
      <w:pPr>
        <w:pStyle w:val="1"/>
        <w:ind w:firstLine="460"/>
        <w:jc w:val="both"/>
      </w:pPr>
      <w:r w:rsidRPr="00651022">
        <w:t xml:space="preserve">Содержание данного подраздела зависит от наличия возможности получения муниципальной услуги в электронной форме, состава действий, которые </w:t>
      </w:r>
      <w:r w:rsidR="00BF3CAB">
        <w:t>З</w:t>
      </w:r>
      <w:r w:rsidRPr="00651022">
        <w:t>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14:paraId="51781033" w14:textId="0F77F129" w:rsidR="004F1A08" w:rsidRPr="00651022" w:rsidRDefault="002A369B" w:rsidP="00651022">
      <w:pPr>
        <w:pStyle w:val="1"/>
        <w:numPr>
          <w:ilvl w:val="2"/>
          <w:numId w:val="1"/>
        </w:numPr>
        <w:tabs>
          <w:tab w:val="left" w:pos="1627"/>
        </w:tabs>
        <w:ind w:firstLine="740"/>
        <w:jc w:val="both"/>
      </w:pPr>
      <w:bookmarkStart w:id="113" w:name="bookmark114"/>
      <w:bookmarkEnd w:id="113"/>
      <w:r w:rsidRPr="00651022">
        <w:t xml:space="preserve">При предоставлении муниципальной услуги в электронном виде </w:t>
      </w:r>
      <w:r w:rsidR="00BF3CAB">
        <w:t>З</w:t>
      </w:r>
      <w:r w:rsidRPr="00651022">
        <w:t>аявитель вправе:</w:t>
      </w:r>
    </w:p>
    <w:p w14:paraId="06125EC8" w14:textId="77777777" w:rsidR="004F1A08" w:rsidRPr="00651022" w:rsidRDefault="002A369B" w:rsidP="00651022">
      <w:pPr>
        <w:pStyle w:val="1"/>
        <w:tabs>
          <w:tab w:val="left" w:pos="1083"/>
        </w:tabs>
        <w:ind w:firstLine="740"/>
        <w:jc w:val="both"/>
      </w:pPr>
      <w:bookmarkStart w:id="114" w:name="bookmark115"/>
      <w:r w:rsidRPr="00651022">
        <w:t>а</w:t>
      </w:r>
      <w:bookmarkEnd w:id="114"/>
      <w:r w:rsidRPr="00651022">
        <w:t>)</w:t>
      </w:r>
      <w:r w:rsidRPr="00651022">
        <w:tab/>
        <w:t>получить информацию о порядке и сроках предоставления муниципальной услуги, размещенную на Едином портале или на Региональном портале;</w:t>
      </w:r>
    </w:p>
    <w:p w14:paraId="09CAC180" w14:textId="77777777" w:rsidR="004F1A08" w:rsidRPr="00651022" w:rsidRDefault="002A369B" w:rsidP="00651022">
      <w:pPr>
        <w:pStyle w:val="1"/>
        <w:tabs>
          <w:tab w:val="left" w:pos="1083"/>
        </w:tabs>
        <w:ind w:firstLine="740"/>
        <w:jc w:val="both"/>
      </w:pPr>
      <w:bookmarkStart w:id="115" w:name="bookmark116"/>
      <w:r w:rsidRPr="00651022">
        <w:t>б</w:t>
      </w:r>
      <w:bookmarkEnd w:id="115"/>
      <w:r w:rsidRPr="00651022">
        <w:t>)</w:t>
      </w:r>
      <w:r w:rsidRPr="00651022">
        <w:tab/>
        <w:t>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14:paraId="426E10BC" w14:textId="31B4D26F" w:rsidR="004F1A08" w:rsidRDefault="002A369B">
      <w:pPr>
        <w:pStyle w:val="1"/>
        <w:tabs>
          <w:tab w:val="left" w:pos="1083"/>
        </w:tabs>
        <w:ind w:firstLine="740"/>
        <w:jc w:val="both"/>
      </w:pPr>
      <w:bookmarkStart w:id="116" w:name="bookmark117"/>
      <w:r>
        <w:t>в</w:t>
      </w:r>
      <w:bookmarkEnd w:id="116"/>
      <w:r>
        <w:t>)</w:t>
      </w:r>
      <w:r>
        <w:tab/>
        <w:t>получить сведения о ходе выполнения заявлени</w:t>
      </w:r>
      <w:r w:rsidR="0054479A">
        <w:t>я</w:t>
      </w:r>
      <w:r>
        <w:t xml:space="preserve"> о предоставлении муниципальной услуги, поданн</w:t>
      </w:r>
      <w:r w:rsidR="0054479A">
        <w:t>ого</w:t>
      </w:r>
      <w:r>
        <w:t xml:space="preserve"> в электронной форме;</w:t>
      </w:r>
    </w:p>
    <w:p w14:paraId="1384CFD8" w14:textId="77777777" w:rsidR="004F1A08" w:rsidRDefault="002A369B">
      <w:pPr>
        <w:pStyle w:val="1"/>
        <w:tabs>
          <w:tab w:val="left" w:pos="1083"/>
        </w:tabs>
        <w:ind w:firstLine="740"/>
        <w:jc w:val="both"/>
      </w:pPr>
      <w:bookmarkStart w:id="117" w:name="bookmark118"/>
      <w:r>
        <w:t>г</w:t>
      </w:r>
      <w:bookmarkEnd w:id="117"/>
      <w:r>
        <w:t>)</w:t>
      </w:r>
      <w:r>
        <w:tab/>
        <w:t>осуществить оценку качества предоставления муниципальной услуги посредством Регионального портала;</w:t>
      </w:r>
    </w:p>
    <w:p w14:paraId="6926593F" w14:textId="77777777" w:rsidR="004F1A08" w:rsidRDefault="002A369B">
      <w:pPr>
        <w:pStyle w:val="1"/>
        <w:tabs>
          <w:tab w:val="left" w:pos="1083"/>
        </w:tabs>
        <w:ind w:firstLine="740"/>
        <w:jc w:val="both"/>
      </w:pPr>
      <w:bookmarkStart w:id="118" w:name="bookmark119"/>
      <w:r>
        <w:lastRenderedPageBreak/>
        <w:t>д</w:t>
      </w:r>
      <w:bookmarkEnd w:id="118"/>
      <w:r>
        <w:t>)</w:t>
      </w:r>
      <w:r>
        <w:tab/>
        <w:t>получить результат предоставления муниципальной услуги в форме электронного документа;</w:t>
      </w:r>
    </w:p>
    <w:p w14:paraId="7F3AC689" w14:textId="432AEFF0" w:rsidR="004F1A08" w:rsidRDefault="002A369B">
      <w:pPr>
        <w:pStyle w:val="1"/>
        <w:tabs>
          <w:tab w:val="left" w:pos="1064"/>
        </w:tabs>
        <w:ind w:firstLine="720"/>
        <w:jc w:val="both"/>
      </w:pPr>
      <w:bookmarkStart w:id="119" w:name="bookmark120"/>
      <w:r>
        <w:rPr>
          <w:shd w:val="clear" w:color="auto" w:fill="FFFFFF"/>
        </w:rPr>
        <w:t>е</w:t>
      </w:r>
      <w:bookmarkEnd w:id="119"/>
      <w:r>
        <w:rPr>
          <w:shd w:val="clear" w:color="auto" w:fill="FFFFFF"/>
        </w:rPr>
        <w:t>)</w:t>
      </w:r>
      <w:r>
        <w:tab/>
        <w:t xml:space="preserve">подать жалобу на решение и действие (бездействие) </w:t>
      </w:r>
      <w:r w:rsidR="0054479A">
        <w:t>администрации</w:t>
      </w:r>
      <w:r>
        <w:t>,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0CDF7141" w14:textId="3AF0BF5A" w:rsidR="004F1A08" w:rsidRDefault="002A369B">
      <w:pPr>
        <w:pStyle w:val="1"/>
        <w:numPr>
          <w:ilvl w:val="2"/>
          <w:numId w:val="1"/>
        </w:numPr>
        <w:tabs>
          <w:tab w:val="left" w:pos="1680"/>
        </w:tabs>
        <w:ind w:firstLine="720"/>
        <w:jc w:val="both"/>
      </w:pPr>
      <w:bookmarkStart w:id="120" w:name="bookmark121"/>
      <w:bookmarkEnd w:id="120"/>
      <w:r>
        <w:t xml:space="preserve">При наличии технической возможности может осуществляться предварительная запись </w:t>
      </w:r>
      <w:r w:rsidR="00BF3CAB">
        <w:t>З</w:t>
      </w:r>
      <w:r>
        <w:t>аявителей на прием посредством Регионального портала.</w:t>
      </w:r>
    </w:p>
    <w:p w14:paraId="5E607264" w14:textId="77777777" w:rsidR="00BF3CAB" w:rsidRPr="00BF3CAB" w:rsidRDefault="00BF3CAB" w:rsidP="00BF3CAB">
      <w:pPr>
        <w:pStyle w:val="1"/>
        <w:tabs>
          <w:tab w:val="left" w:pos="483"/>
        </w:tabs>
        <w:spacing w:line="240" w:lineRule="auto"/>
        <w:ind w:firstLine="0"/>
      </w:pPr>
      <w:bookmarkStart w:id="121" w:name="bookmark122"/>
      <w:bookmarkEnd w:id="121"/>
    </w:p>
    <w:p w14:paraId="29D3F345" w14:textId="40E9A4B4" w:rsidR="004F1A08" w:rsidRDefault="002A369B">
      <w:pPr>
        <w:pStyle w:val="1"/>
        <w:numPr>
          <w:ilvl w:val="0"/>
          <w:numId w:val="1"/>
        </w:numPr>
        <w:tabs>
          <w:tab w:val="left" w:pos="483"/>
        </w:tabs>
        <w:spacing w:after="300" w:line="259" w:lineRule="auto"/>
        <w:ind w:firstLine="0"/>
        <w:jc w:val="center"/>
      </w:pPr>
      <w:r>
        <w:rPr>
          <w:b/>
          <w:bCs/>
        </w:rPr>
        <w:t>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w:t>
      </w:r>
      <w:r>
        <w:rPr>
          <w:b/>
          <w:bCs/>
        </w:rPr>
        <w:br/>
        <w:t>многофункциональных центрах</w:t>
      </w:r>
    </w:p>
    <w:p w14:paraId="432854D7" w14:textId="57A93916" w:rsidR="004F1A08" w:rsidRDefault="002A369B" w:rsidP="00BF3CAB">
      <w:pPr>
        <w:pStyle w:val="1"/>
        <w:numPr>
          <w:ilvl w:val="1"/>
          <w:numId w:val="1"/>
        </w:numPr>
        <w:tabs>
          <w:tab w:val="left" w:pos="546"/>
        </w:tabs>
        <w:spacing w:line="254" w:lineRule="auto"/>
        <w:ind w:firstLine="709"/>
        <w:jc w:val="both"/>
      </w:pPr>
      <w:bookmarkStart w:id="122" w:name="bookmark123"/>
      <w:bookmarkEnd w:id="122"/>
      <w:r>
        <w:t>Описание последовательности действий при предоставлении</w:t>
      </w:r>
      <w:r w:rsidR="00BF3CAB">
        <w:t xml:space="preserve"> </w:t>
      </w:r>
      <w:r>
        <w:t>муниципальной услуги</w:t>
      </w:r>
    </w:p>
    <w:p w14:paraId="7D4B8D79" w14:textId="304DFCDC" w:rsidR="004F1A08" w:rsidRDefault="00BF3CAB" w:rsidP="00BF3CAB">
      <w:pPr>
        <w:pStyle w:val="1"/>
        <w:numPr>
          <w:ilvl w:val="2"/>
          <w:numId w:val="1"/>
        </w:numPr>
        <w:tabs>
          <w:tab w:val="left" w:pos="1467"/>
        </w:tabs>
        <w:spacing w:line="259" w:lineRule="auto"/>
        <w:ind w:firstLine="720"/>
        <w:jc w:val="both"/>
      </w:pPr>
      <w:bookmarkStart w:id="123" w:name="bookmark124"/>
      <w:bookmarkEnd w:id="123"/>
      <w:r>
        <w:t>П</w:t>
      </w:r>
      <w:r w:rsidR="002A369B">
        <w:t>редоставление муниципальной услуги включает в себя следующие процедуры:</w:t>
      </w:r>
    </w:p>
    <w:p w14:paraId="567F6533" w14:textId="77777777" w:rsidR="004F1A08" w:rsidRDefault="002A369B">
      <w:pPr>
        <w:pStyle w:val="1"/>
        <w:numPr>
          <w:ilvl w:val="0"/>
          <w:numId w:val="15"/>
        </w:numPr>
        <w:tabs>
          <w:tab w:val="left" w:pos="1411"/>
        </w:tabs>
        <w:spacing w:line="259" w:lineRule="auto"/>
        <w:ind w:firstLine="720"/>
        <w:jc w:val="both"/>
      </w:pPr>
      <w:bookmarkStart w:id="124" w:name="bookmark125"/>
      <w:bookmarkEnd w:id="124"/>
      <w:r>
        <w:t>проверка документов и регистрация заявления;</w:t>
      </w:r>
    </w:p>
    <w:p w14:paraId="705A344F" w14:textId="39775C7A" w:rsidR="004F1A08" w:rsidRDefault="002A369B">
      <w:pPr>
        <w:pStyle w:val="1"/>
        <w:numPr>
          <w:ilvl w:val="0"/>
          <w:numId w:val="15"/>
        </w:numPr>
        <w:tabs>
          <w:tab w:val="left" w:pos="1411"/>
        </w:tabs>
        <w:spacing w:line="259" w:lineRule="auto"/>
        <w:ind w:firstLine="720"/>
        <w:jc w:val="both"/>
      </w:pPr>
      <w:bookmarkStart w:id="125" w:name="bookmark126"/>
      <w:bookmarkEnd w:id="125"/>
      <w:r>
        <w:t>получение сведений посредством системы межведомственного электронного взаимодействия</w:t>
      </w:r>
      <w:r w:rsidR="0054479A">
        <w:t xml:space="preserve"> (далее- СМЭВ)</w:t>
      </w:r>
      <w:r>
        <w:t>;</w:t>
      </w:r>
    </w:p>
    <w:p w14:paraId="4F95B249" w14:textId="34BC7440" w:rsidR="004F1A08" w:rsidRDefault="002A369B">
      <w:pPr>
        <w:pStyle w:val="1"/>
        <w:numPr>
          <w:ilvl w:val="0"/>
          <w:numId w:val="15"/>
        </w:numPr>
        <w:tabs>
          <w:tab w:val="left" w:pos="1411"/>
        </w:tabs>
        <w:spacing w:line="259" w:lineRule="auto"/>
        <w:ind w:firstLine="720"/>
        <w:jc w:val="both"/>
      </w:pPr>
      <w:bookmarkStart w:id="126" w:name="bookmark127"/>
      <w:bookmarkEnd w:id="126"/>
      <w:r>
        <w:t>рассмотрение документов и сведений</w:t>
      </w:r>
      <w:r w:rsidR="0054479A">
        <w:t>,</w:t>
      </w:r>
      <w:r w:rsidR="0054479A" w:rsidRPr="0054479A">
        <w:t xml:space="preserve"> </w:t>
      </w:r>
      <w:r w:rsidR="0054479A">
        <w:t>осмотр объекта</w:t>
      </w:r>
      <w:r>
        <w:t>;</w:t>
      </w:r>
    </w:p>
    <w:p w14:paraId="491845D2" w14:textId="77777777" w:rsidR="004F1A08" w:rsidRDefault="002A369B">
      <w:pPr>
        <w:pStyle w:val="1"/>
        <w:numPr>
          <w:ilvl w:val="0"/>
          <w:numId w:val="15"/>
        </w:numPr>
        <w:tabs>
          <w:tab w:val="left" w:pos="1411"/>
        </w:tabs>
        <w:spacing w:line="259" w:lineRule="auto"/>
        <w:ind w:firstLine="720"/>
        <w:jc w:val="both"/>
      </w:pPr>
      <w:bookmarkStart w:id="127" w:name="bookmark128"/>
      <w:bookmarkStart w:id="128" w:name="bookmark129"/>
      <w:bookmarkEnd w:id="127"/>
      <w:bookmarkEnd w:id="128"/>
      <w:r>
        <w:t>принятие решения о предоставлении услуги;</w:t>
      </w:r>
    </w:p>
    <w:p w14:paraId="433B52CB" w14:textId="1ADBE16C" w:rsidR="004F1A08" w:rsidRDefault="002A369B">
      <w:pPr>
        <w:pStyle w:val="1"/>
        <w:numPr>
          <w:ilvl w:val="0"/>
          <w:numId w:val="15"/>
        </w:numPr>
        <w:tabs>
          <w:tab w:val="left" w:pos="1411"/>
        </w:tabs>
        <w:spacing w:line="259" w:lineRule="auto"/>
        <w:ind w:firstLine="720"/>
        <w:jc w:val="both"/>
      </w:pPr>
      <w:bookmarkStart w:id="129" w:name="bookmark130"/>
      <w:bookmarkEnd w:id="129"/>
      <w:r>
        <w:t xml:space="preserve">выдача </w:t>
      </w:r>
      <w:r w:rsidR="00BF3CAB">
        <w:t>З</w:t>
      </w:r>
      <w:r>
        <w:t>аявителю результата муниципальной услуги.</w:t>
      </w:r>
    </w:p>
    <w:p w14:paraId="55E416DA" w14:textId="53A9D0EB" w:rsidR="004F1A08" w:rsidRDefault="002A369B" w:rsidP="00EC4E37">
      <w:pPr>
        <w:pStyle w:val="1"/>
        <w:spacing w:line="259" w:lineRule="auto"/>
        <w:ind w:firstLine="720"/>
        <w:jc w:val="both"/>
      </w:pPr>
      <w:r>
        <w:t xml:space="preserve">Описание административных процедур представлено в </w:t>
      </w:r>
      <w:r w:rsidR="0054479A">
        <w:t>п</w:t>
      </w:r>
      <w:r>
        <w:t xml:space="preserve">риложении 3 к настоящему </w:t>
      </w:r>
      <w:r w:rsidR="00BF3CAB">
        <w:t>Р</w:t>
      </w:r>
      <w:r>
        <w:t>егламенту.</w:t>
      </w:r>
    </w:p>
    <w:p w14:paraId="38596870" w14:textId="77777777" w:rsidR="00EC4E37" w:rsidRDefault="00EC4E37" w:rsidP="00EC4E37">
      <w:pPr>
        <w:pStyle w:val="1"/>
        <w:spacing w:line="259" w:lineRule="auto"/>
        <w:ind w:firstLine="720"/>
        <w:jc w:val="both"/>
      </w:pPr>
    </w:p>
    <w:p w14:paraId="2A4D929F" w14:textId="59086EB9" w:rsidR="004F1A08" w:rsidRPr="00EC4E37" w:rsidRDefault="002A369B" w:rsidP="00EC4E37">
      <w:pPr>
        <w:pStyle w:val="1"/>
        <w:numPr>
          <w:ilvl w:val="0"/>
          <w:numId w:val="1"/>
        </w:numPr>
        <w:tabs>
          <w:tab w:val="left" w:pos="349"/>
        </w:tabs>
        <w:spacing w:line="259" w:lineRule="auto"/>
        <w:ind w:firstLine="0"/>
        <w:jc w:val="center"/>
      </w:pPr>
      <w:bookmarkStart w:id="130" w:name="bookmark131"/>
      <w:bookmarkEnd w:id="130"/>
      <w:r>
        <w:rPr>
          <w:b/>
          <w:bCs/>
        </w:rPr>
        <w:t>Формы контроля за исполнением административного регламента</w:t>
      </w:r>
    </w:p>
    <w:p w14:paraId="338C8779" w14:textId="77777777" w:rsidR="00EC4E37" w:rsidRDefault="00EC4E37" w:rsidP="00EC4E37">
      <w:pPr>
        <w:pStyle w:val="1"/>
        <w:tabs>
          <w:tab w:val="left" w:pos="349"/>
        </w:tabs>
        <w:spacing w:line="259" w:lineRule="auto"/>
        <w:ind w:firstLine="0"/>
      </w:pPr>
    </w:p>
    <w:p w14:paraId="7CFEA70A" w14:textId="253A2374" w:rsidR="004F1A08" w:rsidRDefault="002A369B">
      <w:pPr>
        <w:pStyle w:val="1"/>
        <w:numPr>
          <w:ilvl w:val="1"/>
          <w:numId w:val="1"/>
        </w:numPr>
        <w:tabs>
          <w:tab w:val="left" w:pos="1463"/>
        </w:tabs>
        <w:spacing w:line="262" w:lineRule="auto"/>
        <w:ind w:firstLine="720"/>
        <w:jc w:val="both"/>
      </w:pPr>
      <w:bookmarkStart w:id="131" w:name="bookmark132"/>
      <w:bookmarkEnd w:id="131"/>
      <w:r>
        <w:t xml:space="preserve">Текущий контроль соблюдения и исполнения положений настоящего </w:t>
      </w:r>
      <w:r w:rsidR="00EC4E37">
        <w:t>Р</w:t>
      </w:r>
      <w:r>
        <w:t>егламента и иных нормативных правовых актов, устанавливающих требования к предоставлению муниципальной услуги, осуществляет</w:t>
      </w:r>
      <w:r w:rsidR="00AF4784">
        <w:t xml:space="preserve">ся лицами уполномоченного органа,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w:t>
      </w:r>
      <w:r w:rsidR="009F7189">
        <w:t>З</w:t>
      </w:r>
      <w:r w:rsidR="00AF4784">
        <w:t>аявителю результата предоставления муниципальной услуги.</w:t>
      </w:r>
    </w:p>
    <w:p w14:paraId="505B1D33" w14:textId="2497F756" w:rsidR="004F1A08" w:rsidRDefault="002A369B">
      <w:pPr>
        <w:pStyle w:val="1"/>
        <w:numPr>
          <w:ilvl w:val="2"/>
          <w:numId w:val="1"/>
        </w:numPr>
        <w:tabs>
          <w:tab w:val="left" w:pos="1467"/>
        </w:tabs>
        <w:spacing w:line="262" w:lineRule="auto"/>
        <w:ind w:firstLine="720"/>
        <w:jc w:val="both"/>
      </w:pPr>
      <w:bookmarkStart w:id="132" w:name="bookmark133"/>
      <w:bookmarkEnd w:id="132"/>
      <w:r>
        <w:t xml:space="preserve">Контроль за деятельностью </w:t>
      </w:r>
      <w:r w:rsidR="009F7189">
        <w:t>администрации</w:t>
      </w:r>
      <w:r>
        <w:t xml:space="preserve"> по предоставлению муниципальной услуги осуществляется </w:t>
      </w:r>
      <w:r w:rsidR="00491B07">
        <w:t>главой Лесозаводского городского округа или иным уполномоченным на осуществления контроля лицом.</w:t>
      </w:r>
    </w:p>
    <w:p w14:paraId="527BFD07" w14:textId="62791CE7" w:rsidR="004F1A08" w:rsidRDefault="002A369B" w:rsidP="009F7189">
      <w:pPr>
        <w:pStyle w:val="1"/>
        <w:numPr>
          <w:ilvl w:val="2"/>
          <w:numId w:val="1"/>
        </w:numPr>
        <w:tabs>
          <w:tab w:val="left" w:pos="1450"/>
        </w:tabs>
        <w:spacing w:line="254" w:lineRule="auto"/>
        <w:ind w:firstLine="700"/>
        <w:jc w:val="both"/>
      </w:pPr>
      <w:bookmarkStart w:id="133" w:name="bookmark134"/>
      <w:bookmarkEnd w:id="133"/>
      <w:r>
        <w:t xml:space="preserve">Контроль за исполнением настоящего </w:t>
      </w:r>
      <w:r w:rsidR="00B95EC1">
        <w:t>Р</w:t>
      </w:r>
      <w:r>
        <w:t>егламента сотрудниками МФЦ осуществляется руководителем МФЦ.</w:t>
      </w:r>
    </w:p>
    <w:p w14:paraId="0DD3A6C5" w14:textId="2363E7DD" w:rsidR="004F1A08" w:rsidRDefault="002A369B" w:rsidP="009F7189">
      <w:pPr>
        <w:pStyle w:val="1"/>
        <w:numPr>
          <w:ilvl w:val="1"/>
          <w:numId w:val="1"/>
        </w:numPr>
        <w:tabs>
          <w:tab w:val="left" w:pos="745"/>
        </w:tabs>
        <w:spacing w:line="262" w:lineRule="auto"/>
        <w:ind w:firstLine="709"/>
        <w:jc w:val="both"/>
      </w:pPr>
      <w:bookmarkStart w:id="134" w:name="bookmark135"/>
      <w:bookmarkEnd w:id="134"/>
      <w:r>
        <w:lastRenderedPageBreak/>
        <w:t>Порядок и периодичность осуществления плановых и внеплановых</w:t>
      </w:r>
      <w:r w:rsidR="004F737E">
        <w:t xml:space="preserve"> </w:t>
      </w:r>
      <w:r>
        <w:t>проверок полноты и качества предоставления муниципальной услуги,</w:t>
      </w:r>
      <w:r w:rsidR="004F737E">
        <w:t xml:space="preserve"> </w:t>
      </w:r>
      <w:r>
        <w:t>в том числе порядок и формы контроля за полнотой и качеством</w:t>
      </w:r>
      <w:r w:rsidR="004F737E">
        <w:t xml:space="preserve"> </w:t>
      </w:r>
      <w:r>
        <w:t>предоставлен муниципальной услуги</w:t>
      </w:r>
    </w:p>
    <w:p w14:paraId="0BB19488" w14:textId="77777777" w:rsidR="004F1A08" w:rsidRDefault="002A369B">
      <w:pPr>
        <w:pStyle w:val="1"/>
        <w:numPr>
          <w:ilvl w:val="2"/>
          <w:numId w:val="1"/>
        </w:numPr>
        <w:tabs>
          <w:tab w:val="left" w:pos="1450"/>
        </w:tabs>
        <w:ind w:firstLine="700"/>
        <w:jc w:val="both"/>
      </w:pPr>
      <w:bookmarkStart w:id="135" w:name="bookmark136"/>
      <w:bookmarkEnd w:id="135"/>
      <w:r>
        <w:t>Контроль полноты и качества предоставления муниципальной услуги осуществляется путем проведения плановых и внеплановых проверок.</w:t>
      </w:r>
    </w:p>
    <w:p w14:paraId="369BEB64" w14:textId="1E151DB7" w:rsidR="004F1A08" w:rsidRDefault="002A369B">
      <w:pPr>
        <w:pStyle w:val="1"/>
        <w:ind w:firstLine="700"/>
        <w:jc w:val="both"/>
      </w:pPr>
      <w:r>
        <w:t xml:space="preserve">Плановые проверки проводятся в соответствии с планом работы </w:t>
      </w:r>
      <w:r w:rsidR="00C5309E">
        <w:t>администрации</w:t>
      </w:r>
      <w:r>
        <w:t xml:space="preserve">, но не реже </w:t>
      </w:r>
      <w:r w:rsidR="00D44145">
        <w:t>1 раза в квартал.</w:t>
      </w:r>
    </w:p>
    <w:p w14:paraId="16A227D5" w14:textId="771F0A69" w:rsidR="004F1A08" w:rsidRDefault="002A369B">
      <w:pPr>
        <w:pStyle w:val="1"/>
        <w:ind w:firstLine="780"/>
        <w:jc w:val="both"/>
      </w:pPr>
      <w:r>
        <w:t xml:space="preserve">Внеплановые проверки проводятся в случае поступления в </w:t>
      </w:r>
      <w:r w:rsidR="00C5309E">
        <w:t>администрацию</w:t>
      </w:r>
      <w:r>
        <w:t xml:space="preserve"> обращений физических и юридических лиц с жалобами на нарушения их прав и законных интересов.</w:t>
      </w:r>
    </w:p>
    <w:p w14:paraId="65DEDB50" w14:textId="77777777" w:rsidR="004F1A08" w:rsidRDefault="002A369B">
      <w:pPr>
        <w:pStyle w:val="1"/>
        <w:numPr>
          <w:ilvl w:val="2"/>
          <w:numId w:val="1"/>
        </w:numPr>
        <w:tabs>
          <w:tab w:val="left" w:pos="1450"/>
        </w:tabs>
        <w:ind w:firstLine="700"/>
        <w:jc w:val="both"/>
      </w:pPr>
      <w:bookmarkStart w:id="136" w:name="bookmark137"/>
      <w:bookmarkEnd w:id="136"/>
      <w:r>
        <w:t>Внеплановые проверки проводятся в форме документарной проверки и (или) выездной проверки в порядке, установленном законодательством.</w:t>
      </w:r>
    </w:p>
    <w:p w14:paraId="31906A19" w14:textId="59B9EC14" w:rsidR="004F1A08" w:rsidRDefault="002A369B">
      <w:pPr>
        <w:pStyle w:val="1"/>
        <w:ind w:firstLine="700"/>
        <w:jc w:val="both"/>
      </w:pPr>
      <w:r>
        <w:t xml:space="preserve">Внеплановые проверки могут проводиться на основании конкретного обращения </w:t>
      </w:r>
      <w:r w:rsidR="004F737E">
        <w:t>З</w:t>
      </w:r>
      <w:r>
        <w:t>аявителя о фактах нарушения его прав на получение муниципальной услуги.</w:t>
      </w:r>
    </w:p>
    <w:p w14:paraId="0C43195A" w14:textId="77777777" w:rsidR="004F1A08" w:rsidRDefault="002A369B" w:rsidP="004F737E">
      <w:pPr>
        <w:pStyle w:val="1"/>
        <w:numPr>
          <w:ilvl w:val="2"/>
          <w:numId w:val="1"/>
        </w:numPr>
        <w:tabs>
          <w:tab w:val="left" w:pos="1455"/>
        </w:tabs>
        <w:ind w:firstLine="700"/>
        <w:jc w:val="both"/>
      </w:pPr>
      <w:bookmarkStart w:id="137" w:name="bookmark138"/>
      <w:bookmarkEnd w:id="137"/>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05304420" w14:textId="7CDF42EB" w:rsidR="004F1A08" w:rsidRDefault="002A369B" w:rsidP="004F737E">
      <w:pPr>
        <w:pStyle w:val="1"/>
        <w:numPr>
          <w:ilvl w:val="1"/>
          <w:numId w:val="1"/>
        </w:numPr>
        <w:tabs>
          <w:tab w:val="left" w:pos="554"/>
        </w:tabs>
        <w:spacing w:line="259" w:lineRule="auto"/>
        <w:ind w:firstLine="0"/>
        <w:jc w:val="both"/>
      </w:pPr>
      <w:bookmarkStart w:id="138" w:name="bookmark139"/>
      <w:bookmarkEnd w:id="138"/>
      <w:r>
        <w:t>Ответственность лиц органа, предоставляющего</w:t>
      </w:r>
      <w:r w:rsidR="004F737E">
        <w:t xml:space="preserve"> </w:t>
      </w:r>
      <w:r>
        <w:t>муниципальную услугу, за решения и действия (бездействие),</w:t>
      </w:r>
      <w:r w:rsidR="004F737E">
        <w:t xml:space="preserve"> </w:t>
      </w:r>
      <w:r>
        <w:t>принимаемые (осуществляемые) ими в ходе предоставления</w:t>
      </w:r>
      <w:r w:rsidR="004F737E">
        <w:t xml:space="preserve"> </w:t>
      </w:r>
      <w:r>
        <w:t>муниципальной услуги</w:t>
      </w:r>
    </w:p>
    <w:p w14:paraId="27B23C78" w14:textId="38E4F566" w:rsidR="004F1A08" w:rsidRDefault="00C5309E">
      <w:pPr>
        <w:pStyle w:val="1"/>
        <w:numPr>
          <w:ilvl w:val="2"/>
          <w:numId w:val="1"/>
        </w:numPr>
        <w:tabs>
          <w:tab w:val="left" w:pos="1450"/>
        </w:tabs>
        <w:spacing w:line="259" w:lineRule="auto"/>
        <w:ind w:firstLine="700"/>
        <w:jc w:val="both"/>
      </w:pPr>
      <w:bookmarkStart w:id="139" w:name="bookmark140"/>
      <w:bookmarkEnd w:id="139"/>
      <w:r>
        <w:t>Л</w:t>
      </w:r>
      <w:r w:rsidR="002A369B">
        <w:t>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14:paraId="7BC68DF3" w14:textId="77777777" w:rsidR="004F1A08" w:rsidRDefault="002A369B">
      <w:pPr>
        <w:pStyle w:val="1"/>
        <w:numPr>
          <w:ilvl w:val="2"/>
          <w:numId w:val="1"/>
        </w:numPr>
        <w:tabs>
          <w:tab w:val="left" w:pos="1570"/>
        </w:tabs>
        <w:spacing w:line="259" w:lineRule="auto"/>
        <w:ind w:firstLine="700"/>
        <w:jc w:val="both"/>
      </w:pPr>
      <w:bookmarkStart w:id="140" w:name="bookmark141"/>
      <w:bookmarkEnd w:id="140"/>
      <w:r>
        <w:t>МФЦ и его работники несут ответственность, установленную законодательством Российской Федерации:</w:t>
      </w:r>
    </w:p>
    <w:p w14:paraId="0B4092A0" w14:textId="4F951DE8" w:rsidR="004F1A08" w:rsidRDefault="002A369B">
      <w:pPr>
        <w:pStyle w:val="1"/>
        <w:numPr>
          <w:ilvl w:val="0"/>
          <w:numId w:val="16"/>
        </w:numPr>
        <w:tabs>
          <w:tab w:val="left" w:pos="1111"/>
        </w:tabs>
        <w:spacing w:line="259" w:lineRule="auto"/>
        <w:ind w:firstLine="700"/>
        <w:jc w:val="both"/>
      </w:pPr>
      <w:bookmarkStart w:id="141" w:name="bookmark142"/>
      <w:bookmarkEnd w:id="141"/>
      <w:r>
        <w:t xml:space="preserve">за полноту передаваемых в </w:t>
      </w:r>
      <w:r w:rsidR="00C5309E">
        <w:t>администрацию</w:t>
      </w:r>
      <w:r>
        <w:t xml:space="preserve"> заявлений, иных документов, принятых от </w:t>
      </w:r>
      <w:r w:rsidR="004F737E">
        <w:t>З</w:t>
      </w:r>
      <w:r>
        <w:t>аявителя в МФЦ;</w:t>
      </w:r>
    </w:p>
    <w:p w14:paraId="4745B49A" w14:textId="51C3BBF2" w:rsidR="004F1A08" w:rsidRDefault="002A369B">
      <w:pPr>
        <w:pStyle w:val="1"/>
        <w:numPr>
          <w:ilvl w:val="0"/>
          <w:numId w:val="16"/>
        </w:numPr>
        <w:tabs>
          <w:tab w:val="left" w:pos="1111"/>
        </w:tabs>
        <w:spacing w:line="259" w:lineRule="auto"/>
        <w:ind w:firstLine="700"/>
        <w:jc w:val="both"/>
      </w:pPr>
      <w:bookmarkStart w:id="142" w:name="bookmark143"/>
      <w:bookmarkEnd w:id="142"/>
      <w:r>
        <w:t xml:space="preserve">за своевременную передачу в </w:t>
      </w:r>
      <w:r w:rsidR="00C5309E">
        <w:t>администрацию</w:t>
      </w:r>
      <w:r>
        <w:t xml:space="preserve"> заявлений, иных документов, принятых от </w:t>
      </w:r>
      <w:r w:rsidR="004F737E">
        <w:t>З</w:t>
      </w:r>
      <w:r>
        <w:t xml:space="preserve">аявителя, а также за своевременную выдачу </w:t>
      </w:r>
      <w:r w:rsidR="004F737E">
        <w:t>З</w:t>
      </w:r>
      <w:r>
        <w:t xml:space="preserve">аявителю документов, переданных в этих целях МФЦ </w:t>
      </w:r>
      <w:r w:rsidR="00C5309E">
        <w:t>администрации</w:t>
      </w:r>
      <w:r>
        <w:t>;</w:t>
      </w:r>
    </w:p>
    <w:p w14:paraId="582E65CA" w14:textId="77777777" w:rsidR="004F1A08" w:rsidRDefault="002A369B">
      <w:pPr>
        <w:pStyle w:val="1"/>
        <w:numPr>
          <w:ilvl w:val="0"/>
          <w:numId w:val="16"/>
        </w:numPr>
        <w:tabs>
          <w:tab w:val="left" w:pos="1068"/>
        </w:tabs>
        <w:ind w:firstLine="720"/>
        <w:jc w:val="both"/>
      </w:pPr>
      <w:bookmarkStart w:id="143" w:name="bookmark144"/>
      <w:bookmarkEnd w:id="143"/>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703DB2A" w14:textId="6846B524" w:rsidR="004F1A08" w:rsidRDefault="002A369B" w:rsidP="004F737E">
      <w:pPr>
        <w:pStyle w:val="1"/>
        <w:ind w:firstLine="720"/>
        <w:jc w:val="both"/>
      </w:pPr>
      <w:r>
        <w:t xml:space="preserve">Жалоба на нарушение порядка предоставления муниципальной услуги МФЦ рассматривается </w:t>
      </w:r>
      <w:r w:rsidR="000456E9">
        <w:t>руководителем МФЦ</w:t>
      </w:r>
      <w:r>
        <w:t xml:space="preserve">. При этом срок рассмотрения жалобы исчисляется со дня регистрации жалобы в </w:t>
      </w:r>
      <w:r w:rsidR="000456E9">
        <w:t>МФЦ или администрации</w:t>
      </w:r>
      <w:r>
        <w:t>.</w:t>
      </w:r>
    </w:p>
    <w:p w14:paraId="043C82AB" w14:textId="338CC43C" w:rsidR="004F1A08" w:rsidRDefault="002A369B" w:rsidP="004F737E">
      <w:pPr>
        <w:pStyle w:val="1"/>
        <w:numPr>
          <w:ilvl w:val="1"/>
          <w:numId w:val="1"/>
        </w:numPr>
        <w:tabs>
          <w:tab w:val="left" w:pos="538"/>
        </w:tabs>
        <w:spacing w:line="259" w:lineRule="auto"/>
        <w:ind w:firstLine="0"/>
        <w:jc w:val="both"/>
      </w:pPr>
      <w:bookmarkStart w:id="144" w:name="bookmark145"/>
      <w:bookmarkEnd w:id="144"/>
      <w:r>
        <w:t>Положения, характеризующие требования к порядку и формам</w:t>
      </w:r>
      <w:r w:rsidR="004F737E">
        <w:t xml:space="preserve"> </w:t>
      </w:r>
      <w:r>
        <w:t>контроля за предоставлением муниципальной услуги,</w:t>
      </w:r>
      <w:r w:rsidR="004F737E">
        <w:t xml:space="preserve"> </w:t>
      </w:r>
      <w:r>
        <w:t>в том числе со стороны граждан, их объединений и организаций</w:t>
      </w:r>
    </w:p>
    <w:p w14:paraId="206D9252" w14:textId="64DAF796" w:rsidR="004F1A08" w:rsidRDefault="002A369B">
      <w:pPr>
        <w:pStyle w:val="1"/>
        <w:spacing w:after="300" w:line="259" w:lineRule="auto"/>
        <w:ind w:firstLine="720"/>
        <w:jc w:val="both"/>
      </w:pPr>
      <w: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693101C" w14:textId="77777777" w:rsidR="004F1A08" w:rsidRDefault="002A369B">
      <w:pPr>
        <w:pStyle w:val="1"/>
        <w:numPr>
          <w:ilvl w:val="0"/>
          <w:numId w:val="1"/>
        </w:numPr>
        <w:tabs>
          <w:tab w:val="left" w:pos="337"/>
        </w:tabs>
        <w:spacing w:after="300" w:line="259" w:lineRule="auto"/>
        <w:ind w:firstLine="0"/>
        <w:jc w:val="center"/>
      </w:pPr>
      <w:bookmarkStart w:id="145" w:name="bookmark146"/>
      <w:bookmarkEnd w:id="145"/>
      <w:r>
        <w:rPr>
          <w:b/>
          <w:bCs/>
        </w:rPr>
        <w:lastRenderedPageBreak/>
        <w:t>Досудебный (внесудебный) порядок обжалования решений и действий</w:t>
      </w:r>
      <w:r>
        <w:rPr>
          <w:b/>
          <w:bCs/>
        </w:rPr>
        <w:br/>
        <w:t>(бездействия) органа, предоставляющего муниципальную услугу,</w:t>
      </w:r>
      <w:r>
        <w:rPr>
          <w:b/>
          <w:bCs/>
        </w:rPr>
        <w:br/>
        <w:t>многофункционального центра предоставления государственных и</w:t>
      </w:r>
      <w:r>
        <w:rPr>
          <w:b/>
          <w:bCs/>
        </w:rPr>
        <w:br/>
        <w:t>муниципальных услуг, организаций, указанных в части 1.1 статьи 16</w:t>
      </w:r>
      <w:r>
        <w:rPr>
          <w:b/>
          <w:bCs/>
        </w:rPr>
        <w:br/>
        <w:t>Федерального закона №210-ФЗ, а также их должностных лиц,</w:t>
      </w:r>
      <w:r>
        <w:rPr>
          <w:b/>
          <w:bCs/>
        </w:rPr>
        <w:br/>
        <w:t>муниципальных служащих, работников</w:t>
      </w:r>
    </w:p>
    <w:p w14:paraId="72DDBE1D" w14:textId="4707D302" w:rsidR="004F1A08" w:rsidRDefault="002A369B">
      <w:pPr>
        <w:pStyle w:val="1"/>
        <w:numPr>
          <w:ilvl w:val="1"/>
          <w:numId w:val="1"/>
        </w:numPr>
        <w:tabs>
          <w:tab w:val="left" w:pos="1244"/>
        </w:tabs>
        <w:spacing w:line="259" w:lineRule="auto"/>
        <w:ind w:firstLine="720"/>
        <w:jc w:val="both"/>
      </w:pPr>
      <w:bookmarkStart w:id="146" w:name="bookmark147"/>
      <w:bookmarkEnd w:id="146"/>
      <w:r>
        <w:t xml:space="preserve">Получатели муниципальной услуги имеют право на обжалование в досудебном порядке действий (бездействия) сотрудников </w:t>
      </w:r>
      <w:r w:rsidR="00D86563">
        <w:t>администрации, МФЦ</w:t>
      </w:r>
      <w:r>
        <w:t>, участвующих в предоставлении муниципальной услуги, руководителю такого органа.</w:t>
      </w:r>
    </w:p>
    <w:p w14:paraId="3FD3445D" w14:textId="77777777" w:rsidR="004F1A08" w:rsidRDefault="002A369B">
      <w:pPr>
        <w:pStyle w:val="1"/>
        <w:spacing w:line="259" w:lineRule="auto"/>
        <w:ind w:firstLine="720"/>
        <w:jc w:val="both"/>
      </w:pPr>
      <w:r>
        <w:t>Заявитель может обратиться с жалобой, в том числе в следующих случаях:</w:t>
      </w:r>
    </w:p>
    <w:p w14:paraId="26F277EE" w14:textId="5B45C029" w:rsidR="004F1A08" w:rsidRDefault="002A369B">
      <w:pPr>
        <w:pStyle w:val="1"/>
        <w:numPr>
          <w:ilvl w:val="0"/>
          <w:numId w:val="17"/>
        </w:numPr>
        <w:tabs>
          <w:tab w:val="left" w:pos="1068"/>
        </w:tabs>
        <w:spacing w:line="259" w:lineRule="auto"/>
        <w:ind w:firstLine="720"/>
        <w:jc w:val="both"/>
      </w:pPr>
      <w:bookmarkStart w:id="147" w:name="bookmark148"/>
      <w:bookmarkEnd w:id="147"/>
      <w:r>
        <w:t xml:space="preserve">нарушение срока регистрации запроса </w:t>
      </w:r>
      <w:r w:rsidR="00FD1059">
        <w:t>З</w:t>
      </w:r>
      <w:r>
        <w:t>аявителя о предоставлении муниципальной услуги;</w:t>
      </w:r>
    </w:p>
    <w:p w14:paraId="3EEFBEA0" w14:textId="1DE9D151" w:rsidR="004F1A08" w:rsidRDefault="002A369B">
      <w:pPr>
        <w:pStyle w:val="1"/>
        <w:numPr>
          <w:ilvl w:val="0"/>
          <w:numId w:val="17"/>
        </w:numPr>
        <w:tabs>
          <w:tab w:val="left" w:pos="1068"/>
        </w:tabs>
        <w:spacing w:line="259" w:lineRule="auto"/>
        <w:ind w:firstLine="720"/>
        <w:jc w:val="both"/>
      </w:pPr>
      <w:bookmarkStart w:id="148" w:name="bookmark149"/>
      <w:bookmarkEnd w:id="148"/>
      <w:r>
        <w:t>нарушение срока предоставления муниципальной услуги;</w:t>
      </w:r>
    </w:p>
    <w:p w14:paraId="0E70DFD0" w14:textId="3FA2878F" w:rsidR="004F1A08" w:rsidRDefault="002A369B">
      <w:pPr>
        <w:pStyle w:val="1"/>
        <w:numPr>
          <w:ilvl w:val="0"/>
          <w:numId w:val="17"/>
        </w:numPr>
        <w:tabs>
          <w:tab w:val="left" w:pos="1076"/>
        </w:tabs>
        <w:spacing w:line="259" w:lineRule="auto"/>
        <w:ind w:firstLine="720"/>
        <w:jc w:val="both"/>
      </w:pPr>
      <w:bookmarkStart w:id="149" w:name="bookmark150"/>
      <w:bookmarkEnd w:id="149"/>
      <w:r>
        <w:t xml:space="preserve">требование у </w:t>
      </w:r>
      <w:r w:rsidR="00FD1059">
        <w:t>З</w:t>
      </w:r>
      <w: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14:paraId="1B46E051" w14:textId="26658EEA" w:rsidR="004F1A08" w:rsidRDefault="002A369B">
      <w:pPr>
        <w:pStyle w:val="1"/>
        <w:numPr>
          <w:ilvl w:val="0"/>
          <w:numId w:val="17"/>
        </w:numPr>
        <w:tabs>
          <w:tab w:val="left" w:pos="1062"/>
        </w:tabs>
        <w:ind w:firstLine="720"/>
        <w:jc w:val="both"/>
      </w:pPr>
      <w:bookmarkStart w:id="150" w:name="bookmark151"/>
      <w:bookmarkEnd w:id="150"/>
      <w: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w:t>
      </w:r>
      <w:r w:rsidR="00FD1059">
        <w:t>З</w:t>
      </w:r>
      <w:r>
        <w:t>аявителя;</w:t>
      </w:r>
    </w:p>
    <w:p w14:paraId="09184E48" w14:textId="21285BC2" w:rsidR="004F1A08" w:rsidRDefault="002A369B">
      <w:pPr>
        <w:pStyle w:val="1"/>
        <w:numPr>
          <w:ilvl w:val="0"/>
          <w:numId w:val="17"/>
        </w:numPr>
        <w:tabs>
          <w:tab w:val="left" w:pos="1066"/>
        </w:tabs>
        <w:ind w:firstLine="720"/>
        <w:jc w:val="both"/>
      </w:pPr>
      <w:bookmarkStart w:id="151" w:name="bookmark152"/>
      <w:bookmarkEnd w:id="151"/>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047FE53E" w14:textId="6A822C5F" w:rsidR="004F1A08" w:rsidRDefault="002A369B">
      <w:pPr>
        <w:pStyle w:val="1"/>
        <w:numPr>
          <w:ilvl w:val="0"/>
          <w:numId w:val="17"/>
        </w:numPr>
        <w:tabs>
          <w:tab w:val="left" w:pos="1066"/>
        </w:tabs>
        <w:ind w:firstLine="720"/>
        <w:jc w:val="both"/>
      </w:pPr>
      <w:bookmarkStart w:id="152" w:name="bookmark153"/>
      <w:bookmarkEnd w:id="152"/>
      <w:r>
        <w:t xml:space="preserve">затребование от </w:t>
      </w:r>
      <w:r w:rsidR="00FD1059">
        <w:t>З</w:t>
      </w:r>
      <w:r>
        <w:t>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398A4122" w14:textId="3535E254" w:rsidR="004F1A08" w:rsidRDefault="002A369B">
      <w:pPr>
        <w:pStyle w:val="1"/>
        <w:numPr>
          <w:ilvl w:val="0"/>
          <w:numId w:val="17"/>
        </w:numPr>
        <w:tabs>
          <w:tab w:val="left" w:pos="1066"/>
        </w:tabs>
        <w:ind w:firstLine="720"/>
        <w:jc w:val="both"/>
      </w:pPr>
      <w:bookmarkStart w:id="153" w:name="bookmark154"/>
      <w:bookmarkEnd w:id="153"/>
      <w:r>
        <w:t xml:space="preserve">отказ </w:t>
      </w:r>
      <w:r w:rsidR="003B092B">
        <w:t>администрации</w:t>
      </w:r>
      <w:r>
        <w:t xml:space="preserve">, </w:t>
      </w:r>
      <w:r w:rsidR="003B092B">
        <w:t>уполномоченного</w:t>
      </w:r>
      <w:r>
        <w:t xml:space="preserve">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7F18561" w14:textId="0CDC5F35" w:rsidR="004F1A08" w:rsidRDefault="002A369B">
      <w:pPr>
        <w:pStyle w:val="1"/>
        <w:numPr>
          <w:ilvl w:val="0"/>
          <w:numId w:val="17"/>
        </w:numPr>
        <w:tabs>
          <w:tab w:val="left" w:pos="1071"/>
        </w:tabs>
        <w:ind w:firstLine="720"/>
        <w:jc w:val="both"/>
      </w:pPr>
      <w:bookmarkStart w:id="154" w:name="bookmark155"/>
      <w:bookmarkEnd w:id="154"/>
      <w:r>
        <w:t>нарушение срока или порядка выдачи документов по результатам предоставления муниципальной услуги;</w:t>
      </w:r>
    </w:p>
    <w:p w14:paraId="57968D6A" w14:textId="6F388CF9" w:rsidR="004F1A08" w:rsidRDefault="002A369B">
      <w:pPr>
        <w:pStyle w:val="1"/>
        <w:numPr>
          <w:ilvl w:val="0"/>
          <w:numId w:val="17"/>
        </w:numPr>
        <w:tabs>
          <w:tab w:val="left" w:pos="1071"/>
        </w:tabs>
        <w:ind w:firstLine="720"/>
        <w:jc w:val="both"/>
      </w:pPr>
      <w:bookmarkStart w:id="155" w:name="bookmark156"/>
      <w:bookmarkEnd w:id="155"/>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5BBF7AB" w14:textId="7D9F440C" w:rsidR="004F1A08" w:rsidRDefault="002A369B">
      <w:pPr>
        <w:pStyle w:val="1"/>
        <w:numPr>
          <w:ilvl w:val="0"/>
          <w:numId w:val="17"/>
        </w:numPr>
        <w:tabs>
          <w:tab w:val="left" w:pos="1215"/>
        </w:tabs>
        <w:ind w:firstLine="720"/>
        <w:jc w:val="both"/>
      </w:pPr>
      <w:bookmarkStart w:id="156" w:name="bookmark157"/>
      <w:bookmarkEnd w:id="156"/>
      <w:r>
        <w:t xml:space="preserve">требование у </w:t>
      </w:r>
      <w:r w:rsidR="00211328">
        <w:t>З</w:t>
      </w:r>
      <w: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lastRenderedPageBreak/>
        <w:t>случаев, предусмотренных пунктом 4 части 1 статьи 7 Федерального закона № 210-ФЗ.</w:t>
      </w:r>
    </w:p>
    <w:p w14:paraId="571944FE" w14:textId="6E894D55" w:rsidR="004F1A08" w:rsidRDefault="002A369B">
      <w:pPr>
        <w:pStyle w:val="1"/>
        <w:numPr>
          <w:ilvl w:val="1"/>
          <w:numId w:val="1"/>
        </w:numPr>
        <w:tabs>
          <w:tab w:val="left" w:pos="1249"/>
        </w:tabs>
        <w:ind w:firstLine="720"/>
        <w:jc w:val="both"/>
      </w:pPr>
      <w:bookmarkStart w:id="157" w:name="bookmark158"/>
      <w:bookmarkEnd w:id="157"/>
      <w:r>
        <w:t xml:space="preserve">Жалоба подается в письменной форме на бумажном носителе, в электронной форме в </w:t>
      </w:r>
      <w:r w:rsidR="003B092B">
        <w:t>администрацию</w:t>
      </w:r>
      <w:r>
        <w:t>,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F78B75C" w14:textId="77777777" w:rsidR="004F1A08" w:rsidRDefault="002A369B">
      <w:pPr>
        <w:pStyle w:val="1"/>
        <w:spacing w:line="259" w:lineRule="auto"/>
        <w:ind w:firstLine="7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51F44A0" w14:textId="3467ED29" w:rsidR="004F1A08" w:rsidRDefault="002A369B">
      <w:pPr>
        <w:pStyle w:val="1"/>
        <w:spacing w:line="259" w:lineRule="auto"/>
        <w:ind w:firstLine="740"/>
        <w:jc w:val="both"/>
      </w:pPr>
      <w:r>
        <w:t xml:space="preserve">Жалоба может быть направлена по почте, через МФЦ, с использованием информационно-телекоммуникационной сети «Интернет», официального </w:t>
      </w:r>
      <w:r w:rsidR="003B092B">
        <w:t>сайта</w:t>
      </w:r>
      <w:r>
        <w:t xml:space="preserve">, Регионального портала, Единого портала, информационной системы досудебного обжалования, а также может быть принята при личном приеме </w:t>
      </w:r>
      <w:r w:rsidR="00211328">
        <w:t>З</w:t>
      </w:r>
      <w:r>
        <w:t>аявителя.</w:t>
      </w:r>
    </w:p>
    <w:p w14:paraId="2B987FE0" w14:textId="77777777" w:rsidR="004F1A08" w:rsidRDefault="002A369B">
      <w:pPr>
        <w:pStyle w:val="1"/>
        <w:numPr>
          <w:ilvl w:val="1"/>
          <w:numId w:val="1"/>
        </w:numPr>
        <w:tabs>
          <w:tab w:val="left" w:pos="1287"/>
        </w:tabs>
        <w:spacing w:line="259" w:lineRule="auto"/>
        <w:ind w:firstLine="740"/>
        <w:jc w:val="both"/>
      </w:pPr>
      <w:bookmarkStart w:id="158" w:name="bookmark159"/>
      <w:bookmarkEnd w:id="158"/>
      <w:r>
        <w:t>Жалоба должна содержать следующую информацию:</w:t>
      </w:r>
    </w:p>
    <w:p w14:paraId="146E6E5F" w14:textId="120209E0" w:rsidR="004F1A08" w:rsidRDefault="002A369B">
      <w:pPr>
        <w:pStyle w:val="1"/>
        <w:numPr>
          <w:ilvl w:val="0"/>
          <w:numId w:val="18"/>
        </w:numPr>
        <w:tabs>
          <w:tab w:val="left" w:pos="1062"/>
        </w:tabs>
        <w:spacing w:line="259" w:lineRule="auto"/>
        <w:ind w:firstLine="740"/>
        <w:jc w:val="both"/>
      </w:pPr>
      <w:bookmarkStart w:id="159" w:name="bookmark160"/>
      <w:bookmarkEnd w:id="159"/>
      <w: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B8CFC9D" w14:textId="7BFEA491" w:rsidR="004F1A08" w:rsidRDefault="002A369B">
      <w:pPr>
        <w:pStyle w:val="1"/>
        <w:numPr>
          <w:ilvl w:val="0"/>
          <w:numId w:val="18"/>
        </w:numPr>
        <w:tabs>
          <w:tab w:val="left" w:pos="1071"/>
        </w:tabs>
        <w:spacing w:line="259" w:lineRule="auto"/>
        <w:ind w:firstLine="740"/>
        <w:jc w:val="both"/>
      </w:pPr>
      <w:bookmarkStart w:id="160" w:name="bookmark161"/>
      <w:bookmarkEnd w:id="160"/>
      <w:r>
        <w:t xml:space="preserve">фамилию, имя, отчество (последнее - при наличии), сведения о месте жительства </w:t>
      </w:r>
      <w:r w:rsidR="00211328">
        <w:t>З</w:t>
      </w:r>
      <w:r>
        <w:t xml:space="preserve">аявителя - физического лица либо наименование, сведения о месте нахождения </w:t>
      </w:r>
      <w:r w:rsidR="00211328">
        <w:t>З</w:t>
      </w:r>
      <w: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211328">
        <w:t>З</w:t>
      </w:r>
      <w:r>
        <w:t>аявителю;</w:t>
      </w:r>
    </w:p>
    <w:p w14:paraId="1AC40587" w14:textId="51E13CB6" w:rsidR="004F1A08" w:rsidRDefault="002A369B">
      <w:pPr>
        <w:pStyle w:val="1"/>
        <w:numPr>
          <w:ilvl w:val="0"/>
          <w:numId w:val="18"/>
        </w:numPr>
        <w:tabs>
          <w:tab w:val="left" w:pos="1076"/>
        </w:tabs>
        <w:spacing w:line="259" w:lineRule="auto"/>
        <w:ind w:firstLine="740"/>
        <w:jc w:val="both"/>
      </w:pPr>
      <w:bookmarkStart w:id="161" w:name="bookmark162"/>
      <w:bookmarkEnd w:id="161"/>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D14D47F" w14:textId="471809EE" w:rsidR="004F1A08" w:rsidRDefault="002A369B">
      <w:pPr>
        <w:pStyle w:val="1"/>
        <w:numPr>
          <w:ilvl w:val="0"/>
          <w:numId w:val="18"/>
        </w:numPr>
        <w:tabs>
          <w:tab w:val="left" w:pos="1071"/>
        </w:tabs>
        <w:spacing w:line="259" w:lineRule="auto"/>
        <w:ind w:firstLine="740"/>
        <w:jc w:val="both"/>
      </w:pPr>
      <w:bookmarkStart w:id="162" w:name="bookmark163"/>
      <w:bookmarkEnd w:id="162"/>
      <w:r>
        <w:t xml:space="preserve">доводы, на основании которых </w:t>
      </w:r>
      <w:r w:rsidR="00211328">
        <w:t>З</w:t>
      </w:r>
      <w:r>
        <w:t>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328FEC7" w14:textId="31F30639" w:rsidR="004F1A08" w:rsidRDefault="002A369B">
      <w:pPr>
        <w:pStyle w:val="1"/>
        <w:numPr>
          <w:ilvl w:val="1"/>
          <w:numId w:val="1"/>
        </w:numPr>
        <w:tabs>
          <w:tab w:val="left" w:pos="1287"/>
        </w:tabs>
        <w:spacing w:line="259" w:lineRule="auto"/>
        <w:ind w:firstLine="740"/>
        <w:jc w:val="both"/>
      </w:pPr>
      <w:bookmarkStart w:id="163" w:name="bookmark164"/>
      <w:bookmarkEnd w:id="163"/>
      <w:r>
        <w:t>Поступившая жалоба подлежит регистрации в срок не позднее</w:t>
      </w:r>
      <w:r w:rsidRPr="001E1487">
        <w:t xml:space="preserve"> </w:t>
      </w:r>
      <w:r w:rsidR="001E1487" w:rsidRPr="001E1487">
        <w:t>следующего рабочего дня со дня поступления жалобы.</w:t>
      </w:r>
    </w:p>
    <w:p w14:paraId="5F5159B6" w14:textId="747678B1" w:rsidR="004F1A08" w:rsidRDefault="002A369B" w:rsidP="001E1487">
      <w:pPr>
        <w:pStyle w:val="1"/>
        <w:numPr>
          <w:ilvl w:val="1"/>
          <w:numId w:val="1"/>
        </w:numPr>
        <w:tabs>
          <w:tab w:val="left" w:pos="1287"/>
        </w:tabs>
        <w:spacing w:line="259" w:lineRule="auto"/>
        <w:ind w:firstLine="740"/>
        <w:jc w:val="both"/>
      </w:pPr>
      <w:bookmarkStart w:id="164" w:name="bookmark165"/>
      <w:bookmarkEnd w:id="164"/>
      <w: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 ФЗ, либо </w:t>
      </w:r>
      <w:r>
        <w:lastRenderedPageBreak/>
        <w:t xml:space="preserve">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w:t>
      </w:r>
      <w:r w:rsidR="00211328">
        <w:t>З</w:t>
      </w:r>
      <w: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1E1487" w:rsidRPr="001E1487">
        <w:t>5</w:t>
      </w:r>
      <w:r w:rsidR="001E1487">
        <w:t xml:space="preserve"> </w:t>
      </w:r>
      <w:r w:rsidR="001E1487" w:rsidRPr="001E1487">
        <w:t>рабочих дней со дня ее регистрации.</w:t>
      </w:r>
    </w:p>
    <w:p w14:paraId="4EEB9061" w14:textId="77777777" w:rsidR="004F1A08" w:rsidRDefault="002A369B">
      <w:pPr>
        <w:pStyle w:val="1"/>
        <w:numPr>
          <w:ilvl w:val="1"/>
          <w:numId w:val="1"/>
        </w:numPr>
        <w:tabs>
          <w:tab w:val="left" w:pos="1241"/>
        </w:tabs>
        <w:spacing w:line="259" w:lineRule="auto"/>
        <w:ind w:firstLine="740"/>
        <w:jc w:val="both"/>
      </w:pPr>
      <w:bookmarkStart w:id="165" w:name="bookmark166"/>
      <w:bookmarkEnd w:id="165"/>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3E0EBD58" w14:textId="77777777" w:rsidR="004F1A08" w:rsidRDefault="002A369B">
      <w:pPr>
        <w:pStyle w:val="1"/>
        <w:numPr>
          <w:ilvl w:val="1"/>
          <w:numId w:val="1"/>
        </w:numPr>
        <w:tabs>
          <w:tab w:val="left" w:pos="1241"/>
        </w:tabs>
        <w:spacing w:line="259" w:lineRule="auto"/>
        <w:ind w:firstLine="740"/>
        <w:jc w:val="both"/>
      </w:pPr>
      <w:bookmarkStart w:id="166" w:name="bookmark167"/>
      <w:bookmarkEnd w:id="166"/>
      <w:r>
        <w:t>По результатам рассмотрения жалобы принимается одно из следующих решений:</w:t>
      </w:r>
    </w:p>
    <w:p w14:paraId="5682A638" w14:textId="1CB77199" w:rsidR="004F1A08" w:rsidRDefault="002A369B">
      <w:pPr>
        <w:pStyle w:val="1"/>
        <w:numPr>
          <w:ilvl w:val="0"/>
          <w:numId w:val="19"/>
        </w:numPr>
        <w:tabs>
          <w:tab w:val="left" w:pos="1064"/>
        </w:tabs>
        <w:spacing w:line="259" w:lineRule="auto"/>
        <w:ind w:firstLine="740"/>
        <w:jc w:val="both"/>
      </w:pPr>
      <w:bookmarkStart w:id="167" w:name="bookmark168"/>
      <w:bookmarkEnd w:id="167"/>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F827A9">
        <w:t>З</w:t>
      </w:r>
      <w: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6D2F9698" w14:textId="77777777" w:rsidR="004F1A08" w:rsidRDefault="002A369B">
      <w:pPr>
        <w:pStyle w:val="1"/>
        <w:numPr>
          <w:ilvl w:val="0"/>
          <w:numId w:val="19"/>
        </w:numPr>
        <w:tabs>
          <w:tab w:val="left" w:pos="1093"/>
        </w:tabs>
        <w:spacing w:line="259" w:lineRule="auto"/>
        <w:ind w:firstLine="740"/>
        <w:jc w:val="both"/>
      </w:pPr>
      <w:bookmarkStart w:id="168" w:name="bookmark169"/>
      <w:bookmarkEnd w:id="168"/>
      <w:r>
        <w:t>в удовлетворении жалобы отказывается.</w:t>
      </w:r>
    </w:p>
    <w:p w14:paraId="710BF991" w14:textId="402248AB" w:rsidR="00565F80" w:rsidRDefault="002A369B" w:rsidP="00565F80">
      <w:pPr>
        <w:pStyle w:val="1"/>
        <w:spacing w:line="259" w:lineRule="auto"/>
        <w:ind w:firstLine="740"/>
        <w:jc w:val="both"/>
      </w:pPr>
      <w:r>
        <w:t xml:space="preserve">Мотивированный ответ о результатах рассмотрения жалобы направляется </w:t>
      </w:r>
      <w:r w:rsidR="00F827A9" w:rsidRPr="00EA27B6">
        <w:t>З</w:t>
      </w:r>
      <w:r w:rsidRPr="00EA27B6">
        <w:t xml:space="preserve">аявителю </w:t>
      </w:r>
      <w:r w:rsidR="001E1487" w:rsidRPr="00EA27B6">
        <w:t>в течени</w:t>
      </w:r>
      <w:r w:rsidR="00A76E17" w:rsidRPr="00EA27B6">
        <w:t>е</w:t>
      </w:r>
      <w:r w:rsidR="001E1487" w:rsidRPr="00EA27B6">
        <w:t xml:space="preserve"> пятнадцати рабочих дней со дня ее регистрации.</w:t>
      </w:r>
    </w:p>
    <w:p w14:paraId="65B953FB" w14:textId="320188FD" w:rsidR="00986322" w:rsidRDefault="00986322" w:rsidP="00986322">
      <w:pPr>
        <w:autoSpaceDE w:val="0"/>
        <w:autoSpaceDN w:val="0"/>
        <w:adjustRightInd w:val="0"/>
        <w:ind w:firstLine="54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5.8</w:t>
      </w:r>
      <w:r w:rsidRPr="00C57E65">
        <w:rPr>
          <w:rFonts w:ascii="Times New Roman" w:eastAsia="Times New Roman" w:hAnsi="Times New Roman" w:cs="Times New Roman"/>
          <w:color w:val="FF0000"/>
          <w:sz w:val="26"/>
          <w:szCs w:val="26"/>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C57E65">
          <w:rPr>
            <w:rFonts w:ascii="Times New Roman" w:eastAsia="Times New Roman" w:hAnsi="Times New Roman" w:cs="Times New Roman"/>
            <w:color w:val="FF0000"/>
            <w:sz w:val="26"/>
            <w:szCs w:val="26"/>
          </w:rPr>
          <w:t>статьей 5.63</w:t>
        </w:r>
      </w:hyperlink>
      <w:r w:rsidRPr="00C57E65">
        <w:rPr>
          <w:rFonts w:ascii="Times New Roman" w:eastAsia="Times New Roman" w:hAnsi="Times New Roman" w:cs="Times New Roman"/>
          <w:color w:val="FF0000"/>
          <w:sz w:val="26"/>
          <w:szCs w:val="26"/>
        </w:rPr>
        <w:t xml:space="preserve"> Кодекса Российской </w:t>
      </w:r>
      <w:r>
        <w:rPr>
          <w:rFonts w:ascii="Times New Roman" w:eastAsia="Times New Roman" w:hAnsi="Times New Roman" w:cs="Times New Roman"/>
          <w:color w:val="FF0000"/>
          <w:sz w:val="26"/>
          <w:szCs w:val="26"/>
        </w:rPr>
        <w:t xml:space="preserve">  </w:t>
      </w:r>
      <w:r w:rsidRPr="00C57E65">
        <w:rPr>
          <w:rFonts w:ascii="Times New Roman" w:eastAsia="Times New Roman" w:hAnsi="Times New Roman" w:cs="Times New Roman"/>
          <w:color w:val="FF0000"/>
          <w:sz w:val="26"/>
          <w:szCs w:val="26"/>
        </w:rPr>
        <w:t>Федерации</w:t>
      </w:r>
      <w:r>
        <w:rPr>
          <w:rFonts w:ascii="Times New Roman" w:eastAsia="Times New Roman" w:hAnsi="Times New Roman" w:cs="Times New Roman"/>
          <w:color w:val="FF0000"/>
          <w:sz w:val="26"/>
          <w:szCs w:val="26"/>
        </w:rPr>
        <w:t xml:space="preserve">   </w:t>
      </w:r>
      <w:r w:rsidRPr="00C57E65">
        <w:rPr>
          <w:rFonts w:ascii="Times New Roman" w:eastAsia="Times New Roman" w:hAnsi="Times New Roman" w:cs="Times New Roman"/>
          <w:color w:val="FF0000"/>
          <w:sz w:val="26"/>
          <w:szCs w:val="26"/>
        </w:rPr>
        <w:t xml:space="preserve"> об </w:t>
      </w:r>
      <w:r>
        <w:rPr>
          <w:rFonts w:ascii="Times New Roman" w:eastAsia="Times New Roman" w:hAnsi="Times New Roman" w:cs="Times New Roman"/>
          <w:color w:val="FF0000"/>
          <w:sz w:val="26"/>
          <w:szCs w:val="26"/>
        </w:rPr>
        <w:t xml:space="preserve">  </w:t>
      </w:r>
      <w:r w:rsidRPr="00C57E65">
        <w:rPr>
          <w:rFonts w:ascii="Times New Roman" w:eastAsia="Times New Roman" w:hAnsi="Times New Roman" w:cs="Times New Roman"/>
          <w:color w:val="FF0000"/>
          <w:sz w:val="26"/>
          <w:szCs w:val="26"/>
        </w:rPr>
        <w:t xml:space="preserve">административных </w:t>
      </w:r>
      <w:r>
        <w:rPr>
          <w:rFonts w:ascii="Times New Roman" w:eastAsia="Times New Roman" w:hAnsi="Times New Roman" w:cs="Times New Roman"/>
          <w:color w:val="FF0000"/>
          <w:sz w:val="26"/>
          <w:szCs w:val="26"/>
        </w:rPr>
        <w:t xml:space="preserve">   </w:t>
      </w:r>
      <w:r w:rsidRPr="00C57E65">
        <w:rPr>
          <w:rFonts w:ascii="Times New Roman" w:eastAsia="Times New Roman" w:hAnsi="Times New Roman" w:cs="Times New Roman"/>
          <w:color w:val="FF0000"/>
          <w:sz w:val="26"/>
          <w:szCs w:val="26"/>
        </w:rPr>
        <w:t xml:space="preserve">правонарушениях, </w:t>
      </w:r>
    </w:p>
    <w:p w14:paraId="11D7BC26" w14:textId="77777777" w:rsidR="00986322" w:rsidRPr="00C57E65" w:rsidRDefault="00986322" w:rsidP="00986322">
      <w:pPr>
        <w:autoSpaceDE w:val="0"/>
        <w:autoSpaceDN w:val="0"/>
        <w:adjustRightInd w:val="0"/>
        <w:jc w:val="both"/>
        <w:rPr>
          <w:rFonts w:ascii="Times New Roman" w:eastAsia="Times New Roman" w:hAnsi="Times New Roman" w:cs="Times New Roman"/>
          <w:color w:val="FF0000"/>
          <w:sz w:val="26"/>
          <w:szCs w:val="26"/>
        </w:rPr>
      </w:pPr>
      <w:r w:rsidRPr="00C57E65">
        <w:rPr>
          <w:rFonts w:ascii="Times New Roman" w:eastAsia="Times New Roman" w:hAnsi="Times New Roman" w:cs="Times New Roman"/>
          <w:color w:val="FF0000"/>
          <w:sz w:val="26"/>
          <w:szCs w:val="26"/>
        </w:rPr>
        <w:t xml:space="preserve">или преступления должностные лица, указанные в </w:t>
      </w:r>
      <w:hyperlink r:id="rId11" w:history="1">
        <w:r w:rsidRPr="00C57E65">
          <w:rPr>
            <w:rFonts w:ascii="Times New Roman" w:eastAsia="Times New Roman" w:hAnsi="Times New Roman" w:cs="Times New Roman"/>
            <w:color w:val="FF0000"/>
            <w:sz w:val="26"/>
            <w:szCs w:val="26"/>
          </w:rPr>
          <w:t>пункте 21.3</w:t>
        </w:r>
      </w:hyperlink>
      <w:r w:rsidRPr="00C57E65">
        <w:rPr>
          <w:rFonts w:ascii="Times New Roman" w:eastAsia="Times New Roman" w:hAnsi="Times New Roman" w:cs="Times New Roman"/>
          <w:color w:val="FF0000"/>
          <w:sz w:val="26"/>
          <w:szCs w:val="26"/>
        </w:rPr>
        <w:t xml:space="preserve"> настоящего Регламента, незамедлительно направляют имеющиеся материалы в органы прокуратуры. </w:t>
      </w:r>
    </w:p>
    <w:p w14:paraId="1C59A9DD" w14:textId="3298EDC3" w:rsidR="00986322" w:rsidRPr="00C57E65" w:rsidRDefault="00986322" w:rsidP="00986322">
      <w:pPr>
        <w:autoSpaceDE w:val="0"/>
        <w:autoSpaceDN w:val="0"/>
        <w:adjustRightInd w:val="0"/>
        <w:ind w:firstLine="54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5.9</w:t>
      </w:r>
      <w:r w:rsidRPr="00C57E65">
        <w:rPr>
          <w:rFonts w:ascii="Times New Roman" w:eastAsia="Times New Roman" w:hAnsi="Times New Roman" w:cs="Times New Roman"/>
          <w:color w:val="FF0000"/>
          <w:sz w:val="26"/>
          <w:szCs w:val="26"/>
        </w:rPr>
        <w:t>.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7280F5B6" w14:textId="77777777" w:rsidR="00565F80" w:rsidRDefault="00565F80" w:rsidP="00565F80">
      <w:pPr>
        <w:pStyle w:val="1"/>
        <w:spacing w:line="259" w:lineRule="auto"/>
        <w:jc w:val="both"/>
      </w:pPr>
    </w:p>
    <w:p w14:paraId="5706EB94" w14:textId="77777777" w:rsidR="00565F80" w:rsidRDefault="00565F80" w:rsidP="00565F80">
      <w:pPr>
        <w:pStyle w:val="1"/>
        <w:spacing w:line="259" w:lineRule="auto"/>
        <w:jc w:val="both"/>
      </w:pPr>
    </w:p>
    <w:p w14:paraId="55B146C5" w14:textId="585F31D0" w:rsidR="00565F80" w:rsidRDefault="00565F80" w:rsidP="00565F80">
      <w:pPr>
        <w:pStyle w:val="1"/>
        <w:spacing w:line="259" w:lineRule="auto"/>
        <w:jc w:val="both"/>
        <w:sectPr w:rsidR="00565F80" w:rsidSect="0097006A">
          <w:headerReference w:type="default" r:id="rId12"/>
          <w:headerReference w:type="first" r:id="rId13"/>
          <w:pgSz w:w="11900" w:h="16840"/>
          <w:pgMar w:top="1290" w:right="809" w:bottom="1380" w:left="1084" w:header="0" w:footer="3" w:gutter="0"/>
          <w:pgNumType w:start="1"/>
          <w:cols w:space="720"/>
          <w:noEndnote/>
          <w:titlePg/>
          <w:docGrid w:linePitch="360"/>
        </w:sectPr>
      </w:pPr>
    </w:p>
    <w:p w14:paraId="0CF4CFA8" w14:textId="114B2823" w:rsidR="004F1A08" w:rsidRDefault="00CD7D46">
      <w:pPr>
        <w:pStyle w:val="1"/>
        <w:spacing w:line="259" w:lineRule="auto"/>
        <w:ind w:right="220" w:firstLine="0"/>
        <w:jc w:val="right"/>
      </w:pPr>
      <w:r>
        <w:lastRenderedPageBreak/>
        <w:t>П</w:t>
      </w:r>
      <w:r w:rsidR="002A369B">
        <w:t>риложение 1</w:t>
      </w:r>
    </w:p>
    <w:p w14:paraId="26CF1C93" w14:textId="311BF3E2" w:rsidR="004F1A08" w:rsidRDefault="00CD7D46">
      <w:pPr>
        <w:pStyle w:val="1"/>
        <w:spacing w:after="800" w:line="259" w:lineRule="auto"/>
        <w:ind w:left="5540" w:firstLine="0"/>
        <w:jc w:val="right"/>
      </w:pPr>
      <w:r>
        <w:t>к</w:t>
      </w:r>
      <w:r w:rsidR="00F827A9">
        <w:t xml:space="preserve"> </w:t>
      </w:r>
      <w:r>
        <w:t>административному</w:t>
      </w:r>
      <w:r w:rsidR="002A369B">
        <w:t xml:space="preserve"> </w:t>
      </w:r>
      <w:r>
        <w:t>р</w:t>
      </w:r>
      <w:r w:rsidR="002A369B">
        <w:t>егламенту предоставлени</w:t>
      </w:r>
      <w:r>
        <w:t>я</w:t>
      </w:r>
      <w:r w:rsidR="002A369B">
        <w:t xml:space="preserve"> муниципальной услуги «</w:t>
      </w:r>
      <w:r w:rsidR="00F827A9" w:rsidRPr="00F827A9">
        <w:t>Выдача</w:t>
      </w:r>
      <w:r w:rsidR="00F827A9" w:rsidRPr="00F827A9">
        <w:br/>
        <w:t>акта освидетельствования проведения основных работ по строительству</w:t>
      </w:r>
      <w:r w:rsidR="00F827A9" w:rsidRPr="00F827A9">
        <w:br/>
        <w:t>(реконструкции) объекта индивидуального жилищного строительства с</w:t>
      </w:r>
      <w:r w:rsidR="00F827A9" w:rsidRPr="00F827A9">
        <w:br/>
        <w:t>привлечением средств материнского (семейного) капитала</w:t>
      </w:r>
      <w:r w:rsidR="002A369B">
        <w:t>»</w:t>
      </w:r>
    </w:p>
    <w:p w14:paraId="1AAE15D4" w14:textId="2F9122A6" w:rsidR="004F1A08" w:rsidRDefault="002A369B" w:rsidP="00F827A9">
      <w:pPr>
        <w:pStyle w:val="1"/>
        <w:pBdr>
          <w:bottom w:val="single" w:sz="4" w:space="0" w:color="auto"/>
        </w:pBdr>
        <w:tabs>
          <w:tab w:val="left" w:leader="underscore" w:pos="9479"/>
        </w:tabs>
        <w:spacing w:line="240" w:lineRule="auto"/>
        <w:ind w:left="4060" w:firstLine="0"/>
        <w:jc w:val="both"/>
      </w:pPr>
      <w:r>
        <w:t>В</w:t>
      </w:r>
      <w:r w:rsidR="00F827A9">
        <w:t xml:space="preserve"> администрацию Лесозаводского городского округа</w:t>
      </w:r>
    </w:p>
    <w:p w14:paraId="6C207BC1" w14:textId="77777777" w:rsidR="00F827A9" w:rsidRDefault="00F827A9">
      <w:pPr>
        <w:pStyle w:val="1"/>
        <w:tabs>
          <w:tab w:val="left" w:leader="underscore" w:pos="9778"/>
        </w:tabs>
        <w:spacing w:line="221" w:lineRule="auto"/>
        <w:ind w:left="4060" w:firstLine="20"/>
        <w:jc w:val="both"/>
      </w:pPr>
    </w:p>
    <w:p w14:paraId="23881539" w14:textId="6DEB04B5" w:rsidR="004F1A08" w:rsidRDefault="002A369B">
      <w:pPr>
        <w:pStyle w:val="1"/>
        <w:tabs>
          <w:tab w:val="left" w:leader="underscore" w:pos="9778"/>
        </w:tabs>
        <w:spacing w:line="221" w:lineRule="auto"/>
        <w:ind w:left="4060" w:firstLine="20"/>
        <w:jc w:val="both"/>
      </w:pPr>
      <w:r>
        <w:t>от</w:t>
      </w:r>
      <w:r w:rsidRPr="00127628">
        <w:rPr>
          <w:u w:val="single"/>
        </w:rPr>
        <w:tab/>
      </w:r>
    </w:p>
    <w:p w14:paraId="36A2EFD1" w14:textId="77777777" w:rsidR="004F1A08" w:rsidRDefault="002A369B">
      <w:pPr>
        <w:pStyle w:val="22"/>
        <w:spacing w:after="0"/>
        <w:jc w:val="both"/>
      </w:pPr>
      <w: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
    <w:p w14:paraId="23D7030A" w14:textId="77777777" w:rsidR="004F1A08" w:rsidRDefault="002A369B">
      <w:pPr>
        <w:pStyle w:val="22"/>
        <w:jc w:val="both"/>
      </w:pPr>
      <w: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
    <w:p w14:paraId="0A9C4F82" w14:textId="77777777" w:rsidR="004F1A08" w:rsidRDefault="002A369B">
      <w:pPr>
        <w:pStyle w:val="1"/>
        <w:spacing w:line="259" w:lineRule="auto"/>
        <w:ind w:firstLine="0"/>
        <w:jc w:val="center"/>
      </w:pPr>
      <w:r>
        <w:rPr>
          <w:b/>
          <w:bCs/>
        </w:rPr>
        <w:t>Заявление</w:t>
      </w:r>
    </w:p>
    <w:p w14:paraId="29A2DC89" w14:textId="77777777" w:rsidR="004F1A08" w:rsidRDefault="002A369B">
      <w:pPr>
        <w:pStyle w:val="1"/>
        <w:spacing w:after="300" w:line="259" w:lineRule="auto"/>
        <w:ind w:firstLine="0"/>
        <w:jc w:val="center"/>
      </w:pPr>
      <w:r>
        <w:rPr>
          <w:b/>
          <w:bCs/>
        </w:rPr>
        <w:t>о выдаче акта освидетельствования проведения основных работ по</w:t>
      </w:r>
      <w:r>
        <w:rPr>
          <w:b/>
          <w:bCs/>
        </w:rPr>
        <w:br/>
        <w:t>строительству (реконструкции) объекта индивидуального жилищного</w:t>
      </w:r>
      <w:r>
        <w:rPr>
          <w:b/>
          <w:bCs/>
        </w:rPr>
        <w:br/>
        <w:t>строительства с привлечением средств материнского (семейного) капитала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4502"/>
        <w:gridCol w:w="4781"/>
      </w:tblGrid>
      <w:tr w:rsidR="004F1A08" w14:paraId="7A7AA61F" w14:textId="77777777">
        <w:trPr>
          <w:trHeight w:hRule="exact" w:val="331"/>
          <w:jc w:val="center"/>
        </w:trPr>
        <w:tc>
          <w:tcPr>
            <w:tcW w:w="638" w:type="dxa"/>
            <w:tcBorders>
              <w:top w:val="single" w:sz="4" w:space="0" w:color="auto"/>
              <w:left w:val="single" w:sz="4" w:space="0" w:color="auto"/>
            </w:tcBorders>
            <w:shd w:val="clear" w:color="auto" w:fill="FFFFFF"/>
            <w:vAlign w:val="bottom"/>
          </w:tcPr>
          <w:p w14:paraId="67F330FC" w14:textId="77777777" w:rsidR="004F1A08" w:rsidRDefault="002A369B">
            <w:pPr>
              <w:pStyle w:val="a5"/>
              <w:spacing w:line="240" w:lineRule="auto"/>
              <w:ind w:firstLine="0"/>
            </w:pPr>
            <w:r>
              <w:t>1</w:t>
            </w:r>
          </w:p>
        </w:tc>
        <w:tc>
          <w:tcPr>
            <w:tcW w:w="9283" w:type="dxa"/>
            <w:gridSpan w:val="2"/>
            <w:tcBorders>
              <w:top w:val="single" w:sz="4" w:space="0" w:color="auto"/>
              <w:left w:val="single" w:sz="4" w:space="0" w:color="auto"/>
              <w:right w:val="single" w:sz="4" w:space="0" w:color="auto"/>
            </w:tcBorders>
            <w:shd w:val="clear" w:color="auto" w:fill="FFFFFF"/>
            <w:vAlign w:val="bottom"/>
          </w:tcPr>
          <w:p w14:paraId="77AB1CBE" w14:textId="77777777" w:rsidR="004F1A08" w:rsidRDefault="002A369B">
            <w:pPr>
              <w:pStyle w:val="a5"/>
              <w:spacing w:line="240" w:lineRule="auto"/>
              <w:ind w:firstLine="0"/>
            </w:pPr>
            <w:r>
              <w:t>Сведения о владельце сертификата материнского (</w:t>
            </w:r>
            <w:proofErr w:type="gramStart"/>
            <w:r>
              <w:t>семейного )</w:t>
            </w:r>
            <w:proofErr w:type="gramEnd"/>
            <w:r>
              <w:t xml:space="preserve"> капитала</w:t>
            </w:r>
          </w:p>
        </w:tc>
      </w:tr>
      <w:tr w:rsidR="004F1A08" w14:paraId="6C4C5B92" w14:textId="77777777">
        <w:trPr>
          <w:trHeight w:hRule="exact" w:val="336"/>
          <w:jc w:val="center"/>
        </w:trPr>
        <w:tc>
          <w:tcPr>
            <w:tcW w:w="638" w:type="dxa"/>
            <w:tcBorders>
              <w:top w:val="single" w:sz="4" w:space="0" w:color="auto"/>
              <w:left w:val="single" w:sz="4" w:space="0" w:color="auto"/>
            </w:tcBorders>
            <w:shd w:val="clear" w:color="auto" w:fill="FFFFFF"/>
            <w:vAlign w:val="center"/>
          </w:tcPr>
          <w:p w14:paraId="4E43F244" w14:textId="77777777" w:rsidR="004F1A08" w:rsidRDefault="002A369B">
            <w:pPr>
              <w:pStyle w:val="a5"/>
              <w:spacing w:line="240" w:lineRule="auto"/>
              <w:ind w:firstLine="0"/>
            </w:pPr>
            <w:r>
              <w:t>1.1.</w:t>
            </w:r>
          </w:p>
        </w:tc>
        <w:tc>
          <w:tcPr>
            <w:tcW w:w="4502" w:type="dxa"/>
            <w:tcBorders>
              <w:top w:val="single" w:sz="4" w:space="0" w:color="auto"/>
              <w:left w:val="single" w:sz="4" w:space="0" w:color="auto"/>
            </w:tcBorders>
            <w:shd w:val="clear" w:color="auto" w:fill="FFFFFF"/>
            <w:vAlign w:val="center"/>
          </w:tcPr>
          <w:p w14:paraId="1FB1F00C" w14:textId="77777777" w:rsidR="004F1A08" w:rsidRDefault="002A369B">
            <w:pPr>
              <w:pStyle w:val="a5"/>
              <w:spacing w:line="240" w:lineRule="auto"/>
              <w:ind w:firstLine="0"/>
            </w:pPr>
            <w:r>
              <w:t>Фамилия</w:t>
            </w:r>
          </w:p>
        </w:tc>
        <w:tc>
          <w:tcPr>
            <w:tcW w:w="4781" w:type="dxa"/>
            <w:tcBorders>
              <w:top w:val="single" w:sz="4" w:space="0" w:color="auto"/>
              <w:left w:val="single" w:sz="4" w:space="0" w:color="auto"/>
              <w:right w:val="single" w:sz="4" w:space="0" w:color="auto"/>
            </w:tcBorders>
            <w:shd w:val="clear" w:color="auto" w:fill="FFFFFF"/>
          </w:tcPr>
          <w:p w14:paraId="0852D1EE" w14:textId="77777777" w:rsidR="004F1A08" w:rsidRDefault="004F1A08">
            <w:pPr>
              <w:rPr>
                <w:sz w:val="10"/>
                <w:szCs w:val="10"/>
              </w:rPr>
            </w:pPr>
          </w:p>
        </w:tc>
      </w:tr>
      <w:tr w:rsidR="004F1A08" w14:paraId="523ED0B4" w14:textId="77777777">
        <w:trPr>
          <w:trHeight w:hRule="exact" w:val="336"/>
          <w:jc w:val="center"/>
        </w:trPr>
        <w:tc>
          <w:tcPr>
            <w:tcW w:w="638" w:type="dxa"/>
            <w:tcBorders>
              <w:top w:val="single" w:sz="4" w:space="0" w:color="auto"/>
              <w:left w:val="single" w:sz="4" w:space="0" w:color="auto"/>
            </w:tcBorders>
            <w:shd w:val="clear" w:color="auto" w:fill="FFFFFF"/>
          </w:tcPr>
          <w:p w14:paraId="4861CE26" w14:textId="77777777" w:rsidR="004F1A08" w:rsidRDefault="002A369B">
            <w:pPr>
              <w:pStyle w:val="a5"/>
              <w:spacing w:line="240" w:lineRule="auto"/>
              <w:ind w:firstLine="0"/>
            </w:pPr>
            <w:r>
              <w:t>1.2.</w:t>
            </w:r>
          </w:p>
        </w:tc>
        <w:tc>
          <w:tcPr>
            <w:tcW w:w="4502" w:type="dxa"/>
            <w:tcBorders>
              <w:top w:val="single" w:sz="4" w:space="0" w:color="auto"/>
              <w:left w:val="single" w:sz="4" w:space="0" w:color="auto"/>
            </w:tcBorders>
            <w:shd w:val="clear" w:color="auto" w:fill="FFFFFF"/>
          </w:tcPr>
          <w:p w14:paraId="6B2E6709" w14:textId="77777777" w:rsidR="004F1A08" w:rsidRDefault="002A369B">
            <w:pPr>
              <w:pStyle w:val="a5"/>
              <w:spacing w:line="240" w:lineRule="auto"/>
              <w:ind w:firstLine="0"/>
            </w:pPr>
            <w:r>
              <w:t>Имя</w:t>
            </w:r>
          </w:p>
        </w:tc>
        <w:tc>
          <w:tcPr>
            <w:tcW w:w="4781" w:type="dxa"/>
            <w:tcBorders>
              <w:top w:val="single" w:sz="4" w:space="0" w:color="auto"/>
              <w:left w:val="single" w:sz="4" w:space="0" w:color="auto"/>
              <w:right w:val="single" w:sz="4" w:space="0" w:color="auto"/>
            </w:tcBorders>
            <w:shd w:val="clear" w:color="auto" w:fill="FFFFFF"/>
          </w:tcPr>
          <w:p w14:paraId="6E33BF4D" w14:textId="77777777" w:rsidR="004F1A08" w:rsidRDefault="004F1A08">
            <w:pPr>
              <w:rPr>
                <w:sz w:val="10"/>
                <w:szCs w:val="10"/>
              </w:rPr>
            </w:pPr>
          </w:p>
        </w:tc>
      </w:tr>
      <w:tr w:rsidR="004F1A08" w14:paraId="37CDAB6C"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4ED95A3D" w14:textId="77777777" w:rsidR="004F1A08" w:rsidRDefault="002A369B">
            <w:pPr>
              <w:pStyle w:val="a5"/>
              <w:spacing w:line="240" w:lineRule="auto"/>
              <w:ind w:firstLine="0"/>
            </w:pPr>
            <w:r>
              <w:t>1.3.</w:t>
            </w:r>
          </w:p>
        </w:tc>
        <w:tc>
          <w:tcPr>
            <w:tcW w:w="4502" w:type="dxa"/>
            <w:tcBorders>
              <w:top w:val="single" w:sz="4" w:space="0" w:color="auto"/>
              <w:left w:val="single" w:sz="4" w:space="0" w:color="auto"/>
            </w:tcBorders>
            <w:shd w:val="clear" w:color="auto" w:fill="FFFFFF"/>
            <w:vAlign w:val="bottom"/>
          </w:tcPr>
          <w:p w14:paraId="0367AFA1" w14:textId="77777777" w:rsidR="004F1A08" w:rsidRDefault="002A369B">
            <w:pPr>
              <w:pStyle w:val="a5"/>
              <w:spacing w:line="240" w:lineRule="auto"/>
              <w:ind w:firstLine="0"/>
            </w:pPr>
            <w:r>
              <w:t>Отчество (при наличии)</w:t>
            </w:r>
          </w:p>
        </w:tc>
        <w:tc>
          <w:tcPr>
            <w:tcW w:w="4781" w:type="dxa"/>
            <w:tcBorders>
              <w:top w:val="single" w:sz="4" w:space="0" w:color="auto"/>
              <w:left w:val="single" w:sz="4" w:space="0" w:color="auto"/>
              <w:right w:val="single" w:sz="4" w:space="0" w:color="auto"/>
            </w:tcBorders>
            <w:shd w:val="clear" w:color="auto" w:fill="FFFFFF"/>
          </w:tcPr>
          <w:p w14:paraId="3BC96252" w14:textId="77777777" w:rsidR="004F1A08" w:rsidRDefault="004F1A08">
            <w:pPr>
              <w:rPr>
                <w:sz w:val="10"/>
                <w:szCs w:val="10"/>
              </w:rPr>
            </w:pPr>
          </w:p>
        </w:tc>
      </w:tr>
      <w:tr w:rsidR="004F1A08" w14:paraId="5F9A9679" w14:textId="77777777">
        <w:trPr>
          <w:trHeight w:hRule="exact" w:val="662"/>
          <w:jc w:val="center"/>
        </w:trPr>
        <w:tc>
          <w:tcPr>
            <w:tcW w:w="638" w:type="dxa"/>
            <w:tcBorders>
              <w:top w:val="single" w:sz="4" w:space="0" w:color="auto"/>
              <w:left w:val="single" w:sz="4" w:space="0" w:color="auto"/>
            </w:tcBorders>
            <w:shd w:val="clear" w:color="auto" w:fill="FFFFFF"/>
          </w:tcPr>
          <w:p w14:paraId="68361A96" w14:textId="77777777" w:rsidR="004F1A08" w:rsidRDefault="002A369B">
            <w:pPr>
              <w:pStyle w:val="a5"/>
              <w:spacing w:line="240" w:lineRule="auto"/>
              <w:ind w:firstLine="0"/>
            </w:pPr>
            <w:r>
              <w:t>2.</w:t>
            </w:r>
          </w:p>
        </w:tc>
        <w:tc>
          <w:tcPr>
            <w:tcW w:w="9283" w:type="dxa"/>
            <w:gridSpan w:val="2"/>
            <w:tcBorders>
              <w:top w:val="single" w:sz="4" w:space="0" w:color="auto"/>
              <w:left w:val="single" w:sz="4" w:space="0" w:color="auto"/>
              <w:right w:val="single" w:sz="4" w:space="0" w:color="auto"/>
            </w:tcBorders>
            <w:shd w:val="clear" w:color="auto" w:fill="FFFFFF"/>
          </w:tcPr>
          <w:p w14:paraId="7EA6C9D9" w14:textId="77777777" w:rsidR="004F1A08" w:rsidRDefault="002A369B">
            <w:pPr>
              <w:pStyle w:val="a5"/>
              <w:spacing w:line="262" w:lineRule="auto"/>
              <w:ind w:firstLine="0"/>
            </w:pPr>
            <w:r>
              <w:t>Сведения о государственном сертификате на материнский (семейный) капитал</w:t>
            </w:r>
          </w:p>
        </w:tc>
      </w:tr>
      <w:tr w:rsidR="004F1A08" w14:paraId="48409680"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488B778C" w14:textId="77777777" w:rsidR="004F1A08" w:rsidRDefault="002A369B">
            <w:pPr>
              <w:pStyle w:val="a5"/>
              <w:spacing w:line="240" w:lineRule="auto"/>
              <w:ind w:firstLine="0"/>
            </w:pPr>
            <w:r>
              <w:t>2.1.</w:t>
            </w:r>
          </w:p>
        </w:tc>
        <w:tc>
          <w:tcPr>
            <w:tcW w:w="4502" w:type="dxa"/>
            <w:tcBorders>
              <w:top w:val="single" w:sz="4" w:space="0" w:color="auto"/>
              <w:left w:val="single" w:sz="4" w:space="0" w:color="auto"/>
            </w:tcBorders>
            <w:shd w:val="clear" w:color="auto" w:fill="FFFFFF"/>
            <w:vAlign w:val="bottom"/>
          </w:tcPr>
          <w:p w14:paraId="29761CAA" w14:textId="77777777" w:rsidR="004F1A08" w:rsidRDefault="002A369B">
            <w:pPr>
              <w:pStyle w:val="a5"/>
              <w:spacing w:line="240" w:lineRule="auto"/>
              <w:ind w:firstLine="0"/>
            </w:pPr>
            <w:r>
              <w:t>Серия и номер</w:t>
            </w:r>
          </w:p>
        </w:tc>
        <w:tc>
          <w:tcPr>
            <w:tcW w:w="4781" w:type="dxa"/>
            <w:tcBorders>
              <w:top w:val="single" w:sz="4" w:space="0" w:color="auto"/>
              <w:left w:val="single" w:sz="4" w:space="0" w:color="auto"/>
              <w:right w:val="single" w:sz="4" w:space="0" w:color="auto"/>
            </w:tcBorders>
            <w:shd w:val="clear" w:color="auto" w:fill="FFFFFF"/>
          </w:tcPr>
          <w:p w14:paraId="33366154" w14:textId="77777777" w:rsidR="004F1A08" w:rsidRDefault="004F1A08">
            <w:pPr>
              <w:rPr>
                <w:sz w:val="10"/>
                <w:szCs w:val="10"/>
              </w:rPr>
            </w:pPr>
          </w:p>
        </w:tc>
      </w:tr>
      <w:tr w:rsidR="004F1A08" w14:paraId="1E20DB73"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70DA952C" w14:textId="77777777" w:rsidR="004F1A08" w:rsidRDefault="002A369B">
            <w:pPr>
              <w:pStyle w:val="a5"/>
              <w:spacing w:line="240" w:lineRule="auto"/>
              <w:ind w:firstLine="0"/>
            </w:pPr>
            <w:r>
              <w:t>2.2.</w:t>
            </w:r>
          </w:p>
        </w:tc>
        <w:tc>
          <w:tcPr>
            <w:tcW w:w="4502" w:type="dxa"/>
            <w:tcBorders>
              <w:top w:val="single" w:sz="4" w:space="0" w:color="auto"/>
              <w:left w:val="single" w:sz="4" w:space="0" w:color="auto"/>
            </w:tcBorders>
            <w:shd w:val="clear" w:color="auto" w:fill="FFFFFF"/>
            <w:vAlign w:val="bottom"/>
          </w:tcPr>
          <w:p w14:paraId="0C99AFAD" w14:textId="77777777" w:rsidR="004F1A08" w:rsidRDefault="002A369B">
            <w:pPr>
              <w:pStyle w:val="a5"/>
              <w:spacing w:line="240" w:lineRule="auto"/>
              <w:ind w:firstLine="0"/>
            </w:pPr>
            <w:r>
              <w:t>Дата выдачи</w:t>
            </w:r>
          </w:p>
        </w:tc>
        <w:tc>
          <w:tcPr>
            <w:tcW w:w="4781" w:type="dxa"/>
            <w:tcBorders>
              <w:top w:val="single" w:sz="4" w:space="0" w:color="auto"/>
              <w:left w:val="single" w:sz="4" w:space="0" w:color="auto"/>
              <w:right w:val="single" w:sz="4" w:space="0" w:color="auto"/>
            </w:tcBorders>
            <w:shd w:val="clear" w:color="auto" w:fill="FFFFFF"/>
          </w:tcPr>
          <w:p w14:paraId="7EF52888" w14:textId="77777777" w:rsidR="004F1A08" w:rsidRDefault="004F1A08">
            <w:pPr>
              <w:rPr>
                <w:sz w:val="10"/>
                <w:szCs w:val="10"/>
              </w:rPr>
            </w:pPr>
          </w:p>
        </w:tc>
      </w:tr>
      <w:tr w:rsidR="004F1A08" w14:paraId="47B9E7C7" w14:textId="77777777">
        <w:trPr>
          <w:trHeight w:hRule="exact" w:val="970"/>
          <w:jc w:val="center"/>
        </w:trPr>
        <w:tc>
          <w:tcPr>
            <w:tcW w:w="638" w:type="dxa"/>
            <w:tcBorders>
              <w:top w:val="single" w:sz="4" w:space="0" w:color="auto"/>
              <w:left w:val="single" w:sz="4" w:space="0" w:color="auto"/>
            </w:tcBorders>
            <w:shd w:val="clear" w:color="auto" w:fill="FFFFFF"/>
          </w:tcPr>
          <w:p w14:paraId="6D8F8FEF" w14:textId="77777777" w:rsidR="004F1A08" w:rsidRDefault="002A369B">
            <w:pPr>
              <w:pStyle w:val="a5"/>
              <w:spacing w:line="240" w:lineRule="auto"/>
              <w:ind w:firstLine="0"/>
            </w:pPr>
            <w:r>
              <w:t>2.3.</w:t>
            </w:r>
          </w:p>
        </w:tc>
        <w:tc>
          <w:tcPr>
            <w:tcW w:w="4502" w:type="dxa"/>
            <w:tcBorders>
              <w:top w:val="single" w:sz="4" w:space="0" w:color="auto"/>
              <w:left w:val="single" w:sz="4" w:space="0" w:color="auto"/>
            </w:tcBorders>
            <w:shd w:val="clear" w:color="auto" w:fill="FFFFFF"/>
            <w:vAlign w:val="bottom"/>
          </w:tcPr>
          <w:p w14:paraId="3791B6C4" w14:textId="77777777" w:rsidR="004F1A08" w:rsidRDefault="002A369B">
            <w:pPr>
              <w:pStyle w:val="a5"/>
              <w:tabs>
                <w:tab w:val="left" w:pos="3538"/>
              </w:tabs>
              <w:spacing w:line="240" w:lineRule="auto"/>
              <w:ind w:firstLine="0"/>
            </w:pPr>
            <w:r>
              <w:t>Наименование территориального органа Пенсионного</w:t>
            </w:r>
            <w:r>
              <w:tab/>
              <w:t>фонда</w:t>
            </w:r>
          </w:p>
          <w:p w14:paraId="6C1D4941" w14:textId="77777777" w:rsidR="004F1A08" w:rsidRDefault="002A369B">
            <w:pPr>
              <w:pStyle w:val="a5"/>
              <w:spacing w:line="240" w:lineRule="auto"/>
              <w:ind w:firstLine="0"/>
            </w:pPr>
            <w:r>
              <w:t>Российской Федерации</w:t>
            </w:r>
          </w:p>
        </w:tc>
        <w:tc>
          <w:tcPr>
            <w:tcW w:w="4781" w:type="dxa"/>
            <w:tcBorders>
              <w:top w:val="single" w:sz="4" w:space="0" w:color="auto"/>
              <w:left w:val="single" w:sz="4" w:space="0" w:color="auto"/>
              <w:right w:val="single" w:sz="4" w:space="0" w:color="auto"/>
            </w:tcBorders>
            <w:shd w:val="clear" w:color="auto" w:fill="FFFFFF"/>
          </w:tcPr>
          <w:p w14:paraId="3A902A77" w14:textId="77777777" w:rsidR="004F1A08" w:rsidRDefault="004F1A08">
            <w:pPr>
              <w:rPr>
                <w:sz w:val="10"/>
                <w:szCs w:val="10"/>
              </w:rPr>
            </w:pPr>
          </w:p>
        </w:tc>
      </w:tr>
      <w:tr w:rsidR="004F1A08" w14:paraId="720427CE" w14:textId="77777777">
        <w:trPr>
          <w:trHeight w:hRule="exact" w:val="336"/>
          <w:jc w:val="center"/>
        </w:trPr>
        <w:tc>
          <w:tcPr>
            <w:tcW w:w="638" w:type="dxa"/>
            <w:tcBorders>
              <w:top w:val="single" w:sz="4" w:space="0" w:color="auto"/>
              <w:left w:val="single" w:sz="4" w:space="0" w:color="auto"/>
            </w:tcBorders>
            <w:shd w:val="clear" w:color="auto" w:fill="FFFFFF"/>
            <w:vAlign w:val="bottom"/>
          </w:tcPr>
          <w:p w14:paraId="41FDA13F" w14:textId="77777777" w:rsidR="004F1A08" w:rsidRDefault="002A369B">
            <w:pPr>
              <w:pStyle w:val="a5"/>
              <w:spacing w:line="240" w:lineRule="auto"/>
              <w:ind w:firstLine="0"/>
            </w:pPr>
            <w:r>
              <w:t>3.</w:t>
            </w:r>
          </w:p>
        </w:tc>
        <w:tc>
          <w:tcPr>
            <w:tcW w:w="9283" w:type="dxa"/>
            <w:gridSpan w:val="2"/>
            <w:tcBorders>
              <w:top w:val="single" w:sz="4" w:space="0" w:color="auto"/>
              <w:left w:val="single" w:sz="4" w:space="0" w:color="auto"/>
              <w:right w:val="single" w:sz="4" w:space="0" w:color="auto"/>
            </w:tcBorders>
            <w:shd w:val="clear" w:color="auto" w:fill="FFFFFF"/>
            <w:vAlign w:val="bottom"/>
          </w:tcPr>
          <w:p w14:paraId="3A1FD391" w14:textId="77777777" w:rsidR="004F1A08" w:rsidRDefault="002A369B">
            <w:pPr>
              <w:pStyle w:val="a5"/>
              <w:spacing w:line="240" w:lineRule="auto"/>
              <w:ind w:firstLine="0"/>
            </w:pPr>
            <w:r>
              <w:t>Сведения о земельном участке</w:t>
            </w:r>
          </w:p>
        </w:tc>
      </w:tr>
      <w:tr w:rsidR="004F1A08" w14:paraId="1B442950" w14:textId="77777777">
        <w:trPr>
          <w:trHeight w:hRule="exact" w:val="653"/>
          <w:jc w:val="center"/>
        </w:trPr>
        <w:tc>
          <w:tcPr>
            <w:tcW w:w="638" w:type="dxa"/>
            <w:tcBorders>
              <w:top w:val="single" w:sz="4" w:space="0" w:color="auto"/>
              <w:left w:val="single" w:sz="4" w:space="0" w:color="auto"/>
            </w:tcBorders>
            <w:shd w:val="clear" w:color="auto" w:fill="FFFFFF"/>
          </w:tcPr>
          <w:p w14:paraId="24780AA4" w14:textId="77777777" w:rsidR="004F1A08" w:rsidRDefault="002A369B">
            <w:pPr>
              <w:pStyle w:val="a5"/>
              <w:spacing w:line="240" w:lineRule="auto"/>
              <w:ind w:firstLine="0"/>
            </w:pPr>
            <w:r>
              <w:t>3.1.</w:t>
            </w:r>
          </w:p>
        </w:tc>
        <w:tc>
          <w:tcPr>
            <w:tcW w:w="4502" w:type="dxa"/>
            <w:tcBorders>
              <w:top w:val="single" w:sz="4" w:space="0" w:color="auto"/>
              <w:left w:val="single" w:sz="4" w:space="0" w:color="auto"/>
            </w:tcBorders>
            <w:shd w:val="clear" w:color="auto" w:fill="FFFFFF"/>
            <w:vAlign w:val="bottom"/>
          </w:tcPr>
          <w:p w14:paraId="2C3CF259" w14:textId="77777777" w:rsidR="004F1A08" w:rsidRDefault="002A369B">
            <w:pPr>
              <w:pStyle w:val="a5"/>
              <w:spacing w:line="254" w:lineRule="auto"/>
              <w:ind w:firstLine="0"/>
            </w:pPr>
            <w:r>
              <w:t>Кадастровый номер земельного участка</w:t>
            </w:r>
          </w:p>
        </w:tc>
        <w:tc>
          <w:tcPr>
            <w:tcW w:w="4781" w:type="dxa"/>
            <w:tcBorders>
              <w:top w:val="single" w:sz="4" w:space="0" w:color="auto"/>
              <w:left w:val="single" w:sz="4" w:space="0" w:color="auto"/>
              <w:right w:val="single" w:sz="4" w:space="0" w:color="auto"/>
            </w:tcBorders>
            <w:shd w:val="clear" w:color="auto" w:fill="FFFFFF"/>
          </w:tcPr>
          <w:p w14:paraId="3929FFB9" w14:textId="77777777" w:rsidR="004F1A08" w:rsidRDefault="004F1A08">
            <w:pPr>
              <w:rPr>
                <w:sz w:val="10"/>
                <w:szCs w:val="10"/>
              </w:rPr>
            </w:pPr>
          </w:p>
        </w:tc>
      </w:tr>
      <w:tr w:rsidR="004F1A08" w14:paraId="55743DEA"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20F19205" w14:textId="77777777" w:rsidR="004F1A08" w:rsidRDefault="002A369B">
            <w:pPr>
              <w:pStyle w:val="a5"/>
              <w:spacing w:line="240" w:lineRule="auto"/>
              <w:ind w:firstLine="0"/>
            </w:pPr>
            <w:r>
              <w:t>3.2.</w:t>
            </w:r>
          </w:p>
        </w:tc>
        <w:tc>
          <w:tcPr>
            <w:tcW w:w="4502" w:type="dxa"/>
            <w:tcBorders>
              <w:top w:val="single" w:sz="4" w:space="0" w:color="auto"/>
              <w:left w:val="single" w:sz="4" w:space="0" w:color="auto"/>
            </w:tcBorders>
            <w:shd w:val="clear" w:color="auto" w:fill="FFFFFF"/>
            <w:vAlign w:val="bottom"/>
          </w:tcPr>
          <w:p w14:paraId="6E7B86E1" w14:textId="77777777" w:rsidR="004F1A08" w:rsidRDefault="002A369B">
            <w:pPr>
              <w:pStyle w:val="a5"/>
              <w:spacing w:line="240" w:lineRule="auto"/>
              <w:ind w:firstLine="0"/>
            </w:pPr>
            <w:r>
              <w:t>Адрес земельного участка</w:t>
            </w:r>
          </w:p>
        </w:tc>
        <w:tc>
          <w:tcPr>
            <w:tcW w:w="4781" w:type="dxa"/>
            <w:tcBorders>
              <w:top w:val="single" w:sz="4" w:space="0" w:color="auto"/>
              <w:left w:val="single" w:sz="4" w:space="0" w:color="auto"/>
              <w:right w:val="single" w:sz="4" w:space="0" w:color="auto"/>
            </w:tcBorders>
            <w:shd w:val="clear" w:color="auto" w:fill="FFFFFF"/>
          </w:tcPr>
          <w:p w14:paraId="13F2675E" w14:textId="77777777" w:rsidR="004F1A08" w:rsidRDefault="004F1A08">
            <w:pPr>
              <w:rPr>
                <w:sz w:val="10"/>
                <w:szCs w:val="10"/>
              </w:rPr>
            </w:pPr>
          </w:p>
        </w:tc>
      </w:tr>
      <w:tr w:rsidR="004F1A08" w14:paraId="43661BDE" w14:textId="77777777">
        <w:trPr>
          <w:trHeight w:hRule="exact" w:val="346"/>
          <w:jc w:val="center"/>
        </w:trPr>
        <w:tc>
          <w:tcPr>
            <w:tcW w:w="638" w:type="dxa"/>
            <w:tcBorders>
              <w:top w:val="single" w:sz="4" w:space="0" w:color="auto"/>
              <w:left w:val="single" w:sz="4" w:space="0" w:color="auto"/>
              <w:bottom w:val="single" w:sz="4" w:space="0" w:color="auto"/>
            </w:tcBorders>
            <w:shd w:val="clear" w:color="auto" w:fill="FFFFFF"/>
            <w:vAlign w:val="bottom"/>
          </w:tcPr>
          <w:p w14:paraId="67781FC2" w14:textId="77777777" w:rsidR="004F1A08" w:rsidRDefault="002A369B">
            <w:pPr>
              <w:pStyle w:val="a5"/>
              <w:spacing w:line="240" w:lineRule="auto"/>
              <w:ind w:firstLine="0"/>
            </w:pPr>
            <w:r>
              <w:t>4.</w:t>
            </w:r>
          </w:p>
        </w:tc>
        <w:tc>
          <w:tcPr>
            <w:tcW w:w="9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66748F2" w14:textId="77777777" w:rsidR="004F1A08" w:rsidRDefault="002A369B">
            <w:pPr>
              <w:pStyle w:val="a5"/>
              <w:spacing w:line="240" w:lineRule="auto"/>
              <w:ind w:firstLine="0"/>
            </w:pPr>
            <w:r>
              <w:t>Сведения об объекте индивидуального жилищного строительства</w:t>
            </w:r>
          </w:p>
        </w:tc>
      </w:tr>
    </w:tbl>
    <w:p w14:paraId="3F47F714" w14:textId="77777777" w:rsidR="004F1A08" w:rsidRDefault="002A369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4502"/>
        <w:gridCol w:w="4781"/>
      </w:tblGrid>
      <w:tr w:rsidR="004F1A08" w14:paraId="31262BFB" w14:textId="77777777">
        <w:trPr>
          <w:trHeight w:hRule="exact" w:val="974"/>
          <w:jc w:val="center"/>
        </w:trPr>
        <w:tc>
          <w:tcPr>
            <w:tcW w:w="638" w:type="dxa"/>
            <w:tcBorders>
              <w:top w:val="single" w:sz="4" w:space="0" w:color="auto"/>
              <w:left w:val="single" w:sz="4" w:space="0" w:color="auto"/>
            </w:tcBorders>
            <w:shd w:val="clear" w:color="auto" w:fill="FFFFFF"/>
          </w:tcPr>
          <w:p w14:paraId="46DE9587" w14:textId="77777777" w:rsidR="004F1A08" w:rsidRDefault="002A369B">
            <w:pPr>
              <w:pStyle w:val="a5"/>
              <w:spacing w:line="240" w:lineRule="auto"/>
              <w:ind w:firstLine="0"/>
            </w:pPr>
            <w:r>
              <w:lastRenderedPageBreak/>
              <w:t>4.1.</w:t>
            </w:r>
          </w:p>
        </w:tc>
        <w:tc>
          <w:tcPr>
            <w:tcW w:w="4502" w:type="dxa"/>
            <w:tcBorders>
              <w:top w:val="single" w:sz="4" w:space="0" w:color="auto"/>
              <w:left w:val="single" w:sz="4" w:space="0" w:color="auto"/>
            </w:tcBorders>
            <w:shd w:val="clear" w:color="auto" w:fill="FFFFFF"/>
            <w:vAlign w:val="bottom"/>
          </w:tcPr>
          <w:p w14:paraId="641B3F05" w14:textId="77777777" w:rsidR="004F1A08" w:rsidRDefault="002A369B">
            <w:pPr>
              <w:pStyle w:val="a5"/>
              <w:spacing w:line="259" w:lineRule="auto"/>
              <w:ind w:firstLine="0"/>
              <w:jc w:val="both"/>
            </w:pPr>
            <w:r>
              <w:t>Кадастровый номер объекта индивидуального жилищного строительства</w:t>
            </w:r>
          </w:p>
        </w:tc>
        <w:tc>
          <w:tcPr>
            <w:tcW w:w="4781" w:type="dxa"/>
            <w:tcBorders>
              <w:top w:val="single" w:sz="4" w:space="0" w:color="auto"/>
              <w:left w:val="single" w:sz="4" w:space="0" w:color="auto"/>
              <w:right w:val="single" w:sz="4" w:space="0" w:color="auto"/>
            </w:tcBorders>
            <w:shd w:val="clear" w:color="auto" w:fill="FFFFFF"/>
          </w:tcPr>
          <w:p w14:paraId="044DA100" w14:textId="77777777" w:rsidR="004F1A08" w:rsidRDefault="004F1A08">
            <w:pPr>
              <w:rPr>
                <w:sz w:val="10"/>
                <w:szCs w:val="10"/>
              </w:rPr>
            </w:pPr>
          </w:p>
        </w:tc>
      </w:tr>
      <w:tr w:rsidR="004F1A08" w14:paraId="4C907E29" w14:textId="77777777">
        <w:trPr>
          <w:trHeight w:hRule="exact" w:val="653"/>
          <w:jc w:val="center"/>
        </w:trPr>
        <w:tc>
          <w:tcPr>
            <w:tcW w:w="638" w:type="dxa"/>
            <w:tcBorders>
              <w:top w:val="single" w:sz="4" w:space="0" w:color="auto"/>
              <w:left w:val="single" w:sz="4" w:space="0" w:color="auto"/>
            </w:tcBorders>
            <w:shd w:val="clear" w:color="auto" w:fill="FFFFFF"/>
          </w:tcPr>
          <w:p w14:paraId="207211C1" w14:textId="77777777" w:rsidR="004F1A08" w:rsidRDefault="002A369B">
            <w:pPr>
              <w:pStyle w:val="a5"/>
              <w:spacing w:line="240" w:lineRule="auto"/>
              <w:ind w:firstLine="0"/>
            </w:pPr>
            <w:r>
              <w:t>4.2.</w:t>
            </w:r>
          </w:p>
        </w:tc>
        <w:tc>
          <w:tcPr>
            <w:tcW w:w="4502" w:type="dxa"/>
            <w:tcBorders>
              <w:top w:val="single" w:sz="4" w:space="0" w:color="auto"/>
              <w:left w:val="single" w:sz="4" w:space="0" w:color="auto"/>
            </w:tcBorders>
            <w:shd w:val="clear" w:color="auto" w:fill="FFFFFF"/>
            <w:vAlign w:val="bottom"/>
          </w:tcPr>
          <w:p w14:paraId="531FDD39" w14:textId="77777777" w:rsidR="004F1A08" w:rsidRDefault="002A369B">
            <w:pPr>
              <w:pStyle w:val="a5"/>
              <w:spacing w:line="262" w:lineRule="auto"/>
              <w:ind w:firstLine="0"/>
              <w:jc w:val="both"/>
            </w:pPr>
            <w:r>
              <w:t>Адрес объекта индивидуального жилищного строительства</w:t>
            </w:r>
          </w:p>
        </w:tc>
        <w:tc>
          <w:tcPr>
            <w:tcW w:w="4781" w:type="dxa"/>
            <w:tcBorders>
              <w:top w:val="single" w:sz="4" w:space="0" w:color="auto"/>
              <w:left w:val="single" w:sz="4" w:space="0" w:color="auto"/>
              <w:right w:val="single" w:sz="4" w:space="0" w:color="auto"/>
            </w:tcBorders>
            <w:shd w:val="clear" w:color="auto" w:fill="FFFFFF"/>
          </w:tcPr>
          <w:p w14:paraId="0876B1D2" w14:textId="77777777" w:rsidR="004F1A08" w:rsidRDefault="004F1A08">
            <w:pPr>
              <w:rPr>
                <w:sz w:val="10"/>
                <w:szCs w:val="10"/>
              </w:rPr>
            </w:pPr>
          </w:p>
        </w:tc>
      </w:tr>
      <w:tr w:rsidR="004F1A08" w14:paraId="5A5B4607" w14:textId="77777777">
        <w:trPr>
          <w:trHeight w:hRule="exact" w:val="662"/>
          <w:jc w:val="center"/>
        </w:trPr>
        <w:tc>
          <w:tcPr>
            <w:tcW w:w="638" w:type="dxa"/>
            <w:tcBorders>
              <w:top w:val="single" w:sz="4" w:space="0" w:color="auto"/>
              <w:left w:val="single" w:sz="4" w:space="0" w:color="auto"/>
            </w:tcBorders>
            <w:shd w:val="clear" w:color="auto" w:fill="FFFFFF"/>
          </w:tcPr>
          <w:p w14:paraId="5E44BF90" w14:textId="77777777" w:rsidR="004F1A08" w:rsidRDefault="002A369B">
            <w:pPr>
              <w:pStyle w:val="a5"/>
              <w:spacing w:line="240" w:lineRule="auto"/>
              <w:ind w:firstLine="0"/>
            </w:pPr>
            <w:r>
              <w:t>5</w:t>
            </w:r>
          </w:p>
        </w:tc>
        <w:tc>
          <w:tcPr>
            <w:tcW w:w="9283" w:type="dxa"/>
            <w:gridSpan w:val="2"/>
            <w:tcBorders>
              <w:top w:val="single" w:sz="4" w:space="0" w:color="auto"/>
              <w:left w:val="single" w:sz="4" w:space="0" w:color="auto"/>
              <w:right w:val="single" w:sz="4" w:space="0" w:color="auto"/>
            </w:tcBorders>
            <w:shd w:val="clear" w:color="auto" w:fill="FFFFFF"/>
            <w:vAlign w:val="bottom"/>
          </w:tcPr>
          <w:p w14:paraId="0E75DAE5" w14:textId="77777777" w:rsidR="004F1A08" w:rsidRDefault="002A369B">
            <w:pPr>
              <w:pStyle w:val="a5"/>
              <w:spacing w:line="262" w:lineRule="auto"/>
              <w:ind w:firstLine="0"/>
            </w:pPr>
            <w:r>
              <w:t>Сведения о документе, на основании которого проведены работы по строительству (реконструкции)</w:t>
            </w:r>
          </w:p>
        </w:tc>
      </w:tr>
      <w:tr w:rsidR="004F1A08" w14:paraId="2DB6A815" w14:textId="77777777">
        <w:trPr>
          <w:trHeight w:hRule="exact" w:val="3082"/>
          <w:jc w:val="center"/>
        </w:trPr>
        <w:tc>
          <w:tcPr>
            <w:tcW w:w="638" w:type="dxa"/>
            <w:tcBorders>
              <w:top w:val="single" w:sz="4" w:space="0" w:color="auto"/>
              <w:left w:val="single" w:sz="4" w:space="0" w:color="auto"/>
            </w:tcBorders>
            <w:shd w:val="clear" w:color="auto" w:fill="FFFFFF"/>
          </w:tcPr>
          <w:p w14:paraId="7A9A5547" w14:textId="77777777" w:rsidR="004F1A08" w:rsidRDefault="002A369B">
            <w:pPr>
              <w:pStyle w:val="a5"/>
              <w:spacing w:line="240" w:lineRule="auto"/>
              <w:ind w:firstLine="0"/>
            </w:pPr>
            <w:r>
              <w:t>5.1.</w:t>
            </w:r>
          </w:p>
        </w:tc>
        <w:tc>
          <w:tcPr>
            <w:tcW w:w="4502" w:type="dxa"/>
            <w:tcBorders>
              <w:top w:val="single" w:sz="4" w:space="0" w:color="auto"/>
              <w:left w:val="single" w:sz="4" w:space="0" w:color="auto"/>
            </w:tcBorders>
            <w:shd w:val="clear" w:color="auto" w:fill="FFFFFF"/>
            <w:vAlign w:val="bottom"/>
          </w:tcPr>
          <w:p w14:paraId="0DC683BA" w14:textId="77777777" w:rsidR="004F1A08" w:rsidRDefault="002A369B">
            <w:pPr>
              <w:pStyle w:val="a5"/>
              <w:tabs>
                <w:tab w:val="left" w:pos="2453"/>
              </w:tabs>
              <w:spacing w:line="240" w:lineRule="auto"/>
              <w:ind w:firstLine="0"/>
              <w:jc w:val="both"/>
              <w:rPr>
                <w:sz w:val="22"/>
                <w:szCs w:val="22"/>
              </w:rPr>
            </w:pPr>
            <w:r>
              <w:t xml:space="preserve">Вид документа </w:t>
            </w:r>
            <w:r>
              <w:rPr>
                <w:i/>
                <w:iCs/>
                <w:sz w:val="22"/>
                <w:szCs w:val="22"/>
              </w:rPr>
              <w:t>(разрешение на строительство</w:t>
            </w:r>
            <w:r>
              <w:rPr>
                <w:i/>
                <w:iCs/>
                <w:sz w:val="22"/>
                <w:szCs w:val="22"/>
              </w:rPr>
              <w:tab/>
              <w:t>(реконструкцию)/</w:t>
            </w:r>
          </w:p>
          <w:p w14:paraId="13B81EA9" w14:textId="77777777" w:rsidR="004F1A08" w:rsidRDefault="002A369B">
            <w:pPr>
              <w:pStyle w:val="a5"/>
              <w:tabs>
                <w:tab w:val="left" w:pos="2074"/>
                <w:tab w:val="left" w:pos="2957"/>
              </w:tabs>
              <w:spacing w:line="264" w:lineRule="auto"/>
              <w:ind w:firstLine="0"/>
              <w:jc w:val="both"/>
              <w:rPr>
                <w:sz w:val="22"/>
                <w:szCs w:val="22"/>
              </w:rPr>
            </w:pPr>
            <w:r>
              <w:rPr>
                <w:i/>
                <w:iCs/>
                <w:sz w:val="22"/>
                <w:szCs w:val="22"/>
              </w:rPr>
              <w:t>уведомление о соответствии указанных в уведомлении</w:t>
            </w:r>
            <w:r>
              <w:rPr>
                <w:i/>
                <w:iCs/>
                <w:sz w:val="22"/>
                <w:szCs w:val="22"/>
              </w:rPr>
              <w:tab/>
              <w:t>о</w:t>
            </w:r>
            <w:r>
              <w:rPr>
                <w:i/>
                <w:iCs/>
                <w:sz w:val="22"/>
                <w:szCs w:val="22"/>
              </w:rPr>
              <w:tab/>
              <w:t>планируемом</w:t>
            </w:r>
          </w:p>
          <w:p w14:paraId="197CF3B1" w14:textId="77777777" w:rsidR="004F1A08" w:rsidRDefault="002A369B">
            <w:pPr>
              <w:pStyle w:val="a5"/>
              <w:tabs>
                <w:tab w:val="left" w:pos="2525"/>
              </w:tabs>
              <w:spacing w:line="264" w:lineRule="auto"/>
              <w:ind w:firstLine="0"/>
              <w:jc w:val="both"/>
              <w:rPr>
                <w:sz w:val="22"/>
                <w:szCs w:val="22"/>
              </w:rPr>
            </w:pPr>
            <w:r>
              <w:rPr>
                <w:i/>
                <w:iCs/>
                <w:sz w:val="22"/>
                <w:szCs w:val="22"/>
              </w:rPr>
              <w:t>строительстве</w:t>
            </w:r>
            <w:r>
              <w:rPr>
                <w:i/>
                <w:iCs/>
                <w:sz w:val="22"/>
                <w:szCs w:val="22"/>
              </w:rPr>
              <w:tab/>
              <w:t>(реконструкции)</w:t>
            </w:r>
          </w:p>
          <w:p w14:paraId="699D8CEA" w14:textId="77777777" w:rsidR="004F1A08" w:rsidRDefault="002A369B">
            <w:pPr>
              <w:pStyle w:val="a5"/>
              <w:tabs>
                <w:tab w:val="left" w:pos="2530"/>
              </w:tabs>
              <w:spacing w:line="264" w:lineRule="auto"/>
              <w:ind w:firstLine="0"/>
              <w:jc w:val="both"/>
              <w:rPr>
                <w:sz w:val="22"/>
                <w:szCs w:val="22"/>
              </w:rPr>
            </w:pPr>
            <w:r>
              <w:rPr>
                <w:i/>
                <w:iCs/>
                <w:sz w:val="22"/>
                <w:szCs w:val="22"/>
              </w:rPr>
              <w:t>параметров объекта индивидуального жилищного</w:t>
            </w:r>
            <w:r>
              <w:rPr>
                <w:i/>
                <w:iCs/>
                <w:sz w:val="22"/>
                <w:szCs w:val="22"/>
              </w:rPr>
              <w:tab/>
              <w:t>строительства</w:t>
            </w:r>
          </w:p>
          <w:p w14:paraId="5C33CF03" w14:textId="77777777" w:rsidR="004F1A08" w:rsidRDefault="002A369B">
            <w:pPr>
              <w:pStyle w:val="a5"/>
              <w:tabs>
                <w:tab w:val="left" w:pos="2256"/>
                <w:tab w:val="left" w:pos="4181"/>
              </w:tabs>
              <w:spacing w:line="264" w:lineRule="auto"/>
              <w:ind w:firstLine="0"/>
              <w:jc w:val="both"/>
              <w:rPr>
                <w:sz w:val="22"/>
                <w:szCs w:val="22"/>
              </w:rPr>
            </w:pPr>
            <w:r>
              <w:rPr>
                <w:i/>
                <w:iCs/>
                <w:sz w:val="22"/>
                <w:szCs w:val="22"/>
              </w:rPr>
              <w:t>установленным</w:t>
            </w:r>
            <w:r>
              <w:rPr>
                <w:i/>
                <w:iCs/>
                <w:sz w:val="22"/>
                <w:szCs w:val="22"/>
              </w:rPr>
              <w:tab/>
              <w:t>параметрам</w:t>
            </w:r>
            <w:r>
              <w:rPr>
                <w:i/>
                <w:iCs/>
                <w:sz w:val="22"/>
                <w:szCs w:val="22"/>
              </w:rPr>
              <w:tab/>
              <w:t>и</w:t>
            </w:r>
          </w:p>
          <w:p w14:paraId="4A999668" w14:textId="77777777" w:rsidR="004F1A08" w:rsidRDefault="002A369B">
            <w:pPr>
              <w:pStyle w:val="a5"/>
              <w:tabs>
                <w:tab w:val="left" w:pos="3067"/>
              </w:tabs>
              <w:spacing w:line="264" w:lineRule="auto"/>
              <w:ind w:firstLine="0"/>
              <w:jc w:val="both"/>
              <w:rPr>
                <w:sz w:val="22"/>
                <w:szCs w:val="22"/>
              </w:rPr>
            </w:pPr>
            <w:r>
              <w:rPr>
                <w:i/>
                <w:iCs/>
                <w:sz w:val="22"/>
                <w:szCs w:val="22"/>
              </w:rPr>
              <w:t>допустимости размещения объекта индивидуального</w:t>
            </w:r>
            <w:r>
              <w:rPr>
                <w:i/>
                <w:iCs/>
                <w:sz w:val="22"/>
                <w:szCs w:val="22"/>
              </w:rPr>
              <w:tab/>
              <w:t>жилищного</w:t>
            </w:r>
          </w:p>
          <w:p w14:paraId="012BF857" w14:textId="77777777" w:rsidR="004F1A08" w:rsidRDefault="002A369B">
            <w:pPr>
              <w:pStyle w:val="a5"/>
              <w:spacing w:line="264" w:lineRule="auto"/>
              <w:ind w:firstLine="0"/>
              <w:rPr>
                <w:sz w:val="22"/>
                <w:szCs w:val="22"/>
              </w:rPr>
            </w:pPr>
            <w:r>
              <w:rPr>
                <w:i/>
                <w:iCs/>
                <w:sz w:val="22"/>
                <w:szCs w:val="22"/>
              </w:rPr>
              <w:t>строительства на земельном участке)</w:t>
            </w:r>
          </w:p>
        </w:tc>
        <w:tc>
          <w:tcPr>
            <w:tcW w:w="4781" w:type="dxa"/>
            <w:tcBorders>
              <w:top w:val="single" w:sz="4" w:space="0" w:color="auto"/>
              <w:left w:val="single" w:sz="4" w:space="0" w:color="auto"/>
              <w:right w:val="single" w:sz="4" w:space="0" w:color="auto"/>
            </w:tcBorders>
            <w:shd w:val="clear" w:color="auto" w:fill="FFFFFF"/>
          </w:tcPr>
          <w:p w14:paraId="0EE2CBF1" w14:textId="77777777" w:rsidR="004F1A08" w:rsidRDefault="004F1A08">
            <w:pPr>
              <w:rPr>
                <w:sz w:val="10"/>
                <w:szCs w:val="10"/>
              </w:rPr>
            </w:pPr>
          </w:p>
        </w:tc>
      </w:tr>
      <w:tr w:rsidR="004F1A08" w14:paraId="1CA16A0D"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535AF034" w14:textId="77777777" w:rsidR="004F1A08" w:rsidRDefault="002A369B">
            <w:pPr>
              <w:pStyle w:val="a5"/>
              <w:spacing w:line="240" w:lineRule="auto"/>
              <w:ind w:firstLine="0"/>
            </w:pPr>
            <w:r>
              <w:t>5.2.</w:t>
            </w:r>
          </w:p>
        </w:tc>
        <w:tc>
          <w:tcPr>
            <w:tcW w:w="4502" w:type="dxa"/>
            <w:tcBorders>
              <w:top w:val="single" w:sz="4" w:space="0" w:color="auto"/>
              <w:left w:val="single" w:sz="4" w:space="0" w:color="auto"/>
            </w:tcBorders>
            <w:shd w:val="clear" w:color="auto" w:fill="FFFFFF"/>
            <w:vAlign w:val="bottom"/>
          </w:tcPr>
          <w:p w14:paraId="62BDD06B" w14:textId="77777777" w:rsidR="004F1A08" w:rsidRDefault="002A369B">
            <w:pPr>
              <w:pStyle w:val="a5"/>
              <w:spacing w:line="240" w:lineRule="auto"/>
              <w:ind w:firstLine="0"/>
            </w:pPr>
            <w:r>
              <w:t>Номер документа</w:t>
            </w:r>
          </w:p>
        </w:tc>
        <w:tc>
          <w:tcPr>
            <w:tcW w:w="4781" w:type="dxa"/>
            <w:tcBorders>
              <w:top w:val="single" w:sz="4" w:space="0" w:color="auto"/>
              <w:left w:val="single" w:sz="4" w:space="0" w:color="auto"/>
              <w:right w:val="single" w:sz="4" w:space="0" w:color="auto"/>
            </w:tcBorders>
            <w:shd w:val="clear" w:color="auto" w:fill="FFFFFF"/>
          </w:tcPr>
          <w:p w14:paraId="26F19302" w14:textId="77777777" w:rsidR="004F1A08" w:rsidRDefault="004F1A08">
            <w:pPr>
              <w:rPr>
                <w:sz w:val="10"/>
                <w:szCs w:val="10"/>
              </w:rPr>
            </w:pPr>
          </w:p>
        </w:tc>
      </w:tr>
      <w:tr w:rsidR="004F1A08" w14:paraId="4D02540B"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776E42A5" w14:textId="77777777" w:rsidR="004F1A08" w:rsidRDefault="002A369B">
            <w:pPr>
              <w:pStyle w:val="a5"/>
              <w:spacing w:line="240" w:lineRule="auto"/>
              <w:ind w:firstLine="0"/>
            </w:pPr>
            <w:r>
              <w:t>5.3.</w:t>
            </w:r>
          </w:p>
        </w:tc>
        <w:tc>
          <w:tcPr>
            <w:tcW w:w="4502" w:type="dxa"/>
            <w:tcBorders>
              <w:top w:val="single" w:sz="4" w:space="0" w:color="auto"/>
              <w:left w:val="single" w:sz="4" w:space="0" w:color="auto"/>
            </w:tcBorders>
            <w:shd w:val="clear" w:color="auto" w:fill="FFFFFF"/>
            <w:vAlign w:val="bottom"/>
          </w:tcPr>
          <w:p w14:paraId="5BFFB08C" w14:textId="77777777" w:rsidR="004F1A08" w:rsidRDefault="002A369B">
            <w:pPr>
              <w:pStyle w:val="a5"/>
              <w:spacing w:line="240" w:lineRule="auto"/>
              <w:ind w:firstLine="0"/>
            </w:pPr>
            <w:r>
              <w:t>Дата выдачи документа</w:t>
            </w:r>
          </w:p>
        </w:tc>
        <w:tc>
          <w:tcPr>
            <w:tcW w:w="4781" w:type="dxa"/>
            <w:tcBorders>
              <w:top w:val="single" w:sz="4" w:space="0" w:color="auto"/>
              <w:left w:val="single" w:sz="4" w:space="0" w:color="auto"/>
              <w:right w:val="single" w:sz="4" w:space="0" w:color="auto"/>
            </w:tcBorders>
            <w:shd w:val="clear" w:color="auto" w:fill="FFFFFF"/>
          </w:tcPr>
          <w:p w14:paraId="7B24C764" w14:textId="77777777" w:rsidR="004F1A08" w:rsidRDefault="004F1A08">
            <w:pPr>
              <w:rPr>
                <w:sz w:val="10"/>
                <w:szCs w:val="10"/>
              </w:rPr>
            </w:pPr>
          </w:p>
        </w:tc>
      </w:tr>
      <w:tr w:rsidR="004F1A08" w14:paraId="576ABADC" w14:textId="77777777">
        <w:trPr>
          <w:trHeight w:hRule="exact" w:val="1949"/>
          <w:jc w:val="center"/>
        </w:trPr>
        <w:tc>
          <w:tcPr>
            <w:tcW w:w="638" w:type="dxa"/>
            <w:tcBorders>
              <w:top w:val="single" w:sz="4" w:space="0" w:color="auto"/>
              <w:left w:val="single" w:sz="4" w:space="0" w:color="auto"/>
            </w:tcBorders>
            <w:shd w:val="clear" w:color="auto" w:fill="FFFFFF"/>
          </w:tcPr>
          <w:p w14:paraId="6D5F08A1" w14:textId="77777777" w:rsidR="004F1A08" w:rsidRDefault="002A369B">
            <w:pPr>
              <w:pStyle w:val="a5"/>
              <w:spacing w:line="240" w:lineRule="auto"/>
              <w:ind w:firstLine="0"/>
            </w:pPr>
            <w:r>
              <w:t>5.4.</w:t>
            </w:r>
          </w:p>
        </w:tc>
        <w:tc>
          <w:tcPr>
            <w:tcW w:w="4502" w:type="dxa"/>
            <w:tcBorders>
              <w:top w:val="single" w:sz="4" w:space="0" w:color="auto"/>
              <w:left w:val="single" w:sz="4" w:space="0" w:color="auto"/>
            </w:tcBorders>
            <w:shd w:val="clear" w:color="auto" w:fill="FFFFFF"/>
            <w:vAlign w:val="bottom"/>
          </w:tcPr>
          <w:p w14:paraId="71DAF222" w14:textId="77777777" w:rsidR="004F1A08" w:rsidRDefault="002A369B">
            <w:pPr>
              <w:pStyle w:val="a5"/>
              <w:tabs>
                <w:tab w:val="right" w:pos="4262"/>
              </w:tabs>
              <w:spacing w:line="262" w:lineRule="auto"/>
              <w:ind w:firstLine="0"/>
              <w:jc w:val="both"/>
            </w:pPr>
            <w:r>
              <w:t>Наименование</w:t>
            </w:r>
            <w:r>
              <w:tab/>
              <w:t>органа</w:t>
            </w:r>
          </w:p>
          <w:p w14:paraId="7788070C" w14:textId="77777777" w:rsidR="004F1A08" w:rsidRDefault="002A369B">
            <w:pPr>
              <w:pStyle w:val="a5"/>
              <w:tabs>
                <w:tab w:val="right" w:pos="4258"/>
              </w:tabs>
              <w:spacing w:line="262" w:lineRule="auto"/>
              <w:ind w:firstLine="0"/>
              <w:jc w:val="both"/>
            </w:pPr>
            <w:r>
              <w:t>исполнительной власти или органа местного</w:t>
            </w:r>
            <w:r>
              <w:tab/>
              <w:t>самоуправления,</w:t>
            </w:r>
          </w:p>
          <w:p w14:paraId="38834B93" w14:textId="77777777" w:rsidR="004F1A08" w:rsidRDefault="002A369B">
            <w:pPr>
              <w:pStyle w:val="a5"/>
              <w:tabs>
                <w:tab w:val="left" w:pos="1954"/>
                <w:tab w:val="right" w:pos="4267"/>
              </w:tabs>
              <w:spacing w:line="262" w:lineRule="auto"/>
              <w:ind w:firstLine="0"/>
              <w:jc w:val="both"/>
            </w:pPr>
            <w:r>
              <w:t>направившего уведомление или выдавшего</w:t>
            </w:r>
            <w:r>
              <w:tab/>
              <w:t>разрешение</w:t>
            </w:r>
            <w:r>
              <w:tab/>
              <w:t>на</w:t>
            </w:r>
          </w:p>
          <w:p w14:paraId="1FF715C1" w14:textId="77777777" w:rsidR="004F1A08" w:rsidRDefault="002A369B">
            <w:pPr>
              <w:pStyle w:val="a5"/>
              <w:spacing w:line="262" w:lineRule="auto"/>
              <w:ind w:firstLine="0"/>
              <w:jc w:val="both"/>
            </w:pPr>
            <w:r>
              <w:t>строительство</w:t>
            </w:r>
          </w:p>
        </w:tc>
        <w:tc>
          <w:tcPr>
            <w:tcW w:w="4781" w:type="dxa"/>
            <w:tcBorders>
              <w:top w:val="single" w:sz="4" w:space="0" w:color="auto"/>
              <w:left w:val="single" w:sz="4" w:space="0" w:color="auto"/>
              <w:right w:val="single" w:sz="4" w:space="0" w:color="auto"/>
            </w:tcBorders>
            <w:shd w:val="clear" w:color="auto" w:fill="FFFFFF"/>
          </w:tcPr>
          <w:p w14:paraId="650A4E4D" w14:textId="77777777" w:rsidR="004F1A08" w:rsidRDefault="004F1A08">
            <w:pPr>
              <w:rPr>
                <w:sz w:val="10"/>
                <w:szCs w:val="10"/>
              </w:rPr>
            </w:pPr>
          </w:p>
        </w:tc>
      </w:tr>
      <w:tr w:rsidR="004F1A08" w14:paraId="3C9C2300" w14:textId="77777777">
        <w:trPr>
          <w:trHeight w:hRule="exact" w:val="653"/>
          <w:jc w:val="center"/>
        </w:trPr>
        <w:tc>
          <w:tcPr>
            <w:tcW w:w="638" w:type="dxa"/>
            <w:tcBorders>
              <w:top w:val="single" w:sz="4" w:space="0" w:color="auto"/>
              <w:left w:val="single" w:sz="4" w:space="0" w:color="auto"/>
            </w:tcBorders>
            <w:shd w:val="clear" w:color="auto" w:fill="FFFFFF"/>
          </w:tcPr>
          <w:p w14:paraId="348F706D" w14:textId="77777777" w:rsidR="004F1A08" w:rsidRDefault="002A369B">
            <w:pPr>
              <w:pStyle w:val="a5"/>
              <w:spacing w:line="240" w:lineRule="auto"/>
              <w:ind w:firstLine="0"/>
            </w:pPr>
            <w:r>
              <w:t>5.5.</w:t>
            </w:r>
          </w:p>
        </w:tc>
        <w:tc>
          <w:tcPr>
            <w:tcW w:w="4502" w:type="dxa"/>
            <w:tcBorders>
              <w:top w:val="single" w:sz="4" w:space="0" w:color="auto"/>
              <w:left w:val="single" w:sz="4" w:space="0" w:color="auto"/>
            </w:tcBorders>
            <w:shd w:val="clear" w:color="auto" w:fill="FFFFFF"/>
            <w:vAlign w:val="bottom"/>
          </w:tcPr>
          <w:p w14:paraId="7DD8CBA7" w14:textId="77777777" w:rsidR="004F1A08" w:rsidRDefault="002A369B">
            <w:pPr>
              <w:pStyle w:val="a5"/>
              <w:tabs>
                <w:tab w:val="left" w:pos="1253"/>
                <w:tab w:val="left" w:pos="3600"/>
              </w:tabs>
              <w:spacing w:line="240" w:lineRule="auto"/>
              <w:ind w:firstLine="0"/>
              <w:jc w:val="both"/>
            </w:pPr>
            <w:r>
              <w:t>Вид</w:t>
            </w:r>
            <w:r>
              <w:tab/>
              <w:t>проведенных</w:t>
            </w:r>
            <w:r>
              <w:tab/>
              <w:t>работ</w:t>
            </w:r>
          </w:p>
          <w:p w14:paraId="0109BF81" w14:textId="77777777" w:rsidR="004F1A08" w:rsidRDefault="002A369B">
            <w:pPr>
              <w:pStyle w:val="a5"/>
              <w:spacing w:line="240" w:lineRule="auto"/>
              <w:ind w:firstLine="0"/>
              <w:jc w:val="both"/>
            </w:pPr>
            <w:r>
              <w:t>(строительство или реконструкция)</w:t>
            </w:r>
          </w:p>
        </w:tc>
        <w:tc>
          <w:tcPr>
            <w:tcW w:w="4781" w:type="dxa"/>
            <w:tcBorders>
              <w:top w:val="single" w:sz="4" w:space="0" w:color="auto"/>
              <w:left w:val="single" w:sz="4" w:space="0" w:color="auto"/>
              <w:right w:val="single" w:sz="4" w:space="0" w:color="auto"/>
            </w:tcBorders>
            <w:shd w:val="clear" w:color="auto" w:fill="FFFFFF"/>
          </w:tcPr>
          <w:p w14:paraId="6E0478D3" w14:textId="77777777" w:rsidR="004F1A08" w:rsidRDefault="004F1A08">
            <w:pPr>
              <w:rPr>
                <w:sz w:val="10"/>
                <w:szCs w:val="10"/>
              </w:rPr>
            </w:pPr>
          </w:p>
        </w:tc>
      </w:tr>
      <w:tr w:rsidR="004F1A08" w14:paraId="663882EE"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4CF78F0A" w14:textId="77777777" w:rsidR="004F1A08" w:rsidRDefault="002A369B">
            <w:pPr>
              <w:pStyle w:val="a5"/>
              <w:spacing w:line="240" w:lineRule="auto"/>
              <w:ind w:firstLine="0"/>
            </w:pPr>
            <w:r>
              <w:t>5.6.</w:t>
            </w:r>
          </w:p>
        </w:tc>
        <w:tc>
          <w:tcPr>
            <w:tcW w:w="4502" w:type="dxa"/>
            <w:tcBorders>
              <w:top w:val="single" w:sz="4" w:space="0" w:color="auto"/>
              <w:left w:val="single" w:sz="4" w:space="0" w:color="auto"/>
            </w:tcBorders>
            <w:shd w:val="clear" w:color="auto" w:fill="FFFFFF"/>
            <w:vAlign w:val="bottom"/>
          </w:tcPr>
          <w:p w14:paraId="50375CE1" w14:textId="77777777" w:rsidR="004F1A08" w:rsidRDefault="002A369B">
            <w:pPr>
              <w:pStyle w:val="a5"/>
              <w:spacing w:line="240" w:lineRule="auto"/>
              <w:ind w:firstLine="0"/>
              <w:jc w:val="both"/>
            </w:pPr>
            <w:r>
              <w:t>Площадь объекта до реконструкции</w:t>
            </w:r>
          </w:p>
        </w:tc>
        <w:tc>
          <w:tcPr>
            <w:tcW w:w="4781" w:type="dxa"/>
            <w:tcBorders>
              <w:top w:val="single" w:sz="4" w:space="0" w:color="auto"/>
              <w:left w:val="single" w:sz="4" w:space="0" w:color="auto"/>
              <w:right w:val="single" w:sz="4" w:space="0" w:color="auto"/>
            </w:tcBorders>
            <w:shd w:val="clear" w:color="auto" w:fill="FFFFFF"/>
          </w:tcPr>
          <w:p w14:paraId="76F3134E" w14:textId="77777777" w:rsidR="004F1A08" w:rsidRDefault="004F1A08">
            <w:pPr>
              <w:rPr>
                <w:sz w:val="10"/>
                <w:szCs w:val="10"/>
              </w:rPr>
            </w:pPr>
          </w:p>
        </w:tc>
      </w:tr>
      <w:tr w:rsidR="004F1A08" w14:paraId="52FBB87E" w14:textId="77777777">
        <w:trPr>
          <w:trHeight w:hRule="exact" w:val="662"/>
          <w:jc w:val="center"/>
        </w:trPr>
        <w:tc>
          <w:tcPr>
            <w:tcW w:w="638" w:type="dxa"/>
            <w:tcBorders>
              <w:top w:val="single" w:sz="4" w:space="0" w:color="auto"/>
              <w:left w:val="single" w:sz="4" w:space="0" w:color="auto"/>
            </w:tcBorders>
            <w:shd w:val="clear" w:color="auto" w:fill="FFFFFF"/>
          </w:tcPr>
          <w:p w14:paraId="2103DE5F" w14:textId="77777777" w:rsidR="004F1A08" w:rsidRDefault="002A369B">
            <w:pPr>
              <w:pStyle w:val="a5"/>
              <w:spacing w:line="240" w:lineRule="auto"/>
              <w:ind w:firstLine="0"/>
            </w:pPr>
            <w:r>
              <w:t>5.7.</w:t>
            </w:r>
          </w:p>
        </w:tc>
        <w:tc>
          <w:tcPr>
            <w:tcW w:w="4502" w:type="dxa"/>
            <w:tcBorders>
              <w:top w:val="single" w:sz="4" w:space="0" w:color="auto"/>
              <w:left w:val="single" w:sz="4" w:space="0" w:color="auto"/>
            </w:tcBorders>
            <w:shd w:val="clear" w:color="auto" w:fill="FFFFFF"/>
            <w:vAlign w:val="bottom"/>
          </w:tcPr>
          <w:p w14:paraId="2C76AA4B" w14:textId="77777777" w:rsidR="004F1A08" w:rsidRDefault="002A369B">
            <w:pPr>
              <w:pStyle w:val="a5"/>
              <w:tabs>
                <w:tab w:val="left" w:pos="1882"/>
                <w:tab w:val="left" w:pos="3595"/>
              </w:tabs>
              <w:spacing w:line="240" w:lineRule="auto"/>
              <w:ind w:firstLine="0"/>
              <w:jc w:val="both"/>
            </w:pPr>
            <w:r>
              <w:t>Площадь</w:t>
            </w:r>
            <w:r>
              <w:tab/>
              <w:t>объекта</w:t>
            </w:r>
            <w:r>
              <w:tab/>
              <w:t>после</w:t>
            </w:r>
          </w:p>
          <w:p w14:paraId="5F6FD988" w14:textId="77777777" w:rsidR="004F1A08" w:rsidRDefault="002A369B">
            <w:pPr>
              <w:pStyle w:val="a5"/>
              <w:spacing w:line="240" w:lineRule="auto"/>
              <w:ind w:firstLine="0"/>
              <w:jc w:val="both"/>
            </w:pPr>
            <w:r>
              <w:t>реконструкции</w:t>
            </w:r>
          </w:p>
        </w:tc>
        <w:tc>
          <w:tcPr>
            <w:tcW w:w="4781" w:type="dxa"/>
            <w:tcBorders>
              <w:top w:val="single" w:sz="4" w:space="0" w:color="auto"/>
              <w:left w:val="single" w:sz="4" w:space="0" w:color="auto"/>
              <w:right w:val="single" w:sz="4" w:space="0" w:color="auto"/>
            </w:tcBorders>
            <w:shd w:val="clear" w:color="auto" w:fill="FFFFFF"/>
          </w:tcPr>
          <w:p w14:paraId="60F931E3" w14:textId="77777777" w:rsidR="004F1A08" w:rsidRDefault="004F1A08">
            <w:pPr>
              <w:rPr>
                <w:sz w:val="10"/>
                <w:szCs w:val="10"/>
              </w:rPr>
            </w:pPr>
          </w:p>
        </w:tc>
      </w:tr>
      <w:tr w:rsidR="004F1A08" w14:paraId="110B9C53" w14:textId="77777777">
        <w:trPr>
          <w:trHeight w:hRule="exact" w:val="326"/>
          <w:jc w:val="center"/>
        </w:trPr>
        <w:tc>
          <w:tcPr>
            <w:tcW w:w="638" w:type="dxa"/>
            <w:tcBorders>
              <w:top w:val="single" w:sz="4" w:space="0" w:color="auto"/>
              <w:left w:val="single" w:sz="4" w:space="0" w:color="auto"/>
            </w:tcBorders>
            <w:shd w:val="clear" w:color="auto" w:fill="FFFFFF"/>
            <w:vAlign w:val="bottom"/>
          </w:tcPr>
          <w:p w14:paraId="1DE18A40" w14:textId="77777777" w:rsidR="004F1A08" w:rsidRDefault="002A369B">
            <w:pPr>
              <w:pStyle w:val="a5"/>
              <w:spacing w:line="240" w:lineRule="auto"/>
              <w:ind w:firstLine="0"/>
            </w:pPr>
            <w:r>
              <w:t>5.8.</w:t>
            </w:r>
          </w:p>
        </w:tc>
        <w:tc>
          <w:tcPr>
            <w:tcW w:w="4502" w:type="dxa"/>
            <w:tcBorders>
              <w:top w:val="single" w:sz="4" w:space="0" w:color="auto"/>
              <w:left w:val="single" w:sz="4" w:space="0" w:color="auto"/>
            </w:tcBorders>
            <w:shd w:val="clear" w:color="auto" w:fill="FFFFFF"/>
            <w:vAlign w:val="bottom"/>
          </w:tcPr>
          <w:p w14:paraId="70816FDF" w14:textId="77777777" w:rsidR="004F1A08" w:rsidRDefault="002A369B">
            <w:pPr>
              <w:pStyle w:val="a5"/>
              <w:spacing w:line="240" w:lineRule="auto"/>
              <w:ind w:firstLine="0"/>
            </w:pPr>
            <w:r>
              <w:t>Виды произведенных работ</w:t>
            </w:r>
          </w:p>
        </w:tc>
        <w:tc>
          <w:tcPr>
            <w:tcW w:w="4781" w:type="dxa"/>
            <w:tcBorders>
              <w:top w:val="single" w:sz="4" w:space="0" w:color="auto"/>
              <w:left w:val="single" w:sz="4" w:space="0" w:color="auto"/>
              <w:right w:val="single" w:sz="4" w:space="0" w:color="auto"/>
            </w:tcBorders>
            <w:shd w:val="clear" w:color="auto" w:fill="FFFFFF"/>
          </w:tcPr>
          <w:p w14:paraId="30ADA7D0" w14:textId="77777777" w:rsidR="004F1A08" w:rsidRDefault="004F1A08">
            <w:pPr>
              <w:rPr>
                <w:sz w:val="10"/>
                <w:szCs w:val="10"/>
              </w:rPr>
            </w:pPr>
          </w:p>
        </w:tc>
      </w:tr>
      <w:tr w:rsidR="004F1A08" w14:paraId="36D74CE6" w14:textId="77777777">
        <w:trPr>
          <w:trHeight w:hRule="exact" w:val="346"/>
          <w:jc w:val="center"/>
        </w:trPr>
        <w:tc>
          <w:tcPr>
            <w:tcW w:w="638" w:type="dxa"/>
            <w:tcBorders>
              <w:top w:val="single" w:sz="4" w:space="0" w:color="auto"/>
              <w:left w:val="single" w:sz="4" w:space="0" w:color="auto"/>
              <w:bottom w:val="single" w:sz="4" w:space="0" w:color="auto"/>
            </w:tcBorders>
            <w:shd w:val="clear" w:color="auto" w:fill="FFFFFF"/>
            <w:vAlign w:val="bottom"/>
          </w:tcPr>
          <w:p w14:paraId="0578D3C1" w14:textId="77777777" w:rsidR="004F1A08" w:rsidRDefault="002A369B">
            <w:pPr>
              <w:pStyle w:val="a5"/>
              <w:spacing w:line="240" w:lineRule="auto"/>
              <w:ind w:firstLine="0"/>
            </w:pPr>
            <w:r>
              <w:t>5.9.</w:t>
            </w:r>
          </w:p>
        </w:tc>
        <w:tc>
          <w:tcPr>
            <w:tcW w:w="4502" w:type="dxa"/>
            <w:tcBorders>
              <w:top w:val="single" w:sz="4" w:space="0" w:color="auto"/>
              <w:left w:val="single" w:sz="4" w:space="0" w:color="auto"/>
              <w:bottom w:val="single" w:sz="4" w:space="0" w:color="auto"/>
            </w:tcBorders>
            <w:shd w:val="clear" w:color="auto" w:fill="FFFFFF"/>
            <w:vAlign w:val="bottom"/>
          </w:tcPr>
          <w:p w14:paraId="07603E0D" w14:textId="77777777" w:rsidR="004F1A08" w:rsidRDefault="002A369B">
            <w:pPr>
              <w:pStyle w:val="a5"/>
              <w:spacing w:line="240" w:lineRule="auto"/>
              <w:ind w:firstLine="0"/>
            </w:pPr>
            <w:r>
              <w:t>Основные материалы</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12392F46" w14:textId="77777777" w:rsidR="004F1A08" w:rsidRDefault="004F1A08">
            <w:pPr>
              <w:rPr>
                <w:sz w:val="10"/>
                <w:szCs w:val="10"/>
              </w:rPr>
            </w:pPr>
          </w:p>
        </w:tc>
      </w:tr>
    </w:tbl>
    <w:p w14:paraId="7CADDD6E" w14:textId="77777777" w:rsidR="004F1A08" w:rsidRDefault="004F1A08">
      <w:pPr>
        <w:spacing w:after="299" w:line="1" w:lineRule="exact"/>
      </w:pPr>
    </w:p>
    <w:p w14:paraId="3514C8E9" w14:textId="77777777" w:rsidR="004F1A08" w:rsidRDefault="002A369B">
      <w:pPr>
        <w:pStyle w:val="1"/>
        <w:spacing w:after="300" w:line="262" w:lineRule="auto"/>
        <w:ind w:left="840" w:hanging="140"/>
        <w:jc w:val="both"/>
      </w:pPr>
      <w:r>
        <w:t xml:space="preserve">К заявлению прилагаются следующие документы: </w:t>
      </w:r>
      <w:r>
        <w:rPr>
          <w:i/>
          <w:iCs/>
        </w:rPr>
        <w:t>(указывается перечень прилагаемых документов)</w:t>
      </w:r>
    </w:p>
    <w:p w14:paraId="796C6789" w14:textId="77777777" w:rsidR="004F1A08" w:rsidRDefault="002A369B">
      <w:pPr>
        <w:pStyle w:val="1"/>
        <w:spacing w:line="262" w:lineRule="auto"/>
        <w:ind w:firstLine="840"/>
      </w:pPr>
      <w:r>
        <w:t>Результат предоставления муниципальной услуги, прошу предоставить:</w:t>
      </w:r>
    </w:p>
    <w:p w14:paraId="4ECCEB41" w14:textId="4EFC24C9" w:rsidR="004F1A08" w:rsidRDefault="002A369B">
      <w:pPr>
        <w:pStyle w:val="1"/>
        <w:spacing w:after="300" w:line="262" w:lineRule="auto"/>
        <w:ind w:firstLine="840"/>
      </w:pPr>
      <w:r>
        <w:rPr>
          <w:i/>
          <w:iCs/>
        </w:rPr>
        <w:t>(указать способ получения результата предоставления муниципальной услуги).</w:t>
      </w:r>
    </w:p>
    <w:p w14:paraId="2669F974" w14:textId="77777777" w:rsidR="004F1A08" w:rsidRDefault="002A369B">
      <w:pPr>
        <w:spacing w:line="1" w:lineRule="exact"/>
      </w:pPr>
      <w:r>
        <w:rPr>
          <w:noProof/>
        </w:rPr>
        <mc:AlternateContent>
          <mc:Choice Requires="wps">
            <w:drawing>
              <wp:anchor distT="431800" distB="0" distL="0" distR="0" simplePos="0" relativeHeight="125829378" behindDoc="0" locked="0" layoutInCell="1" allowOverlap="1" wp14:anchorId="53517459" wp14:editId="76E95C69">
                <wp:simplePos x="0" y="0"/>
                <wp:positionH relativeFrom="page">
                  <wp:posOffset>1097915</wp:posOffset>
                </wp:positionH>
                <wp:positionV relativeFrom="paragraph">
                  <wp:posOffset>431800</wp:posOffset>
                </wp:positionV>
                <wp:extent cx="411480" cy="1892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11480" cy="189230"/>
                        </a:xfrm>
                        <a:prstGeom prst="rect">
                          <a:avLst/>
                        </a:prstGeom>
                        <a:noFill/>
                      </wps:spPr>
                      <wps:txbx>
                        <w:txbxContent>
                          <w:p w14:paraId="2B24C421" w14:textId="77777777" w:rsidR="00585926" w:rsidRDefault="00585926">
                            <w:pPr>
                              <w:pStyle w:val="1"/>
                              <w:pBdr>
                                <w:top w:val="single" w:sz="4" w:space="0" w:color="auto"/>
                              </w:pBdr>
                              <w:spacing w:line="240" w:lineRule="auto"/>
                              <w:ind w:firstLine="0"/>
                              <w:rPr>
                                <w:sz w:val="24"/>
                                <w:szCs w:val="24"/>
                              </w:rPr>
                            </w:pPr>
                            <w:r>
                              <w:rPr>
                                <w:sz w:val="24"/>
                                <w:szCs w:val="24"/>
                              </w:rPr>
                              <w:t>(дата)</w:t>
                            </w:r>
                          </w:p>
                        </w:txbxContent>
                      </wps:txbx>
                      <wps:bodyPr wrap="none" lIns="0" tIns="0" rIns="0" bIns="0"/>
                    </wps:wsp>
                  </a:graphicData>
                </a:graphic>
              </wp:anchor>
            </w:drawing>
          </mc:Choice>
          <mc:Fallback>
            <w:pict>
              <v:shapetype w14:anchorId="53517459" id="_x0000_t202" coordsize="21600,21600" o:spt="202" path="m,l,21600r21600,l21600,xe">
                <v:stroke joinstyle="miter"/>
                <v:path gradientshapeok="t" o:connecttype="rect"/>
              </v:shapetype>
              <v:shape id="Shape 5" o:spid="_x0000_s1026" type="#_x0000_t202" style="position:absolute;margin-left:86.45pt;margin-top:34pt;width:32.4pt;height:14.9pt;z-index:125829378;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UciQEAAAcDAAAOAAAAZHJzL2Uyb0RvYy54bWysUsFOwzAMvSPxD1HurOvY0KjWTULTEBIC&#10;pMEHZGmyRmriKAlr9/c4WbshuCEurmO7z8/PXqw63ZCDcF6BKWk+GlMiDIdKmX1JP943N3NKfGCm&#10;Yg0YUdKj8HS1vL5atLYQE6ihqYQjCGJ80dqS1iHYIss8r4VmfgRWGExKcJoFfLp9VjnWIrpussl4&#10;fJe14CrrgAvvMbo+Jeky4UspeHiV0otAmpIit5CsS3YXbbZcsGLvmK0V72mwP7DQTBlseoZas8DI&#10;p1O/oLTiDjzIMOKgM5BScZFmwGny8Y9ptjWzIs2C4nh7lsn/Hyx/Obw5oqqSzigxTOOKUlcyi9K0&#10;1hdYsbVYE7oH6HDFQ9xjME7cSafjF2chmEeRj2dhRRcIx+A0z6dzzHBM5fP7yW0SPrv8bJ0PjwI0&#10;iU5JHe4tyckOzz4gESwdSmIvAxvVNDEeGZ6YRC90u66nvYPqiKxbXG1JDd4eJc2TQeXiFQyOG5xd&#10;7wyQqHZq2l9GXOf3d2p8ud/lFwAAAP//AwBQSwMEFAAGAAgAAAAhALmg++bdAAAACQEAAA8AAABk&#10;cnMvZG93bnJldi54bWxMj8FOwzAQRO9I/IO1SNyonSA1aYhTIQRHKrVw4ebE2yRtvI5ipw1/z3KC&#10;42ifZt+U28UN4oJT6D1pSFYKBFLjbU+ths+Pt4ccRIiGrBk8oYZvDLCtbm9KU1h/pT1eDrEVXEKh&#10;MBq6GMdCytB06ExY+RGJb0c/ORM5Tq20k7lyuRtkqtRaOtMTf+jMiC8dNufD7DQc33fn0+u8V6dW&#10;5fiVTLjUyU7r+7vl+QlExCX+wfCrz+pQsVPtZ7JBDJyzdMOohnXOmxhIH7MMRK1hk+Ugq1L+X1D9&#10;AAAA//8DAFBLAQItABQABgAIAAAAIQC2gziS/gAAAOEBAAATAAAAAAAAAAAAAAAAAAAAAABbQ29u&#10;dGVudF9UeXBlc10ueG1sUEsBAi0AFAAGAAgAAAAhADj9If/WAAAAlAEAAAsAAAAAAAAAAAAAAAAA&#10;LwEAAF9yZWxzLy5yZWxzUEsBAi0AFAAGAAgAAAAhAIR2BRyJAQAABwMAAA4AAAAAAAAAAAAAAAAA&#10;LgIAAGRycy9lMm9Eb2MueG1sUEsBAi0AFAAGAAgAAAAhALmg++bdAAAACQEAAA8AAAAAAAAAAAAA&#10;AAAA4wMAAGRycy9kb3ducmV2LnhtbFBLBQYAAAAABAAEAPMAAADtBAAAAAA=&#10;" filled="f" stroked="f">
                <v:textbox inset="0,0,0,0">
                  <w:txbxContent>
                    <w:p w14:paraId="2B24C421" w14:textId="77777777" w:rsidR="00585926" w:rsidRDefault="00585926">
                      <w:pPr>
                        <w:pStyle w:val="1"/>
                        <w:pBdr>
                          <w:top w:val="single" w:sz="4" w:space="0" w:color="auto"/>
                        </w:pBdr>
                        <w:spacing w:line="240" w:lineRule="auto"/>
                        <w:ind w:firstLine="0"/>
                        <w:rPr>
                          <w:sz w:val="24"/>
                          <w:szCs w:val="24"/>
                        </w:rPr>
                      </w:pPr>
                      <w:r>
                        <w:rPr>
                          <w:sz w:val="24"/>
                          <w:szCs w:val="24"/>
                        </w:rPr>
                        <w:t>(дата)</w:t>
                      </w:r>
                    </w:p>
                  </w:txbxContent>
                </v:textbox>
                <w10:wrap type="topAndBottom" anchorx="page"/>
              </v:shape>
            </w:pict>
          </mc:Fallback>
        </mc:AlternateContent>
      </w:r>
      <w:r>
        <w:rPr>
          <w:noProof/>
        </w:rPr>
        <mc:AlternateContent>
          <mc:Choice Requires="wps">
            <w:drawing>
              <wp:anchor distT="431800" distB="0" distL="0" distR="0" simplePos="0" relativeHeight="125829380" behindDoc="0" locked="0" layoutInCell="1" allowOverlap="1" wp14:anchorId="718B1F6D" wp14:editId="01419F66">
                <wp:simplePos x="0" y="0"/>
                <wp:positionH relativeFrom="page">
                  <wp:posOffset>2280285</wp:posOffset>
                </wp:positionH>
                <wp:positionV relativeFrom="paragraph">
                  <wp:posOffset>431800</wp:posOffset>
                </wp:positionV>
                <wp:extent cx="661670"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61670" cy="189230"/>
                        </a:xfrm>
                        <a:prstGeom prst="rect">
                          <a:avLst/>
                        </a:prstGeom>
                        <a:noFill/>
                      </wps:spPr>
                      <wps:txbx>
                        <w:txbxContent>
                          <w:p w14:paraId="51100AF6" w14:textId="77777777" w:rsidR="00585926" w:rsidRDefault="00585926">
                            <w:pPr>
                              <w:pStyle w:val="1"/>
                              <w:pBdr>
                                <w:top w:val="single" w:sz="4" w:space="0" w:color="auto"/>
                              </w:pBdr>
                              <w:spacing w:line="240" w:lineRule="auto"/>
                              <w:ind w:firstLine="0"/>
                              <w:rPr>
                                <w:sz w:val="24"/>
                                <w:szCs w:val="24"/>
                              </w:rPr>
                            </w:pPr>
                            <w:r>
                              <w:rPr>
                                <w:sz w:val="24"/>
                                <w:szCs w:val="24"/>
                              </w:rPr>
                              <w:t>(подпись)</w:t>
                            </w:r>
                          </w:p>
                        </w:txbxContent>
                      </wps:txbx>
                      <wps:bodyPr wrap="none" lIns="0" tIns="0" rIns="0" bIns="0"/>
                    </wps:wsp>
                  </a:graphicData>
                </a:graphic>
              </wp:anchor>
            </w:drawing>
          </mc:Choice>
          <mc:Fallback>
            <w:pict>
              <v:shape w14:anchorId="718B1F6D" id="Shape 7" o:spid="_x0000_s1027" type="#_x0000_t202" style="position:absolute;margin-left:179.55pt;margin-top:34pt;width:52.1pt;height:14.9pt;z-index:125829380;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faigEAAA4DAAAOAAAAZHJzL2Uyb0RvYy54bWysUsFOwzAMvSPxD1HurN2QulGtm4SmISQE&#10;SIMPSNNkjdTEURLW7u9xsnUguCEurmO7z8/PXq4H3ZGDcF6Bqeh0klMiDIdGmX1F39+2NwtKfGCm&#10;YR0YUdGj8HS9ur5a9rYUM2iha4QjCGJ82duKtiHYMss8b4VmfgJWGExKcJoFfLp91jjWI7ruslme&#10;F1kPrrEOuPAeo5tTkq4SvpSChxcpvQikqyhyC8m6ZOtos9WSlXvHbKv4mQb7AwvNlMGmF6gNC4x8&#10;OPULSivuwIMMEw46AykVF2kGnGaa/5hm1zIr0iwojrcXmfz/wfLnw6sjqqnonBLDNK4odSXzKE1v&#10;fYkVO4s1YbiHAVc8xj0G48SDdDp+cRaCeRT5eBFWDIFwDBbFtJhjhmNqurib3Sbhs6+frfPhQYAm&#10;0amow70lOdnhyQckgqVjSexlYKu6LsYjwxOT6IWhHtIwF5Y1NEck3+OGK2rwBCnpHg0KGI9hdNzo&#10;1GdnREbRU+/zgcStfn+n/l9nvPoEAAD//wMAUEsDBBQABgAIAAAAIQDCBTq43gAAAAkBAAAPAAAA&#10;ZHJzL2Rvd25yZXYueG1sTI/BTsMwEETvSPyDtUjcqB0CIU3jVAjBkUotXHpz4m2SNrYj22nD37Oc&#10;ynG1TzNvyvVsBnZGH3pnJSQLAQxt43RvWwnfXx8PObAQldVqcBYl/GCAdXV7U6pCu4vd4nkXW0Yh&#10;NhRKQhfjWHAemg6NCgs3oqXfwXmjIp2+5dqrC4WbgT8KkXGjeksNnRrxrcPmtJuMhMPn5nR8n7bi&#10;2Ioc94nHuU42Ut7fza8rYBHneIXhT5/UoSKn2k1WBzZISJ+XCaESspw2EfCUpSmwWsLyJQdelfz/&#10;guoXAAD//wMAUEsBAi0AFAAGAAgAAAAhALaDOJL+AAAA4QEAABMAAAAAAAAAAAAAAAAAAAAAAFtD&#10;b250ZW50X1R5cGVzXS54bWxQSwECLQAUAAYACAAAACEAOP0h/9YAAACUAQAACwAAAAAAAAAAAAAA&#10;AAAvAQAAX3JlbHMvLnJlbHNQSwECLQAUAAYACAAAACEAmyfH2ooBAAAOAwAADgAAAAAAAAAAAAAA&#10;AAAuAgAAZHJzL2Uyb0RvYy54bWxQSwECLQAUAAYACAAAACEAwgU6uN4AAAAJAQAADwAAAAAAAAAA&#10;AAAAAADkAwAAZHJzL2Rvd25yZXYueG1sUEsFBgAAAAAEAAQA8wAAAO8EAAAAAA==&#10;" filled="f" stroked="f">
                <v:textbox inset="0,0,0,0">
                  <w:txbxContent>
                    <w:p w14:paraId="51100AF6" w14:textId="77777777" w:rsidR="00585926" w:rsidRDefault="00585926">
                      <w:pPr>
                        <w:pStyle w:val="1"/>
                        <w:pBdr>
                          <w:top w:val="single" w:sz="4" w:space="0" w:color="auto"/>
                        </w:pBdr>
                        <w:spacing w:line="240" w:lineRule="auto"/>
                        <w:ind w:firstLine="0"/>
                        <w:rPr>
                          <w:sz w:val="24"/>
                          <w:szCs w:val="24"/>
                        </w:rPr>
                      </w:pPr>
                      <w:r>
                        <w:rPr>
                          <w:sz w:val="24"/>
                          <w:szCs w:val="24"/>
                        </w:rPr>
                        <w:t>(подпись)</w:t>
                      </w:r>
                    </w:p>
                  </w:txbxContent>
                </v:textbox>
                <w10:wrap type="topAndBottom" anchorx="page"/>
              </v:shape>
            </w:pict>
          </mc:Fallback>
        </mc:AlternateContent>
      </w:r>
      <w:r>
        <w:rPr>
          <w:noProof/>
        </w:rPr>
        <mc:AlternateContent>
          <mc:Choice Requires="wps">
            <w:drawing>
              <wp:anchor distT="431800" distB="0" distL="0" distR="0" simplePos="0" relativeHeight="125829382" behindDoc="0" locked="0" layoutInCell="1" allowOverlap="1" wp14:anchorId="4D8CB6D7" wp14:editId="2A4F2515">
                <wp:simplePos x="0" y="0"/>
                <wp:positionH relativeFrom="page">
                  <wp:posOffset>4886325</wp:posOffset>
                </wp:positionH>
                <wp:positionV relativeFrom="paragraph">
                  <wp:posOffset>431800</wp:posOffset>
                </wp:positionV>
                <wp:extent cx="472440"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72440" cy="189230"/>
                        </a:xfrm>
                        <a:prstGeom prst="rect">
                          <a:avLst/>
                        </a:prstGeom>
                        <a:noFill/>
                      </wps:spPr>
                      <wps:txbx>
                        <w:txbxContent>
                          <w:p w14:paraId="4FCC7D7C" w14:textId="77777777" w:rsidR="00585926" w:rsidRDefault="00585926">
                            <w:pPr>
                              <w:pStyle w:val="1"/>
                              <w:pBdr>
                                <w:top w:val="single" w:sz="4" w:space="0" w:color="auto"/>
                              </w:pBdr>
                              <w:spacing w:line="240" w:lineRule="auto"/>
                              <w:ind w:firstLine="0"/>
                              <w:rPr>
                                <w:sz w:val="24"/>
                                <w:szCs w:val="24"/>
                              </w:rPr>
                            </w:pPr>
                            <w:r>
                              <w:rPr>
                                <w:sz w:val="24"/>
                                <w:szCs w:val="24"/>
                              </w:rPr>
                              <w:t>(ФИО)</w:t>
                            </w:r>
                          </w:p>
                        </w:txbxContent>
                      </wps:txbx>
                      <wps:bodyPr wrap="none" lIns="0" tIns="0" rIns="0" bIns="0"/>
                    </wps:wsp>
                  </a:graphicData>
                </a:graphic>
              </wp:anchor>
            </w:drawing>
          </mc:Choice>
          <mc:Fallback>
            <w:pict>
              <v:shape w14:anchorId="4D8CB6D7" id="Shape 9" o:spid="_x0000_s1028" type="#_x0000_t202" style="position:absolute;margin-left:384.75pt;margin-top:34pt;width:37.2pt;height:14.9pt;z-index:125829382;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i5iwEAAA4DAAAOAAAAZHJzL2Uyb0RvYy54bWysUsFOwzAMvSPxD1HurF2ZYKvWTULTEBIC&#10;pMEHZGmyRmriKAlr9/c42bohuCEurmO7z8/Pni973ZK9cF6Bqeh4lFMiDIdamV1FP97XN1NKfGCm&#10;Zi0YUdGD8HS5uL6ad7YUBTTQ1sIRBDG+7GxFmxBsmWWeN0IzPwIrDCYlOM0CPt0uqx3rEF23WZHn&#10;d1kHrrYOuPAeo6tjki4SvpSCh1cpvQikrShyC8m6ZLfRZos5K3eO2UbxEw32BxaaKYNNz1ArFhj5&#10;dOoXlFbcgQcZRhx0BlIqLtIMOM04/zHNpmFWpFlQHG/PMvn/g+Uv+zdHVF3RGSWGaVxR6kpmUZrO&#10;+hIrNhZrQv8APa54iHsMxol76XT84iwE8yjy4Sys6APhGJzcF5MJZjimxtNZcZuEzy4/W+fDowBN&#10;olNRh3tLcrL9sw9IBEuHktjLwFq1bYxHhkcm0Qv9tk/DFAPLLdQHJN/hhitq8AQpaZ8MChiPYXDc&#10;4GxPzoCMoqfepwOJW/3+Tv0vZ7z4AgAA//8DAFBLAwQUAAYACAAAACEAS6M1/t8AAAAJAQAADwAA&#10;AGRycy9kb3ducmV2LnhtbEyPy07DMBBF90j8gzWV2FE7PFInjVMhBEsqtbBh58TTJG1sR7HThr9n&#10;WJXlaI7uPbfYzLZnZxxD552CZCmAoau96Vyj4Ovz/V4CC1E7o3vvUMEPBtiUtzeFzo2/uB2e97Fh&#10;FOJCrhW0MQ4556Fu0eqw9AM6+h38aHWkc2y4GfWFwm3PH4RIudWdo4ZWD/jaYn3aT1bB4WN7Or5N&#10;O3FshMTvZMS5SrZK3S3mlzWwiHO8wvCnT+pQklPlJ2cC6xWs0uyZUAWppE0EyKfHDFilIFtJ4GXB&#10;/y8ofwEAAP//AwBQSwECLQAUAAYACAAAACEAtoM4kv4AAADhAQAAEwAAAAAAAAAAAAAAAAAAAAAA&#10;W0NvbnRlbnRfVHlwZXNdLnhtbFBLAQItABQABgAIAAAAIQA4/SH/1gAAAJQBAAALAAAAAAAAAAAA&#10;AAAAAC8BAABfcmVscy8ucmVsc1BLAQItABQABgAIAAAAIQCmjti5iwEAAA4DAAAOAAAAAAAAAAAA&#10;AAAAAC4CAABkcnMvZTJvRG9jLnhtbFBLAQItABQABgAIAAAAIQBLozX+3wAAAAkBAAAPAAAAAAAA&#10;AAAAAAAAAOUDAABkcnMvZG93bnJldi54bWxQSwUGAAAAAAQABADzAAAA8QQAAAAA&#10;" filled="f" stroked="f">
                <v:textbox inset="0,0,0,0">
                  <w:txbxContent>
                    <w:p w14:paraId="4FCC7D7C" w14:textId="77777777" w:rsidR="00585926" w:rsidRDefault="00585926">
                      <w:pPr>
                        <w:pStyle w:val="1"/>
                        <w:pBdr>
                          <w:top w:val="single" w:sz="4" w:space="0" w:color="auto"/>
                        </w:pBdr>
                        <w:spacing w:line="240" w:lineRule="auto"/>
                        <w:ind w:firstLine="0"/>
                        <w:rPr>
                          <w:sz w:val="24"/>
                          <w:szCs w:val="24"/>
                        </w:rPr>
                      </w:pPr>
                      <w:r>
                        <w:rPr>
                          <w:sz w:val="24"/>
                          <w:szCs w:val="24"/>
                        </w:rPr>
                        <w:t>(ФИО)</w:t>
                      </w:r>
                    </w:p>
                  </w:txbxContent>
                </v:textbox>
                <w10:wrap type="topAndBottom" anchorx="page"/>
              </v:shape>
            </w:pict>
          </mc:Fallback>
        </mc:AlternateContent>
      </w:r>
    </w:p>
    <w:p w14:paraId="0D88704C" w14:textId="77777777" w:rsidR="00820BE9" w:rsidRDefault="00820BE9" w:rsidP="00D8099A">
      <w:pPr>
        <w:pStyle w:val="1"/>
        <w:spacing w:line="259" w:lineRule="auto"/>
        <w:ind w:right="220" w:firstLine="0"/>
        <w:jc w:val="right"/>
      </w:pPr>
    </w:p>
    <w:p w14:paraId="715250EE" w14:textId="77777777" w:rsidR="00820BE9" w:rsidRDefault="00820BE9" w:rsidP="00D8099A">
      <w:pPr>
        <w:pStyle w:val="1"/>
        <w:spacing w:line="259" w:lineRule="auto"/>
        <w:ind w:right="220" w:firstLine="0"/>
        <w:jc w:val="right"/>
      </w:pPr>
    </w:p>
    <w:p w14:paraId="21F21267" w14:textId="77777777" w:rsidR="00820BE9" w:rsidRDefault="00820BE9" w:rsidP="00D8099A">
      <w:pPr>
        <w:pStyle w:val="1"/>
        <w:spacing w:line="259" w:lineRule="auto"/>
        <w:ind w:right="220" w:firstLine="0"/>
        <w:jc w:val="right"/>
      </w:pPr>
    </w:p>
    <w:p w14:paraId="6F6D097E" w14:textId="02406D8E" w:rsidR="00CD7D46" w:rsidRDefault="00CD7D46" w:rsidP="00CD7D46">
      <w:pPr>
        <w:pStyle w:val="1"/>
        <w:spacing w:line="259" w:lineRule="auto"/>
        <w:ind w:right="220" w:firstLine="0"/>
        <w:jc w:val="right"/>
      </w:pPr>
      <w:r>
        <w:lastRenderedPageBreak/>
        <w:t>Приложение 2</w:t>
      </w:r>
    </w:p>
    <w:p w14:paraId="1054E347" w14:textId="78E80027" w:rsidR="00D8099A" w:rsidRDefault="00CD7D46" w:rsidP="00CD7D46">
      <w:pPr>
        <w:pStyle w:val="1"/>
        <w:spacing w:after="800" w:line="259" w:lineRule="auto"/>
        <w:ind w:left="5540" w:firstLine="0"/>
        <w:jc w:val="right"/>
      </w:pPr>
      <w:r>
        <w:t>к административному регламенту предоставления муниципальной</w:t>
      </w:r>
      <w:r>
        <w:br/>
        <w:t xml:space="preserve">услуги </w:t>
      </w:r>
      <w:r w:rsidR="00D8099A">
        <w:t>«</w:t>
      </w:r>
      <w:r w:rsidR="00D8099A" w:rsidRPr="00F827A9">
        <w:t>Выдача</w:t>
      </w:r>
      <w:r w:rsidR="00D8099A" w:rsidRPr="00F827A9">
        <w:br/>
        <w:t>акта освидетельствования проведения основных работ по строительству</w:t>
      </w:r>
      <w:r w:rsidR="00D8099A" w:rsidRPr="00F827A9">
        <w:br/>
        <w:t>(реконструкции) объекта индивидуального жилищного строительства с</w:t>
      </w:r>
      <w:r w:rsidR="00D8099A" w:rsidRPr="00F827A9">
        <w:br/>
        <w:t>привлечением средств материнского (семейного) капитала</w:t>
      </w:r>
      <w:r w:rsidR="00D8099A">
        <w:t>»</w:t>
      </w:r>
    </w:p>
    <w:p w14:paraId="2AC33BA8" w14:textId="77777777" w:rsidR="00D8099A" w:rsidRDefault="00D8099A">
      <w:pPr>
        <w:pStyle w:val="1"/>
        <w:spacing w:line="240" w:lineRule="auto"/>
        <w:ind w:left="5380" w:firstLine="0"/>
        <w:rPr>
          <w:i/>
          <w:iCs/>
        </w:rPr>
      </w:pPr>
    </w:p>
    <w:p w14:paraId="2A689FBD" w14:textId="583956C9" w:rsidR="004F1A08" w:rsidRDefault="00D8099A">
      <w:pPr>
        <w:pStyle w:val="1"/>
        <w:spacing w:line="240" w:lineRule="auto"/>
        <w:ind w:left="5380" w:firstLine="0"/>
      </w:pPr>
      <w:r>
        <w:rPr>
          <w:i/>
          <w:iCs/>
        </w:rPr>
        <w:t xml:space="preserve"> </w:t>
      </w:r>
      <w:r w:rsidR="002A369B">
        <w:rPr>
          <w:i/>
          <w:iCs/>
        </w:rPr>
        <w:t>(фамилия, имя, отчество, место</w:t>
      </w:r>
    </w:p>
    <w:p w14:paraId="0AC4DB7F" w14:textId="77777777" w:rsidR="004F1A08" w:rsidRDefault="002A369B">
      <w:pPr>
        <w:pStyle w:val="1"/>
        <w:spacing w:line="240" w:lineRule="auto"/>
        <w:ind w:left="5380" w:firstLine="0"/>
      </w:pPr>
      <w:r>
        <w:rPr>
          <w:i/>
          <w:iCs/>
        </w:rPr>
        <w:t>жительства - заявителя</w:t>
      </w:r>
    </w:p>
    <w:p w14:paraId="3D2555B4" w14:textId="2A0D44EB" w:rsidR="004F1A08" w:rsidRDefault="002A369B" w:rsidP="00127628">
      <w:pPr>
        <w:pStyle w:val="1"/>
        <w:spacing w:after="120" w:line="240" w:lineRule="auto"/>
        <w:ind w:left="5381" w:firstLine="0"/>
      </w:pPr>
      <w:r>
        <w:rPr>
          <w:i/>
          <w:iCs/>
        </w:rPr>
        <w:t>(представителя заявителя)</w:t>
      </w:r>
    </w:p>
    <w:p w14:paraId="62546C41" w14:textId="77777777" w:rsidR="00127628" w:rsidRDefault="00127628" w:rsidP="00127628">
      <w:pPr>
        <w:pStyle w:val="1"/>
        <w:spacing w:after="360" w:line="240" w:lineRule="auto"/>
        <w:ind w:firstLine="0"/>
        <w:jc w:val="center"/>
        <w:rPr>
          <w:b/>
          <w:bCs/>
        </w:rPr>
      </w:pPr>
    </w:p>
    <w:p w14:paraId="5C55A791" w14:textId="255FABF4" w:rsidR="004F1A08" w:rsidRDefault="002A369B">
      <w:pPr>
        <w:pStyle w:val="1"/>
        <w:spacing w:after="760" w:line="259" w:lineRule="auto"/>
        <w:ind w:firstLine="0"/>
        <w:jc w:val="center"/>
      </w:pPr>
      <w:r>
        <w:rPr>
          <w:b/>
          <w:bCs/>
        </w:rPr>
        <w:t>УВЕДОМЛЕНИЕ</w:t>
      </w:r>
      <w:r>
        <w:rPr>
          <w:b/>
          <w:bCs/>
        </w:rPr>
        <w:br/>
        <w:t>об отказе в приеме документов, необходимых для предоставления</w:t>
      </w:r>
      <w:r>
        <w:rPr>
          <w:b/>
          <w:bCs/>
        </w:rPr>
        <w:br/>
        <w:t>муниципальной услуги</w:t>
      </w:r>
      <w:r>
        <w:rPr>
          <w:b/>
          <w:bCs/>
        </w:rPr>
        <w:br/>
      </w:r>
      <w:r>
        <w:t>от№</w:t>
      </w:r>
    </w:p>
    <w:p w14:paraId="5D0A42F6" w14:textId="77777777" w:rsidR="004F1A08" w:rsidRDefault="002A369B">
      <w:pPr>
        <w:pStyle w:val="1"/>
        <w:pBdr>
          <w:bottom w:val="single" w:sz="4" w:space="0" w:color="auto"/>
        </w:pBdr>
        <w:spacing w:after="280" w:line="259" w:lineRule="auto"/>
        <w:ind w:firstLine="700"/>
        <w:jc w:val="both"/>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p>
    <w:p w14:paraId="6DB7B6AC" w14:textId="77777777" w:rsidR="004F1A08" w:rsidRDefault="002A369B">
      <w:pPr>
        <w:pStyle w:val="22"/>
        <w:pBdr>
          <w:bottom w:val="single" w:sz="4" w:space="0" w:color="auto"/>
        </w:pBdr>
        <w:spacing w:after="580" w:line="240" w:lineRule="auto"/>
        <w:ind w:left="0" w:firstLine="0"/>
        <w:jc w:val="center"/>
      </w:pPr>
      <w:r>
        <w:t>(Ф.И.О. заявителя, дата направления заявления)</w:t>
      </w:r>
    </w:p>
    <w:p w14:paraId="3BE7E67C" w14:textId="77777777" w:rsidR="004F1A08" w:rsidRDefault="002A369B">
      <w:pPr>
        <w:pStyle w:val="1"/>
        <w:tabs>
          <w:tab w:val="left" w:leader="underscore" w:pos="9768"/>
        </w:tabs>
        <w:ind w:firstLine="0"/>
        <w:jc w:val="both"/>
      </w:pPr>
      <w: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w:t>
      </w:r>
      <w:r>
        <w:tab/>
      </w:r>
    </w:p>
    <w:p w14:paraId="4A820295" w14:textId="77777777" w:rsidR="004F1A08" w:rsidRDefault="002A369B">
      <w:pPr>
        <w:pStyle w:val="22"/>
        <w:pBdr>
          <w:bottom w:val="single" w:sz="4" w:space="0" w:color="auto"/>
        </w:pBdr>
        <w:spacing w:after="240" w:line="240" w:lineRule="auto"/>
        <w:ind w:left="5380" w:firstLine="0"/>
      </w:pPr>
      <w:r>
        <w:t>(указываются основания отказа</w:t>
      </w:r>
    </w:p>
    <w:p w14:paraId="78A9D84E" w14:textId="77777777" w:rsidR="004F1A08" w:rsidRDefault="002A369B">
      <w:pPr>
        <w:pStyle w:val="22"/>
        <w:spacing w:after="340" w:line="240" w:lineRule="auto"/>
        <w:ind w:left="0" w:firstLine="0"/>
        <w:jc w:val="center"/>
      </w:pPr>
      <w:r>
        <w:t>в приеме документов, необходимых для предоставления муниципальной услуги)</w:t>
      </w:r>
    </w:p>
    <w:p w14:paraId="26DC21CC" w14:textId="77777777" w:rsidR="004F1A08" w:rsidRDefault="002A369B">
      <w:pPr>
        <w:pStyle w:val="1"/>
        <w:spacing w:after="320" w:line="259" w:lineRule="auto"/>
        <w:ind w:firstLine="460"/>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66095384" w14:textId="77777777" w:rsidR="004F1A08" w:rsidRDefault="002A369B">
      <w:pPr>
        <w:pStyle w:val="1"/>
        <w:spacing w:after="860" w:line="259" w:lineRule="auto"/>
        <w:ind w:firstLine="500"/>
        <w:jc w:val="both"/>
      </w:pPr>
      <w:r>
        <w:lastRenderedPageBreak/>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xml:space="preserve"> а также в судебном порядке.</w:t>
      </w:r>
    </w:p>
    <w:p w14:paraId="0ED5E8F1" w14:textId="77777777" w:rsidR="004F1A08" w:rsidRDefault="002A369B">
      <w:pPr>
        <w:pStyle w:val="1"/>
        <w:spacing w:after="420" w:line="240" w:lineRule="auto"/>
        <w:ind w:firstLine="0"/>
      </w:pPr>
      <w:r>
        <w:t>Должностное лицо (ФИО)</w:t>
      </w:r>
    </w:p>
    <w:p w14:paraId="3F560DF0" w14:textId="77777777" w:rsidR="004F1A08" w:rsidRDefault="002A369B">
      <w:pPr>
        <w:pStyle w:val="22"/>
        <w:spacing w:after="0" w:line="240" w:lineRule="auto"/>
        <w:ind w:left="0" w:firstLine="0"/>
        <w:jc w:val="center"/>
        <w:rPr>
          <w:sz w:val="20"/>
          <w:szCs w:val="20"/>
        </w:rPr>
        <w:sectPr w:rsidR="004F1A08" w:rsidSect="00820BE9">
          <w:pgSz w:w="11900" w:h="16840"/>
          <w:pgMar w:top="1273" w:right="809" w:bottom="851" w:left="1089" w:header="0" w:footer="3" w:gutter="0"/>
          <w:cols w:space="720"/>
          <w:noEndnote/>
          <w:docGrid w:linePitch="360"/>
        </w:sectPr>
      </w:pPr>
      <w:r>
        <w:rPr>
          <w:i w:val="0"/>
          <w:iCs w:val="0"/>
          <w:sz w:val="20"/>
          <w:szCs w:val="20"/>
        </w:rPr>
        <w:t>(подпись должностного лица органа,</w:t>
      </w:r>
      <w:r>
        <w:rPr>
          <w:i w:val="0"/>
          <w:iCs w:val="0"/>
          <w:sz w:val="20"/>
          <w:szCs w:val="20"/>
        </w:rPr>
        <w:br/>
        <w:t>осуществляющего</w:t>
      </w:r>
      <w:r>
        <w:rPr>
          <w:i w:val="0"/>
          <w:iCs w:val="0"/>
          <w:sz w:val="20"/>
          <w:szCs w:val="20"/>
        </w:rPr>
        <w:br/>
        <w:t>предоставление государственной</w:t>
      </w:r>
      <w:r>
        <w:rPr>
          <w:i w:val="0"/>
          <w:iCs w:val="0"/>
          <w:sz w:val="20"/>
          <w:szCs w:val="20"/>
        </w:rPr>
        <w:br/>
        <w:t>(муниципальной) услуги)</w:t>
      </w:r>
    </w:p>
    <w:p w14:paraId="6F996F62" w14:textId="77B73FF4" w:rsidR="00CD7D46" w:rsidRDefault="00CD7D46" w:rsidP="00CD7D46">
      <w:pPr>
        <w:pStyle w:val="1"/>
        <w:spacing w:line="259" w:lineRule="auto"/>
        <w:ind w:right="220" w:firstLine="0"/>
        <w:jc w:val="right"/>
      </w:pPr>
      <w:r>
        <w:lastRenderedPageBreak/>
        <w:t>Приложение 3</w:t>
      </w:r>
    </w:p>
    <w:p w14:paraId="4962519A" w14:textId="07059315" w:rsidR="00D8099A" w:rsidRDefault="00CD7D46" w:rsidP="00CD7D46">
      <w:pPr>
        <w:pStyle w:val="1"/>
        <w:spacing w:after="800" w:line="259" w:lineRule="auto"/>
        <w:ind w:left="5540" w:firstLine="0"/>
        <w:jc w:val="right"/>
      </w:pPr>
      <w:r>
        <w:t>к административному регламенту</w:t>
      </w:r>
      <w:r w:rsidR="008A19E3">
        <w:br/>
      </w:r>
      <w:r>
        <w:t>предоставления муниципальной</w:t>
      </w:r>
      <w:r w:rsidR="008A19E3">
        <w:t xml:space="preserve"> </w:t>
      </w:r>
      <w:r>
        <w:t xml:space="preserve">услуги </w:t>
      </w:r>
      <w:r w:rsidR="00D8099A">
        <w:t>«</w:t>
      </w:r>
      <w:r w:rsidR="00D8099A" w:rsidRPr="00F827A9">
        <w:t>Выдача</w:t>
      </w:r>
      <w:r w:rsidR="00D8099A" w:rsidRPr="00F827A9">
        <w:br/>
        <w:t>акта освидетельствования проведения основных работ по строительству</w:t>
      </w:r>
      <w:r w:rsidR="00D8099A" w:rsidRPr="00F827A9">
        <w:br/>
        <w:t>(реконструкции) объекта индивидуального жилищного строительства с</w:t>
      </w:r>
      <w:r w:rsidR="00D8099A" w:rsidRPr="00F827A9">
        <w:br/>
      </w:r>
      <w:bookmarkStart w:id="169" w:name="_GoBack"/>
      <w:bookmarkEnd w:id="169"/>
      <w:r w:rsidR="00D8099A" w:rsidRPr="00F827A9">
        <w:t>привлечением средств материнского (семейного) капитала</w:t>
      </w:r>
      <w:r w:rsidR="00D8099A">
        <w:t>»</w:t>
      </w:r>
    </w:p>
    <w:p w14:paraId="5F6343E1" w14:textId="77777777" w:rsidR="006C457B" w:rsidRDefault="002A369B" w:rsidP="006C457B">
      <w:pPr>
        <w:pStyle w:val="1"/>
        <w:spacing w:line="240" w:lineRule="auto"/>
        <w:ind w:left="5897" w:hanging="5438"/>
        <w:jc w:val="center"/>
        <w:rPr>
          <w:b/>
          <w:bCs/>
          <w:sz w:val="24"/>
          <w:szCs w:val="24"/>
        </w:rPr>
      </w:pPr>
      <w:r>
        <w:rPr>
          <w:b/>
          <w:bCs/>
          <w:sz w:val="24"/>
          <w:szCs w:val="24"/>
        </w:rPr>
        <w:t>Состав, последовательность и сроки выполнения административных процедур (действий)</w:t>
      </w:r>
    </w:p>
    <w:p w14:paraId="630FD2BA" w14:textId="2B9A4B57" w:rsidR="004F1A08" w:rsidRDefault="002A369B" w:rsidP="006C457B">
      <w:pPr>
        <w:pStyle w:val="1"/>
        <w:spacing w:line="240" w:lineRule="auto"/>
        <w:ind w:left="5897" w:hanging="5438"/>
        <w:jc w:val="center"/>
        <w:rPr>
          <w:b/>
          <w:bCs/>
          <w:sz w:val="24"/>
          <w:szCs w:val="24"/>
        </w:rPr>
      </w:pPr>
      <w:r>
        <w:rPr>
          <w:b/>
          <w:bCs/>
          <w:sz w:val="24"/>
          <w:szCs w:val="24"/>
        </w:rPr>
        <w:t>при предоставлении муниципальной услуги</w:t>
      </w:r>
    </w:p>
    <w:p w14:paraId="59491209" w14:textId="77777777" w:rsidR="006C457B" w:rsidRDefault="006C457B" w:rsidP="006C457B">
      <w:pPr>
        <w:pStyle w:val="1"/>
        <w:spacing w:line="240" w:lineRule="auto"/>
        <w:ind w:left="5897" w:hanging="543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88"/>
        <w:gridCol w:w="2122"/>
        <w:gridCol w:w="1555"/>
        <w:gridCol w:w="2131"/>
        <w:gridCol w:w="1267"/>
        <w:gridCol w:w="1958"/>
      </w:tblGrid>
      <w:tr w:rsidR="004F1A08" w14:paraId="3ACA094C" w14:textId="77777777">
        <w:trPr>
          <w:trHeight w:hRule="exact" w:val="2213"/>
          <w:jc w:val="center"/>
        </w:trPr>
        <w:tc>
          <w:tcPr>
            <w:tcW w:w="2837" w:type="dxa"/>
            <w:tcBorders>
              <w:top w:val="single" w:sz="4" w:space="0" w:color="auto"/>
              <w:left w:val="single" w:sz="4" w:space="0" w:color="auto"/>
            </w:tcBorders>
            <w:shd w:val="clear" w:color="auto" w:fill="FFFFFF"/>
          </w:tcPr>
          <w:p w14:paraId="71140BCC" w14:textId="77777777" w:rsidR="004F1A08" w:rsidRDefault="002A369B">
            <w:pPr>
              <w:pStyle w:val="a5"/>
              <w:spacing w:line="240" w:lineRule="auto"/>
              <w:ind w:firstLine="0"/>
              <w:jc w:val="center"/>
              <w:rPr>
                <w:sz w:val="24"/>
                <w:szCs w:val="24"/>
              </w:rPr>
            </w:pPr>
            <w:r>
              <w:rPr>
                <w:b/>
                <w:bCs/>
                <w:sz w:val="24"/>
                <w:szCs w:val="24"/>
              </w:rPr>
              <w:t>Основание для начала административной процедуры</w:t>
            </w:r>
          </w:p>
        </w:tc>
        <w:tc>
          <w:tcPr>
            <w:tcW w:w="2688" w:type="dxa"/>
            <w:tcBorders>
              <w:top w:val="single" w:sz="4" w:space="0" w:color="auto"/>
              <w:left w:val="single" w:sz="4" w:space="0" w:color="auto"/>
            </w:tcBorders>
            <w:shd w:val="clear" w:color="auto" w:fill="FFFFFF"/>
          </w:tcPr>
          <w:p w14:paraId="29159655" w14:textId="77777777" w:rsidR="004F1A08" w:rsidRDefault="002A369B">
            <w:pPr>
              <w:pStyle w:val="a5"/>
              <w:spacing w:line="240" w:lineRule="auto"/>
              <w:ind w:firstLine="0"/>
              <w:jc w:val="center"/>
              <w:rPr>
                <w:sz w:val="24"/>
                <w:szCs w:val="24"/>
              </w:rPr>
            </w:pPr>
            <w:r>
              <w:rPr>
                <w:b/>
                <w:bCs/>
                <w:sz w:val="24"/>
                <w:szCs w:val="24"/>
              </w:rPr>
              <w:t>Содержание административных действий</w:t>
            </w:r>
          </w:p>
        </w:tc>
        <w:tc>
          <w:tcPr>
            <w:tcW w:w="2122" w:type="dxa"/>
            <w:tcBorders>
              <w:top w:val="single" w:sz="4" w:space="0" w:color="auto"/>
              <w:left w:val="single" w:sz="4" w:space="0" w:color="auto"/>
            </w:tcBorders>
            <w:shd w:val="clear" w:color="auto" w:fill="FFFFFF"/>
          </w:tcPr>
          <w:p w14:paraId="3C351338" w14:textId="77777777" w:rsidR="004F1A08" w:rsidRDefault="002A369B">
            <w:pPr>
              <w:pStyle w:val="a5"/>
              <w:spacing w:line="240" w:lineRule="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FFFFFF"/>
            <w:vAlign w:val="bottom"/>
          </w:tcPr>
          <w:p w14:paraId="5B2F2B1A" w14:textId="1F75B051" w:rsidR="004F1A08" w:rsidRDefault="0017004B">
            <w:pPr>
              <w:pStyle w:val="a5"/>
              <w:spacing w:line="240" w:lineRule="auto"/>
              <w:ind w:firstLine="0"/>
              <w:jc w:val="center"/>
              <w:rPr>
                <w:sz w:val="24"/>
                <w:szCs w:val="24"/>
              </w:rPr>
            </w:pPr>
            <w:r>
              <w:rPr>
                <w:b/>
                <w:bCs/>
                <w:sz w:val="24"/>
                <w:szCs w:val="24"/>
              </w:rPr>
              <w:t>Уполномоченное</w:t>
            </w:r>
            <w:r w:rsidR="002A369B">
              <w:rPr>
                <w:b/>
                <w:bCs/>
                <w:sz w:val="24"/>
                <w:szCs w:val="24"/>
              </w:rPr>
              <w:t xml:space="preserve"> лицо, </w:t>
            </w:r>
            <w:proofErr w:type="spellStart"/>
            <w:r w:rsidR="002A369B">
              <w:rPr>
                <w:b/>
                <w:bCs/>
                <w:sz w:val="24"/>
                <w:szCs w:val="24"/>
              </w:rPr>
              <w:t>ответственн</w:t>
            </w:r>
            <w:proofErr w:type="spellEnd"/>
            <w:r w:rsidR="002A369B">
              <w:rPr>
                <w:b/>
                <w:bCs/>
                <w:sz w:val="24"/>
                <w:szCs w:val="24"/>
              </w:rPr>
              <w:t xml:space="preserve"> </w:t>
            </w:r>
            <w:proofErr w:type="spellStart"/>
            <w:r w:rsidR="002A369B">
              <w:rPr>
                <w:b/>
                <w:bCs/>
                <w:sz w:val="24"/>
                <w:szCs w:val="24"/>
              </w:rPr>
              <w:t>ое</w:t>
            </w:r>
            <w:proofErr w:type="spellEnd"/>
            <w:r w:rsidR="002A369B">
              <w:rPr>
                <w:b/>
                <w:bCs/>
                <w:sz w:val="24"/>
                <w:szCs w:val="24"/>
              </w:rPr>
              <w:t xml:space="preserve"> за выполнение </w:t>
            </w:r>
            <w:proofErr w:type="spellStart"/>
            <w:r w:rsidR="002A369B">
              <w:rPr>
                <w:b/>
                <w:bCs/>
                <w:sz w:val="24"/>
                <w:szCs w:val="24"/>
              </w:rPr>
              <w:t>администра</w:t>
            </w:r>
            <w:proofErr w:type="spellEnd"/>
            <w:r w:rsidR="002A369B">
              <w:rPr>
                <w:b/>
                <w:bCs/>
                <w:sz w:val="24"/>
                <w:szCs w:val="24"/>
              </w:rPr>
              <w:t xml:space="preserve"> </w:t>
            </w:r>
            <w:proofErr w:type="spellStart"/>
            <w:r w:rsidR="002A369B">
              <w:rPr>
                <w:b/>
                <w:bCs/>
                <w:sz w:val="24"/>
                <w:szCs w:val="24"/>
              </w:rPr>
              <w:t>тивного</w:t>
            </w:r>
            <w:proofErr w:type="spellEnd"/>
            <w:r w:rsidR="002A369B">
              <w:rPr>
                <w:b/>
                <w:bCs/>
                <w:sz w:val="24"/>
                <w:szCs w:val="24"/>
              </w:rPr>
              <w:t xml:space="preserve"> действия</w:t>
            </w:r>
          </w:p>
        </w:tc>
        <w:tc>
          <w:tcPr>
            <w:tcW w:w="2131" w:type="dxa"/>
            <w:tcBorders>
              <w:top w:val="single" w:sz="4" w:space="0" w:color="auto"/>
              <w:left w:val="single" w:sz="4" w:space="0" w:color="auto"/>
            </w:tcBorders>
            <w:shd w:val="clear" w:color="auto" w:fill="FFFFFF"/>
          </w:tcPr>
          <w:p w14:paraId="3B956388" w14:textId="77777777" w:rsidR="004F1A08" w:rsidRDefault="002A369B">
            <w:pPr>
              <w:pStyle w:val="a5"/>
              <w:spacing w:line="240" w:lineRule="auto"/>
              <w:ind w:firstLine="0"/>
              <w:jc w:val="center"/>
              <w:rPr>
                <w:sz w:val="24"/>
                <w:szCs w:val="24"/>
              </w:rPr>
            </w:pPr>
            <w:r>
              <w:rPr>
                <w:b/>
                <w:bCs/>
                <w:sz w:val="24"/>
                <w:szCs w:val="24"/>
              </w:rPr>
              <w:t xml:space="preserve">Место выполнения </w:t>
            </w:r>
            <w:proofErr w:type="spellStart"/>
            <w:r>
              <w:rPr>
                <w:b/>
                <w:bCs/>
                <w:sz w:val="24"/>
                <w:szCs w:val="24"/>
              </w:rPr>
              <w:t>административн</w:t>
            </w:r>
            <w:proofErr w:type="spellEnd"/>
            <w:r>
              <w:rPr>
                <w:b/>
                <w:bCs/>
                <w:sz w:val="24"/>
                <w:szCs w:val="24"/>
              </w:rPr>
              <w:t xml:space="preserve"> о-</w:t>
            </w:r>
            <w:proofErr w:type="spellStart"/>
            <w:r>
              <w:rPr>
                <w:b/>
                <w:bCs/>
                <w:sz w:val="24"/>
                <w:szCs w:val="24"/>
              </w:rPr>
              <w:t>го</w:t>
            </w:r>
            <w:proofErr w:type="spellEnd"/>
            <w:r>
              <w:rPr>
                <w:b/>
                <w:bCs/>
                <w:sz w:val="24"/>
                <w:szCs w:val="24"/>
              </w:rPr>
              <w:t xml:space="preserve"> действия/ используемая информационная система</w:t>
            </w:r>
          </w:p>
        </w:tc>
        <w:tc>
          <w:tcPr>
            <w:tcW w:w="1267" w:type="dxa"/>
            <w:tcBorders>
              <w:top w:val="single" w:sz="4" w:space="0" w:color="auto"/>
              <w:left w:val="single" w:sz="4" w:space="0" w:color="auto"/>
            </w:tcBorders>
            <w:shd w:val="clear" w:color="auto" w:fill="FFFFFF"/>
          </w:tcPr>
          <w:p w14:paraId="6D181F23" w14:textId="77777777" w:rsidR="004F1A08" w:rsidRDefault="002A369B">
            <w:pPr>
              <w:pStyle w:val="a5"/>
              <w:spacing w:line="240" w:lineRule="auto"/>
              <w:ind w:firstLine="0"/>
              <w:jc w:val="center"/>
              <w:rPr>
                <w:sz w:val="24"/>
                <w:szCs w:val="24"/>
              </w:rPr>
            </w:pPr>
            <w:proofErr w:type="spellStart"/>
            <w:r>
              <w:rPr>
                <w:b/>
                <w:bCs/>
                <w:sz w:val="24"/>
                <w:szCs w:val="24"/>
              </w:rPr>
              <w:t>Критери</w:t>
            </w:r>
            <w:proofErr w:type="spellEnd"/>
            <w:r>
              <w:rPr>
                <w:b/>
                <w:bCs/>
                <w:sz w:val="24"/>
                <w:szCs w:val="24"/>
              </w:rPr>
              <w:t xml:space="preserve"> и Припяти я решения</w:t>
            </w:r>
          </w:p>
        </w:tc>
        <w:tc>
          <w:tcPr>
            <w:tcW w:w="1958" w:type="dxa"/>
            <w:tcBorders>
              <w:top w:val="single" w:sz="4" w:space="0" w:color="auto"/>
              <w:left w:val="single" w:sz="4" w:space="0" w:color="auto"/>
              <w:right w:val="single" w:sz="4" w:space="0" w:color="auto"/>
            </w:tcBorders>
            <w:shd w:val="clear" w:color="auto" w:fill="FFFFFF"/>
          </w:tcPr>
          <w:p w14:paraId="516F6D89" w14:textId="77777777" w:rsidR="004F1A08" w:rsidRDefault="002A369B">
            <w:pPr>
              <w:pStyle w:val="a5"/>
              <w:spacing w:line="240" w:lineRule="auto"/>
              <w:ind w:firstLine="0"/>
              <w:jc w:val="center"/>
              <w:rPr>
                <w:sz w:val="24"/>
                <w:szCs w:val="24"/>
              </w:rPr>
            </w:pPr>
            <w:r>
              <w:rPr>
                <w:b/>
                <w:bCs/>
                <w:sz w:val="24"/>
                <w:szCs w:val="24"/>
              </w:rPr>
              <w:t xml:space="preserve">Результат </w:t>
            </w:r>
            <w:proofErr w:type="spellStart"/>
            <w:r>
              <w:rPr>
                <w:b/>
                <w:bCs/>
                <w:sz w:val="24"/>
                <w:szCs w:val="24"/>
              </w:rPr>
              <w:t>административ</w:t>
            </w:r>
            <w:proofErr w:type="spellEnd"/>
            <w:r>
              <w:rPr>
                <w:b/>
                <w:bCs/>
                <w:sz w:val="24"/>
                <w:szCs w:val="24"/>
              </w:rPr>
              <w:t xml:space="preserve"> ною действия, способ фиксации</w:t>
            </w:r>
          </w:p>
        </w:tc>
      </w:tr>
      <w:tr w:rsidR="004F1A08" w14:paraId="464CF38E" w14:textId="77777777">
        <w:trPr>
          <w:trHeight w:hRule="exact" w:val="288"/>
          <w:jc w:val="center"/>
        </w:trPr>
        <w:tc>
          <w:tcPr>
            <w:tcW w:w="2837" w:type="dxa"/>
            <w:tcBorders>
              <w:top w:val="single" w:sz="4" w:space="0" w:color="auto"/>
              <w:left w:val="single" w:sz="4" w:space="0" w:color="auto"/>
            </w:tcBorders>
            <w:shd w:val="clear" w:color="auto" w:fill="FFFFFF"/>
            <w:vAlign w:val="bottom"/>
          </w:tcPr>
          <w:p w14:paraId="73D36AFE" w14:textId="77777777" w:rsidR="004F1A08" w:rsidRDefault="002A369B">
            <w:pPr>
              <w:pStyle w:val="a5"/>
              <w:spacing w:line="240" w:lineRule="auto"/>
              <w:ind w:firstLine="0"/>
              <w:jc w:val="center"/>
              <w:rPr>
                <w:sz w:val="24"/>
                <w:szCs w:val="24"/>
              </w:rPr>
            </w:pPr>
            <w:r>
              <w:rPr>
                <w:sz w:val="24"/>
                <w:szCs w:val="24"/>
              </w:rPr>
              <w:t>1</w:t>
            </w:r>
          </w:p>
        </w:tc>
        <w:tc>
          <w:tcPr>
            <w:tcW w:w="2688" w:type="dxa"/>
            <w:tcBorders>
              <w:top w:val="single" w:sz="4" w:space="0" w:color="auto"/>
              <w:left w:val="single" w:sz="4" w:space="0" w:color="auto"/>
            </w:tcBorders>
            <w:shd w:val="clear" w:color="auto" w:fill="FFFFFF"/>
            <w:vAlign w:val="bottom"/>
          </w:tcPr>
          <w:p w14:paraId="10BC8FEE" w14:textId="77777777" w:rsidR="004F1A08" w:rsidRDefault="002A369B">
            <w:pPr>
              <w:pStyle w:val="a5"/>
              <w:spacing w:line="240" w:lineRule="auto"/>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14:paraId="2CEA6877" w14:textId="77777777" w:rsidR="004F1A08" w:rsidRDefault="002A369B">
            <w:pPr>
              <w:pStyle w:val="a5"/>
              <w:spacing w:line="240" w:lineRule="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FFFFFF"/>
            <w:vAlign w:val="bottom"/>
          </w:tcPr>
          <w:p w14:paraId="37B67040" w14:textId="77777777" w:rsidR="004F1A08" w:rsidRDefault="002A369B">
            <w:pPr>
              <w:pStyle w:val="a5"/>
              <w:spacing w:line="240" w:lineRule="auto"/>
              <w:ind w:firstLine="0"/>
              <w:jc w:val="center"/>
              <w:rPr>
                <w:sz w:val="24"/>
                <w:szCs w:val="24"/>
              </w:rPr>
            </w:pPr>
            <w:r>
              <w:rPr>
                <w:sz w:val="24"/>
                <w:szCs w:val="24"/>
              </w:rPr>
              <w:t>4</w:t>
            </w:r>
          </w:p>
        </w:tc>
        <w:tc>
          <w:tcPr>
            <w:tcW w:w="2131" w:type="dxa"/>
            <w:tcBorders>
              <w:top w:val="single" w:sz="4" w:space="0" w:color="auto"/>
              <w:left w:val="single" w:sz="4" w:space="0" w:color="auto"/>
            </w:tcBorders>
            <w:shd w:val="clear" w:color="auto" w:fill="FFFFFF"/>
            <w:vAlign w:val="bottom"/>
          </w:tcPr>
          <w:p w14:paraId="6CFD2AFA" w14:textId="77777777" w:rsidR="004F1A08" w:rsidRDefault="002A369B">
            <w:pPr>
              <w:pStyle w:val="a5"/>
              <w:spacing w:line="240" w:lineRule="auto"/>
              <w:ind w:firstLine="0"/>
              <w:jc w:val="center"/>
              <w:rPr>
                <w:sz w:val="24"/>
                <w:szCs w:val="24"/>
              </w:rPr>
            </w:pPr>
            <w:r>
              <w:rPr>
                <w:sz w:val="24"/>
                <w:szCs w:val="24"/>
              </w:rPr>
              <w:t>5</w:t>
            </w:r>
          </w:p>
        </w:tc>
        <w:tc>
          <w:tcPr>
            <w:tcW w:w="1267" w:type="dxa"/>
            <w:tcBorders>
              <w:top w:val="single" w:sz="4" w:space="0" w:color="auto"/>
              <w:left w:val="single" w:sz="4" w:space="0" w:color="auto"/>
            </w:tcBorders>
            <w:shd w:val="clear" w:color="auto" w:fill="FFFFFF"/>
            <w:vAlign w:val="bottom"/>
          </w:tcPr>
          <w:p w14:paraId="4766AFF5" w14:textId="77777777" w:rsidR="004F1A08" w:rsidRDefault="002A369B">
            <w:pPr>
              <w:pStyle w:val="a5"/>
              <w:spacing w:line="240" w:lineRule="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bottom"/>
          </w:tcPr>
          <w:p w14:paraId="49791CA6" w14:textId="77777777" w:rsidR="004F1A08" w:rsidRDefault="002A369B">
            <w:pPr>
              <w:pStyle w:val="a5"/>
              <w:spacing w:line="240" w:lineRule="auto"/>
              <w:ind w:firstLine="0"/>
              <w:jc w:val="center"/>
              <w:rPr>
                <w:sz w:val="24"/>
                <w:szCs w:val="24"/>
              </w:rPr>
            </w:pPr>
            <w:r>
              <w:rPr>
                <w:sz w:val="24"/>
                <w:szCs w:val="24"/>
              </w:rPr>
              <w:t>7</w:t>
            </w:r>
          </w:p>
        </w:tc>
      </w:tr>
      <w:tr w:rsidR="004F1A08" w14:paraId="210EED82" w14:textId="77777777">
        <w:trPr>
          <w:trHeight w:hRule="exact" w:val="566"/>
          <w:jc w:val="center"/>
        </w:trPr>
        <w:tc>
          <w:tcPr>
            <w:tcW w:w="2837" w:type="dxa"/>
            <w:tcBorders>
              <w:top w:val="single" w:sz="4" w:space="0" w:color="auto"/>
              <w:left w:val="single" w:sz="4" w:space="0" w:color="auto"/>
            </w:tcBorders>
            <w:shd w:val="clear" w:color="auto" w:fill="FFFFFF"/>
          </w:tcPr>
          <w:p w14:paraId="112873F8" w14:textId="77777777" w:rsidR="004F1A08" w:rsidRDefault="004F1A08">
            <w:pPr>
              <w:rPr>
                <w:sz w:val="10"/>
                <w:szCs w:val="10"/>
              </w:rPr>
            </w:pPr>
          </w:p>
        </w:tc>
        <w:tc>
          <w:tcPr>
            <w:tcW w:w="2688" w:type="dxa"/>
            <w:tcBorders>
              <w:top w:val="single" w:sz="4" w:space="0" w:color="auto"/>
            </w:tcBorders>
            <w:shd w:val="clear" w:color="auto" w:fill="FFFFFF"/>
          </w:tcPr>
          <w:p w14:paraId="57F59B5A" w14:textId="77777777" w:rsidR="004F1A08" w:rsidRDefault="002A369B">
            <w:pPr>
              <w:pStyle w:val="a5"/>
              <w:spacing w:line="240" w:lineRule="auto"/>
              <w:ind w:left="1860" w:firstLine="0"/>
              <w:rPr>
                <w:sz w:val="24"/>
                <w:szCs w:val="24"/>
              </w:rPr>
            </w:pPr>
            <w:r>
              <w:rPr>
                <w:sz w:val="24"/>
                <w:szCs w:val="24"/>
              </w:rPr>
              <w:t>1. Г</w:t>
            </w:r>
          </w:p>
        </w:tc>
        <w:tc>
          <w:tcPr>
            <w:tcW w:w="5808" w:type="dxa"/>
            <w:gridSpan w:val="3"/>
            <w:tcBorders>
              <w:top w:val="single" w:sz="4" w:space="0" w:color="auto"/>
              <w:left w:val="single" w:sz="4" w:space="0" w:color="auto"/>
            </w:tcBorders>
            <w:shd w:val="clear" w:color="auto" w:fill="FFFFFF"/>
          </w:tcPr>
          <w:p w14:paraId="0455B69F" w14:textId="0016C887" w:rsidR="004F1A08" w:rsidRDefault="0063234A">
            <w:pPr>
              <w:pStyle w:val="a5"/>
              <w:spacing w:line="240" w:lineRule="auto"/>
              <w:ind w:firstLine="0"/>
              <w:rPr>
                <w:sz w:val="24"/>
                <w:szCs w:val="24"/>
              </w:rPr>
            </w:pPr>
            <w:r>
              <w:rPr>
                <w:sz w:val="24"/>
                <w:szCs w:val="24"/>
              </w:rPr>
              <w:t>П</w:t>
            </w:r>
            <w:r w:rsidR="002A369B">
              <w:rPr>
                <w:sz w:val="24"/>
                <w:szCs w:val="24"/>
              </w:rPr>
              <w:t>роверка документов и регистрация заявления</w:t>
            </w:r>
          </w:p>
        </w:tc>
        <w:tc>
          <w:tcPr>
            <w:tcW w:w="1267" w:type="dxa"/>
            <w:tcBorders>
              <w:top w:val="single" w:sz="4" w:space="0" w:color="auto"/>
            </w:tcBorders>
            <w:shd w:val="clear" w:color="auto" w:fill="FFFFFF"/>
          </w:tcPr>
          <w:p w14:paraId="674BACF4" w14:textId="77777777" w:rsidR="004F1A08" w:rsidRDefault="004F1A08">
            <w:pPr>
              <w:rPr>
                <w:sz w:val="10"/>
                <w:szCs w:val="10"/>
              </w:rPr>
            </w:pPr>
          </w:p>
        </w:tc>
        <w:tc>
          <w:tcPr>
            <w:tcW w:w="1958" w:type="dxa"/>
            <w:tcBorders>
              <w:top w:val="single" w:sz="4" w:space="0" w:color="auto"/>
              <w:right w:val="single" w:sz="4" w:space="0" w:color="auto"/>
            </w:tcBorders>
            <w:shd w:val="clear" w:color="auto" w:fill="FFFFFF"/>
          </w:tcPr>
          <w:p w14:paraId="5D36F983" w14:textId="77777777" w:rsidR="004F1A08" w:rsidRDefault="004F1A08">
            <w:pPr>
              <w:rPr>
                <w:sz w:val="10"/>
                <w:szCs w:val="10"/>
              </w:rPr>
            </w:pPr>
          </w:p>
        </w:tc>
      </w:tr>
      <w:tr w:rsidR="004F1A08" w14:paraId="0563C77E" w14:textId="77777777" w:rsidTr="00B21949">
        <w:trPr>
          <w:trHeight w:hRule="exact" w:val="3413"/>
          <w:jc w:val="center"/>
        </w:trPr>
        <w:tc>
          <w:tcPr>
            <w:tcW w:w="2837" w:type="dxa"/>
            <w:tcBorders>
              <w:top w:val="single" w:sz="4" w:space="0" w:color="auto"/>
              <w:left w:val="single" w:sz="4" w:space="0" w:color="auto"/>
              <w:bottom w:val="single" w:sz="4" w:space="0" w:color="auto"/>
            </w:tcBorders>
            <w:shd w:val="clear" w:color="auto" w:fill="FFFFFF"/>
          </w:tcPr>
          <w:p w14:paraId="54BA62AD" w14:textId="6AC95EA4" w:rsidR="004F1A08" w:rsidRDefault="002A369B">
            <w:pPr>
              <w:pStyle w:val="a5"/>
              <w:spacing w:line="240" w:lineRule="auto"/>
              <w:ind w:firstLine="0"/>
              <w:rPr>
                <w:sz w:val="24"/>
                <w:szCs w:val="24"/>
              </w:rPr>
            </w:pPr>
            <w:r>
              <w:rPr>
                <w:sz w:val="24"/>
                <w:szCs w:val="24"/>
              </w:rPr>
              <w:lastRenderedPageBreak/>
              <w:t xml:space="preserve">Поступление заявления и документов для предоставления муниципальной услуги в </w:t>
            </w:r>
            <w:r w:rsidR="00B21949">
              <w:rPr>
                <w:sz w:val="24"/>
                <w:szCs w:val="24"/>
              </w:rPr>
              <w:t>у</w:t>
            </w:r>
            <w:r>
              <w:rPr>
                <w:sz w:val="24"/>
                <w:szCs w:val="24"/>
              </w:rPr>
              <w:t>полномоченный орган</w:t>
            </w:r>
          </w:p>
        </w:tc>
        <w:tc>
          <w:tcPr>
            <w:tcW w:w="2688" w:type="dxa"/>
            <w:tcBorders>
              <w:top w:val="single" w:sz="4" w:space="0" w:color="auto"/>
              <w:left w:val="single" w:sz="4" w:space="0" w:color="auto"/>
              <w:bottom w:val="single" w:sz="4" w:space="0" w:color="auto"/>
            </w:tcBorders>
            <w:shd w:val="clear" w:color="auto" w:fill="FFFFFF"/>
          </w:tcPr>
          <w:p w14:paraId="0D686782" w14:textId="4E6EEC21" w:rsidR="004F1A08" w:rsidRDefault="002A369B">
            <w:pPr>
              <w:pStyle w:val="a5"/>
              <w:spacing w:line="240" w:lineRule="auto"/>
              <w:ind w:firstLine="0"/>
              <w:rPr>
                <w:sz w:val="24"/>
                <w:szCs w:val="24"/>
              </w:rPr>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2.6 </w:t>
            </w:r>
            <w:r w:rsidR="00D8099A">
              <w:rPr>
                <w:sz w:val="24"/>
                <w:szCs w:val="24"/>
              </w:rPr>
              <w:t>настоящего Р</w:t>
            </w:r>
            <w:r>
              <w:rPr>
                <w:sz w:val="24"/>
                <w:szCs w:val="24"/>
              </w:rPr>
              <w:t>егламента</w:t>
            </w:r>
          </w:p>
        </w:tc>
        <w:tc>
          <w:tcPr>
            <w:tcW w:w="2122" w:type="dxa"/>
            <w:tcBorders>
              <w:top w:val="single" w:sz="4" w:space="0" w:color="auto"/>
              <w:left w:val="single" w:sz="4" w:space="0" w:color="auto"/>
              <w:bottom w:val="single" w:sz="4" w:space="0" w:color="auto"/>
            </w:tcBorders>
            <w:shd w:val="clear" w:color="auto" w:fill="FFFFFF"/>
          </w:tcPr>
          <w:p w14:paraId="7957A5D6" w14:textId="77777777" w:rsidR="004F1A08" w:rsidRDefault="002A369B">
            <w:pPr>
              <w:pStyle w:val="a5"/>
              <w:spacing w:line="240" w:lineRule="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FFFFFF"/>
          </w:tcPr>
          <w:p w14:paraId="32820B1D" w14:textId="51630DBA" w:rsidR="004F1A08" w:rsidRDefault="0017004B">
            <w:pPr>
              <w:pStyle w:val="a5"/>
              <w:spacing w:line="240" w:lineRule="auto"/>
              <w:ind w:firstLine="0"/>
              <w:rPr>
                <w:sz w:val="24"/>
                <w:szCs w:val="24"/>
              </w:rPr>
            </w:pPr>
            <w:r>
              <w:rPr>
                <w:sz w:val="24"/>
                <w:szCs w:val="24"/>
              </w:rPr>
              <w:t xml:space="preserve">Специалист </w:t>
            </w:r>
            <w:proofErr w:type="spellStart"/>
            <w:r>
              <w:rPr>
                <w:sz w:val="24"/>
                <w:szCs w:val="24"/>
              </w:rPr>
              <w:t>у</w:t>
            </w:r>
            <w:r w:rsidR="002A369B">
              <w:rPr>
                <w:sz w:val="24"/>
                <w:szCs w:val="24"/>
              </w:rPr>
              <w:t>полномоче</w:t>
            </w:r>
            <w:proofErr w:type="spellEnd"/>
            <w:r w:rsidR="002A369B">
              <w:rPr>
                <w:sz w:val="24"/>
                <w:szCs w:val="24"/>
              </w:rPr>
              <w:t xml:space="preserve"> иного органа, ответственн</w:t>
            </w:r>
            <w:r>
              <w:rPr>
                <w:sz w:val="24"/>
                <w:szCs w:val="24"/>
              </w:rPr>
              <w:t>ый</w:t>
            </w:r>
            <w:r w:rsidR="002A369B">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w:t>
            </w:r>
            <w:proofErr w:type="spellStart"/>
            <w:proofErr w:type="gramStart"/>
            <w:r w:rsidR="002A369B">
              <w:rPr>
                <w:sz w:val="24"/>
                <w:szCs w:val="24"/>
              </w:rPr>
              <w:t>муниципаль</w:t>
            </w:r>
            <w:proofErr w:type="spellEnd"/>
            <w:r w:rsidR="002A369B">
              <w:rPr>
                <w:sz w:val="24"/>
                <w:szCs w:val="24"/>
              </w:rPr>
              <w:t xml:space="preserve"> ной</w:t>
            </w:r>
            <w:proofErr w:type="gramEnd"/>
            <w:r w:rsidR="002A369B">
              <w:rPr>
                <w:sz w:val="24"/>
                <w:szCs w:val="24"/>
              </w:rPr>
              <w:t xml:space="preserve"> услуги</w:t>
            </w:r>
          </w:p>
        </w:tc>
        <w:tc>
          <w:tcPr>
            <w:tcW w:w="2131" w:type="dxa"/>
            <w:tcBorders>
              <w:top w:val="single" w:sz="4" w:space="0" w:color="auto"/>
              <w:left w:val="single" w:sz="4" w:space="0" w:color="auto"/>
              <w:bottom w:val="single" w:sz="4" w:space="0" w:color="auto"/>
            </w:tcBorders>
            <w:shd w:val="clear" w:color="auto" w:fill="FFFFFF"/>
          </w:tcPr>
          <w:p w14:paraId="41F1217D" w14:textId="4422072D" w:rsidR="004F1A08" w:rsidRDefault="002A369B">
            <w:pPr>
              <w:pStyle w:val="a5"/>
              <w:spacing w:line="240" w:lineRule="auto"/>
              <w:ind w:firstLine="0"/>
              <w:jc w:val="center"/>
              <w:rPr>
                <w:sz w:val="24"/>
                <w:szCs w:val="24"/>
              </w:rPr>
            </w:pPr>
            <w:r>
              <w:rPr>
                <w:sz w:val="24"/>
                <w:szCs w:val="24"/>
              </w:rPr>
              <w:t>Уполномоченный орган / ГИС / ПГС</w:t>
            </w:r>
          </w:p>
        </w:tc>
        <w:tc>
          <w:tcPr>
            <w:tcW w:w="1267" w:type="dxa"/>
            <w:tcBorders>
              <w:top w:val="single" w:sz="4" w:space="0" w:color="auto"/>
              <w:left w:val="single" w:sz="4" w:space="0" w:color="auto"/>
              <w:bottom w:val="single" w:sz="4" w:space="0" w:color="auto"/>
            </w:tcBorders>
            <w:shd w:val="clear" w:color="auto" w:fill="FFFFFF"/>
          </w:tcPr>
          <w:p w14:paraId="5A9E9CF6" w14:textId="77777777" w:rsidR="004F1A08" w:rsidRDefault="004F1A08">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11F8806E" w14:textId="3C78D1EE" w:rsidR="004F1A08" w:rsidRDefault="00B21949">
            <w:pPr>
              <w:pStyle w:val="a5"/>
              <w:spacing w:line="240" w:lineRule="auto"/>
              <w:ind w:firstLine="0"/>
              <w:rPr>
                <w:sz w:val="24"/>
                <w:szCs w:val="24"/>
              </w:rPr>
            </w:pPr>
            <w:r>
              <w:rPr>
                <w:sz w:val="24"/>
                <w:szCs w:val="24"/>
              </w:rPr>
              <w:t>Р</w:t>
            </w:r>
            <w:r w:rsidR="002A369B">
              <w:rPr>
                <w:sz w:val="24"/>
                <w:szCs w:val="24"/>
              </w:rPr>
              <w:t>егистрация заявления и документов в ГИС (присвоение номера и датирование); назначение лица, ответственного за предоставление муниципальной</w:t>
            </w:r>
            <w:r w:rsidR="00411B71">
              <w:rPr>
                <w:sz w:val="24"/>
                <w:szCs w:val="24"/>
              </w:rPr>
              <w:t xml:space="preserve"> услуги, и передача ему документов</w:t>
            </w:r>
          </w:p>
        </w:tc>
      </w:tr>
    </w:tbl>
    <w:p w14:paraId="5FE8E3D8" w14:textId="77777777" w:rsidR="004F1A08" w:rsidRDefault="002A369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8"/>
        <w:gridCol w:w="2112"/>
        <w:gridCol w:w="1555"/>
        <w:gridCol w:w="2131"/>
        <w:gridCol w:w="1267"/>
        <w:gridCol w:w="1958"/>
      </w:tblGrid>
      <w:tr w:rsidR="004F1A08" w14:paraId="28D9EB53" w14:textId="77777777">
        <w:trPr>
          <w:trHeight w:hRule="exact" w:val="1661"/>
          <w:jc w:val="center"/>
        </w:trPr>
        <w:tc>
          <w:tcPr>
            <w:tcW w:w="2837" w:type="dxa"/>
            <w:vMerge w:val="restart"/>
            <w:tcBorders>
              <w:left w:val="single" w:sz="4" w:space="0" w:color="auto"/>
            </w:tcBorders>
            <w:shd w:val="clear" w:color="auto" w:fill="FFFFFF"/>
          </w:tcPr>
          <w:p w14:paraId="023694A4" w14:textId="77777777" w:rsidR="004F1A08" w:rsidRDefault="004F1A08"/>
        </w:tc>
        <w:tc>
          <w:tcPr>
            <w:tcW w:w="2698" w:type="dxa"/>
            <w:tcBorders>
              <w:top w:val="single" w:sz="4" w:space="0" w:color="auto"/>
              <w:left w:val="single" w:sz="4" w:space="0" w:color="auto"/>
            </w:tcBorders>
            <w:shd w:val="clear" w:color="auto" w:fill="FFFFFF"/>
            <w:vAlign w:val="bottom"/>
          </w:tcPr>
          <w:p w14:paraId="02F10597" w14:textId="77777777" w:rsidR="004F1A08" w:rsidRDefault="002A369B">
            <w:pPr>
              <w:pStyle w:val="a5"/>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12" w:type="dxa"/>
            <w:tcBorders>
              <w:top w:val="single" w:sz="4" w:space="0" w:color="auto"/>
              <w:left w:val="single" w:sz="4" w:space="0" w:color="auto"/>
            </w:tcBorders>
            <w:shd w:val="clear" w:color="auto" w:fill="FFFFFF"/>
          </w:tcPr>
          <w:p w14:paraId="73701333" w14:textId="77777777" w:rsidR="004F1A08" w:rsidRDefault="004F1A08">
            <w:pPr>
              <w:rPr>
                <w:sz w:val="10"/>
                <w:szCs w:val="10"/>
              </w:rPr>
            </w:pPr>
          </w:p>
        </w:tc>
        <w:tc>
          <w:tcPr>
            <w:tcW w:w="1555" w:type="dxa"/>
            <w:tcBorders>
              <w:top w:val="single" w:sz="4" w:space="0" w:color="auto"/>
              <w:left w:val="single" w:sz="4" w:space="0" w:color="auto"/>
            </w:tcBorders>
            <w:shd w:val="clear" w:color="auto" w:fill="FFFFFF"/>
          </w:tcPr>
          <w:p w14:paraId="2D9D75D9" w14:textId="77777777" w:rsidR="004F1A08" w:rsidRDefault="004F1A08">
            <w:pPr>
              <w:rPr>
                <w:sz w:val="10"/>
                <w:szCs w:val="10"/>
              </w:rPr>
            </w:pPr>
          </w:p>
        </w:tc>
        <w:tc>
          <w:tcPr>
            <w:tcW w:w="2131" w:type="dxa"/>
            <w:tcBorders>
              <w:top w:val="single" w:sz="4" w:space="0" w:color="auto"/>
              <w:left w:val="single" w:sz="4" w:space="0" w:color="auto"/>
            </w:tcBorders>
            <w:shd w:val="clear" w:color="auto" w:fill="FFFFFF"/>
          </w:tcPr>
          <w:p w14:paraId="0CBECE71" w14:textId="77777777" w:rsidR="004F1A08" w:rsidRDefault="004F1A08">
            <w:pPr>
              <w:rPr>
                <w:sz w:val="10"/>
                <w:szCs w:val="10"/>
              </w:rPr>
            </w:pPr>
          </w:p>
        </w:tc>
        <w:tc>
          <w:tcPr>
            <w:tcW w:w="1267" w:type="dxa"/>
            <w:tcBorders>
              <w:top w:val="single" w:sz="4" w:space="0" w:color="auto"/>
              <w:left w:val="single" w:sz="4" w:space="0" w:color="auto"/>
            </w:tcBorders>
            <w:shd w:val="clear" w:color="auto" w:fill="FFFFFF"/>
          </w:tcPr>
          <w:p w14:paraId="0F0278E8" w14:textId="77777777" w:rsidR="004F1A08" w:rsidRDefault="004F1A08">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6CE50411" w14:textId="77777777" w:rsidR="004F1A08" w:rsidRDefault="004F1A08">
            <w:pPr>
              <w:rPr>
                <w:sz w:val="10"/>
                <w:szCs w:val="10"/>
              </w:rPr>
            </w:pPr>
          </w:p>
        </w:tc>
      </w:tr>
      <w:tr w:rsidR="004F1A08" w14:paraId="4EF7CD74" w14:textId="77777777" w:rsidTr="00B21949">
        <w:trPr>
          <w:trHeight w:hRule="exact" w:val="2308"/>
          <w:jc w:val="center"/>
        </w:trPr>
        <w:tc>
          <w:tcPr>
            <w:tcW w:w="2837" w:type="dxa"/>
            <w:vMerge/>
            <w:tcBorders>
              <w:left w:val="single" w:sz="4" w:space="0" w:color="auto"/>
            </w:tcBorders>
            <w:shd w:val="clear" w:color="auto" w:fill="FFFFFF"/>
          </w:tcPr>
          <w:p w14:paraId="4B259F66" w14:textId="77777777" w:rsidR="004F1A08" w:rsidRDefault="004F1A08"/>
        </w:tc>
        <w:tc>
          <w:tcPr>
            <w:tcW w:w="2698" w:type="dxa"/>
            <w:tcBorders>
              <w:top w:val="single" w:sz="4" w:space="0" w:color="auto"/>
              <w:left w:val="single" w:sz="4" w:space="0" w:color="auto"/>
            </w:tcBorders>
            <w:shd w:val="clear" w:color="auto" w:fill="FFFFFF"/>
          </w:tcPr>
          <w:p w14:paraId="7D60FA7F" w14:textId="77777777" w:rsidR="004F1A08" w:rsidRDefault="002A369B">
            <w:pPr>
              <w:pStyle w:val="a5"/>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12" w:type="dxa"/>
            <w:tcBorders>
              <w:top w:val="single" w:sz="4" w:space="0" w:color="auto"/>
              <w:left w:val="single" w:sz="4" w:space="0" w:color="auto"/>
            </w:tcBorders>
            <w:shd w:val="clear" w:color="auto" w:fill="FFFFFF"/>
          </w:tcPr>
          <w:p w14:paraId="0C76D04D" w14:textId="77777777" w:rsidR="004F1A08" w:rsidRDefault="004F1A08">
            <w:pPr>
              <w:rPr>
                <w:sz w:val="10"/>
                <w:szCs w:val="10"/>
              </w:rPr>
            </w:pPr>
          </w:p>
        </w:tc>
        <w:tc>
          <w:tcPr>
            <w:tcW w:w="1555" w:type="dxa"/>
            <w:tcBorders>
              <w:top w:val="single" w:sz="4" w:space="0" w:color="auto"/>
              <w:left w:val="single" w:sz="4" w:space="0" w:color="auto"/>
            </w:tcBorders>
            <w:shd w:val="clear" w:color="auto" w:fill="FFFFFF"/>
            <w:vAlign w:val="bottom"/>
          </w:tcPr>
          <w:p w14:paraId="4521DEAF" w14:textId="5CDFDE88" w:rsidR="004F1A08" w:rsidRDefault="002A646F">
            <w:pPr>
              <w:pStyle w:val="a5"/>
              <w:spacing w:line="240" w:lineRule="auto"/>
              <w:ind w:firstLine="0"/>
              <w:rPr>
                <w:sz w:val="24"/>
                <w:szCs w:val="24"/>
              </w:rPr>
            </w:pPr>
            <w:r>
              <w:rPr>
                <w:sz w:val="24"/>
                <w:szCs w:val="24"/>
              </w:rPr>
              <w:t>С</w:t>
            </w:r>
            <w:r w:rsidR="00B21949">
              <w:rPr>
                <w:sz w:val="24"/>
                <w:szCs w:val="24"/>
              </w:rPr>
              <w:t>пециалист</w:t>
            </w:r>
            <w:r w:rsidR="002A369B">
              <w:rPr>
                <w:sz w:val="24"/>
                <w:szCs w:val="24"/>
              </w:rPr>
              <w:t xml:space="preserve"> </w:t>
            </w:r>
            <w:proofErr w:type="spellStart"/>
            <w:r w:rsidR="00B21949">
              <w:rPr>
                <w:sz w:val="24"/>
                <w:szCs w:val="24"/>
              </w:rPr>
              <w:t>у</w:t>
            </w:r>
            <w:r w:rsidR="002A369B">
              <w:rPr>
                <w:sz w:val="24"/>
                <w:szCs w:val="24"/>
              </w:rPr>
              <w:t>полномоче</w:t>
            </w:r>
            <w:proofErr w:type="spellEnd"/>
            <w:r w:rsidR="002A369B">
              <w:rPr>
                <w:sz w:val="24"/>
                <w:szCs w:val="24"/>
              </w:rPr>
              <w:t xml:space="preserve"> иного органа, </w:t>
            </w:r>
            <w:proofErr w:type="spellStart"/>
            <w:r w:rsidR="002A369B">
              <w:rPr>
                <w:sz w:val="24"/>
                <w:szCs w:val="24"/>
              </w:rPr>
              <w:t>ответствен</w:t>
            </w:r>
            <w:r w:rsidR="00B21949">
              <w:rPr>
                <w:sz w:val="24"/>
                <w:szCs w:val="24"/>
              </w:rPr>
              <w:t>ый</w:t>
            </w:r>
            <w:proofErr w:type="spellEnd"/>
            <w:r w:rsidR="002A369B">
              <w:rPr>
                <w:sz w:val="24"/>
                <w:szCs w:val="24"/>
              </w:rPr>
              <w:t xml:space="preserve"> за регистрацию </w:t>
            </w:r>
            <w:proofErr w:type="spellStart"/>
            <w:r w:rsidR="002A369B">
              <w:rPr>
                <w:sz w:val="24"/>
                <w:szCs w:val="24"/>
              </w:rPr>
              <w:t>корреспонде</w:t>
            </w:r>
            <w:proofErr w:type="spellEnd"/>
            <w:r w:rsidR="002A369B">
              <w:rPr>
                <w:sz w:val="24"/>
                <w:szCs w:val="24"/>
              </w:rPr>
              <w:t xml:space="preserve"> </w:t>
            </w:r>
            <w:proofErr w:type="spellStart"/>
            <w:r w:rsidR="002A369B">
              <w:rPr>
                <w:sz w:val="24"/>
                <w:szCs w:val="24"/>
              </w:rPr>
              <w:t>нции</w:t>
            </w:r>
            <w:proofErr w:type="spellEnd"/>
          </w:p>
        </w:tc>
        <w:tc>
          <w:tcPr>
            <w:tcW w:w="2131" w:type="dxa"/>
            <w:tcBorders>
              <w:top w:val="single" w:sz="4" w:space="0" w:color="auto"/>
              <w:left w:val="single" w:sz="4" w:space="0" w:color="auto"/>
            </w:tcBorders>
            <w:shd w:val="clear" w:color="auto" w:fill="FFFFFF"/>
          </w:tcPr>
          <w:p w14:paraId="3F68A8B4" w14:textId="10658908" w:rsidR="004F1A08" w:rsidRDefault="002A369B">
            <w:pPr>
              <w:pStyle w:val="a5"/>
              <w:spacing w:line="226" w:lineRule="auto"/>
              <w:ind w:firstLine="0"/>
              <w:rPr>
                <w:sz w:val="24"/>
                <w:szCs w:val="24"/>
              </w:rPr>
            </w:pPr>
            <w:r>
              <w:rPr>
                <w:sz w:val="24"/>
                <w:szCs w:val="24"/>
              </w:rPr>
              <w:t>Уполномоченный орган/ГИС</w:t>
            </w:r>
          </w:p>
        </w:tc>
        <w:tc>
          <w:tcPr>
            <w:tcW w:w="1267" w:type="dxa"/>
            <w:tcBorders>
              <w:top w:val="single" w:sz="4" w:space="0" w:color="auto"/>
              <w:left w:val="single" w:sz="4" w:space="0" w:color="auto"/>
            </w:tcBorders>
            <w:shd w:val="clear" w:color="auto" w:fill="FFFFFF"/>
          </w:tcPr>
          <w:p w14:paraId="2D1CE605" w14:textId="77777777" w:rsidR="004F1A08" w:rsidRDefault="004F1A08">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48B1257B" w14:textId="77777777" w:rsidR="004F1A08" w:rsidRDefault="004F1A08">
            <w:pPr>
              <w:rPr>
                <w:sz w:val="10"/>
                <w:szCs w:val="10"/>
              </w:rPr>
            </w:pPr>
          </w:p>
        </w:tc>
      </w:tr>
      <w:tr w:rsidR="004F1A08" w14:paraId="08B1E128" w14:textId="77777777">
        <w:trPr>
          <w:trHeight w:hRule="exact" w:val="557"/>
          <w:jc w:val="center"/>
        </w:trPr>
        <w:tc>
          <w:tcPr>
            <w:tcW w:w="5535" w:type="dxa"/>
            <w:gridSpan w:val="2"/>
            <w:tcBorders>
              <w:top w:val="single" w:sz="4" w:space="0" w:color="auto"/>
              <w:left w:val="single" w:sz="4" w:space="0" w:color="auto"/>
            </w:tcBorders>
            <w:shd w:val="clear" w:color="auto" w:fill="FFFFFF"/>
          </w:tcPr>
          <w:p w14:paraId="1391B8F4" w14:textId="77777777" w:rsidR="004F1A08" w:rsidRDefault="002A369B">
            <w:pPr>
              <w:pStyle w:val="a5"/>
              <w:spacing w:line="240" w:lineRule="auto"/>
              <w:ind w:left="4780" w:firstLine="0"/>
              <w:rPr>
                <w:sz w:val="24"/>
                <w:szCs w:val="24"/>
              </w:rPr>
            </w:pPr>
            <w:r>
              <w:rPr>
                <w:sz w:val="24"/>
                <w:szCs w:val="24"/>
              </w:rPr>
              <w:t>2.</w:t>
            </w:r>
          </w:p>
        </w:tc>
        <w:tc>
          <w:tcPr>
            <w:tcW w:w="9023" w:type="dxa"/>
            <w:gridSpan w:val="5"/>
            <w:tcBorders>
              <w:top w:val="single" w:sz="4" w:space="0" w:color="auto"/>
              <w:left w:val="single" w:sz="4" w:space="0" w:color="auto"/>
              <w:right w:val="single" w:sz="4" w:space="0" w:color="auto"/>
            </w:tcBorders>
            <w:shd w:val="clear" w:color="auto" w:fill="FFFFFF"/>
          </w:tcPr>
          <w:p w14:paraId="58712C00" w14:textId="0A665495" w:rsidR="004F1A08" w:rsidRDefault="00D8099A">
            <w:pPr>
              <w:pStyle w:val="a5"/>
              <w:spacing w:line="240" w:lineRule="auto"/>
              <w:ind w:firstLine="0"/>
              <w:rPr>
                <w:sz w:val="24"/>
                <w:szCs w:val="24"/>
              </w:rPr>
            </w:pPr>
            <w:r>
              <w:rPr>
                <w:sz w:val="24"/>
                <w:szCs w:val="24"/>
              </w:rPr>
              <w:t>П</w:t>
            </w:r>
            <w:r w:rsidR="002A369B">
              <w:rPr>
                <w:sz w:val="24"/>
                <w:szCs w:val="24"/>
              </w:rPr>
              <w:t>олучение сведений посредством СМЭВ</w:t>
            </w:r>
          </w:p>
        </w:tc>
      </w:tr>
      <w:tr w:rsidR="004F1A08" w14:paraId="3F453A3D" w14:textId="77777777">
        <w:trPr>
          <w:trHeight w:hRule="exact" w:val="3610"/>
          <w:jc w:val="center"/>
        </w:trPr>
        <w:tc>
          <w:tcPr>
            <w:tcW w:w="2837" w:type="dxa"/>
            <w:tcBorders>
              <w:top w:val="single" w:sz="4" w:space="0" w:color="auto"/>
              <w:left w:val="single" w:sz="4" w:space="0" w:color="auto"/>
              <w:bottom w:val="single" w:sz="4" w:space="0" w:color="auto"/>
            </w:tcBorders>
            <w:shd w:val="clear" w:color="auto" w:fill="FFFFFF"/>
          </w:tcPr>
          <w:p w14:paraId="2B177740" w14:textId="2A7826BF" w:rsidR="004F1A08" w:rsidRDefault="00B21949">
            <w:pPr>
              <w:pStyle w:val="a5"/>
              <w:spacing w:line="240" w:lineRule="auto"/>
              <w:ind w:firstLine="0"/>
              <w:rPr>
                <w:sz w:val="24"/>
                <w:szCs w:val="24"/>
              </w:rPr>
            </w:pPr>
            <w:r>
              <w:rPr>
                <w:sz w:val="24"/>
                <w:szCs w:val="24"/>
              </w:rPr>
              <w:t>П</w:t>
            </w:r>
            <w:r w:rsidR="002A369B">
              <w:rPr>
                <w:sz w:val="24"/>
                <w:szCs w:val="24"/>
              </w:rPr>
              <w:t>акет</w:t>
            </w:r>
          </w:p>
          <w:p w14:paraId="3E46A32C" w14:textId="77777777" w:rsidR="004F1A08" w:rsidRDefault="002A369B">
            <w:pPr>
              <w:pStyle w:val="a5"/>
              <w:spacing w:line="240" w:lineRule="auto"/>
              <w:ind w:firstLine="0"/>
              <w:rPr>
                <w:sz w:val="24"/>
                <w:szCs w:val="24"/>
              </w:rPr>
            </w:pPr>
            <w:r>
              <w:rPr>
                <w:sz w:val="24"/>
                <w:szCs w:val="24"/>
              </w:rPr>
              <w:t>зарегистрированных</w:t>
            </w:r>
          </w:p>
          <w:p w14:paraId="36EEAF6B" w14:textId="77777777" w:rsidR="004F1A08" w:rsidRDefault="002A369B">
            <w:pPr>
              <w:pStyle w:val="a5"/>
              <w:spacing w:line="240" w:lineRule="auto"/>
              <w:ind w:firstLine="0"/>
              <w:rPr>
                <w:sz w:val="24"/>
                <w:szCs w:val="24"/>
              </w:rPr>
            </w:pPr>
            <w:r>
              <w:rPr>
                <w:sz w:val="24"/>
                <w:szCs w:val="24"/>
              </w:rPr>
              <w:t>документов, поступивших</w:t>
            </w:r>
          </w:p>
          <w:p w14:paraId="7DCC6CF1" w14:textId="03B1D996" w:rsidR="004F1A08" w:rsidRDefault="002A369B">
            <w:pPr>
              <w:pStyle w:val="a5"/>
              <w:spacing w:line="240" w:lineRule="auto"/>
              <w:ind w:firstLine="0"/>
              <w:rPr>
                <w:sz w:val="24"/>
                <w:szCs w:val="24"/>
              </w:rPr>
            </w:pPr>
            <w:r>
              <w:rPr>
                <w:sz w:val="24"/>
                <w:szCs w:val="24"/>
              </w:rPr>
              <w:t xml:space="preserve"> лицу, ответственному за предоставление муниципальной услуги</w:t>
            </w:r>
          </w:p>
        </w:tc>
        <w:tc>
          <w:tcPr>
            <w:tcW w:w="2698" w:type="dxa"/>
            <w:tcBorders>
              <w:top w:val="single" w:sz="4" w:space="0" w:color="auto"/>
              <w:left w:val="single" w:sz="4" w:space="0" w:color="auto"/>
              <w:bottom w:val="single" w:sz="4" w:space="0" w:color="auto"/>
            </w:tcBorders>
            <w:shd w:val="clear" w:color="auto" w:fill="FFFFFF"/>
          </w:tcPr>
          <w:p w14:paraId="267C47EC" w14:textId="3A64E46B" w:rsidR="004F1A08" w:rsidRDefault="00B21949">
            <w:pPr>
              <w:pStyle w:val="a5"/>
              <w:spacing w:line="240" w:lineRule="auto"/>
              <w:ind w:firstLine="0"/>
              <w:rPr>
                <w:sz w:val="24"/>
                <w:szCs w:val="24"/>
              </w:rPr>
            </w:pPr>
            <w:r>
              <w:rPr>
                <w:sz w:val="24"/>
                <w:szCs w:val="24"/>
              </w:rPr>
              <w:t>Н</w:t>
            </w:r>
            <w:r w:rsidR="002A369B">
              <w:rPr>
                <w:sz w:val="24"/>
                <w:szCs w:val="24"/>
              </w:rPr>
              <w:t>аправление межведомственных запросов в органы и организации</w:t>
            </w:r>
          </w:p>
        </w:tc>
        <w:tc>
          <w:tcPr>
            <w:tcW w:w="2112" w:type="dxa"/>
            <w:tcBorders>
              <w:top w:val="single" w:sz="4" w:space="0" w:color="auto"/>
              <w:left w:val="single" w:sz="4" w:space="0" w:color="auto"/>
              <w:bottom w:val="single" w:sz="4" w:space="0" w:color="auto"/>
            </w:tcBorders>
            <w:shd w:val="clear" w:color="auto" w:fill="FFFFFF"/>
          </w:tcPr>
          <w:p w14:paraId="08DFF1A5" w14:textId="2D9DEE3C" w:rsidR="004F1A08" w:rsidRDefault="00B21949">
            <w:pPr>
              <w:pStyle w:val="a5"/>
              <w:spacing w:line="240" w:lineRule="auto"/>
              <w:ind w:firstLine="0"/>
              <w:rPr>
                <w:sz w:val="24"/>
                <w:szCs w:val="24"/>
              </w:rPr>
            </w:pPr>
            <w:r>
              <w:rPr>
                <w:sz w:val="24"/>
                <w:szCs w:val="24"/>
              </w:rPr>
              <w:t>В</w:t>
            </w:r>
            <w:r w:rsidR="002A369B">
              <w:rPr>
                <w:sz w:val="24"/>
                <w:szCs w:val="24"/>
              </w:rPr>
              <w:t xml:space="preserve">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tcPr>
          <w:p w14:paraId="1245F04E" w14:textId="4E2F5FD5" w:rsidR="004F1A08" w:rsidRDefault="002A646F">
            <w:pPr>
              <w:pStyle w:val="a5"/>
              <w:spacing w:line="240" w:lineRule="auto"/>
              <w:ind w:firstLine="0"/>
              <w:rPr>
                <w:sz w:val="24"/>
                <w:szCs w:val="24"/>
              </w:rPr>
            </w:pPr>
            <w:r>
              <w:rPr>
                <w:sz w:val="24"/>
                <w:szCs w:val="24"/>
              </w:rPr>
              <w:t>С</w:t>
            </w:r>
            <w:r w:rsidR="00B21949">
              <w:rPr>
                <w:sz w:val="24"/>
                <w:szCs w:val="24"/>
              </w:rPr>
              <w:t xml:space="preserve">пециалист </w:t>
            </w:r>
            <w:proofErr w:type="spellStart"/>
            <w:r w:rsidR="00B21949">
              <w:rPr>
                <w:sz w:val="24"/>
                <w:szCs w:val="24"/>
              </w:rPr>
              <w:t>уполномоче</w:t>
            </w:r>
            <w:proofErr w:type="spellEnd"/>
            <w:r w:rsidR="00B21949">
              <w:rPr>
                <w:sz w:val="24"/>
                <w:szCs w:val="24"/>
              </w:rPr>
              <w:t xml:space="preserve"> иного органа, </w:t>
            </w:r>
            <w:proofErr w:type="spellStart"/>
            <w:r w:rsidR="00B21949">
              <w:rPr>
                <w:sz w:val="24"/>
                <w:szCs w:val="24"/>
              </w:rPr>
              <w:t>ответственый</w:t>
            </w:r>
            <w:proofErr w:type="spellEnd"/>
            <w:r w:rsidR="00B21949">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w:t>
            </w:r>
            <w:proofErr w:type="spellStart"/>
            <w:proofErr w:type="gramStart"/>
            <w:r w:rsidR="002A369B">
              <w:rPr>
                <w:sz w:val="24"/>
                <w:szCs w:val="24"/>
              </w:rPr>
              <w:t>муниципаль</w:t>
            </w:r>
            <w:proofErr w:type="spellEnd"/>
            <w:r w:rsidR="002A369B">
              <w:rPr>
                <w:sz w:val="24"/>
                <w:szCs w:val="24"/>
              </w:rPr>
              <w:t xml:space="preserve"> ной</w:t>
            </w:r>
            <w:proofErr w:type="gramEnd"/>
            <w:r w:rsidR="002A369B">
              <w:rPr>
                <w:sz w:val="24"/>
                <w:szCs w:val="24"/>
              </w:rPr>
              <w:t xml:space="preserve"> услуги</w:t>
            </w:r>
          </w:p>
        </w:tc>
        <w:tc>
          <w:tcPr>
            <w:tcW w:w="2131" w:type="dxa"/>
            <w:tcBorders>
              <w:top w:val="single" w:sz="4" w:space="0" w:color="auto"/>
              <w:left w:val="single" w:sz="4" w:space="0" w:color="auto"/>
              <w:bottom w:val="single" w:sz="4" w:space="0" w:color="auto"/>
            </w:tcBorders>
            <w:shd w:val="clear" w:color="auto" w:fill="FFFFFF"/>
          </w:tcPr>
          <w:p w14:paraId="20209E01" w14:textId="3185A9DF" w:rsidR="004F1A08" w:rsidRDefault="002A369B">
            <w:pPr>
              <w:pStyle w:val="a5"/>
              <w:spacing w:line="240" w:lineRule="auto"/>
              <w:ind w:firstLine="0"/>
              <w:rPr>
                <w:sz w:val="24"/>
                <w:szCs w:val="24"/>
              </w:rPr>
            </w:pPr>
            <w:r>
              <w:rPr>
                <w:sz w:val="24"/>
                <w:szCs w:val="24"/>
              </w:rPr>
              <w:t>Уполномоченный орган/ГИС/ ПГС / СМЭВ</w:t>
            </w:r>
          </w:p>
        </w:tc>
        <w:tc>
          <w:tcPr>
            <w:tcW w:w="1267" w:type="dxa"/>
            <w:tcBorders>
              <w:top w:val="single" w:sz="4" w:space="0" w:color="auto"/>
              <w:left w:val="single" w:sz="4" w:space="0" w:color="auto"/>
              <w:bottom w:val="single" w:sz="4" w:space="0" w:color="auto"/>
            </w:tcBorders>
            <w:shd w:val="clear" w:color="auto" w:fill="FFFFFF"/>
            <w:vAlign w:val="bottom"/>
          </w:tcPr>
          <w:p w14:paraId="1E5A52A6" w14:textId="77777777" w:rsidR="004F1A08" w:rsidRDefault="002A369B">
            <w:pPr>
              <w:pStyle w:val="a5"/>
              <w:spacing w:line="240" w:lineRule="auto"/>
              <w:ind w:firstLine="0"/>
              <w:rPr>
                <w:sz w:val="24"/>
                <w:szCs w:val="24"/>
              </w:rPr>
            </w:pPr>
            <w:proofErr w:type="spellStart"/>
            <w:r>
              <w:rPr>
                <w:sz w:val="24"/>
                <w:szCs w:val="24"/>
              </w:rPr>
              <w:t>отсутстви</w:t>
            </w:r>
            <w:proofErr w:type="spellEnd"/>
            <w:r>
              <w:rPr>
                <w:sz w:val="24"/>
                <w:szCs w:val="24"/>
              </w:rPr>
              <w:t xml:space="preserve"> е документ </w:t>
            </w:r>
            <w:proofErr w:type="spellStart"/>
            <w:r>
              <w:rPr>
                <w:sz w:val="24"/>
                <w:szCs w:val="24"/>
              </w:rPr>
              <w:t>ов</w:t>
            </w:r>
            <w:proofErr w:type="spellEnd"/>
            <w:r>
              <w:rPr>
                <w:sz w:val="24"/>
                <w:szCs w:val="24"/>
              </w:rPr>
              <w:t xml:space="preserve">, </w:t>
            </w:r>
            <w:proofErr w:type="spellStart"/>
            <w:r>
              <w:rPr>
                <w:sz w:val="24"/>
                <w:szCs w:val="24"/>
              </w:rPr>
              <w:t>необходи</w:t>
            </w:r>
            <w:proofErr w:type="spellEnd"/>
            <w:r>
              <w:rPr>
                <w:sz w:val="24"/>
                <w:szCs w:val="24"/>
              </w:rPr>
              <w:t xml:space="preserve"> </w:t>
            </w:r>
            <w:proofErr w:type="spellStart"/>
            <w:r>
              <w:rPr>
                <w:sz w:val="24"/>
                <w:szCs w:val="24"/>
              </w:rPr>
              <w:t>мых</w:t>
            </w:r>
            <w:proofErr w:type="spellEnd"/>
            <w:r>
              <w:rPr>
                <w:sz w:val="24"/>
                <w:szCs w:val="24"/>
              </w:rPr>
              <w:t xml:space="preserve"> для </w:t>
            </w:r>
            <w:proofErr w:type="spellStart"/>
            <w:r>
              <w:rPr>
                <w:sz w:val="24"/>
                <w:szCs w:val="24"/>
              </w:rPr>
              <w:t>предостав</w:t>
            </w:r>
            <w:proofErr w:type="spellEnd"/>
            <w:r>
              <w:rPr>
                <w:sz w:val="24"/>
                <w:szCs w:val="24"/>
              </w:rPr>
              <w:t xml:space="preserve"> </w:t>
            </w:r>
            <w:proofErr w:type="spellStart"/>
            <w:r>
              <w:rPr>
                <w:sz w:val="24"/>
                <w:szCs w:val="24"/>
              </w:rPr>
              <w:t>ления</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находящи</w:t>
            </w:r>
            <w:proofErr w:type="spellEnd"/>
            <w:r>
              <w:rPr>
                <w:sz w:val="24"/>
                <w:szCs w:val="24"/>
              </w:rPr>
              <w:t xml:space="preserve"> </w:t>
            </w:r>
            <w:proofErr w:type="spellStart"/>
            <w:r>
              <w:rPr>
                <w:sz w:val="24"/>
                <w:szCs w:val="24"/>
              </w:rPr>
              <w:t>хся</w:t>
            </w:r>
            <w:proofErr w:type="spellEnd"/>
            <w:r>
              <w:rPr>
                <w:sz w:val="24"/>
                <w:szCs w:val="24"/>
              </w:rPr>
              <w:t xml:space="preserve"> в</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0A216C52" w14:textId="77777777" w:rsidR="004F1A08" w:rsidRDefault="002A369B">
            <w:pPr>
              <w:pStyle w:val="a5"/>
              <w:spacing w:line="240" w:lineRule="auto"/>
              <w:ind w:firstLine="0"/>
              <w:rPr>
                <w:sz w:val="24"/>
                <w:szCs w:val="24"/>
              </w:rPr>
            </w:pPr>
            <w:r>
              <w:rPr>
                <w:sz w:val="24"/>
                <w:szCs w:val="24"/>
              </w:rPr>
              <w:t xml:space="preserve">направление </w:t>
            </w:r>
            <w:proofErr w:type="spellStart"/>
            <w:r>
              <w:rPr>
                <w:sz w:val="24"/>
                <w:szCs w:val="24"/>
              </w:rPr>
              <w:t>межведомственн</w:t>
            </w:r>
            <w:proofErr w:type="spellEnd"/>
            <w:r>
              <w:rPr>
                <w:sz w:val="24"/>
                <w:szCs w:val="24"/>
              </w:rPr>
              <w:t xml:space="preserve"> ого запроса в органы (организации), </w:t>
            </w:r>
            <w:proofErr w:type="spellStart"/>
            <w:r>
              <w:rPr>
                <w:sz w:val="24"/>
                <w:szCs w:val="24"/>
              </w:rPr>
              <w:t>предоставляющ</w:t>
            </w:r>
            <w:proofErr w:type="spellEnd"/>
            <w:r>
              <w:rPr>
                <w:sz w:val="24"/>
                <w:szCs w:val="24"/>
              </w:rPr>
              <w:t xml:space="preserve"> </w:t>
            </w:r>
            <w:proofErr w:type="spellStart"/>
            <w:r>
              <w:rPr>
                <w:sz w:val="24"/>
                <w:szCs w:val="24"/>
              </w:rPr>
              <w:t>ие</w:t>
            </w:r>
            <w:proofErr w:type="spellEnd"/>
            <w:r>
              <w:rPr>
                <w:sz w:val="24"/>
                <w:szCs w:val="24"/>
              </w:rPr>
              <w:t xml:space="preserve"> документы (сведения), </w:t>
            </w:r>
            <w:proofErr w:type="spellStart"/>
            <w:r>
              <w:rPr>
                <w:sz w:val="24"/>
                <w:szCs w:val="24"/>
              </w:rPr>
              <w:t>предусмотренны</w:t>
            </w:r>
            <w:proofErr w:type="spellEnd"/>
            <w:r>
              <w:rPr>
                <w:sz w:val="24"/>
                <w:szCs w:val="24"/>
              </w:rPr>
              <w:t xml:space="preserve"> е пунктом 2.7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 в</w:t>
            </w:r>
          </w:p>
        </w:tc>
      </w:tr>
    </w:tbl>
    <w:p w14:paraId="5DD815B1" w14:textId="77777777" w:rsidR="004F1A08" w:rsidRDefault="002A369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88"/>
        <w:gridCol w:w="2122"/>
        <w:gridCol w:w="1704"/>
        <w:gridCol w:w="1982"/>
        <w:gridCol w:w="1267"/>
        <w:gridCol w:w="1958"/>
      </w:tblGrid>
      <w:tr w:rsidR="004F1A08" w14:paraId="1F5ED8D0" w14:textId="77777777" w:rsidTr="00B21949">
        <w:trPr>
          <w:trHeight w:hRule="exact" w:val="1944"/>
          <w:jc w:val="center"/>
        </w:trPr>
        <w:tc>
          <w:tcPr>
            <w:tcW w:w="2837" w:type="dxa"/>
            <w:tcBorders>
              <w:top w:val="single" w:sz="4" w:space="0" w:color="auto"/>
              <w:left w:val="single" w:sz="4" w:space="0" w:color="auto"/>
            </w:tcBorders>
            <w:shd w:val="clear" w:color="auto" w:fill="FFFFFF"/>
          </w:tcPr>
          <w:p w14:paraId="45C517D8" w14:textId="77777777" w:rsidR="004F1A08" w:rsidRDefault="004F1A08">
            <w:pPr>
              <w:rPr>
                <w:sz w:val="10"/>
                <w:szCs w:val="10"/>
              </w:rPr>
            </w:pPr>
          </w:p>
        </w:tc>
        <w:tc>
          <w:tcPr>
            <w:tcW w:w="2688" w:type="dxa"/>
            <w:tcBorders>
              <w:top w:val="single" w:sz="4" w:space="0" w:color="auto"/>
              <w:left w:val="single" w:sz="4" w:space="0" w:color="auto"/>
            </w:tcBorders>
            <w:shd w:val="clear" w:color="auto" w:fill="FFFFFF"/>
          </w:tcPr>
          <w:p w14:paraId="35308C91" w14:textId="77777777" w:rsidR="004F1A08" w:rsidRDefault="004F1A08">
            <w:pPr>
              <w:rPr>
                <w:sz w:val="10"/>
                <w:szCs w:val="10"/>
              </w:rPr>
            </w:pPr>
          </w:p>
        </w:tc>
        <w:tc>
          <w:tcPr>
            <w:tcW w:w="2122" w:type="dxa"/>
            <w:tcBorders>
              <w:top w:val="single" w:sz="4" w:space="0" w:color="auto"/>
              <w:left w:val="single" w:sz="4" w:space="0" w:color="auto"/>
            </w:tcBorders>
            <w:shd w:val="clear" w:color="auto" w:fill="FFFFFF"/>
          </w:tcPr>
          <w:p w14:paraId="228D5B03" w14:textId="77777777" w:rsidR="004F1A08" w:rsidRDefault="004F1A08">
            <w:pPr>
              <w:rPr>
                <w:sz w:val="10"/>
                <w:szCs w:val="10"/>
              </w:rPr>
            </w:pPr>
          </w:p>
        </w:tc>
        <w:tc>
          <w:tcPr>
            <w:tcW w:w="1704" w:type="dxa"/>
            <w:tcBorders>
              <w:top w:val="single" w:sz="4" w:space="0" w:color="auto"/>
              <w:left w:val="single" w:sz="4" w:space="0" w:color="auto"/>
            </w:tcBorders>
            <w:shd w:val="clear" w:color="auto" w:fill="FFFFFF"/>
          </w:tcPr>
          <w:p w14:paraId="23E94EBE" w14:textId="77777777" w:rsidR="004F1A08" w:rsidRDefault="004F1A08">
            <w:pPr>
              <w:rPr>
                <w:sz w:val="10"/>
                <w:szCs w:val="10"/>
              </w:rPr>
            </w:pPr>
          </w:p>
        </w:tc>
        <w:tc>
          <w:tcPr>
            <w:tcW w:w="1982" w:type="dxa"/>
            <w:tcBorders>
              <w:top w:val="single" w:sz="4" w:space="0" w:color="auto"/>
              <w:left w:val="single" w:sz="4" w:space="0" w:color="auto"/>
            </w:tcBorders>
            <w:shd w:val="clear" w:color="auto" w:fill="FFFFFF"/>
          </w:tcPr>
          <w:p w14:paraId="487EA1E5" w14:textId="77777777" w:rsidR="004F1A08" w:rsidRDefault="004F1A08">
            <w:pPr>
              <w:rPr>
                <w:sz w:val="10"/>
                <w:szCs w:val="10"/>
              </w:rPr>
            </w:pPr>
          </w:p>
        </w:tc>
        <w:tc>
          <w:tcPr>
            <w:tcW w:w="1267" w:type="dxa"/>
            <w:tcBorders>
              <w:top w:val="single" w:sz="4" w:space="0" w:color="auto"/>
              <w:left w:val="single" w:sz="4" w:space="0" w:color="auto"/>
            </w:tcBorders>
            <w:shd w:val="clear" w:color="auto" w:fill="FFFFFF"/>
            <w:vAlign w:val="bottom"/>
          </w:tcPr>
          <w:p w14:paraId="3D15A3FC" w14:textId="77777777" w:rsidR="004F1A08" w:rsidRDefault="002A369B">
            <w:pPr>
              <w:pStyle w:val="a5"/>
              <w:spacing w:line="240" w:lineRule="auto"/>
              <w:ind w:firstLine="0"/>
              <w:rPr>
                <w:sz w:val="24"/>
                <w:szCs w:val="24"/>
              </w:rPr>
            </w:pPr>
            <w:proofErr w:type="spellStart"/>
            <w:r>
              <w:rPr>
                <w:sz w:val="24"/>
                <w:szCs w:val="24"/>
              </w:rPr>
              <w:t>распоряж</w:t>
            </w:r>
            <w:proofErr w:type="spellEnd"/>
            <w:r>
              <w:rPr>
                <w:sz w:val="24"/>
                <w:szCs w:val="24"/>
              </w:rPr>
              <w:t xml:space="preserve"> </w:t>
            </w:r>
            <w:proofErr w:type="spellStart"/>
            <w:r>
              <w:rPr>
                <w:sz w:val="24"/>
                <w:szCs w:val="24"/>
              </w:rPr>
              <w:t>ении</w:t>
            </w:r>
            <w:proofErr w:type="spellEnd"/>
            <w:r>
              <w:rPr>
                <w:sz w:val="24"/>
                <w:szCs w:val="24"/>
              </w:rPr>
              <w:t xml:space="preserve"> </w:t>
            </w:r>
            <w:proofErr w:type="spellStart"/>
            <w:r>
              <w:rPr>
                <w:sz w:val="24"/>
                <w:szCs w:val="24"/>
              </w:rPr>
              <w:t>государст</w:t>
            </w:r>
            <w:proofErr w:type="spellEnd"/>
            <w:r>
              <w:rPr>
                <w:sz w:val="24"/>
                <w:szCs w:val="24"/>
              </w:rPr>
              <w:t xml:space="preserve"> венных органов (</w:t>
            </w:r>
            <w:proofErr w:type="spellStart"/>
            <w:r>
              <w:rPr>
                <w:sz w:val="24"/>
                <w:szCs w:val="24"/>
              </w:rPr>
              <w:t>организа</w:t>
            </w:r>
            <w:proofErr w:type="spellEnd"/>
            <w:r>
              <w:rPr>
                <w:sz w:val="24"/>
                <w:szCs w:val="24"/>
              </w:rPr>
              <w:t xml:space="preserve"> </w:t>
            </w:r>
            <w:proofErr w:type="spellStart"/>
            <w:r>
              <w:rPr>
                <w:sz w:val="24"/>
                <w:szCs w:val="24"/>
              </w:rPr>
              <w:t>ций</w:t>
            </w:r>
            <w:proofErr w:type="spellEnd"/>
            <w:r>
              <w:rPr>
                <w:sz w:val="24"/>
                <w:szCs w:val="24"/>
              </w:rPr>
              <w:t>)</w:t>
            </w:r>
          </w:p>
        </w:tc>
        <w:tc>
          <w:tcPr>
            <w:tcW w:w="1958" w:type="dxa"/>
            <w:tcBorders>
              <w:top w:val="single" w:sz="4" w:space="0" w:color="auto"/>
              <w:left w:val="single" w:sz="4" w:space="0" w:color="auto"/>
              <w:right w:val="single" w:sz="4" w:space="0" w:color="auto"/>
            </w:tcBorders>
            <w:shd w:val="clear" w:color="auto" w:fill="FFFFFF"/>
          </w:tcPr>
          <w:p w14:paraId="0240D391" w14:textId="77777777" w:rsidR="004F1A08" w:rsidRDefault="002A369B">
            <w:pPr>
              <w:pStyle w:val="a5"/>
              <w:spacing w:line="240" w:lineRule="auto"/>
              <w:ind w:firstLine="0"/>
              <w:rPr>
                <w:sz w:val="24"/>
                <w:szCs w:val="24"/>
              </w:rPr>
            </w:pPr>
            <w:r>
              <w:rPr>
                <w:sz w:val="24"/>
                <w:szCs w:val="24"/>
              </w:rPr>
              <w:t>том числе с использованием</w:t>
            </w:r>
          </w:p>
          <w:p w14:paraId="0C010D10" w14:textId="77777777" w:rsidR="004F1A08" w:rsidRDefault="002A369B">
            <w:pPr>
              <w:pStyle w:val="a5"/>
              <w:spacing w:line="240" w:lineRule="auto"/>
              <w:ind w:firstLine="0"/>
              <w:rPr>
                <w:sz w:val="24"/>
                <w:szCs w:val="24"/>
              </w:rPr>
            </w:pPr>
            <w:r>
              <w:rPr>
                <w:sz w:val="24"/>
                <w:szCs w:val="24"/>
              </w:rPr>
              <w:t>СМЭВ</w:t>
            </w:r>
          </w:p>
        </w:tc>
      </w:tr>
      <w:tr w:rsidR="004F1A08" w14:paraId="3D37C1EB" w14:textId="77777777" w:rsidTr="00B21949">
        <w:trPr>
          <w:trHeight w:hRule="exact" w:val="3590"/>
          <w:jc w:val="center"/>
        </w:trPr>
        <w:tc>
          <w:tcPr>
            <w:tcW w:w="2837" w:type="dxa"/>
            <w:tcBorders>
              <w:top w:val="single" w:sz="4" w:space="0" w:color="auto"/>
              <w:left w:val="single" w:sz="4" w:space="0" w:color="auto"/>
            </w:tcBorders>
            <w:shd w:val="clear" w:color="auto" w:fill="FFFFFF"/>
          </w:tcPr>
          <w:p w14:paraId="14B05E4D" w14:textId="77777777" w:rsidR="004F1A08" w:rsidRDefault="004F1A08">
            <w:pPr>
              <w:rPr>
                <w:sz w:val="10"/>
                <w:szCs w:val="10"/>
              </w:rPr>
            </w:pPr>
          </w:p>
        </w:tc>
        <w:tc>
          <w:tcPr>
            <w:tcW w:w="2688" w:type="dxa"/>
            <w:tcBorders>
              <w:top w:val="single" w:sz="4" w:space="0" w:color="auto"/>
              <w:left w:val="single" w:sz="4" w:space="0" w:color="auto"/>
            </w:tcBorders>
            <w:shd w:val="clear" w:color="auto" w:fill="FFFFFF"/>
          </w:tcPr>
          <w:p w14:paraId="4D1E63C9" w14:textId="649A1BE8" w:rsidR="004F1A08" w:rsidRDefault="00B21949">
            <w:pPr>
              <w:pStyle w:val="a5"/>
              <w:spacing w:line="240" w:lineRule="auto"/>
              <w:ind w:firstLine="0"/>
              <w:rPr>
                <w:sz w:val="24"/>
                <w:szCs w:val="24"/>
              </w:rPr>
            </w:pPr>
            <w:r>
              <w:rPr>
                <w:sz w:val="24"/>
                <w:szCs w:val="24"/>
              </w:rPr>
              <w:t>П</w:t>
            </w:r>
            <w:r w:rsidR="002A369B">
              <w:rPr>
                <w:sz w:val="24"/>
                <w:szCs w:val="24"/>
              </w:rPr>
              <w:t>олучение ответов на межведомственные запросы, формирование полного комплекта документов</w:t>
            </w:r>
          </w:p>
        </w:tc>
        <w:tc>
          <w:tcPr>
            <w:tcW w:w="2122" w:type="dxa"/>
            <w:tcBorders>
              <w:top w:val="single" w:sz="4" w:space="0" w:color="auto"/>
              <w:left w:val="single" w:sz="4" w:space="0" w:color="auto"/>
            </w:tcBorders>
            <w:shd w:val="clear" w:color="auto" w:fill="FFFFFF"/>
            <w:vAlign w:val="bottom"/>
          </w:tcPr>
          <w:p w14:paraId="21E6F3DF" w14:textId="0B6BF4AF" w:rsidR="004F1A08" w:rsidRDefault="002A369B">
            <w:pPr>
              <w:pStyle w:val="a5"/>
              <w:spacing w:line="240" w:lineRule="auto"/>
              <w:ind w:firstLine="0"/>
              <w:rPr>
                <w:sz w:val="24"/>
                <w:szCs w:val="24"/>
              </w:rPr>
            </w:pPr>
            <w:r>
              <w:rPr>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704" w:type="dxa"/>
            <w:tcBorders>
              <w:top w:val="single" w:sz="4" w:space="0" w:color="auto"/>
              <w:left w:val="single" w:sz="4" w:space="0" w:color="auto"/>
            </w:tcBorders>
            <w:shd w:val="clear" w:color="auto" w:fill="FFFFFF"/>
          </w:tcPr>
          <w:p w14:paraId="342665B7" w14:textId="6002028A" w:rsidR="004F1A08" w:rsidRDefault="002A646F">
            <w:pPr>
              <w:pStyle w:val="a5"/>
              <w:spacing w:line="240" w:lineRule="auto"/>
              <w:ind w:firstLine="0"/>
              <w:rPr>
                <w:sz w:val="24"/>
                <w:szCs w:val="24"/>
              </w:rPr>
            </w:pPr>
            <w:r>
              <w:rPr>
                <w:sz w:val="24"/>
                <w:szCs w:val="24"/>
              </w:rPr>
              <w:t>С</w:t>
            </w:r>
            <w:r w:rsidR="00B21949">
              <w:rPr>
                <w:sz w:val="24"/>
                <w:szCs w:val="24"/>
              </w:rPr>
              <w:t>пециалист</w:t>
            </w:r>
            <w:r w:rsidR="002A369B">
              <w:rPr>
                <w:sz w:val="24"/>
                <w:szCs w:val="24"/>
              </w:rPr>
              <w:t xml:space="preserve"> </w:t>
            </w:r>
            <w:proofErr w:type="spellStart"/>
            <w:r w:rsidR="00B21949">
              <w:rPr>
                <w:sz w:val="24"/>
                <w:szCs w:val="24"/>
              </w:rPr>
              <w:t>у</w:t>
            </w:r>
            <w:r w:rsidR="002A369B">
              <w:rPr>
                <w:sz w:val="24"/>
                <w:szCs w:val="24"/>
              </w:rPr>
              <w:t>полномоче</w:t>
            </w:r>
            <w:proofErr w:type="spellEnd"/>
            <w:r w:rsidR="002A369B">
              <w:rPr>
                <w:sz w:val="24"/>
                <w:szCs w:val="24"/>
              </w:rPr>
              <w:t xml:space="preserve"> </w:t>
            </w:r>
            <w:proofErr w:type="spellStart"/>
            <w:r w:rsidR="00D8099A">
              <w:rPr>
                <w:sz w:val="24"/>
                <w:szCs w:val="24"/>
              </w:rPr>
              <w:t>н</w:t>
            </w:r>
            <w:r w:rsidR="002A369B">
              <w:rPr>
                <w:sz w:val="24"/>
                <w:szCs w:val="24"/>
              </w:rPr>
              <w:t>ного</w:t>
            </w:r>
            <w:proofErr w:type="spellEnd"/>
            <w:r w:rsidR="002A369B">
              <w:rPr>
                <w:sz w:val="24"/>
                <w:szCs w:val="24"/>
              </w:rPr>
              <w:t xml:space="preserve"> органа, ответственн</w:t>
            </w:r>
            <w:r w:rsidR="00B21949">
              <w:rPr>
                <w:sz w:val="24"/>
                <w:szCs w:val="24"/>
              </w:rPr>
              <w:t>ый</w:t>
            </w:r>
            <w:r w:rsidR="002A369B">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муниципальной услуги</w:t>
            </w:r>
          </w:p>
        </w:tc>
        <w:tc>
          <w:tcPr>
            <w:tcW w:w="1982" w:type="dxa"/>
            <w:tcBorders>
              <w:top w:val="single" w:sz="4" w:space="0" w:color="auto"/>
              <w:left w:val="single" w:sz="4" w:space="0" w:color="auto"/>
            </w:tcBorders>
            <w:shd w:val="clear" w:color="auto" w:fill="FFFFFF"/>
          </w:tcPr>
          <w:p w14:paraId="4018DDB2" w14:textId="1B4BCCE4" w:rsidR="004F1A08" w:rsidRDefault="002A369B">
            <w:pPr>
              <w:pStyle w:val="a5"/>
              <w:spacing w:line="209" w:lineRule="auto"/>
              <w:ind w:firstLine="0"/>
              <w:rPr>
                <w:sz w:val="36"/>
                <w:szCs w:val="36"/>
              </w:rPr>
            </w:pPr>
            <w:r>
              <w:rPr>
                <w:sz w:val="24"/>
                <w:szCs w:val="24"/>
              </w:rPr>
              <w:t xml:space="preserve">Уполномоченный орган) /ГИС/ ПГС </w:t>
            </w:r>
            <w:r>
              <w:rPr>
                <w:sz w:val="36"/>
                <w:szCs w:val="36"/>
              </w:rPr>
              <w:t>/</w:t>
            </w:r>
            <w:proofErr w:type="spellStart"/>
            <w:r>
              <w:rPr>
                <w:sz w:val="36"/>
                <w:szCs w:val="36"/>
              </w:rPr>
              <w:t>смэв</w:t>
            </w:r>
            <w:proofErr w:type="spellEnd"/>
          </w:p>
        </w:tc>
        <w:tc>
          <w:tcPr>
            <w:tcW w:w="1267" w:type="dxa"/>
            <w:tcBorders>
              <w:top w:val="single" w:sz="4" w:space="0" w:color="auto"/>
              <w:left w:val="single" w:sz="4" w:space="0" w:color="auto"/>
            </w:tcBorders>
            <w:shd w:val="clear" w:color="auto" w:fill="FFFFFF"/>
          </w:tcPr>
          <w:p w14:paraId="14FDC2B1" w14:textId="77777777" w:rsidR="004F1A08" w:rsidRDefault="004F1A08">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6622CFA6" w14:textId="06E9C679" w:rsidR="004F1A08" w:rsidRDefault="0027729E">
            <w:pPr>
              <w:pStyle w:val="a5"/>
              <w:spacing w:line="240" w:lineRule="auto"/>
              <w:ind w:firstLine="0"/>
              <w:rPr>
                <w:sz w:val="24"/>
                <w:szCs w:val="24"/>
              </w:rPr>
            </w:pPr>
            <w:r>
              <w:rPr>
                <w:sz w:val="24"/>
                <w:szCs w:val="24"/>
              </w:rPr>
              <w:t>П</w:t>
            </w:r>
            <w:r w:rsidR="002A369B">
              <w:rPr>
                <w:sz w:val="24"/>
                <w:szCs w:val="24"/>
              </w:rPr>
              <w:t>олучение документов (сведений), необходимых</w:t>
            </w:r>
          </w:p>
          <w:p w14:paraId="6084FADB" w14:textId="77777777" w:rsidR="004F1A08" w:rsidRDefault="002A369B">
            <w:pPr>
              <w:pStyle w:val="a5"/>
              <w:spacing w:line="240" w:lineRule="auto"/>
              <w:ind w:firstLine="0"/>
              <w:rPr>
                <w:sz w:val="24"/>
                <w:szCs w:val="24"/>
              </w:rPr>
            </w:pPr>
            <w:r>
              <w:rPr>
                <w:sz w:val="24"/>
                <w:szCs w:val="24"/>
              </w:rPr>
              <w:t>для</w:t>
            </w:r>
          </w:p>
          <w:p w14:paraId="68987E72" w14:textId="77777777" w:rsidR="004F1A08" w:rsidRDefault="002A369B">
            <w:pPr>
              <w:pStyle w:val="a5"/>
              <w:spacing w:line="240" w:lineRule="auto"/>
              <w:ind w:firstLine="0"/>
              <w:rPr>
                <w:sz w:val="24"/>
                <w:szCs w:val="24"/>
              </w:rPr>
            </w:pPr>
            <w:r>
              <w:rPr>
                <w:sz w:val="24"/>
                <w:szCs w:val="24"/>
              </w:rPr>
              <w:t>предоставления муниципальной услуги</w:t>
            </w:r>
          </w:p>
        </w:tc>
      </w:tr>
      <w:tr w:rsidR="004F1A08" w14:paraId="545DC16E" w14:textId="77777777">
        <w:trPr>
          <w:trHeight w:hRule="exact" w:val="557"/>
          <w:jc w:val="center"/>
        </w:trPr>
        <w:tc>
          <w:tcPr>
            <w:tcW w:w="14558" w:type="dxa"/>
            <w:gridSpan w:val="7"/>
            <w:tcBorders>
              <w:top w:val="single" w:sz="4" w:space="0" w:color="auto"/>
              <w:left w:val="single" w:sz="4" w:space="0" w:color="auto"/>
              <w:right w:val="single" w:sz="4" w:space="0" w:color="auto"/>
            </w:tcBorders>
            <w:shd w:val="clear" w:color="auto" w:fill="FFFFFF"/>
          </w:tcPr>
          <w:p w14:paraId="1F171A6E" w14:textId="3B85C981" w:rsidR="004F1A08" w:rsidRDefault="002A369B">
            <w:pPr>
              <w:pStyle w:val="a5"/>
              <w:spacing w:line="240" w:lineRule="auto"/>
              <w:ind w:firstLine="0"/>
              <w:jc w:val="center"/>
              <w:rPr>
                <w:sz w:val="24"/>
                <w:szCs w:val="24"/>
              </w:rPr>
            </w:pPr>
            <w:r>
              <w:rPr>
                <w:sz w:val="24"/>
                <w:szCs w:val="24"/>
              </w:rPr>
              <w:t>3. Рассмотрение документов и сведений</w:t>
            </w:r>
            <w:r w:rsidR="0027729E">
              <w:rPr>
                <w:sz w:val="24"/>
                <w:szCs w:val="24"/>
              </w:rPr>
              <w:t>, осмотр объекта</w:t>
            </w:r>
          </w:p>
        </w:tc>
      </w:tr>
      <w:tr w:rsidR="004F1A08" w14:paraId="569FB7F0" w14:textId="77777777" w:rsidTr="00B21949">
        <w:trPr>
          <w:trHeight w:hRule="exact" w:val="3562"/>
          <w:jc w:val="center"/>
        </w:trPr>
        <w:tc>
          <w:tcPr>
            <w:tcW w:w="2837" w:type="dxa"/>
            <w:tcBorders>
              <w:top w:val="single" w:sz="4" w:space="0" w:color="auto"/>
              <w:left w:val="single" w:sz="4" w:space="0" w:color="auto"/>
              <w:bottom w:val="single" w:sz="4" w:space="0" w:color="auto"/>
            </w:tcBorders>
            <w:shd w:val="clear" w:color="auto" w:fill="FFFFFF"/>
          </w:tcPr>
          <w:p w14:paraId="2BD28024" w14:textId="6A281F6A" w:rsidR="004F1A08" w:rsidRDefault="0027729E">
            <w:pPr>
              <w:pStyle w:val="a5"/>
              <w:spacing w:line="240" w:lineRule="auto"/>
              <w:ind w:firstLine="0"/>
              <w:rPr>
                <w:sz w:val="24"/>
                <w:szCs w:val="24"/>
              </w:rPr>
            </w:pPr>
            <w:r>
              <w:rPr>
                <w:sz w:val="24"/>
                <w:szCs w:val="24"/>
              </w:rPr>
              <w:t>П</w:t>
            </w:r>
            <w:r w:rsidR="002A369B">
              <w:rPr>
                <w:sz w:val="24"/>
                <w:szCs w:val="24"/>
              </w:rPr>
              <w:t>акет зарегистрированных документов, поступивших лицу, ответственному за предоставление муниципальной услуги</w:t>
            </w:r>
          </w:p>
        </w:tc>
        <w:tc>
          <w:tcPr>
            <w:tcW w:w="2688" w:type="dxa"/>
            <w:tcBorders>
              <w:top w:val="single" w:sz="4" w:space="0" w:color="auto"/>
              <w:left w:val="single" w:sz="4" w:space="0" w:color="auto"/>
              <w:bottom w:val="single" w:sz="4" w:space="0" w:color="auto"/>
            </w:tcBorders>
            <w:shd w:val="clear" w:color="auto" w:fill="FFFFFF"/>
          </w:tcPr>
          <w:p w14:paraId="458A9D20" w14:textId="77777777" w:rsidR="004F1A08" w:rsidRDefault="002A369B">
            <w:pPr>
              <w:pStyle w:val="a5"/>
              <w:spacing w:line="240" w:lineRule="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2" w:type="dxa"/>
            <w:tcBorders>
              <w:top w:val="single" w:sz="4" w:space="0" w:color="auto"/>
              <w:left w:val="single" w:sz="4" w:space="0" w:color="auto"/>
              <w:bottom w:val="single" w:sz="4" w:space="0" w:color="auto"/>
            </w:tcBorders>
            <w:shd w:val="clear" w:color="auto" w:fill="FFFFFF"/>
          </w:tcPr>
          <w:p w14:paraId="71BAA95E" w14:textId="77777777" w:rsidR="004F1A08" w:rsidRDefault="002A369B">
            <w:pPr>
              <w:pStyle w:val="a5"/>
              <w:spacing w:line="240" w:lineRule="auto"/>
              <w:ind w:firstLine="0"/>
              <w:rPr>
                <w:sz w:val="24"/>
                <w:szCs w:val="24"/>
              </w:rPr>
            </w:pPr>
            <w:r>
              <w:rPr>
                <w:sz w:val="24"/>
                <w:szCs w:val="24"/>
              </w:rPr>
              <w:t>До 5 рабочих дней</w:t>
            </w:r>
          </w:p>
        </w:tc>
        <w:tc>
          <w:tcPr>
            <w:tcW w:w="1704" w:type="dxa"/>
            <w:tcBorders>
              <w:top w:val="single" w:sz="4" w:space="0" w:color="auto"/>
              <w:left w:val="single" w:sz="4" w:space="0" w:color="auto"/>
              <w:bottom w:val="single" w:sz="4" w:space="0" w:color="auto"/>
            </w:tcBorders>
            <w:shd w:val="clear" w:color="auto" w:fill="FFFFFF"/>
          </w:tcPr>
          <w:p w14:paraId="210065B3" w14:textId="239BB5B6" w:rsidR="004F1A08" w:rsidRDefault="002A646F">
            <w:pPr>
              <w:pStyle w:val="a5"/>
              <w:spacing w:line="240" w:lineRule="auto"/>
              <w:ind w:firstLine="0"/>
              <w:rPr>
                <w:sz w:val="24"/>
                <w:szCs w:val="24"/>
              </w:rPr>
            </w:pPr>
            <w:r>
              <w:rPr>
                <w:sz w:val="24"/>
                <w:szCs w:val="24"/>
              </w:rPr>
              <w:t>С</w:t>
            </w:r>
            <w:r w:rsidR="0027729E">
              <w:rPr>
                <w:sz w:val="24"/>
                <w:szCs w:val="24"/>
              </w:rPr>
              <w:t>пециалист</w:t>
            </w:r>
            <w:r w:rsidR="002A369B">
              <w:rPr>
                <w:sz w:val="24"/>
                <w:szCs w:val="24"/>
              </w:rPr>
              <w:t xml:space="preserve"> </w:t>
            </w:r>
            <w:proofErr w:type="spellStart"/>
            <w:r w:rsidR="0027729E">
              <w:rPr>
                <w:sz w:val="24"/>
                <w:szCs w:val="24"/>
              </w:rPr>
              <w:t>у</w:t>
            </w:r>
            <w:r w:rsidR="002A369B">
              <w:rPr>
                <w:sz w:val="24"/>
                <w:szCs w:val="24"/>
              </w:rPr>
              <w:t>полномоче</w:t>
            </w:r>
            <w:proofErr w:type="spellEnd"/>
            <w:r w:rsidR="002A369B">
              <w:rPr>
                <w:sz w:val="24"/>
                <w:szCs w:val="24"/>
              </w:rPr>
              <w:t xml:space="preserve"> </w:t>
            </w:r>
            <w:proofErr w:type="spellStart"/>
            <w:r w:rsidR="00D8099A">
              <w:rPr>
                <w:sz w:val="24"/>
                <w:szCs w:val="24"/>
              </w:rPr>
              <w:t>н</w:t>
            </w:r>
            <w:r w:rsidR="002A369B">
              <w:rPr>
                <w:sz w:val="24"/>
                <w:szCs w:val="24"/>
              </w:rPr>
              <w:t>ного</w:t>
            </w:r>
            <w:proofErr w:type="spellEnd"/>
            <w:r w:rsidR="002A369B">
              <w:rPr>
                <w:sz w:val="24"/>
                <w:szCs w:val="24"/>
              </w:rPr>
              <w:t xml:space="preserve"> органа, ответственн</w:t>
            </w:r>
            <w:r w:rsidR="0027729E">
              <w:rPr>
                <w:sz w:val="24"/>
                <w:szCs w:val="24"/>
              </w:rPr>
              <w:t>ый</w:t>
            </w:r>
            <w:r w:rsidR="002A369B">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муниципальной услуги</w:t>
            </w:r>
          </w:p>
        </w:tc>
        <w:tc>
          <w:tcPr>
            <w:tcW w:w="1982" w:type="dxa"/>
            <w:tcBorders>
              <w:top w:val="single" w:sz="4" w:space="0" w:color="auto"/>
              <w:left w:val="single" w:sz="4" w:space="0" w:color="auto"/>
              <w:bottom w:val="single" w:sz="4" w:space="0" w:color="auto"/>
            </w:tcBorders>
            <w:shd w:val="clear" w:color="auto" w:fill="FFFFFF"/>
          </w:tcPr>
          <w:p w14:paraId="274A42E5" w14:textId="46000611" w:rsidR="004F1A08" w:rsidRDefault="002A369B">
            <w:pPr>
              <w:pStyle w:val="a5"/>
              <w:spacing w:line="240" w:lineRule="auto"/>
              <w:ind w:firstLine="0"/>
              <w:rPr>
                <w:sz w:val="24"/>
                <w:szCs w:val="24"/>
              </w:rPr>
            </w:pPr>
            <w:r>
              <w:rPr>
                <w:sz w:val="24"/>
                <w:szCs w:val="24"/>
              </w:rPr>
              <w:t>Уполномоченный орган) / ГИС / ПГС</w:t>
            </w:r>
          </w:p>
        </w:tc>
        <w:tc>
          <w:tcPr>
            <w:tcW w:w="1267" w:type="dxa"/>
            <w:tcBorders>
              <w:top w:val="single" w:sz="4" w:space="0" w:color="auto"/>
              <w:left w:val="single" w:sz="4" w:space="0" w:color="auto"/>
              <w:bottom w:val="single" w:sz="4" w:space="0" w:color="auto"/>
            </w:tcBorders>
            <w:shd w:val="clear" w:color="auto" w:fill="FFFFFF"/>
            <w:vAlign w:val="bottom"/>
          </w:tcPr>
          <w:p w14:paraId="66F50DE0" w14:textId="0EB836B3" w:rsidR="004F1A08" w:rsidRDefault="0027729E">
            <w:pPr>
              <w:pStyle w:val="a5"/>
              <w:spacing w:line="240" w:lineRule="auto"/>
              <w:ind w:firstLine="0"/>
              <w:rPr>
                <w:sz w:val="24"/>
                <w:szCs w:val="24"/>
              </w:rPr>
            </w:pPr>
            <w:r>
              <w:rPr>
                <w:sz w:val="24"/>
                <w:szCs w:val="24"/>
              </w:rPr>
              <w:t>О</w:t>
            </w:r>
            <w:r w:rsidR="002A369B">
              <w:rPr>
                <w:sz w:val="24"/>
                <w:szCs w:val="24"/>
              </w:rPr>
              <w:t xml:space="preserve">снования отказа в </w:t>
            </w:r>
            <w:proofErr w:type="spellStart"/>
            <w:r w:rsidR="002A369B">
              <w:rPr>
                <w:sz w:val="24"/>
                <w:szCs w:val="24"/>
              </w:rPr>
              <w:t>предостав</w:t>
            </w:r>
            <w:proofErr w:type="spellEnd"/>
            <w:r w:rsidR="002A369B">
              <w:rPr>
                <w:sz w:val="24"/>
                <w:szCs w:val="24"/>
              </w:rPr>
              <w:t xml:space="preserve"> </w:t>
            </w:r>
            <w:proofErr w:type="spellStart"/>
            <w:r w:rsidR="002A369B">
              <w:rPr>
                <w:sz w:val="24"/>
                <w:szCs w:val="24"/>
              </w:rPr>
              <w:t>лении</w:t>
            </w:r>
            <w:proofErr w:type="spellEnd"/>
            <w:r w:rsidR="002A369B">
              <w:rPr>
                <w:sz w:val="24"/>
                <w:szCs w:val="24"/>
              </w:rPr>
              <w:t xml:space="preserve"> </w:t>
            </w:r>
            <w:proofErr w:type="spellStart"/>
            <w:r w:rsidR="002A369B">
              <w:rPr>
                <w:sz w:val="24"/>
                <w:szCs w:val="24"/>
              </w:rPr>
              <w:t>муниципа</w:t>
            </w:r>
            <w:proofErr w:type="spellEnd"/>
            <w:r w:rsidR="002A369B">
              <w:rPr>
                <w:sz w:val="24"/>
                <w:szCs w:val="24"/>
              </w:rPr>
              <w:t xml:space="preserve"> </w:t>
            </w:r>
            <w:proofErr w:type="spellStart"/>
            <w:r w:rsidR="002A369B">
              <w:rPr>
                <w:sz w:val="24"/>
                <w:szCs w:val="24"/>
              </w:rPr>
              <w:t>льной</w:t>
            </w:r>
            <w:proofErr w:type="spellEnd"/>
            <w:r w:rsidR="002A369B">
              <w:rPr>
                <w:sz w:val="24"/>
                <w:szCs w:val="24"/>
              </w:rPr>
              <w:t xml:space="preserve"> услуги, </w:t>
            </w:r>
            <w:proofErr w:type="spellStart"/>
            <w:r w:rsidR="002A369B">
              <w:rPr>
                <w:sz w:val="24"/>
                <w:szCs w:val="24"/>
              </w:rPr>
              <w:t>предусмо</w:t>
            </w:r>
            <w:proofErr w:type="spellEnd"/>
            <w:r w:rsidR="002A369B">
              <w:rPr>
                <w:sz w:val="24"/>
                <w:szCs w:val="24"/>
              </w:rPr>
              <w:t xml:space="preserve"> </w:t>
            </w:r>
            <w:proofErr w:type="spellStart"/>
            <w:r w:rsidR="00691D1B">
              <w:rPr>
                <w:sz w:val="24"/>
                <w:szCs w:val="24"/>
              </w:rPr>
              <w:t>настоящегоРегламента</w:t>
            </w:r>
            <w:proofErr w:type="spellEnd"/>
            <w:r w:rsidR="00691D1B">
              <w:rPr>
                <w:sz w:val="24"/>
                <w:szCs w:val="24"/>
              </w:rPr>
              <w:t xml:space="preserve"> </w:t>
            </w:r>
            <w:proofErr w:type="spellStart"/>
            <w:r w:rsidR="002A369B">
              <w:rPr>
                <w:sz w:val="24"/>
                <w:szCs w:val="24"/>
              </w:rPr>
              <w:t>тренные</w:t>
            </w:r>
            <w:proofErr w:type="spellEnd"/>
            <w:r w:rsidR="002A369B">
              <w:rPr>
                <w:sz w:val="24"/>
                <w:szCs w:val="24"/>
              </w:rPr>
              <w:t xml:space="preserve"> пунктом 2.9 </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62223D8A" w14:textId="3078682C" w:rsidR="004F1A08" w:rsidRDefault="0027729E">
            <w:pPr>
              <w:pStyle w:val="a5"/>
              <w:spacing w:line="240" w:lineRule="auto"/>
              <w:ind w:firstLine="0"/>
              <w:rPr>
                <w:sz w:val="24"/>
                <w:szCs w:val="24"/>
              </w:rPr>
            </w:pPr>
            <w:r>
              <w:rPr>
                <w:sz w:val="24"/>
                <w:szCs w:val="24"/>
              </w:rPr>
              <w:t>П</w:t>
            </w:r>
            <w:r w:rsidR="002A369B">
              <w:rPr>
                <w:sz w:val="24"/>
                <w:szCs w:val="24"/>
              </w:rPr>
              <w:t>роект результата предоставления муниципальной услуги</w:t>
            </w:r>
          </w:p>
        </w:tc>
      </w:tr>
    </w:tbl>
    <w:p w14:paraId="4860661A" w14:textId="77777777" w:rsidR="004F1A08" w:rsidRDefault="002A369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88"/>
        <w:gridCol w:w="2122"/>
        <w:gridCol w:w="1555"/>
        <w:gridCol w:w="2131"/>
        <w:gridCol w:w="1267"/>
        <w:gridCol w:w="1958"/>
      </w:tblGrid>
      <w:tr w:rsidR="004F1A08" w14:paraId="2C9DF988" w14:textId="77777777" w:rsidTr="00691D1B">
        <w:trPr>
          <w:trHeight w:hRule="exact" w:val="3413"/>
          <w:jc w:val="center"/>
        </w:trPr>
        <w:tc>
          <w:tcPr>
            <w:tcW w:w="2837" w:type="dxa"/>
            <w:tcBorders>
              <w:top w:val="single" w:sz="4" w:space="0" w:color="auto"/>
              <w:left w:val="single" w:sz="4" w:space="0" w:color="auto"/>
            </w:tcBorders>
            <w:shd w:val="clear" w:color="auto" w:fill="FFFFFF"/>
          </w:tcPr>
          <w:p w14:paraId="2CCC3CB0" w14:textId="36FF3C56" w:rsidR="004F1A08" w:rsidRDefault="0027729E">
            <w:pPr>
              <w:pStyle w:val="a5"/>
              <w:spacing w:line="240" w:lineRule="auto"/>
              <w:ind w:firstLine="0"/>
              <w:rPr>
                <w:sz w:val="24"/>
                <w:szCs w:val="24"/>
              </w:rPr>
            </w:pPr>
            <w:r>
              <w:rPr>
                <w:sz w:val="24"/>
                <w:szCs w:val="24"/>
              </w:rPr>
              <w:lastRenderedPageBreak/>
              <w:t>С</w:t>
            </w:r>
            <w:r w:rsidR="002A369B">
              <w:rPr>
                <w:sz w:val="24"/>
                <w:szCs w:val="24"/>
              </w:rPr>
              <w:t>оответствие документов и сведений требованиям нормативных правовых актов предоставления муниципальной услуги</w:t>
            </w:r>
          </w:p>
        </w:tc>
        <w:tc>
          <w:tcPr>
            <w:tcW w:w="2688" w:type="dxa"/>
            <w:tcBorders>
              <w:top w:val="single" w:sz="4" w:space="0" w:color="auto"/>
              <w:left w:val="single" w:sz="4" w:space="0" w:color="auto"/>
            </w:tcBorders>
            <w:shd w:val="clear" w:color="auto" w:fill="FFFFFF"/>
          </w:tcPr>
          <w:p w14:paraId="32410028" w14:textId="26D3802F" w:rsidR="004F1A08" w:rsidRDefault="0027729E">
            <w:pPr>
              <w:pStyle w:val="a5"/>
              <w:spacing w:line="240" w:lineRule="auto"/>
              <w:ind w:firstLine="0"/>
              <w:rPr>
                <w:sz w:val="24"/>
                <w:szCs w:val="24"/>
              </w:rPr>
            </w:pPr>
            <w:r>
              <w:rPr>
                <w:sz w:val="24"/>
                <w:szCs w:val="24"/>
              </w:rPr>
              <w:t>П</w:t>
            </w:r>
            <w:r w:rsidR="002A369B">
              <w:rPr>
                <w:sz w:val="24"/>
                <w:szCs w:val="24"/>
              </w:rPr>
              <w:t>роведение смотра объекта</w:t>
            </w:r>
          </w:p>
        </w:tc>
        <w:tc>
          <w:tcPr>
            <w:tcW w:w="2122" w:type="dxa"/>
            <w:tcBorders>
              <w:top w:val="single" w:sz="4" w:space="0" w:color="auto"/>
              <w:left w:val="single" w:sz="4" w:space="0" w:color="auto"/>
            </w:tcBorders>
            <w:shd w:val="clear" w:color="auto" w:fill="FFFFFF"/>
          </w:tcPr>
          <w:p w14:paraId="02AFDEAB" w14:textId="77777777" w:rsidR="004F1A08" w:rsidRDefault="004F1A08">
            <w:pPr>
              <w:rPr>
                <w:sz w:val="10"/>
                <w:szCs w:val="10"/>
              </w:rPr>
            </w:pPr>
          </w:p>
        </w:tc>
        <w:tc>
          <w:tcPr>
            <w:tcW w:w="1555" w:type="dxa"/>
            <w:tcBorders>
              <w:top w:val="single" w:sz="4" w:space="0" w:color="auto"/>
              <w:left w:val="single" w:sz="4" w:space="0" w:color="auto"/>
            </w:tcBorders>
            <w:shd w:val="clear" w:color="auto" w:fill="FFFFFF"/>
          </w:tcPr>
          <w:p w14:paraId="2FFDFB52" w14:textId="69D3D800" w:rsidR="004F1A08" w:rsidRDefault="002A646F">
            <w:pPr>
              <w:pStyle w:val="a5"/>
              <w:spacing w:line="240" w:lineRule="auto"/>
              <w:ind w:firstLine="0"/>
              <w:rPr>
                <w:sz w:val="24"/>
                <w:szCs w:val="24"/>
              </w:rPr>
            </w:pPr>
            <w:r>
              <w:rPr>
                <w:sz w:val="24"/>
                <w:szCs w:val="24"/>
              </w:rPr>
              <w:t>С</w:t>
            </w:r>
            <w:r w:rsidR="0027729E">
              <w:rPr>
                <w:sz w:val="24"/>
                <w:szCs w:val="24"/>
              </w:rPr>
              <w:t>пециалист</w:t>
            </w:r>
            <w:r w:rsidR="002A369B">
              <w:rPr>
                <w:sz w:val="24"/>
                <w:szCs w:val="24"/>
              </w:rPr>
              <w:t xml:space="preserve"> </w:t>
            </w:r>
            <w:proofErr w:type="spellStart"/>
            <w:r w:rsidR="0027729E">
              <w:rPr>
                <w:sz w:val="24"/>
                <w:szCs w:val="24"/>
              </w:rPr>
              <w:t>у</w:t>
            </w:r>
            <w:r w:rsidR="002A369B">
              <w:rPr>
                <w:sz w:val="24"/>
                <w:szCs w:val="24"/>
              </w:rPr>
              <w:t>полномоче</w:t>
            </w:r>
            <w:proofErr w:type="spellEnd"/>
            <w:r w:rsidR="002A369B">
              <w:rPr>
                <w:sz w:val="24"/>
                <w:szCs w:val="24"/>
              </w:rPr>
              <w:t xml:space="preserve"> иного органа, ответственн</w:t>
            </w:r>
            <w:r w:rsidR="0027729E">
              <w:rPr>
                <w:sz w:val="24"/>
                <w:szCs w:val="24"/>
              </w:rPr>
              <w:t>ый</w:t>
            </w:r>
            <w:r w:rsidR="002A369B">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w:t>
            </w:r>
            <w:proofErr w:type="spellStart"/>
            <w:proofErr w:type="gramStart"/>
            <w:r w:rsidR="002A369B">
              <w:rPr>
                <w:sz w:val="24"/>
                <w:szCs w:val="24"/>
              </w:rPr>
              <w:t>муниципаль</w:t>
            </w:r>
            <w:proofErr w:type="spellEnd"/>
            <w:r w:rsidR="002A369B">
              <w:rPr>
                <w:sz w:val="24"/>
                <w:szCs w:val="24"/>
              </w:rPr>
              <w:t xml:space="preserve"> ной</w:t>
            </w:r>
            <w:proofErr w:type="gramEnd"/>
            <w:r w:rsidR="002A369B">
              <w:rPr>
                <w:sz w:val="24"/>
                <w:szCs w:val="24"/>
              </w:rPr>
              <w:t xml:space="preserve"> услуги</w:t>
            </w:r>
          </w:p>
        </w:tc>
        <w:tc>
          <w:tcPr>
            <w:tcW w:w="2131" w:type="dxa"/>
            <w:tcBorders>
              <w:top w:val="single" w:sz="4" w:space="0" w:color="auto"/>
              <w:left w:val="single" w:sz="4" w:space="0" w:color="auto"/>
            </w:tcBorders>
            <w:shd w:val="clear" w:color="auto" w:fill="FFFFFF"/>
          </w:tcPr>
          <w:p w14:paraId="3D9F5148" w14:textId="4DAFBC33" w:rsidR="004F1A08" w:rsidRDefault="002A646F">
            <w:pPr>
              <w:rPr>
                <w:sz w:val="10"/>
                <w:szCs w:val="10"/>
              </w:rPr>
            </w:pPr>
            <w:r>
              <w:rPr>
                <w:sz w:val="10"/>
                <w:szCs w:val="10"/>
              </w:rPr>
              <w:t>С</w:t>
            </w:r>
          </w:p>
        </w:tc>
        <w:tc>
          <w:tcPr>
            <w:tcW w:w="1267" w:type="dxa"/>
            <w:tcBorders>
              <w:top w:val="single" w:sz="4" w:space="0" w:color="auto"/>
              <w:left w:val="single" w:sz="4" w:space="0" w:color="auto"/>
            </w:tcBorders>
            <w:shd w:val="clear" w:color="auto" w:fill="FFFFFF"/>
            <w:vAlign w:val="bottom"/>
          </w:tcPr>
          <w:p w14:paraId="23FE157E" w14:textId="2DD33BAA" w:rsidR="004F1A08" w:rsidRDefault="0027729E">
            <w:pPr>
              <w:pStyle w:val="a5"/>
              <w:spacing w:line="240" w:lineRule="auto"/>
              <w:ind w:firstLine="0"/>
              <w:rPr>
                <w:sz w:val="24"/>
                <w:szCs w:val="24"/>
              </w:rPr>
            </w:pPr>
            <w:r>
              <w:rPr>
                <w:sz w:val="24"/>
                <w:szCs w:val="24"/>
              </w:rPr>
              <w:t>О</w:t>
            </w:r>
            <w:r w:rsidR="002A369B">
              <w:rPr>
                <w:sz w:val="24"/>
                <w:szCs w:val="24"/>
              </w:rPr>
              <w:t xml:space="preserve">снования отказа в </w:t>
            </w:r>
            <w:proofErr w:type="spellStart"/>
            <w:r w:rsidR="002A369B">
              <w:rPr>
                <w:sz w:val="24"/>
                <w:szCs w:val="24"/>
              </w:rPr>
              <w:t>предостав</w:t>
            </w:r>
            <w:proofErr w:type="spellEnd"/>
            <w:r w:rsidR="002A369B">
              <w:rPr>
                <w:sz w:val="24"/>
                <w:szCs w:val="24"/>
              </w:rPr>
              <w:t xml:space="preserve"> </w:t>
            </w:r>
            <w:proofErr w:type="spellStart"/>
            <w:r w:rsidR="002A369B">
              <w:rPr>
                <w:sz w:val="24"/>
                <w:szCs w:val="24"/>
              </w:rPr>
              <w:t>лении</w:t>
            </w:r>
            <w:proofErr w:type="spellEnd"/>
            <w:r w:rsidR="002A369B">
              <w:rPr>
                <w:sz w:val="24"/>
                <w:szCs w:val="24"/>
              </w:rPr>
              <w:t xml:space="preserve"> </w:t>
            </w:r>
            <w:proofErr w:type="spellStart"/>
            <w:r w:rsidR="002A369B">
              <w:rPr>
                <w:sz w:val="24"/>
                <w:szCs w:val="24"/>
              </w:rPr>
              <w:t>муниципа</w:t>
            </w:r>
            <w:proofErr w:type="spellEnd"/>
            <w:r w:rsidR="002A369B">
              <w:rPr>
                <w:sz w:val="24"/>
                <w:szCs w:val="24"/>
              </w:rPr>
              <w:t xml:space="preserve"> </w:t>
            </w:r>
            <w:proofErr w:type="spellStart"/>
            <w:r w:rsidR="002A369B">
              <w:rPr>
                <w:sz w:val="24"/>
                <w:szCs w:val="24"/>
              </w:rPr>
              <w:t>льной</w:t>
            </w:r>
            <w:proofErr w:type="spellEnd"/>
            <w:r w:rsidR="002A369B">
              <w:rPr>
                <w:sz w:val="24"/>
                <w:szCs w:val="24"/>
              </w:rPr>
              <w:t xml:space="preserve"> услуги, </w:t>
            </w:r>
            <w:proofErr w:type="spellStart"/>
            <w:r w:rsidR="002A369B">
              <w:rPr>
                <w:sz w:val="24"/>
                <w:szCs w:val="24"/>
              </w:rPr>
              <w:t>предусмо</w:t>
            </w:r>
            <w:proofErr w:type="spellEnd"/>
            <w:r w:rsidR="002A369B">
              <w:rPr>
                <w:sz w:val="24"/>
                <w:szCs w:val="24"/>
              </w:rPr>
              <w:t xml:space="preserve"> </w:t>
            </w:r>
            <w:proofErr w:type="spellStart"/>
            <w:r w:rsidR="002A369B">
              <w:rPr>
                <w:sz w:val="24"/>
                <w:szCs w:val="24"/>
              </w:rPr>
              <w:t>тренные</w:t>
            </w:r>
            <w:proofErr w:type="spellEnd"/>
            <w:r w:rsidR="002A369B">
              <w:rPr>
                <w:sz w:val="24"/>
                <w:szCs w:val="24"/>
              </w:rPr>
              <w:t xml:space="preserve"> пунктом 2.9 </w:t>
            </w:r>
            <w:r w:rsidR="00D8099A">
              <w:rPr>
                <w:sz w:val="24"/>
                <w:szCs w:val="24"/>
              </w:rPr>
              <w:t>настоящего</w:t>
            </w:r>
            <w:r w:rsidR="002A369B">
              <w:rPr>
                <w:sz w:val="24"/>
                <w:szCs w:val="24"/>
              </w:rPr>
              <w:t xml:space="preserve"> </w:t>
            </w:r>
            <w:r w:rsidR="00D8099A">
              <w:rPr>
                <w:sz w:val="24"/>
                <w:szCs w:val="24"/>
              </w:rPr>
              <w:t>Р</w:t>
            </w:r>
            <w:r w:rsidR="002A369B">
              <w:rPr>
                <w:sz w:val="24"/>
                <w:szCs w:val="24"/>
              </w:rPr>
              <w:t>егламента</w:t>
            </w:r>
          </w:p>
        </w:tc>
        <w:tc>
          <w:tcPr>
            <w:tcW w:w="1958" w:type="dxa"/>
            <w:tcBorders>
              <w:top w:val="single" w:sz="4" w:space="0" w:color="auto"/>
              <w:left w:val="single" w:sz="4" w:space="0" w:color="auto"/>
              <w:right w:val="single" w:sz="4" w:space="0" w:color="auto"/>
            </w:tcBorders>
            <w:shd w:val="clear" w:color="auto" w:fill="FFFFFF"/>
          </w:tcPr>
          <w:p w14:paraId="658B508C" w14:textId="4542C6D9" w:rsidR="004F1A08" w:rsidRDefault="0027729E">
            <w:pPr>
              <w:pStyle w:val="a5"/>
              <w:spacing w:line="240" w:lineRule="auto"/>
              <w:ind w:firstLine="0"/>
              <w:rPr>
                <w:sz w:val="24"/>
                <w:szCs w:val="24"/>
              </w:rPr>
            </w:pPr>
            <w:r>
              <w:rPr>
                <w:sz w:val="24"/>
                <w:szCs w:val="24"/>
              </w:rPr>
              <w:t>П</w:t>
            </w:r>
            <w:r w:rsidR="002A369B">
              <w:rPr>
                <w:sz w:val="24"/>
                <w:szCs w:val="24"/>
              </w:rPr>
              <w:t>роект результата предоставления муниципальной услуги</w:t>
            </w:r>
          </w:p>
        </w:tc>
      </w:tr>
      <w:tr w:rsidR="004F1A08" w14:paraId="50A94205" w14:textId="77777777" w:rsidTr="00691D1B">
        <w:trPr>
          <w:trHeight w:hRule="exact" w:val="413"/>
          <w:jc w:val="center"/>
        </w:trPr>
        <w:tc>
          <w:tcPr>
            <w:tcW w:w="14558" w:type="dxa"/>
            <w:gridSpan w:val="7"/>
            <w:tcBorders>
              <w:top w:val="single" w:sz="4" w:space="0" w:color="auto"/>
              <w:left w:val="single" w:sz="4" w:space="0" w:color="auto"/>
              <w:right w:val="single" w:sz="4" w:space="0" w:color="auto"/>
            </w:tcBorders>
            <w:shd w:val="clear" w:color="auto" w:fill="FFFFFF"/>
          </w:tcPr>
          <w:p w14:paraId="437A94BF" w14:textId="77777777" w:rsidR="004F1A08" w:rsidRDefault="002A369B">
            <w:pPr>
              <w:pStyle w:val="a5"/>
              <w:spacing w:line="240" w:lineRule="auto"/>
              <w:ind w:firstLine="0"/>
              <w:jc w:val="center"/>
              <w:rPr>
                <w:sz w:val="24"/>
                <w:szCs w:val="24"/>
              </w:rPr>
            </w:pPr>
            <w:r>
              <w:rPr>
                <w:sz w:val="24"/>
                <w:szCs w:val="24"/>
              </w:rPr>
              <w:t>4. Принятие решения</w:t>
            </w:r>
          </w:p>
        </w:tc>
      </w:tr>
      <w:tr w:rsidR="004F1A08" w14:paraId="37137CBE" w14:textId="77777777" w:rsidTr="00691D1B">
        <w:trPr>
          <w:trHeight w:hRule="exact" w:val="4692"/>
          <w:jc w:val="center"/>
        </w:trPr>
        <w:tc>
          <w:tcPr>
            <w:tcW w:w="2837" w:type="dxa"/>
            <w:tcBorders>
              <w:top w:val="single" w:sz="4" w:space="0" w:color="auto"/>
              <w:left w:val="single" w:sz="4" w:space="0" w:color="auto"/>
              <w:bottom w:val="single" w:sz="4" w:space="0" w:color="auto"/>
            </w:tcBorders>
            <w:shd w:val="clear" w:color="auto" w:fill="FFFFFF"/>
          </w:tcPr>
          <w:p w14:paraId="0856A378" w14:textId="7AA653D5" w:rsidR="004F1A08" w:rsidRDefault="00B85E8E">
            <w:pPr>
              <w:pStyle w:val="a5"/>
              <w:spacing w:line="240" w:lineRule="auto"/>
              <w:ind w:firstLine="0"/>
              <w:rPr>
                <w:sz w:val="24"/>
                <w:szCs w:val="24"/>
              </w:rPr>
            </w:pPr>
            <w:r>
              <w:rPr>
                <w:sz w:val="24"/>
                <w:szCs w:val="24"/>
              </w:rPr>
              <w:t>П</w:t>
            </w:r>
            <w:r w:rsidR="002A369B">
              <w:rPr>
                <w:sz w:val="24"/>
                <w:szCs w:val="24"/>
              </w:rPr>
              <w:t>роект результата предоставления муниципальной услуги</w:t>
            </w:r>
          </w:p>
        </w:tc>
        <w:tc>
          <w:tcPr>
            <w:tcW w:w="2688" w:type="dxa"/>
            <w:tcBorders>
              <w:top w:val="single" w:sz="4" w:space="0" w:color="auto"/>
              <w:left w:val="single" w:sz="4" w:space="0" w:color="auto"/>
              <w:bottom w:val="single" w:sz="4" w:space="0" w:color="auto"/>
            </w:tcBorders>
            <w:shd w:val="clear" w:color="auto" w:fill="FFFFFF"/>
          </w:tcPr>
          <w:p w14:paraId="7EC9EA69" w14:textId="2B0A45BC" w:rsidR="004F1A08" w:rsidRDefault="002A369B">
            <w:pPr>
              <w:pStyle w:val="a5"/>
              <w:spacing w:line="240" w:lineRule="auto"/>
              <w:ind w:firstLine="0"/>
              <w:rPr>
                <w:sz w:val="24"/>
                <w:szCs w:val="24"/>
              </w:rPr>
            </w:pPr>
            <w:r>
              <w:rPr>
                <w:sz w:val="24"/>
                <w:szCs w:val="24"/>
              </w:rPr>
              <w:t>Принятие решения о предоставления муниципальной услуги Формирование решения о предоставлении муниципальной услуги</w:t>
            </w:r>
          </w:p>
        </w:tc>
        <w:tc>
          <w:tcPr>
            <w:tcW w:w="2122" w:type="dxa"/>
            <w:tcBorders>
              <w:top w:val="single" w:sz="4" w:space="0" w:color="auto"/>
              <w:left w:val="single" w:sz="4" w:space="0" w:color="auto"/>
              <w:bottom w:val="single" w:sz="4" w:space="0" w:color="auto"/>
            </w:tcBorders>
            <w:shd w:val="clear" w:color="auto" w:fill="FFFFFF"/>
          </w:tcPr>
          <w:p w14:paraId="2332CAB6" w14:textId="77777777" w:rsidR="004F1A08" w:rsidRDefault="002A369B">
            <w:pPr>
              <w:pStyle w:val="a5"/>
              <w:spacing w:line="240" w:lineRule="auto"/>
              <w:ind w:firstLine="0"/>
              <w:rPr>
                <w:sz w:val="24"/>
                <w:szCs w:val="24"/>
              </w:rPr>
            </w:pPr>
            <w:r>
              <w:rPr>
                <w:sz w:val="24"/>
                <w:szCs w:val="24"/>
              </w:rPr>
              <w:t>До 1 часа</w:t>
            </w:r>
          </w:p>
        </w:tc>
        <w:tc>
          <w:tcPr>
            <w:tcW w:w="1555" w:type="dxa"/>
            <w:tcBorders>
              <w:top w:val="single" w:sz="4" w:space="0" w:color="auto"/>
              <w:left w:val="single" w:sz="4" w:space="0" w:color="auto"/>
              <w:bottom w:val="single" w:sz="4" w:space="0" w:color="auto"/>
            </w:tcBorders>
            <w:shd w:val="clear" w:color="auto" w:fill="FFFFFF"/>
            <w:vAlign w:val="bottom"/>
          </w:tcPr>
          <w:p w14:paraId="5B6E2A92" w14:textId="40183B46" w:rsidR="00691D1B" w:rsidRDefault="002A646F" w:rsidP="00691D1B">
            <w:pPr>
              <w:pStyle w:val="1"/>
              <w:spacing w:line="240" w:lineRule="auto"/>
              <w:ind w:firstLine="0"/>
              <w:rPr>
                <w:sz w:val="24"/>
                <w:szCs w:val="24"/>
              </w:rPr>
            </w:pPr>
            <w:r>
              <w:rPr>
                <w:sz w:val="24"/>
                <w:szCs w:val="24"/>
              </w:rPr>
              <w:t>С</w:t>
            </w:r>
            <w:r w:rsidR="00B85E8E">
              <w:rPr>
                <w:sz w:val="24"/>
                <w:szCs w:val="24"/>
              </w:rPr>
              <w:t>пециалист</w:t>
            </w:r>
            <w:r w:rsidR="002A369B">
              <w:rPr>
                <w:sz w:val="24"/>
                <w:szCs w:val="24"/>
              </w:rPr>
              <w:t xml:space="preserve"> </w:t>
            </w:r>
            <w:r w:rsidR="00B85E8E">
              <w:rPr>
                <w:sz w:val="24"/>
                <w:szCs w:val="24"/>
              </w:rPr>
              <w:t>у</w:t>
            </w:r>
            <w:r w:rsidR="002A369B">
              <w:rPr>
                <w:sz w:val="24"/>
                <w:szCs w:val="24"/>
              </w:rPr>
              <w:t>полномоче</w:t>
            </w:r>
            <w:r w:rsidR="00B85E8E">
              <w:rPr>
                <w:sz w:val="24"/>
                <w:szCs w:val="24"/>
              </w:rPr>
              <w:t>н</w:t>
            </w:r>
            <w:r w:rsidR="002A369B">
              <w:rPr>
                <w:sz w:val="24"/>
                <w:szCs w:val="24"/>
              </w:rPr>
              <w:t>ного органа, ответственн</w:t>
            </w:r>
            <w:r w:rsidR="00B85E8E">
              <w:rPr>
                <w:sz w:val="24"/>
                <w:szCs w:val="24"/>
              </w:rPr>
              <w:t>ый</w:t>
            </w:r>
            <w:r w:rsidR="002A369B">
              <w:rPr>
                <w:sz w:val="24"/>
                <w:szCs w:val="24"/>
              </w:rPr>
              <w:t xml:space="preserve"> за </w:t>
            </w:r>
            <w:proofErr w:type="spellStart"/>
            <w:r w:rsidR="002A369B">
              <w:rPr>
                <w:sz w:val="24"/>
                <w:szCs w:val="24"/>
              </w:rPr>
              <w:t>предоставле</w:t>
            </w:r>
            <w:proofErr w:type="spellEnd"/>
            <w:r w:rsidR="002A369B">
              <w:rPr>
                <w:sz w:val="24"/>
                <w:szCs w:val="24"/>
              </w:rPr>
              <w:t xml:space="preserve"> </w:t>
            </w:r>
            <w:proofErr w:type="spellStart"/>
            <w:r w:rsidR="002A369B">
              <w:rPr>
                <w:sz w:val="24"/>
                <w:szCs w:val="24"/>
              </w:rPr>
              <w:t>ние</w:t>
            </w:r>
            <w:proofErr w:type="spellEnd"/>
            <w:r w:rsidR="002A369B">
              <w:rPr>
                <w:sz w:val="24"/>
                <w:szCs w:val="24"/>
              </w:rPr>
              <w:t xml:space="preserve"> муниципальной услуги; </w:t>
            </w:r>
            <w:r w:rsidR="00B85E8E">
              <w:rPr>
                <w:sz w:val="24"/>
                <w:szCs w:val="24"/>
              </w:rPr>
              <w:t>Глава Лесозаводского городского окр</w:t>
            </w:r>
            <w:r w:rsidR="008C755A">
              <w:rPr>
                <w:sz w:val="24"/>
                <w:szCs w:val="24"/>
              </w:rPr>
              <w:t>у</w:t>
            </w:r>
            <w:r w:rsidR="00B85E8E">
              <w:rPr>
                <w:sz w:val="24"/>
                <w:szCs w:val="24"/>
              </w:rPr>
              <w:t>га</w:t>
            </w:r>
            <w:r w:rsidR="00691D1B">
              <w:rPr>
                <w:sz w:val="24"/>
                <w:szCs w:val="24"/>
              </w:rPr>
              <w:t xml:space="preserve"> или иное уполномоче</w:t>
            </w:r>
            <w:r w:rsidR="008C755A">
              <w:rPr>
                <w:sz w:val="24"/>
                <w:szCs w:val="24"/>
              </w:rPr>
              <w:t>н</w:t>
            </w:r>
            <w:r w:rsidR="00691D1B">
              <w:rPr>
                <w:sz w:val="24"/>
                <w:szCs w:val="24"/>
              </w:rPr>
              <w:t>ное им лицо</w:t>
            </w:r>
          </w:p>
          <w:p w14:paraId="6E9778AA" w14:textId="2C6416F4" w:rsidR="004F1A08" w:rsidRDefault="004F1A08">
            <w:pPr>
              <w:pStyle w:val="a5"/>
              <w:spacing w:line="240" w:lineRule="auto"/>
              <w:ind w:firstLine="0"/>
              <w:rPr>
                <w:sz w:val="24"/>
                <w:szCs w:val="24"/>
              </w:rPr>
            </w:pPr>
          </w:p>
        </w:tc>
        <w:tc>
          <w:tcPr>
            <w:tcW w:w="2131" w:type="dxa"/>
            <w:tcBorders>
              <w:top w:val="single" w:sz="4" w:space="0" w:color="auto"/>
              <w:left w:val="single" w:sz="4" w:space="0" w:color="auto"/>
              <w:bottom w:val="single" w:sz="4" w:space="0" w:color="auto"/>
            </w:tcBorders>
            <w:shd w:val="clear" w:color="auto" w:fill="FFFFFF"/>
          </w:tcPr>
          <w:p w14:paraId="43FCF5B6" w14:textId="054BE79D" w:rsidR="004F1A08" w:rsidRDefault="002A369B">
            <w:pPr>
              <w:pStyle w:val="a5"/>
              <w:spacing w:line="240" w:lineRule="auto"/>
              <w:ind w:firstLine="0"/>
              <w:rPr>
                <w:sz w:val="24"/>
                <w:szCs w:val="24"/>
              </w:rPr>
            </w:pPr>
            <w:r>
              <w:rPr>
                <w:sz w:val="24"/>
                <w:szCs w:val="24"/>
              </w:rPr>
              <w:t>Уполномоченный орган) / ГИС / ПГС</w:t>
            </w:r>
          </w:p>
        </w:tc>
        <w:tc>
          <w:tcPr>
            <w:tcW w:w="1267" w:type="dxa"/>
            <w:tcBorders>
              <w:top w:val="single" w:sz="4" w:space="0" w:color="auto"/>
              <w:left w:val="single" w:sz="4" w:space="0" w:color="auto"/>
              <w:bottom w:val="single" w:sz="4" w:space="0" w:color="auto"/>
            </w:tcBorders>
            <w:shd w:val="clear" w:color="auto" w:fill="FFFFFF"/>
          </w:tcPr>
          <w:p w14:paraId="5A6B2CF2" w14:textId="77777777" w:rsidR="004F1A08" w:rsidRDefault="004F1A08">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51AD4F32" w14:textId="5F15B321" w:rsidR="00691D1B" w:rsidRDefault="002A369B" w:rsidP="00691D1B">
            <w:pPr>
              <w:pStyle w:val="1"/>
              <w:pBdr>
                <w:top w:val="single" w:sz="4" w:space="0" w:color="auto"/>
                <w:left w:val="single" w:sz="4" w:space="0" w:color="auto"/>
                <w:bottom w:val="single" w:sz="4" w:space="0" w:color="auto"/>
                <w:right w:val="single" w:sz="4" w:space="0" w:color="auto"/>
              </w:pBdr>
              <w:spacing w:line="240" w:lineRule="auto"/>
              <w:ind w:firstLine="0"/>
              <w:rPr>
                <w:sz w:val="24"/>
                <w:szCs w:val="24"/>
              </w:rPr>
            </w:pPr>
            <w:r>
              <w:rPr>
                <w:sz w:val="24"/>
                <w:szCs w:val="24"/>
              </w:rPr>
              <w:t xml:space="preserve">Результат предоставления муниципальной услуги, подписанный </w:t>
            </w:r>
            <w:r w:rsidR="008C755A">
              <w:rPr>
                <w:sz w:val="24"/>
                <w:szCs w:val="24"/>
              </w:rPr>
              <w:t>главой Лесозаводского городского округа</w:t>
            </w:r>
            <w:r>
              <w:rPr>
                <w:sz w:val="24"/>
                <w:szCs w:val="24"/>
              </w:rPr>
              <w:t xml:space="preserve"> (усиленной </w:t>
            </w:r>
            <w:proofErr w:type="gramStart"/>
            <w:r>
              <w:rPr>
                <w:sz w:val="24"/>
                <w:szCs w:val="24"/>
              </w:rPr>
              <w:t>квалифицирован ной</w:t>
            </w:r>
            <w:proofErr w:type="gramEnd"/>
            <w:r>
              <w:rPr>
                <w:sz w:val="24"/>
                <w:szCs w:val="24"/>
              </w:rPr>
              <w:t xml:space="preserve"> подписью руководител</w:t>
            </w:r>
            <w:r w:rsidR="008C755A">
              <w:rPr>
                <w:sz w:val="24"/>
                <w:szCs w:val="24"/>
              </w:rPr>
              <w:t>я администрации</w:t>
            </w:r>
            <w:r w:rsidR="00691D1B">
              <w:rPr>
                <w:sz w:val="24"/>
                <w:szCs w:val="24"/>
              </w:rPr>
              <w:t xml:space="preserve"> или иного уполномоченного им лица)</w:t>
            </w:r>
          </w:p>
          <w:p w14:paraId="5CA813FB" w14:textId="00C42289" w:rsidR="004F1A08" w:rsidRDefault="004F1A08">
            <w:pPr>
              <w:pStyle w:val="a5"/>
              <w:spacing w:line="240" w:lineRule="auto"/>
              <w:ind w:firstLine="0"/>
              <w:rPr>
                <w:sz w:val="24"/>
                <w:szCs w:val="24"/>
              </w:rPr>
            </w:pPr>
          </w:p>
        </w:tc>
      </w:tr>
    </w:tbl>
    <w:p w14:paraId="6448E2FC" w14:textId="77777777" w:rsidR="00986322" w:rsidRDefault="00986322">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88"/>
        <w:gridCol w:w="2122"/>
        <w:gridCol w:w="1555"/>
        <w:gridCol w:w="2131"/>
        <w:gridCol w:w="1267"/>
        <w:gridCol w:w="1958"/>
      </w:tblGrid>
      <w:tr w:rsidR="00986322" w14:paraId="0F669777" w14:textId="77777777" w:rsidTr="00986322">
        <w:trPr>
          <w:trHeight w:hRule="exact" w:val="428"/>
          <w:jc w:val="center"/>
        </w:trPr>
        <w:tc>
          <w:tcPr>
            <w:tcW w:w="14558" w:type="dxa"/>
            <w:gridSpan w:val="7"/>
            <w:tcBorders>
              <w:top w:val="single" w:sz="4" w:space="0" w:color="auto"/>
              <w:left w:val="single" w:sz="4" w:space="0" w:color="auto"/>
              <w:bottom w:val="single" w:sz="4" w:space="0" w:color="auto"/>
              <w:right w:val="single" w:sz="4" w:space="0" w:color="auto"/>
            </w:tcBorders>
            <w:shd w:val="clear" w:color="auto" w:fill="FFFFFF"/>
          </w:tcPr>
          <w:p w14:paraId="4FA53171" w14:textId="52F40A16" w:rsidR="00986322" w:rsidRDefault="00986322" w:rsidP="00986322">
            <w:pPr>
              <w:pStyle w:val="1"/>
              <w:pBdr>
                <w:top w:val="single" w:sz="4" w:space="0" w:color="auto"/>
                <w:left w:val="single" w:sz="4" w:space="0" w:color="auto"/>
                <w:bottom w:val="single" w:sz="4" w:space="0" w:color="auto"/>
                <w:right w:val="single" w:sz="4" w:space="0" w:color="auto"/>
              </w:pBdr>
              <w:spacing w:line="240" w:lineRule="auto"/>
              <w:ind w:firstLine="0"/>
              <w:jc w:val="center"/>
              <w:rPr>
                <w:sz w:val="24"/>
                <w:szCs w:val="24"/>
              </w:rPr>
            </w:pPr>
            <w:r w:rsidRPr="00062676">
              <w:rPr>
                <w:sz w:val="24"/>
                <w:szCs w:val="24"/>
              </w:rPr>
              <w:lastRenderedPageBreak/>
              <w:t>5.</w:t>
            </w:r>
            <w:r>
              <w:rPr>
                <w:sz w:val="24"/>
                <w:szCs w:val="24"/>
              </w:rPr>
              <w:t xml:space="preserve"> Выдача (направление) Заявителю результата муниципальной услуги</w:t>
            </w:r>
          </w:p>
        </w:tc>
      </w:tr>
      <w:tr w:rsidR="00986322" w14:paraId="59EE8B5C" w14:textId="77777777" w:rsidTr="002A646F">
        <w:trPr>
          <w:trHeight w:hRule="exact" w:val="6515"/>
          <w:jc w:val="center"/>
        </w:trPr>
        <w:tc>
          <w:tcPr>
            <w:tcW w:w="2837" w:type="dxa"/>
            <w:tcBorders>
              <w:top w:val="single" w:sz="4" w:space="0" w:color="auto"/>
              <w:left w:val="single" w:sz="4" w:space="0" w:color="auto"/>
              <w:bottom w:val="single" w:sz="4" w:space="0" w:color="auto"/>
            </w:tcBorders>
            <w:shd w:val="clear" w:color="auto" w:fill="FFFFFF"/>
          </w:tcPr>
          <w:p w14:paraId="7B579FBF" w14:textId="75A3362F" w:rsidR="00986322" w:rsidRDefault="00986322" w:rsidP="00986322">
            <w:pPr>
              <w:pStyle w:val="a5"/>
              <w:spacing w:line="240" w:lineRule="auto"/>
              <w:ind w:firstLine="0"/>
              <w:rPr>
                <w:sz w:val="24"/>
                <w:szCs w:val="24"/>
              </w:rPr>
            </w:pPr>
            <w:r>
              <w:rPr>
                <w:sz w:val="24"/>
                <w:szCs w:val="24"/>
              </w:rPr>
              <w:t xml:space="preserve">Подписанный в </w:t>
            </w:r>
            <w:r w:rsidR="002A646F">
              <w:rPr>
                <w:sz w:val="24"/>
                <w:szCs w:val="24"/>
              </w:rPr>
              <w:t>двух</w:t>
            </w:r>
            <w:r>
              <w:rPr>
                <w:sz w:val="24"/>
                <w:szCs w:val="24"/>
              </w:rPr>
              <w:t xml:space="preserve"> экземплярах результат предоставления муниципальной услуги </w:t>
            </w:r>
            <w:r>
              <w:rPr>
                <w:sz w:val="24"/>
                <w:szCs w:val="24"/>
              </w:rPr>
              <w:tab/>
            </w:r>
          </w:p>
        </w:tc>
        <w:tc>
          <w:tcPr>
            <w:tcW w:w="2688" w:type="dxa"/>
            <w:tcBorders>
              <w:top w:val="single" w:sz="4" w:space="0" w:color="auto"/>
              <w:left w:val="single" w:sz="4" w:space="0" w:color="auto"/>
              <w:bottom w:val="single" w:sz="4" w:space="0" w:color="auto"/>
            </w:tcBorders>
            <w:shd w:val="clear" w:color="auto" w:fill="FFFFFF"/>
          </w:tcPr>
          <w:p w14:paraId="6B986E47" w14:textId="724E035D" w:rsidR="00986322" w:rsidRDefault="00986322" w:rsidP="00986322">
            <w:pPr>
              <w:pStyle w:val="a5"/>
              <w:spacing w:line="240" w:lineRule="auto"/>
              <w:ind w:firstLine="0"/>
              <w:rPr>
                <w:sz w:val="24"/>
                <w:szCs w:val="24"/>
              </w:rPr>
            </w:pPr>
            <w:r>
              <w:rPr>
                <w:sz w:val="24"/>
                <w:szCs w:val="24"/>
              </w:rPr>
              <w:t xml:space="preserve">Один экземпляр постановления остается в администрации, </w:t>
            </w:r>
            <w:r w:rsidR="002A646F">
              <w:rPr>
                <w:sz w:val="24"/>
                <w:szCs w:val="24"/>
              </w:rPr>
              <w:t>один</w:t>
            </w:r>
            <w:r>
              <w:rPr>
                <w:sz w:val="24"/>
                <w:szCs w:val="24"/>
              </w:rPr>
              <w:t xml:space="preserve"> экземпляра постановления выда</w:t>
            </w:r>
            <w:r w:rsidR="002A646F">
              <w:rPr>
                <w:sz w:val="24"/>
                <w:szCs w:val="24"/>
              </w:rPr>
              <w:t>е</w:t>
            </w:r>
            <w:r>
              <w:rPr>
                <w:sz w:val="24"/>
                <w:szCs w:val="24"/>
              </w:rPr>
              <w:t>тся Заявителю на бумажном носителе, либо направляются заказным почтовым отправлением с уведомлением о вручении в адрес Заявителя. В случае получения результата муниципальной услуги в виде электронного документа – электронный документ, подписанный усиленной квалифицированной электронной подписью Главы Лесозаводского городского округа.</w:t>
            </w:r>
          </w:p>
        </w:tc>
        <w:tc>
          <w:tcPr>
            <w:tcW w:w="2122" w:type="dxa"/>
            <w:tcBorders>
              <w:top w:val="single" w:sz="4" w:space="0" w:color="auto"/>
              <w:left w:val="single" w:sz="4" w:space="0" w:color="auto"/>
              <w:bottom w:val="single" w:sz="4" w:space="0" w:color="auto"/>
            </w:tcBorders>
            <w:shd w:val="clear" w:color="auto" w:fill="FFFFFF"/>
          </w:tcPr>
          <w:p w14:paraId="51CB786D" w14:textId="52468713" w:rsidR="00986322" w:rsidRDefault="00986322" w:rsidP="00986322">
            <w:pPr>
              <w:pStyle w:val="a5"/>
              <w:spacing w:line="240" w:lineRule="auto"/>
              <w:ind w:firstLine="0"/>
              <w:rPr>
                <w:sz w:val="24"/>
                <w:szCs w:val="24"/>
              </w:rPr>
            </w:pPr>
            <w:r>
              <w:rPr>
                <w:sz w:val="24"/>
                <w:szCs w:val="24"/>
              </w:rPr>
              <w:t>1 рабочий день со дня подписания Главой Лесозаводского городского округа (иным уполномоченным лицом)</w:t>
            </w:r>
          </w:p>
        </w:tc>
        <w:tc>
          <w:tcPr>
            <w:tcW w:w="1555" w:type="dxa"/>
            <w:tcBorders>
              <w:top w:val="single" w:sz="4" w:space="0" w:color="auto"/>
              <w:left w:val="single" w:sz="4" w:space="0" w:color="auto"/>
              <w:bottom w:val="single" w:sz="4" w:space="0" w:color="auto"/>
            </w:tcBorders>
            <w:shd w:val="clear" w:color="auto" w:fill="FFFFFF"/>
          </w:tcPr>
          <w:p w14:paraId="43E148E6" w14:textId="56F46E05" w:rsidR="002A646F" w:rsidRDefault="002A646F" w:rsidP="002A646F">
            <w:pPr>
              <w:pStyle w:val="1"/>
              <w:spacing w:line="240" w:lineRule="auto"/>
              <w:ind w:firstLine="0"/>
              <w:rPr>
                <w:sz w:val="24"/>
                <w:szCs w:val="24"/>
              </w:rPr>
            </w:pPr>
            <w:r>
              <w:rPr>
                <w:sz w:val="24"/>
                <w:szCs w:val="24"/>
              </w:rPr>
              <w:t>С</w:t>
            </w:r>
            <w:r>
              <w:rPr>
                <w:sz w:val="24"/>
                <w:szCs w:val="24"/>
              </w:rPr>
              <w:t xml:space="preserve">пециалист уполномоченного органа, ответственный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муниципальной услуги; Глава Лесозаводского городского округа или иное уполномоченное им лицо</w:t>
            </w:r>
          </w:p>
          <w:p w14:paraId="05D7D753" w14:textId="7752F080" w:rsidR="00986322" w:rsidRDefault="00986322" w:rsidP="00986322">
            <w:pPr>
              <w:pStyle w:val="1"/>
              <w:spacing w:line="240" w:lineRule="auto"/>
              <w:ind w:firstLine="0"/>
              <w:rPr>
                <w:sz w:val="24"/>
                <w:szCs w:val="24"/>
              </w:rPr>
            </w:pPr>
          </w:p>
        </w:tc>
        <w:tc>
          <w:tcPr>
            <w:tcW w:w="2131" w:type="dxa"/>
            <w:tcBorders>
              <w:top w:val="single" w:sz="4" w:space="0" w:color="auto"/>
              <w:left w:val="single" w:sz="4" w:space="0" w:color="auto"/>
              <w:bottom w:val="single" w:sz="4" w:space="0" w:color="auto"/>
            </w:tcBorders>
            <w:shd w:val="clear" w:color="auto" w:fill="FFFFFF"/>
          </w:tcPr>
          <w:p w14:paraId="446C49F1" w14:textId="28B2CF6E" w:rsidR="00986322" w:rsidRDefault="00986322" w:rsidP="00986322">
            <w:pPr>
              <w:pStyle w:val="a5"/>
              <w:spacing w:line="240" w:lineRule="auto"/>
              <w:ind w:firstLine="0"/>
              <w:rPr>
                <w:sz w:val="24"/>
                <w:szCs w:val="24"/>
              </w:rPr>
            </w:pPr>
            <w:r>
              <w:rPr>
                <w:sz w:val="24"/>
                <w:szCs w:val="24"/>
              </w:rPr>
              <w:t>Уполномоченный орган)/ГИС / ПГС</w:t>
            </w:r>
          </w:p>
        </w:tc>
        <w:tc>
          <w:tcPr>
            <w:tcW w:w="1267" w:type="dxa"/>
            <w:tcBorders>
              <w:top w:val="single" w:sz="4" w:space="0" w:color="auto"/>
              <w:left w:val="single" w:sz="4" w:space="0" w:color="auto"/>
              <w:bottom w:val="single" w:sz="4" w:space="0" w:color="auto"/>
            </w:tcBorders>
            <w:shd w:val="clear" w:color="auto" w:fill="FFFFFF"/>
          </w:tcPr>
          <w:p w14:paraId="095D84A3" w14:textId="77777777" w:rsidR="00986322" w:rsidRDefault="00986322" w:rsidP="00986322">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63B60BC6" w14:textId="6ECC7385" w:rsidR="00986322" w:rsidRDefault="00986322" w:rsidP="00986322">
            <w:pPr>
              <w:pStyle w:val="1"/>
              <w:pBdr>
                <w:top w:val="single" w:sz="4" w:space="0" w:color="auto"/>
                <w:left w:val="single" w:sz="4" w:space="0" w:color="auto"/>
                <w:bottom w:val="single" w:sz="4" w:space="0" w:color="auto"/>
                <w:right w:val="single" w:sz="4" w:space="0" w:color="auto"/>
              </w:pBdr>
              <w:spacing w:line="240" w:lineRule="auto"/>
              <w:ind w:firstLine="0"/>
              <w:rPr>
                <w:sz w:val="24"/>
                <w:szCs w:val="24"/>
              </w:rPr>
            </w:pPr>
            <w:r>
              <w:rPr>
                <w:sz w:val="24"/>
                <w:szCs w:val="24"/>
              </w:rPr>
              <w:t>Получение Заявителем результата предоставления муниципальной услуги</w:t>
            </w:r>
          </w:p>
        </w:tc>
      </w:tr>
    </w:tbl>
    <w:p w14:paraId="01A568D5" w14:textId="77777777" w:rsidR="004F1A08" w:rsidRDefault="004F1A08">
      <w:pPr>
        <w:sectPr w:rsidR="004F1A08" w:rsidSect="007A19C7">
          <w:headerReference w:type="default" r:id="rId14"/>
          <w:headerReference w:type="first" r:id="rId15"/>
          <w:pgSz w:w="16840" w:h="11900" w:orient="landscape"/>
          <w:pgMar w:top="987" w:right="1135" w:bottom="1222" w:left="1118" w:header="0" w:footer="3" w:gutter="0"/>
          <w:cols w:space="720"/>
          <w:noEndnote/>
          <w:titlePg/>
          <w:docGrid w:linePitch="360"/>
        </w:sectPr>
      </w:pPr>
    </w:p>
    <w:p w14:paraId="41B364C2" w14:textId="253A7C96" w:rsidR="004F1A08" w:rsidRDefault="004F1A08" w:rsidP="00F62557">
      <w:pPr>
        <w:spacing w:line="1" w:lineRule="exact"/>
      </w:pPr>
    </w:p>
    <w:sectPr w:rsidR="004F1A08" w:rsidSect="007A19C7">
      <w:headerReference w:type="default" r:id="rId16"/>
      <w:pgSz w:w="16840" w:h="11900" w:orient="landscape"/>
      <w:pgMar w:top="1272" w:right="1258" w:bottom="1272" w:left="13815" w:header="0" w:footer="84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E73C1" w14:textId="77777777" w:rsidR="00B55AFD" w:rsidRDefault="00B55AFD">
      <w:r>
        <w:separator/>
      </w:r>
    </w:p>
  </w:endnote>
  <w:endnote w:type="continuationSeparator" w:id="0">
    <w:p w14:paraId="0E8B0427" w14:textId="77777777" w:rsidR="00B55AFD" w:rsidRDefault="00B5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B8E2" w14:textId="77777777" w:rsidR="00B55AFD" w:rsidRDefault="00B55AFD"/>
  </w:footnote>
  <w:footnote w:type="continuationSeparator" w:id="0">
    <w:p w14:paraId="0B17CD89" w14:textId="77777777" w:rsidR="00B55AFD" w:rsidRDefault="00B55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A2A5" w14:textId="0F6AC02F" w:rsidR="00585926" w:rsidRDefault="00585926">
    <w:pPr>
      <w:spacing w:line="1" w:lineRule="exact"/>
    </w:pPr>
    <w:r>
      <w:rPr>
        <w:noProof/>
      </w:rPr>
      <mc:AlternateContent>
        <mc:Choice Requires="wps">
          <w:drawing>
            <wp:anchor distT="0" distB="0" distL="0" distR="0" simplePos="0" relativeHeight="62914692" behindDoc="1" locked="0" layoutInCell="1" allowOverlap="1" wp14:anchorId="7DB2DD65" wp14:editId="1D31AF6B">
              <wp:simplePos x="0" y="0"/>
              <wp:positionH relativeFrom="page">
                <wp:posOffset>3800475</wp:posOffset>
              </wp:positionH>
              <wp:positionV relativeFrom="page">
                <wp:posOffset>485775</wp:posOffset>
              </wp:positionV>
              <wp:extent cx="57150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571500" cy="103505"/>
                      </a:xfrm>
                      <a:prstGeom prst="rect">
                        <a:avLst/>
                      </a:prstGeom>
                      <a:noFill/>
                    </wps:spPr>
                    <wps:txbx>
                      <w:txbxContent>
                        <w:p w14:paraId="10D16C58" w14:textId="77777777" w:rsidR="00585926" w:rsidRDefault="00585926">
                          <w:pPr>
                            <w:pStyle w:val="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7DB2DD65" id="_x0000_t202" coordsize="21600,21600" o:spt="202" path="m,l,21600r21600,l21600,xe">
              <v:stroke joinstyle="miter"/>
              <v:path gradientshapeok="t" o:connecttype="rect"/>
            </v:shapetype>
            <v:shape id="Shape 3" o:spid="_x0000_s1029" type="#_x0000_t202" style="position:absolute;margin-left:299.25pt;margin-top:38.25pt;width:45pt;height:8.15pt;z-index:-4404017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vRmAEAACMDAAAOAAAAZHJzL2Uyb0RvYy54bWysUsFu2zAMvQ/oPwi6L3YapBuMOMWGosOA&#10;YRvQ7gMUWYoFWKJKKrHz96UUJx2227ALTZH04+MjN/eTH8TRIDkIrVwuailM0NC5sG/lr+fH9x+l&#10;oKRCpwYIppUnQ/J+e/NuM8bG3EIPQ2dQMEigZoyt7FOKTVWR7o1XtIBoAictoFeJn7ivOlQjo/uh&#10;uq3ru2oE7CKCNkQcfTgn5bbgW2t0+mEtmSSGVjK3VCwWu8u22m5Us0cVe6dnGuofWHjlAje9Qj2o&#10;pMQB3V9Q3mkEApsWGnwF1jptygw8zbL+Y5qnXkVTZmFxKF5lov8Hq78ff6JwXStXUgTleUWlq1hl&#10;acZIDVc8Ra5J02eYeMWXOHEwTzxZ9PnLswjOs8inq7BmSkJzcP1hua45ozm1rFfrep1RqrefI1L6&#10;YsCL7LQSeW9FTnX8RulceinJvQI8umHI8czwzCR7adpNM+0ddCdmPfJqW0kvB4VGiuFrYO3yHVwc&#10;vDi72cnwFD8dErconTPuGWxux5so3Oeryav+/V2q3m57+woAAP//AwBQSwMEFAAGAAgAAAAhAKHZ&#10;MprdAAAACQEAAA8AAABkcnMvZG93bnJldi54bWxMj8FOwzAMhu9IvENkJC6Ipa200pa6E0Jw4cbG&#10;hVvWmLYicaoma8uenuwEJ8v2p9+f691qjZhp8oNjhHSTgCBunR64Q/g4vN4XIHxQrJVxTAg/5GHX&#10;XF/VqtJu4Xea96ETMYR9pRD6EMZKSt/2ZJXfuJE47r7cZFWI7dRJPaklhlsjsyTJpVUDxwu9Gum5&#10;p/Z7f7II+foy3r2VlC3n1sz8eU7TQCni7c369Agi0Br+YLjoR3VootPRnVh7YRC2ZbGNKMJDHmsE&#10;8uIyOCKUWQGyqeX/D5pfAAAA//8DAFBLAQItABQABgAIAAAAIQC2gziS/gAAAOEBAAATAAAAAAAA&#10;AAAAAAAAAAAAAABbQ29udGVudF9UeXBlc10ueG1sUEsBAi0AFAAGAAgAAAAhADj9If/WAAAAlAEA&#10;AAsAAAAAAAAAAAAAAAAALwEAAF9yZWxzLy5yZWxzUEsBAi0AFAAGAAgAAAAhABqoS9GYAQAAIwMA&#10;AA4AAAAAAAAAAAAAAAAALgIAAGRycy9lMm9Eb2MueG1sUEsBAi0AFAAGAAgAAAAhAKHZMprdAAAA&#10;CQEAAA8AAAAAAAAAAAAAAAAA8gMAAGRycy9kb3ducmV2LnhtbFBLBQYAAAAABAAEAPMAAAD8BAAA&#10;AAA=&#10;" filled="f" stroked="f">
              <v:textbox style="mso-fit-shape-to-text:t" inset="0,0,0,0">
                <w:txbxContent>
                  <w:p w14:paraId="10D16C58" w14:textId="77777777" w:rsidR="00585926" w:rsidRDefault="00585926">
                    <w:pPr>
                      <w:pStyle w:val="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sidR="0097006A">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C590A" w14:textId="77777777" w:rsidR="00585926" w:rsidRDefault="0058592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12CF" w14:textId="77777777" w:rsidR="00585926" w:rsidRDefault="00585926">
    <w:pPr>
      <w:spacing w:line="1" w:lineRule="exact"/>
    </w:pPr>
    <w:r>
      <w:rPr>
        <w:noProof/>
      </w:rPr>
      <mc:AlternateContent>
        <mc:Choice Requires="wps">
          <w:drawing>
            <wp:anchor distT="0" distB="0" distL="0" distR="0" simplePos="0" relativeHeight="62914694" behindDoc="1" locked="0" layoutInCell="1" allowOverlap="1" wp14:anchorId="42F502F9" wp14:editId="4C7FE56B">
              <wp:simplePos x="0" y="0"/>
              <wp:positionH relativeFrom="page">
                <wp:posOffset>5269865</wp:posOffset>
              </wp:positionH>
              <wp:positionV relativeFrom="page">
                <wp:posOffset>459740</wp:posOffset>
              </wp:positionV>
              <wp:extent cx="140335"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33BCA36B" w14:textId="77777777" w:rsidR="00585926" w:rsidRDefault="00585926">
                          <w:pPr>
                            <w:pStyle w:val="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2F502F9" id="_x0000_t202" coordsize="21600,21600" o:spt="202" path="m,l,21600r21600,l21600,xe">
              <v:stroke joinstyle="miter"/>
              <v:path gradientshapeok="t" o:connecttype="rect"/>
            </v:shapetype>
            <v:shape id="Shape 11" o:spid="_x0000_s1030" type="#_x0000_t202" style="position:absolute;margin-left:414.95pt;margin-top:36.2pt;width:11.05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AmQEAACoDAAAOAAAAZHJzL2Uyb0RvYy54bWysUtFO6zAMfUfiH6K8s3bsDqFqHQKhoStd&#10;3YsEfECWJmukJo7ibO3+HiddxxW8IV4Sx3aOz7G9uhtsxw4qoAFX8/ms5Ew5CY1xu5q/vW6ubjnD&#10;KFwjOnCq5keF/G59ebHqfaWuoYWuUYERiMOq9zVvY/RVUaBslRU4A68cBTUEKyI9w65ogugJ3XbF&#10;dVneFD2ExgeQCpG8j2OQrzO+1krGf1qjiqyrOXGL+Qz53KazWK9EtQvCt0aeaIhvsLDCOCp6hnoU&#10;UbB9MF+grJEBEHScSbAFaG2kyhpIzbz8pOalFV5lLdQc9Oc24c/Byr+H58BMQ7Obc+aEpRnlsoze&#10;1JzeY0U5L56y4vAAAyVOfiRn0jzoYNNNahjFqc3Hc2vVEJlMn36Vi8WSM0mheblYlsuEUnx89gHj&#10;kwLLklHzQJPLDRWHPxjH1Ckl1XKwMV2X/InhyCRZcdgOo5yJ5RaaI5HvacY1d7SEnHW/HbUwrcNk&#10;hMnYnoxUA/39PlKdXD6Bj1CnmjSQLOC0PGni/79z1seKr98BAAD//wMAUEsDBBQABgAIAAAAIQB3&#10;/8d83AAAAAkBAAAPAAAAZHJzL2Rvd25yZXYueG1sTI/BTsMwDIbvSLxDZCRuLKUClpWmE5rEhRtj&#10;QuKWNV5TkThVk3Xt22NOcLPlX5+/v97OwYsJx9RH0nC/KkAgtdH21Gk4fLzeKRApG7LGR0INCybY&#10;NtdXtalsvNA7TvvcCYZQqowGl/NQSZlah8GkVRyQ+HaKYzCZ17GTdjQXhgcvy6J4ksH0xB+cGXDn&#10;sP3en4OG9fwZcUi4w6/T1I6uX5R/W7S+vZlfnkFknPNfGH71WR0adjrGM9kkvAZVbjYcZVj5AIID&#10;6rHkckce1BpkU8v/DZofAAAA//8DAFBLAQItABQABgAIAAAAIQC2gziS/gAAAOEBAAATAAAAAAAA&#10;AAAAAAAAAAAAAABbQ29udGVudF9UeXBlc10ueG1sUEsBAi0AFAAGAAgAAAAhADj9If/WAAAAlAEA&#10;AAsAAAAAAAAAAAAAAAAALwEAAF9yZWxzLy5yZWxzUEsBAi0AFAAGAAgAAAAhAGD+bcCZAQAAKgMA&#10;AA4AAAAAAAAAAAAAAAAALgIAAGRycy9lMm9Eb2MueG1sUEsBAi0AFAAGAAgAAAAhAHf/x3zcAAAA&#10;CQEAAA8AAAAAAAAAAAAAAAAA8wMAAGRycy9kb3ducmV2LnhtbFBLBQYAAAAABAAEAPMAAAD8BAAA&#10;AAA=&#10;" filled="f" stroked="f">
              <v:textbox style="mso-fit-shape-to-text:t" inset="0,0,0,0">
                <w:txbxContent>
                  <w:p w14:paraId="33BCA36B" w14:textId="77777777" w:rsidR="00585926" w:rsidRDefault="00585926">
                    <w:pPr>
                      <w:pStyle w:val="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FED90" w14:textId="77777777" w:rsidR="00585926" w:rsidRDefault="00585926">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FC8AB" w14:textId="77777777" w:rsidR="00585926" w:rsidRDefault="00585926">
    <w:pPr>
      <w:spacing w:line="1" w:lineRule="exact"/>
    </w:pPr>
    <w:r>
      <w:rPr>
        <w:noProof/>
      </w:rPr>
      <mc:AlternateContent>
        <mc:Choice Requires="wps">
          <w:drawing>
            <wp:anchor distT="0" distB="0" distL="0" distR="0" simplePos="0" relativeHeight="62914696" behindDoc="1" locked="0" layoutInCell="1" allowOverlap="1" wp14:anchorId="61912757" wp14:editId="189F1CE9">
              <wp:simplePos x="0" y="0"/>
              <wp:positionH relativeFrom="page">
                <wp:posOffset>5267325</wp:posOffset>
              </wp:positionH>
              <wp:positionV relativeFrom="page">
                <wp:posOffset>487680</wp:posOffset>
              </wp:positionV>
              <wp:extent cx="140335"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3DE49574" w14:textId="77777777" w:rsidR="00585926" w:rsidRDefault="00585926">
                          <w:pPr>
                            <w:pStyle w:val="20"/>
                            <w:rPr>
                              <w:sz w:val="22"/>
                              <w:szCs w:val="22"/>
                            </w:rPr>
                          </w:pPr>
                          <w:r>
                            <w:rPr>
                              <w:i/>
                              <w:iCs/>
                              <w:sz w:val="22"/>
                              <w:szCs w:val="22"/>
                            </w:rPr>
                            <w:t>Z1</w:t>
                          </w:r>
                        </w:p>
                      </w:txbxContent>
                    </wps:txbx>
                    <wps:bodyPr wrap="none" lIns="0" tIns="0" rIns="0" bIns="0">
                      <a:spAutoFit/>
                    </wps:bodyPr>
                  </wps:wsp>
                </a:graphicData>
              </a:graphic>
            </wp:anchor>
          </w:drawing>
        </mc:Choice>
        <mc:Fallback>
          <w:pict>
            <v:shapetype w14:anchorId="61912757" id="_x0000_t202" coordsize="21600,21600" o:spt="202" path="m,l,21600r21600,l21600,xe">
              <v:stroke joinstyle="miter"/>
              <v:path gradientshapeok="t" o:connecttype="rect"/>
            </v:shapetype>
            <v:shape id="Shape 15" o:spid="_x0000_s1031" type="#_x0000_t202" style="position:absolute;margin-left:414.75pt;margin-top:38.4pt;width:11.05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LYlwEAACoDAAAOAAAAZHJzL2Uyb0RvYy54bWysUttKAzEQfRf8h5B3u9tWRZZuiyKKICqo&#10;H5Bmk25gkwmZ2N3+vZO0W0XfxJdkMjM558xlsRpsx7YqoAFX8+mk5Ew5CY1xm5q/v92dXXGGUbhG&#10;dOBUzXcK+Wp5erLofaVm0ELXqMAIxGHV+5q3MfqqKFC2ygqcgFeOghqCFZGeYVM0QfSEbrtiVpaX&#10;RQ+h8QGkQiTv7T7IlxlfayXjs9aoIutqTtpiPkM+1+kslgtRbYLwrZEHGeIPKqwwjkiPULciCvYR&#10;zC8oa2QABB0nEmwBWhupcg1UzbT8Uc1rK7zKtVBz0B/bhP8HK5+2L4GZhmZ3wZkTlmaUaRm9qTm9&#10;x4pyXj1lxeEGBkoc/UjOVPOgg003VcMoTm3eHVurhshk+nRezufEICk0LecXZUYvvj77gPFegWXJ&#10;qHmgyeWGiu0jRhJCqWNK4nJwZ7ou+ZPCvZJkxWE95HJmo8o1NDsS39OMa+5oCTnrHhy1MK3DaITR&#10;WB+MxIH++iMST6ZP4HuoAycNJKs6LE+a+Pd3zvpa8eUnAAAA//8DAFBLAwQUAAYACAAAACEAvS0H&#10;9t0AAAAJAQAADwAAAGRycy9kb3ducmV2LnhtbEyPwU7DMBBE70j8g7VI3KiTooY0xKlQJS7cKBUS&#10;NzfexhHxOrLdNPl7lhMcV/v0ZqbezW4QE4bYe1KQrzIQSK03PXUKjh+vDyWImDQZPXhCBQtG2DW3&#10;N7WujL/SO06H1AmWUKy0ApvSWEkZW4tOx5Ufkfh39sHpxGfopAn6ynI3yHWWFdLpnjjB6hH3Ftvv&#10;w8UpeJo/PY4R9/h1ntpg+6Uc3hal7u/ml2cQCef0B8Nvfa4ODXc6+QuZKAYF5Xq7YZRlBU9goNzk&#10;BYiTgu1jDrKp5f8FzQ8AAAD//wMAUEsBAi0AFAAGAAgAAAAhALaDOJL+AAAA4QEAABMAAAAAAAAA&#10;AAAAAAAAAAAAAFtDb250ZW50X1R5cGVzXS54bWxQSwECLQAUAAYACAAAACEAOP0h/9YAAACUAQAA&#10;CwAAAAAAAAAAAAAAAAAvAQAAX3JlbHMvLnJlbHNQSwECLQAUAAYACAAAACEAnmPS2JcBAAAqAwAA&#10;DgAAAAAAAAAAAAAAAAAuAgAAZHJzL2Uyb0RvYy54bWxQSwECLQAUAAYACAAAACEAvS0H9t0AAAAJ&#10;AQAADwAAAAAAAAAAAAAAAADxAwAAZHJzL2Rvd25yZXYueG1sUEsFBgAAAAAEAAQA8wAAAPsEAAAA&#10;AA==&#10;" filled="f" stroked="f">
              <v:textbox style="mso-fit-shape-to-text:t" inset="0,0,0,0">
                <w:txbxContent>
                  <w:p w14:paraId="3DE49574" w14:textId="77777777" w:rsidR="00585926" w:rsidRDefault="00585926">
                    <w:pPr>
                      <w:pStyle w:val="20"/>
                      <w:rPr>
                        <w:sz w:val="22"/>
                        <w:szCs w:val="22"/>
                      </w:rPr>
                    </w:pPr>
                    <w:r>
                      <w:rPr>
                        <w:i/>
                        <w:iCs/>
                        <w:sz w:val="22"/>
                        <w:szCs w:val="22"/>
                      </w:rPr>
                      <w:t>Z1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7183"/>
    <w:multiLevelType w:val="multilevel"/>
    <w:tmpl w:val="11E01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46E39"/>
    <w:multiLevelType w:val="multilevel"/>
    <w:tmpl w:val="B3A0B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E32E2"/>
    <w:multiLevelType w:val="multilevel"/>
    <w:tmpl w:val="A2FC4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43480"/>
    <w:multiLevelType w:val="multilevel"/>
    <w:tmpl w:val="8AC04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17C35"/>
    <w:multiLevelType w:val="multilevel"/>
    <w:tmpl w:val="AEC08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5515C"/>
    <w:multiLevelType w:val="multilevel"/>
    <w:tmpl w:val="04B04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94602"/>
    <w:multiLevelType w:val="multilevel"/>
    <w:tmpl w:val="FE60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95D63"/>
    <w:multiLevelType w:val="multilevel"/>
    <w:tmpl w:val="F880F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170D8"/>
    <w:multiLevelType w:val="multilevel"/>
    <w:tmpl w:val="CC6E2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4B456C"/>
    <w:multiLevelType w:val="multilevel"/>
    <w:tmpl w:val="EBE8E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B04F25"/>
    <w:multiLevelType w:val="multilevel"/>
    <w:tmpl w:val="12467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C52C1B"/>
    <w:multiLevelType w:val="multilevel"/>
    <w:tmpl w:val="8C46D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74654"/>
    <w:multiLevelType w:val="multilevel"/>
    <w:tmpl w:val="A4222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C46A76"/>
    <w:multiLevelType w:val="multilevel"/>
    <w:tmpl w:val="EA66E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995737"/>
    <w:multiLevelType w:val="multilevel"/>
    <w:tmpl w:val="57E2F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3B4BB5"/>
    <w:multiLevelType w:val="multilevel"/>
    <w:tmpl w:val="31784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62393F"/>
    <w:multiLevelType w:val="multilevel"/>
    <w:tmpl w:val="D60E7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BE0617"/>
    <w:multiLevelType w:val="multilevel"/>
    <w:tmpl w:val="C31CC2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FA3FA1"/>
    <w:multiLevelType w:val="multilevel"/>
    <w:tmpl w:val="7B42F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
  </w:num>
  <w:num w:numId="3">
    <w:abstractNumId w:val="16"/>
  </w:num>
  <w:num w:numId="4">
    <w:abstractNumId w:val="3"/>
  </w:num>
  <w:num w:numId="5">
    <w:abstractNumId w:val="7"/>
  </w:num>
  <w:num w:numId="6">
    <w:abstractNumId w:val="10"/>
  </w:num>
  <w:num w:numId="7">
    <w:abstractNumId w:val="11"/>
  </w:num>
  <w:num w:numId="8">
    <w:abstractNumId w:val="13"/>
  </w:num>
  <w:num w:numId="9">
    <w:abstractNumId w:val="15"/>
  </w:num>
  <w:num w:numId="10">
    <w:abstractNumId w:val="12"/>
  </w:num>
  <w:num w:numId="11">
    <w:abstractNumId w:val="14"/>
  </w:num>
  <w:num w:numId="12">
    <w:abstractNumId w:val="18"/>
  </w:num>
  <w:num w:numId="13">
    <w:abstractNumId w:val="0"/>
  </w:num>
  <w:num w:numId="14">
    <w:abstractNumId w:val="9"/>
  </w:num>
  <w:num w:numId="15">
    <w:abstractNumId w:val="6"/>
  </w:num>
  <w:num w:numId="16">
    <w:abstractNumId w:val="1"/>
  </w:num>
  <w:num w:numId="17">
    <w:abstractNumId w:val="2"/>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08"/>
    <w:rsid w:val="0002651D"/>
    <w:rsid w:val="0003503A"/>
    <w:rsid w:val="000456E9"/>
    <w:rsid w:val="00047004"/>
    <w:rsid w:val="00096431"/>
    <w:rsid w:val="000C50B3"/>
    <w:rsid w:val="00127628"/>
    <w:rsid w:val="001469AD"/>
    <w:rsid w:val="0017004B"/>
    <w:rsid w:val="001E1487"/>
    <w:rsid w:val="001E703A"/>
    <w:rsid w:val="001F306F"/>
    <w:rsid w:val="00211328"/>
    <w:rsid w:val="00215E0A"/>
    <w:rsid w:val="0027729E"/>
    <w:rsid w:val="002A369B"/>
    <w:rsid w:val="002A646F"/>
    <w:rsid w:val="002C3C2F"/>
    <w:rsid w:val="00300DD8"/>
    <w:rsid w:val="0032160A"/>
    <w:rsid w:val="003B092B"/>
    <w:rsid w:val="00411B71"/>
    <w:rsid w:val="004227D5"/>
    <w:rsid w:val="00422A98"/>
    <w:rsid w:val="00445A6C"/>
    <w:rsid w:val="00491B07"/>
    <w:rsid w:val="004C159F"/>
    <w:rsid w:val="004C7E7B"/>
    <w:rsid w:val="004F1A08"/>
    <w:rsid w:val="004F737E"/>
    <w:rsid w:val="005302B0"/>
    <w:rsid w:val="0054479A"/>
    <w:rsid w:val="00552910"/>
    <w:rsid w:val="00565F80"/>
    <w:rsid w:val="00571D66"/>
    <w:rsid w:val="00585926"/>
    <w:rsid w:val="006225FA"/>
    <w:rsid w:val="00622A2F"/>
    <w:rsid w:val="0063234A"/>
    <w:rsid w:val="006502A0"/>
    <w:rsid w:val="00651022"/>
    <w:rsid w:val="00691D1B"/>
    <w:rsid w:val="00695262"/>
    <w:rsid w:val="006C457B"/>
    <w:rsid w:val="006D7BDA"/>
    <w:rsid w:val="007A19C7"/>
    <w:rsid w:val="007B288F"/>
    <w:rsid w:val="008108A3"/>
    <w:rsid w:val="00811FFA"/>
    <w:rsid w:val="00820BE9"/>
    <w:rsid w:val="0082755F"/>
    <w:rsid w:val="00844A2C"/>
    <w:rsid w:val="008738DF"/>
    <w:rsid w:val="008A19E3"/>
    <w:rsid w:val="008C48B0"/>
    <w:rsid w:val="008C755A"/>
    <w:rsid w:val="00930508"/>
    <w:rsid w:val="0097006A"/>
    <w:rsid w:val="00986322"/>
    <w:rsid w:val="009A51EC"/>
    <w:rsid w:val="009D27F9"/>
    <w:rsid w:val="009F7189"/>
    <w:rsid w:val="00A112B3"/>
    <w:rsid w:val="00A51A1E"/>
    <w:rsid w:val="00A76E17"/>
    <w:rsid w:val="00A948FA"/>
    <w:rsid w:val="00AA1AEC"/>
    <w:rsid w:val="00AD2902"/>
    <w:rsid w:val="00AE7277"/>
    <w:rsid w:val="00AF2D6A"/>
    <w:rsid w:val="00AF4784"/>
    <w:rsid w:val="00B21949"/>
    <w:rsid w:val="00B359FC"/>
    <w:rsid w:val="00B464F1"/>
    <w:rsid w:val="00B55AFD"/>
    <w:rsid w:val="00B744CD"/>
    <w:rsid w:val="00B85E8E"/>
    <w:rsid w:val="00B95EC1"/>
    <w:rsid w:val="00BA0D77"/>
    <w:rsid w:val="00BB364E"/>
    <w:rsid w:val="00BF3CAB"/>
    <w:rsid w:val="00C4575A"/>
    <w:rsid w:val="00C5309E"/>
    <w:rsid w:val="00CD7D46"/>
    <w:rsid w:val="00D13D27"/>
    <w:rsid w:val="00D14015"/>
    <w:rsid w:val="00D2110A"/>
    <w:rsid w:val="00D44145"/>
    <w:rsid w:val="00D8099A"/>
    <w:rsid w:val="00D86563"/>
    <w:rsid w:val="00DC254D"/>
    <w:rsid w:val="00DC30C6"/>
    <w:rsid w:val="00E05317"/>
    <w:rsid w:val="00E362D5"/>
    <w:rsid w:val="00E56585"/>
    <w:rsid w:val="00E5774B"/>
    <w:rsid w:val="00E66BF2"/>
    <w:rsid w:val="00EA27B6"/>
    <w:rsid w:val="00EC4E37"/>
    <w:rsid w:val="00EC7CA3"/>
    <w:rsid w:val="00ED0238"/>
    <w:rsid w:val="00F62557"/>
    <w:rsid w:val="00F827A9"/>
    <w:rsid w:val="00FD1059"/>
    <w:rsid w:val="00FF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3E7C5"/>
  <w15:docId w15:val="{544D25D6-FC6F-4270-B690-83D51FA4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1">
    <w:name w:val="Основной текст1"/>
    <w:basedOn w:val="a"/>
    <w:link w:val="a3"/>
    <w:pPr>
      <w:spacing w:line="257"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after="220" w:line="262" w:lineRule="auto"/>
      <w:ind w:left="4060" w:firstLine="20"/>
    </w:pPr>
    <w:rPr>
      <w:rFonts w:ascii="Times New Roman" w:eastAsia="Times New Roman" w:hAnsi="Times New Roman" w:cs="Times New Roman"/>
      <w:i/>
      <w:iCs/>
      <w:sz w:val="22"/>
      <w:szCs w:val="22"/>
    </w:rPr>
  </w:style>
  <w:style w:type="paragraph" w:customStyle="1" w:styleId="a5">
    <w:name w:val="Другое"/>
    <w:basedOn w:val="a"/>
    <w:link w:val="a4"/>
    <w:pPr>
      <w:spacing w:line="257" w:lineRule="auto"/>
      <w:ind w:firstLine="400"/>
    </w:pPr>
    <w:rPr>
      <w:rFonts w:ascii="Times New Roman" w:eastAsia="Times New Roman" w:hAnsi="Times New Roman" w:cs="Times New Roman"/>
      <w:sz w:val="26"/>
      <w:szCs w:val="26"/>
    </w:rPr>
  </w:style>
  <w:style w:type="paragraph" w:customStyle="1" w:styleId="ConsPlusNormal">
    <w:name w:val="ConsPlusNormal"/>
    <w:rsid w:val="005302B0"/>
    <w:pPr>
      <w:autoSpaceDE w:val="0"/>
      <w:autoSpaceDN w:val="0"/>
      <w:adjustRightInd w:val="0"/>
    </w:pPr>
    <w:rPr>
      <w:rFonts w:ascii="Times New Roman" w:eastAsia="Times New Roman" w:hAnsi="Times New Roman" w:cs="Times New Roman"/>
      <w:lang w:bidi="ar-SA"/>
    </w:rPr>
  </w:style>
  <w:style w:type="paragraph" w:styleId="a6">
    <w:name w:val="header"/>
    <w:basedOn w:val="a"/>
    <w:link w:val="a7"/>
    <w:uiPriority w:val="99"/>
    <w:unhideWhenUsed/>
    <w:rsid w:val="00F62557"/>
    <w:pPr>
      <w:tabs>
        <w:tab w:val="center" w:pos="4677"/>
        <w:tab w:val="right" w:pos="9355"/>
      </w:tabs>
    </w:pPr>
  </w:style>
  <w:style w:type="character" w:customStyle="1" w:styleId="a7">
    <w:name w:val="Верхний колонтитул Знак"/>
    <w:basedOn w:val="a0"/>
    <w:link w:val="a6"/>
    <w:uiPriority w:val="99"/>
    <w:rsid w:val="00F62557"/>
    <w:rPr>
      <w:color w:val="000000"/>
    </w:rPr>
  </w:style>
  <w:style w:type="paragraph" w:styleId="a8">
    <w:name w:val="footer"/>
    <w:basedOn w:val="a"/>
    <w:link w:val="a9"/>
    <w:uiPriority w:val="99"/>
    <w:unhideWhenUsed/>
    <w:rsid w:val="00F62557"/>
    <w:pPr>
      <w:tabs>
        <w:tab w:val="center" w:pos="4677"/>
        <w:tab w:val="right" w:pos="9355"/>
      </w:tabs>
    </w:pPr>
  </w:style>
  <w:style w:type="character" w:customStyle="1" w:styleId="a9">
    <w:name w:val="Нижний колонтитул Знак"/>
    <w:basedOn w:val="a0"/>
    <w:link w:val="a8"/>
    <w:uiPriority w:val="99"/>
    <w:rsid w:val="00F62557"/>
    <w:rPr>
      <w:color w:val="000000"/>
    </w:rPr>
  </w:style>
  <w:style w:type="character" w:styleId="aa">
    <w:name w:val="Hyperlink"/>
    <w:basedOn w:val="a0"/>
    <w:uiPriority w:val="99"/>
    <w:unhideWhenUsed/>
    <w:rsid w:val="0002651D"/>
    <w:rPr>
      <w:color w:val="0563C1" w:themeColor="hyperlink"/>
      <w:u w:val="single"/>
    </w:rPr>
  </w:style>
  <w:style w:type="character" w:styleId="ab">
    <w:name w:val="Unresolved Mention"/>
    <w:basedOn w:val="a0"/>
    <w:uiPriority w:val="99"/>
    <w:semiHidden/>
    <w:unhideWhenUsed/>
    <w:rsid w:val="0002651D"/>
    <w:rPr>
      <w:color w:val="605E5C"/>
      <w:shd w:val="clear" w:color="auto" w:fill="E1DFDD"/>
    </w:rPr>
  </w:style>
  <w:style w:type="paragraph" w:styleId="ac">
    <w:name w:val="Balloon Text"/>
    <w:basedOn w:val="a"/>
    <w:link w:val="ad"/>
    <w:uiPriority w:val="99"/>
    <w:semiHidden/>
    <w:unhideWhenUsed/>
    <w:rsid w:val="00986322"/>
    <w:rPr>
      <w:rFonts w:ascii="Segoe UI" w:hAnsi="Segoe UI" w:cs="Segoe UI"/>
      <w:sz w:val="18"/>
      <w:szCs w:val="18"/>
    </w:rPr>
  </w:style>
  <w:style w:type="character" w:customStyle="1" w:styleId="ad">
    <w:name w:val="Текст выноски Знак"/>
    <w:basedOn w:val="a0"/>
    <w:link w:val="ac"/>
    <w:uiPriority w:val="99"/>
    <w:semiHidden/>
    <w:rsid w:val="0098632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lgo.r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6A1FA50B6D76491DBDB5703E10C4086B98F284DB3493BCF329AF793650D9711482C63175A5824941EDE96q5e8X"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consultantplus://offline/ref=A7ED79487F01DE0DC8B9CCB46C5F79B185A6F85D59ED6EB62B46FB3E7EB1908893144C0E00BBBEJ9A" TargetMode="External"/><Relationship Id="rId4" Type="http://schemas.openxmlformats.org/officeDocument/2006/relationships/webSettings" Target="webSettings.xml"/><Relationship Id="rId9" Type="http://schemas.openxmlformats.org/officeDocument/2006/relationships/hyperlink" Target="http://frgu.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Pages>
  <Words>7676</Words>
  <Characters>43756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GradLes</cp:lastModifiedBy>
  <cp:revision>104</cp:revision>
  <cp:lastPrinted>2022-11-06T22:57:00Z</cp:lastPrinted>
  <dcterms:created xsi:type="dcterms:W3CDTF">2022-09-05T00:01:00Z</dcterms:created>
  <dcterms:modified xsi:type="dcterms:W3CDTF">2022-11-06T22:58:00Z</dcterms:modified>
</cp:coreProperties>
</file>