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DC6" w:rsidRDefault="001B7DC6" w:rsidP="001B7DC6">
      <w:pPr>
        <w:pStyle w:val="af"/>
        <w:rPr>
          <w:rFonts w:ascii="Times New Roman" w:hAnsi="Times New Roman"/>
          <w:b/>
        </w:rPr>
      </w:pPr>
      <w:r>
        <w:rPr>
          <w:rFonts w:ascii="Times New Roman" w:hAnsi="Times New Roman"/>
          <w:b/>
        </w:rPr>
        <w:t xml:space="preserve">Независимая </w:t>
      </w:r>
    </w:p>
    <w:p w:rsidR="001B7DC6" w:rsidRDefault="001B7DC6" w:rsidP="001B7DC6">
      <w:pPr>
        <w:pStyle w:val="af"/>
        <w:rPr>
          <w:rFonts w:ascii="Times New Roman" w:hAnsi="Times New Roman"/>
          <w:b/>
        </w:rPr>
      </w:pPr>
      <w:r>
        <w:rPr>
          <w:rFonts w:ascii="Times New Roman" w:hAnsi="Times New Roman"/>
          <w:b/>
        </w:rPr>
        <w:t>антикоррупционная экспертиза</w:t>
      </w:r>
    </w:p>
    <w:p w:rsidR="001B7DC6" w:rsidRDefault="001B7DC6" w:rsidP="001B7DC6">
      <w:pPr>
        <w:pStyle w:val="af"/>
        <w:rPr>
          <w:rFonts w:ascii="Times New Roman" w:hAnsi="Times New Roman"/>
          <w:b/>
        </w:rPr>
      </w:pPr>
      <w:r>
        <w:rPr>
          <w:rFonts w:ascii="Times New Roman" w:hAnsi="Times New Roman"/>
          <w:b/>
        </w:rPr>
        <w:t>Начало приема заключений 01.09.2022</w:t>
      </w:r>
    </w:p>
    <w:p w:rsidR="001B7DC6" w:rsidRDefault="001B7DC6" w:rsidP="001B7DC6">
      <w:pPr>
        <w:pStyle w:val="af"/>
        <w:rPr>
          <w:rFonts w:ascii="Times New Roman" w:hAnsi="Times New Roman"/>
          <w:b/>
        </w:rPr>
      </w:pPr>
      <w:r>
        <w:rPr>
          <w:rFonts w:ascii="Times New Roman" w:hAnsi="Times New Roman"/>
          <w:b/>
        </w:rPr>
        <w:t>Окончание приема заключений 20.09.2022</w:t>
      </w:r>
    </w:p>
    <w:p w:rsidR="00AD1532" w:rsidRPr="000565C2" w:rsidRDefault="00AD1532" w:rsidP="00AD1532">
      <w:pPr>
        <w:tabs>
          <w:tab w:val="left" w:pos="3500"/>
          <w:tab w:val="left" w:pos="4140"/>
        </w:tabs>
        <w:jc w:val="center"/>
        <w:rPr>
          <w:b/>
          <w:bCs/>
          <w:sz w:val="26"/>
          <w:szCs w:val="26"/>
        </w:rPr>
      </w:pPr>
      <w:bookmarkStart w:id="0" w:name="_GoBack"/>
      <w:bookmarkEnd w:id="0"/>
      <w:r w:rsidRPr="000565C2">
        <w:rPr>
          <w:noProof/>
          <w:sz w:val="26"/>
          <w:szCs w:val="26"/>
        </w:rPr>
        <w:drawing>
          <wp:anchor distT="0" distB="0" distL="114300" distR="114300" simplePos="0" relativeHeight="251659264" behindDoc="0" locked="0" layoutInCell="1" allowOverlap="1" wp14:anchorId="79F9F907" wp14:editId="05D37FA7">
            <wp:simplePos x="0" y="0"/>
            <wp:positionH relativeFrom="column">
              <wp:posOffset>2667000</wp:posOffset>
            </wp:positionH>
            <wp:positionV relativeFrom="paragraph">
              <wp:posOffset>-123825</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6">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bookmarkStart w:id="1" w:name="_Toc83023785"/>
      <w:bookmarkStart w:id="2" w:name="_Toc28377931"/>
    </w:p>
    <w:p w:rsidR="00AD1532" w:rsidRPr="000565C2" w:rsidRDefault="00AD1532" w:rsidP="00AD1532">
      <w:pPr>
        <w:tabs>
          <w:tab w:val="left" w:pos="3500"/>
          <w:tab w:val="left" w:pos="4140"/>
        </w:tabs>
        <w:jc w:val="center"/>
        <w:rPr>
          <w:b/>
          <w:bCs/>
          <w:sz w:val="26"/>
          <w:szCs w:val="26"/>
        </w:rPr>
      </w:pPr>
    </w:p>
    <w:p w:rsidR="00AD1532" w:rsidRPr="000565C2" w:rsidRDefault="00AD1532" w:rsidP="00AD1532">
      <w:pPr>
        <w:tabs>
          <w:tab w:val="left" w:pos="3500"/>
          <w:tab w:val="left" w:pos="4140"/>
        </w:tabs>
        <w:jc w:val="center"/>
        <w:rPr>
          <w:b/>
          <w:bCs/>
          <w:sz w:val="26"/>
          <w:szCs w:val="26"/>
        </w:rPr>
      </w:pPr>
    </w:p>
    <w:p w:rsidR="00AD1532" w:rsidRPr="000565C2" w:rsidRDefault="00AD1532" w:rsidP="00AD1532">
      <w:pPr>
        <w:tabs>
          <w:tab w:val="left" w:pos="3500"/>
          <w:tab w:val="left" w:pos="4140"/>
        </w:tabs>
        <w:jc w:val="center"/>
        <w:rPr>
          <w:b/>
          <w:bCs/>
          <w:sz w:val="26"/>
          <w:szCs w:val="26"/>
        </w:rPr>
      </w:pPr>
      <w:r w:rsidRPr="000565C2">
        <w:rPr>
          <w:b/>
          <w:bCs/>
          <w:sz w:val="26"/>
          <w:szCs w:val="26"/>
        </w:rPr>
        <w:t>АДМИНИСТРАЦИЯ ЛЕСОЗАВОДСКОГО ГОРОДСКОГО ОКРУГА</w:t>
      </w:r>
    </w:p>
    <w:p w:rsidR="00AD1532" w:rsidRPr="000565C2" w:rsidRDefault="00AD1532" w:rsidP="00AD1532">
      <w:pPr>
        <w:pStyle w:val="ConsPlusTitle"/>
        <w:widowControl/>
        <w:jc w:val="center"/>
        <w:rPr>
          <w:sz w:val="26"/>
          <w:szCs w:val="26"/>
        </w:rPr>
      </w:pPr>
      <w:r w:rsidRPr="000565C2">
        <w:rPr>
          <w:sz w:val="26"/>
          <w:szCs w:val="26"/>
        </w:rPr>
        <w:t>ПРИМОРСКИЙ КРАЙ</w:t>
      </w:r>
    </w:p>
    <w:p w:rsidR="00AD1532" w:rsidRPr="000565C2" w:rsidRDefault="00AD1532" w:rsidP="00AD1532">
      <w:pPr>
        <w:pStyle w:val="ConsPlusTitle"/>
        <w:widowControl/>
        <w:jc w:val="center"/>
        <w:rPr>
          <w:sz w:val="26"/>
          <w:szCs w:val="26"/>
        </w:rPr>
      </w:pPr>
    </w:p>
    <w:p w:rsidR="00AD1532" w:rsidRPr="000565C2" w:rsidRDefault="00AD1532" w:rsidP="00AD1532">
      <w:pPr>
        <w:pStyle w:val="ConsPlusTitle"/>
        <w:widowControl/>
        <w:jc w:val="center"/>
        <w:rPr>
          <w:sz w:val="26"/>
          <w:szCs w:val="26"/>
        </w:rPr>
      </w:pPr>
      <w:r w:rsidRPr="000565C2">
        <w:rPr>
          <w:sz w:val="26"/>
          <w:szCs w:val="26"/>
        </w:rPr>
        <w:t>П О С Т А Н О В Л Е Н И Е</w:t>
      </w:r>
    </w:p>
    <w:p w:rsidR="00AD1532" w:rsidRPr="000565C2" w:rsidRDefault="00AD1532" w:rsidP="00AD1532">
      <w:pPr>
        <w:pStyle w:val="ConsPlusTitle"/>
        <w:widowControl/>
        <w:jc w:val="center"/>
        <w:rPr>
          <w:sz w:val="26"/>
          <w:szCs w:val="26"/>
        </w:rPr>
      </w:pPr>
    </w:p>
    <w:p w:rsidR="00AD1532" w:rsidRPr="000565C2" w:rsidRDefault="00AD1532" w:rsidP="00AD1532">
      <w:pPr>
        <w:pStyle w:val="ConsPlusTitle"/>
        <w:widowControl/>
        <w:rPr>
          <w:b w:val="0"/>
          <w:bCs w:val="0"/>
          <w:sz w:val="26"/>
          <w:szCs w:val="26"/>
        </w:rPr>
      </w:pPr>
      <w:r w:rsidRPr="000565C2">
        <w:rPr>
          <w:b w:val="0"/>
          <w:bCs w:val="0"/>
          <w:sz w:val="26"/>
          <w:szCs w:val="26"/>
        </w:rPr>
        <w:t xml:space="preserve">             2022                                         г. Лесозаводск                                         №      -НПА</w:t>
      </w:r>
    </w:p>
    <w:p w:rsidR="00AD1532" w:rsidRPr="000565C2" w:rsidRDefault="00AD1532" w:rsidP="00AD1532">
      <w:pPr>
        <w:pStyle w:val="Style8"/>
        <w:widowControl/>
        <w:tabs>
          <w:tab w:val="left" w:pos="10980"/>
        </w:tabs>
        <w:spacing w:line="240" w:lineRule="auto"/>
        <w:ind w:firstLine="0"/>
        <w:jc w:val="center"/>
        <w:rPr>
          <w:rStyle w:val="FontStyle18"/>
        </w:rPr>
      </w:pPr>
    </w:p>
    <w:p w:rsidR="00AD1532" w:rsidRPr="000565C2" w:rsidRDefault="00AD1532" w:rsidP="00AD1532">
      <w:pPr>
        <w:jc w:val="center"/>
        <w:rPr>
          <w:b/>
          <w:sz w:val="26"/>
          <w:szCs w:val="26"/>
        </w:rPr>
      </w:pPr>
      <w:r w:rsidRPr="000565C2">
        <w:rPr>
          <w:b/>
          <w:sz w:val="26"/>
          <w:szCs w:val="26"/>
        </w:rPr>
        <w:t xml:space="preserve">Об утверждении административного регламента </w:t>
      </w:r>
    </w:p>
    <w:p w:rsidR="00AD1532" w:rsidRPr="000565C2" w:rsidRDefault="00AD1532" w:rsidP="00AD1532">
      <w:pPr>
        <w:jc w:val="center"/>
        <w:rPr>
          <w:b/>
          <w:sz w:val="26"/>
          <w:szCs w:val="26"/>
        </w:rPr>
      </w:pPr>
      <w:r w:rsidRPr="000565C2">
        <w:rPr>
          <w:b/>
          <w:sz w:val="26"/>
          <w:szCs w:val="26"/>
        </w:rPr>
        <w:t>предоставления муниципальной услуги «Прием заявлений</w:t>
      </w:r>
    </w:p>
    <w:p w:rsidR="00AD1532" w:rsidRPr="000565C2" w:rsidRDefault="00AD1532" w:rsidP="00AD1532">
      <w:pPr>
        <w:jc w:val="center"/>
        <w:rPr>
          <w:b/>
          <w:sz w:val="26"/>
          <w:szCs w:val="26"/>
        </w:rPr>
      </w:pPr>
      <w:r w:rsidRPr="000565C2">
        <w:rPr>
          <w:b/>
          <w:sz w:val="26"/>
          <w:szCs w:val="26"/>
        </w:rPr>
        <w:t xml:space="preserve">об участии в едином государственном экзамене от выпускников </w:t>
      </w:r>
    </w:p>
    <w:p w:rsidR="00AD1532" w:rsidRPr="000565C2" w:rsidRDefault="00AD1532" w:rsidP="00AD1532">
      <w:pPr>
        <w:jc w:val="center"/>
        <w:rPr>
          <w:b/>
          <w:sz w:val="26"/>
          <w:szCs w:val="26"/>
        </w:rPr>
      </w:pPr>
      <w:r w:rsidRPr="000565C2">
        <w:rPr>
          <w:b/>
          <w:sz w:val="26"/>
          <w:szCs w:val="26"/>
        </w:rPr>
        <w:t>прошлых лет на территории Лесозаводского городского округа»</w:t>
      </w:r>
    </w:p>
    <w:p w:rsidR="00AD1532" w:rsidRPr="000565C2" w:rsidRDefault="00AD1532" w:rsidP="00AD1532">
      <w:pPr>
        <w:pStyle w:val="ConsPlusNormal"/>
        <w:ind w:firstLine="540"/>
        <w:jc w:val="both"/>
        <w:rPr>
          <w:sz w:val="26"/>
          <w:szCs w:val="26"/>
        </w:rPr>
      </w:pPr>
    </w:p>
    <w:p w:rsidR="00AD1532" w:rsidRPr="000565C2" w:rsidRDefault="00AD1532" w:rsidP="00AD1532">
      <w:pPr>
        <w:pStyle w:val="ConsPlusNormal"/>
        <w:ind w:firstLine="540"/>
        <w:jc w:val="both"/>
        <w:rPr>
          <w:sz w:val="26"/>
          <w:szCs w:val="26"/>
        </w:rPr>
      </w:pPr>
    </w:p>
    <w:p w:rsidR="00AD1532" w:rsidRPr="000565C2" w:rsidRDefault="00AD1532" w:rsidP="00AD1532">
      <w:pPr>
        <w:pStyle w:val="20"/>
        <w:shd w:val="clear" w:color="auto" w:fill="auto"/>
        <w:spacing w:before="0"/>
        <w:ind w:right="-2" w:firstLine="0"/>
        <w:jc w:val="both"/>
        <w:rPr>
          <w:b w:val="0"/>
          <w:sz w:val="26"/>
          <w:szCs w:val="26"/>
        </w:rPr>
      </w:pPr>
      <w:r w:rsidRPr="000565C2">
        <w:rPr>
          <w:b w:val="0"/>
          <w:sz w:val="26"/>
          <w:szCs w:val="26"/>
        </w:rPr>
        <w:t xml:space="preserve">           </w:t>
      </w:r>
      <w:r w:rsidRPr="000565C2">
        <w:rPr>
          <w:rStyle w:val="FontStyle18"/>
          <w:b w:val="0"/>
        </w:rPr>
        <w:t>В соответствии с Федеральным законом от 27.07.2010 № 210-ФЗ                          «Об организации предоставления государственных и муниципальных услуг»,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917-НПА «Об утверждении Сводного реестра муниципальных услуг Лесозаводского городского округа»</w:t>
      </w:r>
      <w:r w:rsidRPr="000565C2">
        <w:rPr>
          <w:b w:val="0"/>
          <w:sz w:val="26"/>
          <w:szCs w:val="26"/>
        </w:rPr>
        <w:t xml:space="preserve">,  </w:t>
      </w:r>
      <w:r w:rsidRPr="000565C2">
        <w:rPr>
          <w:rStyle w:val="FontStyle18"/>
          <w:b w:val="0"/>
        </w:rPr>
        <w:t xml:space="preserve">администрация Лесозаводского   городского округа </w:t>
      </w:r>
    </w:p>
    <w:p w:rsidR="00AD1532" w:rsidRPr="000565C2" w:rsidRDefault="00AD1532" w:rsidP="00AD1532">
      <w:pPr>
        <w:spacing w:line="240" w:lineRule="auto"/>
        <w:ind w:right="-2"/>
        <w:rPr>
          <w:sz w:val="26"/>
          <w:szCs w:val="26"/>
        </w:rPr>
      </w:pPr>
    </w:p>
    <w:p w:rsidR="00AD1532" w:rsidRPr="000565C2" w:rsidRDefault="00AD1532" w:rsidP="00AD1532">
      <w:pPr>
        <w:spacing w:line="240" w:lineRule="auto"/>
        <w:rPr>
          <w:sz w:val="26"/>
          <w:szCs w:val="26"/>
        </w:rPr>
      </w:pPr>
      <w:r w:rsidRPr="000565C2">
        <w:rPr>
          <w:sz w:val="26"/>
          <w:szCs w:val="26"/>
        </w:rPr>
        <w:t>ПОСТАНОВЛЯЕТ:</w:t>
      </w:r>
    </w:p>
    <w:p w:rsidR="00AD1532" w:rsidRPr="000565C2" w:rsidRDefault="00AD1532" w:rsidP="00AD1532">
      <w:pPr>
        <w:pStyle w:val="a3"/>
        <w:rPr>
          <w:sz w:val="26"/>
          <w:szCs w:val="26"/>
        </w:rPr>
      </w:pPr>
    </w:p>
    <w:p w:rsidR="00AD1532" w:rsidRPr="000565C2" w:rsidRDefault="00AD1532" w:rsidP="00AD1532">
      <w:pPr>
        <w:rPr>
          <w:sz w:val="26"/>
          <w:szCs w:val="26"/>
        </w:rPr>
      </w:pPr>
      <w:r w:rsidRPr="000565C2">
        <w:rPr>
          <w:rStyle w:val="FontStyle18"/>
        </w:rPr>
        <w:t xml:space="preserve">           1. Утвердить прилагаемый административный регламент  предоставления муниципальной услуги </w:t>
      </w:r>
      <w:r w:rsidRPr="000565C2">
        <w:rPr>
          <w:sz w:val="26"/>
          <w:szCs w:val="26"/>
        </w:rPr>
        <w:t>«Прием заявлений об участии в едином государственном экзамене от выпускников прошлых лет</w:t>
      </w:r>
      <w:r w:rsidR="00BC4B39">
        <w:rPr>
          <w:sz w:val="26"/>
          <w:szCs w:val="26"/>
        </w:rPr>
        <w:t xml:space="preserve"> на территории Лесозаводского городского округа</w:t>
      </w:r>
      <w:r w:rsidRPr="000565C2">
        <w:rPr>
          <w:sz w:val="26"/>
          <w:szCs w:val="26"/>
        </w:rPr>
        <w:t>».</w:t>
      </w:r>
    </w:p>
    <w:p w:rsidR="00AD1532" w:rsidRPr="000565C2" w:rsidRDefault="00AD1532" w:rsidP="00AD1532">
      <w:pPr>
        <w:pStyle w:val="30"/>
        <w:shd w:val="clear" w:color="auto" w:fill="auto"/>
        <w:spacing w:before="0" w:line="240" w:lineRule="auto"/>
        <w:ind w:right="20" w:firstLine="0"/>
        <w:rPr>
          <w:b w:val="0"/>
          <w:i w:val="0"/>
          <w:sz w:val="26"/>
          <w:szCs w:val="26"/>
        </w:rPr>
      </w:pPr>
      <w:r w:rsidRPr="000565C2">
        <w:rPr>
          <w:i w:val="0"/>
          <w:sz w:val="26"/>
          <w:szCs w:val="26"/>
        </w:rPr>
        <w:t xml:space="preserve">         </w:t>
      </w:r>
      <w:r w:rsidRPr="000565C2">
        <w:rPr>
          <w:rStyle w:val="FontStyle18"/>
          <w:i w:val="0"/>
        </w:rPr>
        <w:t xml:space="preserve">  </w:t>
      </w:r>
      <w:r w:rsidR="00661BC0" w:rsidRPr="000565C2">
        <w:rPr>
          <w:rStyle w:val="FontStyle18"/>
          <w:b w:val="0"/>
          <w:i w:val="0"/>
        </w:rPr>
        <w:t>2</w:t>
      </w:r>
      <w:r w:rsidRPr="000565C2">
        <w:rPr>
          <w:rStyle w:val="FontStyle18"/>
          <w:b w:val="0"/>
          <w:i w:val="0"/>
        </w:rPr>
        <w:t>.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w:t>
      </w:r>
      <w:r w:rsidRPr="000565C2">
        <w:rPr>
          <w:rStyle w:val="FontStyle18"/>
          <w:b w:val="0"/>
          <w:i w:val="0"/>
        </w:rPr>
        <w:tab/>
      </w:r>
      <w:r w:rsidRPr="000565C2">
        <w:rPr>
          <w:rStyle w:val="FontStyle18"/>
          <w:b w:val="0"/>
          <w:i w:val="0"/>
        </w:rPr>
        <w:tab/>
      </w:r>
      <w:r w:rsidRPr="000565C2">
        <w:rPr>
          <w:rStyle w:val="a4"/>
          <w:i w:val="0"/>
          <w:sz w:val="26"/>
          <w:szCs w:val="26"/>
        </w:rPr>
        <w:t xml:space="preserve"> </w:t>
      </w:r>
    </w:p>
    <w:p w:rsidR="00AD1532" w:rsidRPr="000565C2" w:rsidRDefault="00661BC0" w:rsidP="00AD1532">
      <w:pPr>
        <w:spacing w:line="240" w:lineRule="auto"/>
        <w:ind w:firstLine="720"/>
        <w:rPr>
          <w:rStyle w:val="FontStyle18"/>
        </w:rPr>
      </w:pPr>
      <w:r w:rsidRPr="000565C2">
        <w:rPr>
          <w:rStyle w:val="FontStyle18"/>
        </w:rPr>
        <w:t>3</w:t>
      </w:r>
      <w:r w:rsidR="00AD1532" w:rsidRPr="000565C2">
        <w:rPr>
          <w:rStyle w:val="FontStyle18"/>
        </w:rPr>
        <w:t xml:space="preserve">. Контроль за исполнением настоящего постановления возложить                                                                                                           на </w:t>
      </w:r>
      <w:proofErr w:type="spellStart"/>
      <w:r w:rsidR="00AD1532" w:rsidRPr="000565C2">
        <w:rPr>
          <w:rStyle w:val="FontStyle18"/>
        </w:rPr>
        <w:t>и.о</w:t>
      </w:r>
      <w:proofErr w:type="spellEnd"/>
      <w:r w:rsidR="00AD1532" w:rsidRPr="000565C2">
        <w:rPr>
          <w:rStyle w:val="FontStyle18"/>
        </w:rPr>
        <w:t>. заместителя главы администрации Лесозаводского городского округа                   А.А. Усольцеву.</w:t>
      </w:r>
    </w:p>
    <w:p w:rsidR="00AD1532" w:rsidRPr="000565C2" w:rsidRDefault="00AD1532" w:rsidP="00AD1532">
      <w:pPr>
        <w:spacing w:line="240" w:lineRule="auto"/>
        <w:rPr>
          <w:color w:val="FF0000"/>
          <w:sz w:val="26"/>
          <w:szCs w:val="26"/>
        </w:rPr>
      </w:pPr>
    </w:p>
    <w:p w:rsidR="00AD1532" w:rsidRPr="000565C2" w:rsidRDefault="00AD1532" w:rsidP="00AD1532">
      <w:pPr>
        <w:spacing w:line="240" w:lineRule="auto"/>
        <w:rPr>
          <w:sz w:val="26"/>
          <w:szCs w:val="26"/>
        </w:rPr>
      </w:pPr>
    </w:p>
    <w:p w:rsidR="00AD1532" w:rsidRPr="000565C2" w:rsidRDefault="00AD1532" w:rsidP="00AD1532">
      <w:pPr>
        <w:spacing w:line="240" w:lineRule="auto"/>
        <w:rPr>
          <w:sz w:val="26"/>
          <w:szCs w:val="26"/>
        </w:rPr>
      </w:pPr>
      <w:r w:rsidRPr="000565C2">
        <w:rPr>
          <w:sz w:val="26"/>
          <w:szCs w:val="26"/>
        </w:rPr>
        <w:t xml:space="preserve">Глава Лесозаводского городского округа                                                       К.Ф. </w:t>
      </w:r>
      <w:proofErr w:type="spellStart"/>
      <w:r w:rsidRPr="000565C2">
        <w:rPr>
          <w:sz w:val="26"/>
          <w:szCs w:val="26"/>
        </w:rPr>
        <w:t>Банцеев</w:t>
      </w:r>
      <w:proofErr w:type="spellEnd"/>
    </w:p>
    <w:bookmarkEnd w:id="1"/>
    <w:bookmarkEnd w:id="2"/>
    <w:p w:rsidR="00AD1532" w:rsidRPr="000565C2" w:rsidRDefault="00AD1532" w:rsidP="00AD1532">
      <w:pPr>
        <w:rPr>
          <w:sz w:val="26"/>
          <w:szCs w:val="26"/>
        </w:rPr>
      </w:pPr>
    </w:p>
    <w:p w:rsidR="00784E43" w:rsidRPr="000565C2" w:rsidRDefault="00784E43">
      <w:pPr>
        <w:rPr>
          <w:sz w:val="26"/>
          <w:szCs w:val="26"/>
        </w:rPr>
      </w:pPr>
    </w:p>
    <w:p w:rsidR="00661BC0" w:rsidRPr="000565C2" w:rsidRDefault="00661BC0">
      <w:pPr>
        <w:rPr>
          <w:sz w:val="26"/>
          <w:szCs w:val="26"/>
        </w:rPr>
      </w:pPr>
    </w:p>
    <w:p w:rsidR="000565C2" w:rsidRDefault="000565C2">
      <w:pPr>
        <w:rPr>
          <w:sz w:val="26"/>
          <w:szCs w:val="26"/>
        </w:rPr>
      </w:pPr>
    </w:p>
    <w:p w:rsidR="00FE237E" w:rsidRDefault="00FE237E">
      <w:pPr>
        <w:rPr>
          <w:sz w:val="26"/>
          <w:szCs w:val="26"/>
        </w:rPr>
      </w:pPr>
    </w:p>
    <w:p w:rsidR="00BC4B39" w:rsidRPr="000565C2" w:rsidRDefault="00BC4B39">
      <w:pPr>
        <w:rPr>
          <w:sz w:val="26"/>
          <w:szCs w:val="26"/>
        </w:rPr>
      </w:pPr>
    </w:p>
    <w:p w:rsidR="00661BC0" w:rsidRPr="000565C2" w:rsidRDefault="00661BC0" w:rsidP="00661BC0">
      <w:pPr>
        <w:tabs>
          <w:tab w:val="center" w:pos="7698"/>
          <w:tab w:val="right" w:pos="9637"/>
        </w:tabs>
        <w:adjustRightInd w:val="0"/>
        <w:spacing w:line="240" w:lineRule="auto"/>
        <w:ind w:left="5400"/>
        <w:jc w:val="center"/>
        <w:rPr>
          <w:sz w:val="26"/>
          <w:szCs w:val="26"/>
        </w:rPr>
      </w:pPr>
      <w:r w:rsidRPr="000565C2">
        <w:rPr>
          <w:sz w:val="26"/>
          <w:szCs w:val="26"/>
        </w:rPr>
        <w:t>УТВЕРЖДЕН</w:t>
      </w:r>
    </w:p>
    <w:p w:rsidR="00661BC0" w:rsidRPr="000565C2" w:rsidRDefault="00661BC0" w:rsidP="00661BC0">
      <w:pPr>
        <w:adjustRightInd w:val="0"/>
        <w:spacing w:line="240" w:lineRule="auto"/>
        <w:ind w:left="5400"/>
        <w:jc w:val="center"/>
        <w:rPr>
          <w:sz w:val="26"/>
          <w:szCs w:val="26"/>
        </w:rPr>
      </w:pPr>
      <w:r w:rsidRPr="000565C2">
        <w:rPr>
          <w:sz w:val="26"/>
          <w:szCs w:val="26"/>
        </w:rPr>
        <w:t>постановлением администрации</w:t>
      </w:r>
    </w:p>
    <w:p w:rsidR="00661BC0" w:rsidRPr="000565C2" w:rsidRDefault="00661BC0" w:rsidP="00661BC0">
      <w:pPr>
        <w:adjustRightInd w:val="0"/>
        <w:spacing w:line="240" w:lineRule="auto"/>
        <w:ind w:left="5400"/>
        <w:jc w:val="center"/>
        <w:rPr>
          <w:sz w:val="26"/>
          <w:szCs w:val="26"/>
        </w:rPr>
      </w:pPr>
      <w:r w:rsidRPr="000565C2">
        <w:rPr>
          <w:sz w:val="26"/>
          <w:szCs w:val="26"/>
        </w:rPr>
        <w:t>Лесозаводского городского округа</w:t>
      </w:r>
    </w:p>
    <w:p w:rsidR="00661BC0" w:rsidRPr="000565C2" w:rsidRDefault="00661BC0" w:rsidP="00661BC0">
      <w:pPr>
        <w:adjustRightInd w:val="0"/>
        <w:spacing w:line="240" w:lineRule="auto"/>
        <w:jc w:val="center"/>
        <w:rPr>
          <w:sz w:val="26"/>
          <w:szCs w:val="26"/>
        </w:rPr>
      </w:pPr>
      <w:r w:rsidRPr="000565C2">
        <w:rPr>
          <w:sz w:val="26"/>
          <w:szCs w:val="26"/>
        </w:rPr>
        <w:t xml:space="preserve">                                                                               от                2022  №            -НПА</w:t>
      </w:r>
    </w:p>
    <w:p w:rsidR="00661BC0" w:rsidRDefault="00661BC0" w:rsidP="00661BC0">
      <w:pPr>
        <w:pStyle w:val="80"/>
        <w:shd w:val="clear" w:color="auto" w:fill="auto"/>
        <w:spacing w:line="240" w:lineRule="auto"/>
        <w:ind w:right="20" w:firstLine="0"/>
        <w:rPr>
          <w:sz w:val="26"/>
          <w:szCs w:val="26"/>
        </w:rPr>
      </w:pPr>
    </w:p>
    <w:p w:rsidR="00BC4B39" w:rsidRPr="000565C2" w:rsidRDefault="00BC4B39" w:rsidP="00661BC0">
      <w:pPr>
        <w:pStyle w:val="80"/>
        <w:shd w:val="clear" w:color="auto" w:fill="auto"/>
        <w:spacing w:line="240" w:lineRule="auto"/>
        <w:ind w:right="20" w:firstLine="0"/>
        <w:rPr>
          <w:sz w:val="26"/>
          <w:szCs w:val="26"/>
        </w:rPr>
      </w:pPr>
    </w:p>
    <w:p w:rsidR="00661BC0" w:rsidRPr="000565C2" w:rsidRDefault="00661BC0" w:rsidP="00661BC0">
      <w:pPr>
        <w:pStyle w:val="80"/>
        <w:shd w:val="clear" w:color="auto" w:fill="auto"/>
        <w:spacing w:line="240" w:lineRule="auto"/>
        <w:ind w:right="20" w:firstLine="0"/>
        <w:rPr>
          <w:sz w:val="26"/>
          <w:szCs w:val="26"/>
        </w:rPr>
      </w:pPr>
    </w:p>
    <w:p w:rsidR="00661BC0" w:rsidRPr="000565C2" w:rsidRDefault="00661BC0" w:rsidP="00661BC0">
      <w:pPr>
        <w:jc w:val="center"/>
        <w:rPr>
          <w:b/>
          <w:sz w:val="26"/>
          <w:szCs w:val="26"/>
        </w:rPr>
      </w:pPr>
      <w:r w:rsidRPr="000565C2">
        <w:rPr>
          <w:b/>
          <w:sz w:val="26"/>
          <w:szCs w:val="26"/>
        </w:rPr>
        <w:t xml:space="preserve">Административный регламент </w:t>
      </w:r>
    </w:p>
    <w:p w:rsidR="00661BC0" w:rsidRPr="000565C2" w:rsidRDefault="00661BC0" w:rsidP="00661BC0">
      <w:pPr>
        <w:jc w:val="center"/>
        <w:rPr>
          <w:b/>
          <w:sz w:val="26"/>
          <w:szCs w:val="26"/>
        </w:rPr>
      </w:pPr>
      <w:r w:rsidRPr="000565C2">
        <w:rPr>
          <w:b/>
          <w:sz w:val="26"/>
          <w:szCs w:val="26"/>
        </w:rPr>
        <w:t>предоставления муниципальной услуги «Прием заявлений</w:t>
      </w:r>
    </w:p>
    <w:p w:rsidR="00661BC0" w:rsidRPr="000565C2" w:rsidRDefault="00661BC0" w:rsidP="00661BC0">
      <w:pPr>
        <w:jc w:val="center"/>
        <w:rPr>
          <w:b/>
          <w:sz w:val="26"/>
          <w:szCs w:val="26"/>
        </w:rPr>
      </w:pPr>
      <w:r w:rsidRPr="000565C2">
        <w:rPr>
          <w:b/>
          <w:sz w:val="26"/>
          <w:szCs w:val="26"/>
        </w:rPr>
        <w:t xml:space="preserve">об участии в едином государственном экзамене от выпускников </w:t>
      </w:r>
    </w:p>
    <w:p w:rsidR="00661BC0" w:rsidRPr="000565C2" w:rsidRDefault="00661BC0" w:rsidP="00661BC0">
      <w:pPr>
        <w:jc w:val="center"/>
        <w:rPr>
          <w:b/>
          <w:sz w:val="26"/>
          <w:szCs w:val="26"/>
        </w:rPr>
      </w:pPr>
      <w:r w:rsidRPr="000565C2">
        <w:rPr>
          <w:b/>
          <w:sz w:val="26"/>
          <w:szCs w:val="26"/>
        </w:rPr>
        <w:t>прошлых лет на территории Лесозаводского городского округа»</w:t>
      </w:r>
    </w:p>
    <w:p w:rsidR="00661BC0" w:rsidRPr="000565C2" w:rsidRDefault="00661BC0" w:rsidP="00661BC0">
      <w:pPr>
        <w:pStyle w:val="ConsPlusNormal"/>
        <w:ind w:firstLine="540"/>
        <w:jc w:val="both"/>
        <w:rPr>
          <w:sz w:val="26"/>
          <w:szCs w:val="26"/>
        </w:rPr>
      </w:pPr>
    </w:p>
    <w:p w:rsidR="00661BC0" w:rsidRPr="000565C2" w:rsidRDefault="00661BC0" w:rsidP="00591BF4">
      <w:pPr>
        <w:pStyle w:val="20"/>
        <w:numPr>
          <w:ilvl w:val="0"/>
          <w:numId w:val="1"/>
        </w:numPr>
        <w:shd w:val="clear" w:color="auto" w:fill="auto"/>
        <w:tabs>
          <w:tab w:val="left" w:pos="4191"/>
        </w:tabs>
        <w:spacing w:before="0" w:line="240" w:lineRule="auto"/>
        <w:ind w:left="3620" w:firstLine="0"/>
        <w:rPr>
          <w:sz w:val="26"/>
          <w:szCs w:val="26"/>
        </w:rPr>
      </w:pPr>
      <w:r w:rsidRPr="000565C2">
        <w:rPr>
          <w:sz w:val="26"/>
          <w:szCs w:val="26"/>
        </w:rPr>
        <w:t>Общие положения</w:t>
      </w:r>
    </w:p>
    <w:p w:rsidR="00661BC0" w:rsidRPr="000565C2" w:rsidRDefault="00661BC0" w:rsidP="00591BF4">
      <w:pPr>
        <w:pStyle w:val="20"/>
        <w:shd w:val="clear" w:color="auto" w:fill="auto"/>
        <w:tabs>
          <w:tab w:val="left" w:pos="2186"/>
        </w:tabs>
        <w:spacing w:before="0" w:after="352" w:line="240" w:lineRule="auto"/>
        <w:ind w:firstLine="0"/>
        <w:jc w:val="center"/>
        <w:rPr>
          <w:sz w:val="26"/>
          <w:szCs w:val="26"/>
        </w:rPr>
      </w:pPr>
      <w:bookmarkStart w:id="3" w:name="bookmark4"/>
      <w:r w:rsidRPr="000565C2">
        <w:rPr>
          <w:sz w:val="26"/>
          <w:szCs w:val="26"/>
        </w:rPr>
        <w:t>Предмет регулирования</w:t>
      </w:r>
      <w:bookmarkEnd w:id="3"/>
    </w:p>
    <w:p w:rsidR="00661BC0" w:rsidRPr="000565C2" w:rsidRDefault="00591BF4" w:rsidP="00591BF4">
      <w:pPr>
        <w:spacing w:line="240" w:lineRule="auto"/>
        <w:rPr>
          <w:sz w:val="26"/>
          <w:szCs w:val="26"/>
        </w:rPr>
      </w:pPr>
      <w:r w:rsidRPr="000565C2">
        <w:rPr>
          <w:rStyle w:val="30pt"/>
          <w:b w:val="0"/>
          <w:i w:val="0"/>
          <w:sz w:val="26"/>
          <w:szCs w:val="26"/>
        </w:rPr>
        <w:t xml:space="preserve"> </w:t>
      </w:r>
      <w:r w:rsidRPr="000565C2">
        <w:rPr>
          <w:rStyle w:val="30pt"/>
          <w:b w:val="0"/>
          <w:i w:val="0"/>
          <w:sz w:val="26"/>
          <w:szCs w:val="26"/>
        </w:rPr>
        <w:tab/>
      </w:r>
      <w:r w:rsidR="00661BC0" w:rsidRPr="000565C2">
        <w:rPr>
          <w:rStyle w:val="30pt"/>
          <w:b w:val="0"/>
          <w:i w:val="0"/>
          <w:sz w:val="26"/>
          <w:szCs w:val="26"/>
        </w:rPr>
        <w:t xml:space="preserve">1.1. Административный регламент регулирует отношения, возникающие в связи с предоставлением услуги </w:t>
      </w:r>
      <w:r w:rsidRPr="000565C2">
        <w:rPr>
          <w:sz w:val="26"/>
          <w:szCs w:val="26"/>
        </w:rPr>
        <w:t>«Прием заявлений об участии в едином государственном экзамене от выпускников прошлых лет на территории Лесозаводского городского округа»</w:t>
      </w:r>
      <w:r w:rsidRPr="000565C2">
        <w:rPr>
          <w:b/>
          <w:i/>
          <w:sz w:val="26"/>
          <w:szCs w:val="26"/>
        </w:rPr>
        <w:t xml:space="preserve"> </w:t>
      </w:r>
      <w:r w:rsidR="00661BC0" w:rsidRPr="000565C2">
        <w:rPr>
          <w:sz w:val="26"/>
          <w:szCs w:val="26"/>
        </w:rPr>
        <w:t xml:space="preserve">(далее - Административный регламент, </w:t>
      </w:r>
      <w:r w:rsidR="001906AD">
        <w:rPr>
          <w:sz w:val="26"/>
          <w:szCs w:val="26"/>
        </w:rPr>
        <w:t>муниципальная услуга</w:t>
      </w:r>
      <w:r w:rsidR="00661BC0" w:rsidRPr="000565C2">
        <w:rPr>
          <w:sz w:val="26"/>
          <w:szCs w:val="26"/>
        </w:rPr>
        <w:t xml:space="preserve">), разработан в целях повышения качества и доступности предоставления </w:t>
      </w:r>
      <w:r w:rsidR="001906AD">
        <w:rPr>
          <w:sz w:val="26"/>
          <w:szCs w:val="26"/>
        </w:rPr>
        <w:t>муниципальной у</w:t>
      </w:r>
      <w:r w:rsidR="00661BC0" w:rsidRPr="000565C2">
        <w:rPr>
          <w:sz w:val="26"/>
          <w:szCs w:val="26"/>
        </w:rPr>
        <w:t xml:space="preserve">слуги, определяет стандарт, сроки и последовательность действий (административных процедур), формы контроля за предоставлением </w:t>
      </w:r>
      <w:r w:rsidR="001906AD">
        <w:rPr>
          <w:sz w:val="26"/>
          <w:szCs w:val="26"/>
        </w:rPr>
        <w:t>муниципальной у</w:t>
      </w:r>
      <w:r w:rsidR="00661BC0" w:rsidRPr="000565C2">
        <w:rPr>
          <w:sz w:val="26"/>
          <w:szCs w:val="26"/>
        </w:rPr>
        <w:t>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661BC0" w:rsidRDefault="00661BC0" w:rsidP="00CD3FC8">
      <w:pPr>
        <w:pStyle w:val="ConsPlusNormal"/>
        <w:ind w:firstLine="540"/>
        <w:jc w:val="both"/>
        <w:rPr>
          <w:sz w:val="26"/>
          <w:szCs w:val="26"/>
        </w:rPr>
      </w:pPr>
      <w:r w:rsidRPr="000565C2">
        <w:rPr>
          <w:sz w:val="26"/>
          <w:szCs w:val="26"/>
        </w:rPr>
        <w:t xml:space="preserve">1.2.  Настоящий Административный регламент регулирует отношения, возникающие между </w:t>
      </w:r>
      <w:r w:rsidR="00CD3FC8" w:rsidRPr="000565C2">
        <w:rPr>
          <w:sz w:val="26"/>
          <w:szCs w:val="26"/>
        </w:rPr>
        <w:t xml:space="preserve">органом, осуществляющим управление в сфере образования в Лесозаводском городском округе </w:t>
      </w:r>
      <w:r w:rsidRPr="000565C2">
        <w:rPr>
          <w:sz w:val="26"/>
          <w:szCs w:val="26"/>
        </w:rPr>
        <w:t>(далее –</w:t>
      </w:r>
      <w:r w:rsidR="00CD3FC8" w:rsidRPr="000565C2">
        <w:rPr>
          <w:sz w:val="26"/>
          <w:szCs w:val="26"/>
        </w:rPr>
        <w:t xml:space="preserve"> </w:t>
      </w:r>
      <w:r w:rsidR="0087558E" w:rsidRPr="000565C2">
        <w:rPr>
          <w:sz w:val="26"/>
          <w:szCs w:val="26"/>
        </w:rPr>
        <w:t>Уполномоченный орган</w:t>
      </w:r>
      <w:r w:rsidRPr="000565C2">
        <w:rPr>
          <w:sz w:val="26"/>
          <w:szCs w:val="26"/>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w:t>
      </w:r>
      <w:r w:rsidR="0087558E" w:rsidRPr="000565C2">
        <w:rPr>
          <w:sz w:val="26"/>
          <w:szCs w:val="26"/>
        </w:rPr>
        <w:t>Уполномоченный орган</w:t>
      </w:r>
      <w:r w:rsidR="001906AD">
        <w:rPr>
          <w:sz w:val="26"/>
          <w:szCs w:val="26"/>
        </w:rPr>
        <w:t xml:space="preserve"> с заявлением о предоставлении муниципальной у</w:t>
      </w:r>
      <w:r w:rsidRPr="000565C2">
        <w:rPr>
          <w:sz w:val="26"/>
          <w:szCs w:val="26"/>
        </w:rPr>
        <w:t xml:space="preserve">слуги (далее - заявление), </w:t>
      </w:r>
      <w:r w:rsidR="007B75A1" w:rsidRPr="000565C2">
        <w:rPr>
          <w:sz w:val="26"/>
          <w:szCs w:val="26"/>
        </w:rPr>
        <w:t>о приеме заявления</w:t>
      </w:r>
      <w:r w:rsidRPr="000565C2">
        <w:rPr>
          <w:sz w:val="26"/>
          <w:szCs w:val="26"/>
        </w:rPr>
        <w:t xml:space="preserve"> </w:t>
      </w:r>
      <w:r w:rsidR="00CD3FC8" w:rsidRPr="000565C2">
        <w:rPr>
          <w:sz w:val="26"/>
          <w:szCs w:val="26"/>
        </w:rPr>
        <w:t>об участии в едином государственном экзамене.</w:t>
      </w:r>
    </w:p>
    <w:p w:rsidR="00BC4B39" w:rsidRPr="000565C2" w:rsidRDefault="00BC4B39" w:rsidP="00CD3FC8">
      <w:pPr>
        <w:pStyle w:val="ConsPlusNormal"/>
        <w:ind w:firstLine="540"/>
        <w:jc w:val="both"/>
        <w:rPr>
          <w:sz w:val="26"/>
          <w:szCs w:val="26"/>
        </w:rPr>
      </w:pPr>
    </w:p>
    <w:p w:rsidR="005E2441" w:rsidRPr="000565C2" w:rsidRDefault="00CD3FC8" w:rsidP="00BC4B39">
      <w:pPr>
        <w:pStyle w:val="21"/>
        <w:shd w:val="clear" w:color="auto" w:fill="auto"/>
        <w:spacing w:line="240" w:lineRule="auto"/>
        <w:ind w:right="20" w:firstLine="708"/>
        <w:rPr>
          <w:b/>
          <w:sz w:val="26"/>
          <w:szCs w:val="26"/>
        </w:rPr>
      </w:pPr>
      <w:r w:rsidRPr="000565C2">
        <w:rPr>
          <w:b/>
          <w:sz w:val="26"/>
          <w:szCs w:val="26"/>
        </w:rPr>
        <w:t xml:space="preserve">                                </w:t>
      </w:r>
      <w:r w:rsidR="005E2441" w:rsidRPr="000565C2">
        <w:rPr>
          <w:b/>
          <w:sz w:val="26"/>
          <w:szCs w:val="26"/>
        </w:rPr>
        <w:t xml:space="preserve">                   </w:t>
      </w:r>
      <w:r w:rsidRPr="000565C2">
        <w:rPr>
          <w:b/>
          <w:sz w:val="26"/>
          <w:szCs w:val="26"/>
        </w:rPr>
        <w:t xml:space="preserve"> Круг заявителей</w:t>
      </w:r>
    </w:p>
    <w:p w:rsidR="005E2441" w:rsidRPr="000565C2" w:rsidRDefault="005E2441" w:rsidP="005E2441">
      <w:pPr>
        <w:pStyle w:val="31"/>
        <w:shd w:val="clear" w:color="auto" w:fill="auto"/>
        <w:spacing w:line="240" w:lineRule="auto"/>
        <w:ind w:right="20" w:firstLine="708"/>
        <w:jc w:val="both"/>
        <w:rPr>
          <w:sz w:val="26"/>
          <w:szCs w:val="26"/>
        </w:rPr>
      </w:pPr>
      <w:r w:rsidRPr="000565C2">
        <w:rPr>
          <w:sz w:val="26"/>
          <w:szCs w:val="26"/>
        </w:rPr>
        <w:t>1.3. Заявителями могут быть граждане, освоившие образовательные программы среднего общего образования и имеющие документ об образовании, подтверждающий получение среднего общего образования (или среднего (полного) общего образования - для граждан, получивших документ об образовании, подтверждающий получение среднего (полного) общего образования, до 01.09.2013), а также граждане, имеющее среднее общее образование, полученное в иностранных образовательных организациях, в том числе при наличии у них действующих результатов единого государственного экзамена прошлых лет (далее - заявители).</w:t>
      </w:r>
    </w:p>
    <w:p w:rsidR="005E2441" w:rsidRPr="00DA6780" w:rsidRDefault="007B75A1" w:rsidP="00096226">
      <w:pPr>
        <w:pStyle w:val="31"/>
        <w:shd w:val="clear" w:color="auto" w:fill="auto"/>
        <w:spacing w:line="240" w:lineRule="auto"/>
        <w:ind w:right="20" w:firstLine="708"/>
        <w:jc w:val="both"/>
        <w:rPr>
          <w:sz w:val="26"/>
          <w:szCs w:val="26"/>
        </w:rPr>
      </w:pPr>
      <w:r w:rsidRPr="000565C2">
        <w:rPr>
          <w:sz w:val="26"/>
          <w:szCs w:val="26"/>
        </w:rPr>
        <w:t xml:space="preserve">1.4. </w:t>
      </w:r>
      <w:r w:rsidR="00096226" w:rsidRPr="000565C2">
        <w:rPr>
          <w:sz w:val="26"/>
          <w:szCs w:val="26"/>
        </w:rPr>
        <w:t>З</w:t>
      </w:r>
      <w:r w:rsidR="0087558E" w:rsidRPr="000565C2">
        <w:rPr>
          <w:sz w:val="26"/>
          <w:szCs w:val="26"/>
        </w:rPr>
        <w:t>аявители</w:t>
      </w:r>
      <w:r w:rsidR="005E2441" w:rsidRPr="000565C2">
        <w:rPr>
          <w:sz w:val="26"/>
          <w:szCs w:val="26"/>
        </w:rPr>
        <w:t>, завершивши</w:t>
      </w:r>
      <w:r w:rsidR="0087558E" w:rsidRPr="000565C2">
        <w:rPr>
          <w:sz w:val="26"/>
          <w:szCs w:val="26"/>
        </w:rPr>
        <w:t>е</w:t>
      </w:r>
      <w:r w:rsidR="005E2441" w:rsidRPr="000565C2">
        <w:rPr>
          <w:sz w:val="26"/>
          <w:szCs w:val="26"/>
        </w:rPr>
        <w:t xml:space="preserve">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w:t>
      </w:r>
      <w:r w:rsidR="005E2441" w:rsidRPr="000565C2">
        <w:rPr>
          <w:sz w:val="26"/>
          <w:szCs w:val="26"/>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096226" w:rsidRPr="000565C2">
        <w:rPr>
          <w:sz w:val="26"/>
          <w:szCs w:val="26"/>
        </w:rPr>
        <w:t>ектронной форме» (далее - ЕСИА) мо</w:t>
      </w:r>
      <w:r w:rsidR="0087558E" w:rsidRPr="000565C2">
        <w:rPr>
          <w:sz w:val="26"/>
          <w:szCs w:val="26"/>
        </w:rPr>
        <w:t>гут</w:t>
      </w:r>
      <w:r w:rsidR="00096226" w:rsidRPr="000565C2">
        <w:rPr>
          <w:sz w:val="26"/>
          <w:szCs w:val="26"/>
        </w:rPr>
        <w:t xml:space="preserve"> получить муниципальную услугу посредством федеральной государственной информационной системы «Единый портал государственных и муниципальных услуг (функций)» (далее - ЕПГУ) </w:t>
      </w:r>
      <w:r w:rsidR="00096226" w:rsidRPr="00DA6780">
        <w:rPr>
          <w:sz w:val="26"/>
          <w:szCs w:val="26"/>
          <w:lang w:bidi="en-US"/>
        </w:rPr>
        <w:t>(</w:t>
      </w:r>
      <w:hyperlink r:id="rId7" w:history="1">
        <w:r w:rsidR="00096226" w:rsidRPr="00DA6780">
          <w:rPr>
            <w:rStyle w:val="a6"/>
            <w:color w:val="auto"/>
            <w:sz w:val="26"/>
            <w:szCs w:val="26"/>
            <w:u w:val="none"/>
            <w:lang w:val="en-US" w:bidi="en-US"/>
          </w:rPr>
          <w:t>https</w:t>
        </w:r>
        <w:r w:rsidR="00096226" w:rsidRPr="00DA6780">
          <w:rPr>
            <w:rStyle w:val="a6"/>
            <w:color w:val="auto"/>
            <w:sz w:val="26"/>
            <w:szCs w:val="26"/>
            <w:u w:val="none"/>
            <w:lang w:bidi="en-US"/>
          </w:rPr>
          <w:t>://</w:t>
        </w:r>
        <w:r w:rsidR="00096226" w:rsidRPr="00DA6780">
          <w:rPr>
            <w:rStyle w:val="a6"/>
            <w:color w:val="auto"/>
            <w:sz w:val="26"/>
            <w:szCs w:val="26"/>
            <w:u w:val="none"/>
            <w:lang w:val="en-US" w:bidi="en-US"/>
          </w:rPr>
          <w:t>www</w:t>
        </w:r>
        <w:r w:rsidR="00096226" w:rsidRPr="00DA6780">
          <w:rPr>
            <w:rStyle w:val="a6"/>
            <w:color w:val="auto"/>
            <w:sz w:val="26"/>
            <w:szCs w:val="26"/>
            <w:u w:val="none"/>
            <w:lang w:bidi="en-US"/>
          </w:rPr>
          <w:t>.</w:t>
        </w:r>
        <w:r w:rsidR="00096226" w:rsidRPr="00DA6780">
          <w:rPr>
            <w:rStyle w:val="a6"/>
            <w:color w:val="auto"/>
            <w:sz w:val="26"/>
            <w:szCs w:val="26"/>
            <w:u w:val="none"/>
            <w:lang w:val="en-US" w:bidi="en-US"/>
          </w:rPr>
          <w:t>gosuslugi</w:t>
        </w:r>
        <w:r w:rsidR="00096226" w:rsidRPr="00DA6780">
          <w:rPr>
            <w:rStyle w:val="a6"/>
            <w:color w:val="auto"/>
            <w:sz w:val="26"/>
            <w:szCs w:val="26"/>
            <w:u w:val="none"/>
            <w:lang w:bidi="en-US"/>
          </w:rPr>
          <w:t>.</w:t>
        </w:r>
        <w:r w:rsidR="00096226" w:rsidRPr="00DA6780">
          <w:rPr>
            <w:rStyle w:val="a6"/>
            <w:color w:val="auto"/>
            <w:sz w:val="26"/>
            <w:szCs w:val="26"/>
            <w:u w:val="none"/>
            <w:lang w:val="en-US" w:bidi="en-US"/>
          </w:rPr>
          <w:t>ru</w:t>
        </w:r>
        <w:r w:rsidR="00096226" w:rsidRPr="00DA6780">
          <w:rPr>
            <w:rStyle w:val="a6"/>
            <w:color w:val="auto"/>
            <w:sz w:val="26"/>
            <w:szCs w:val="26"/>
            <w:u w:val="none"/>
            <w:lang w:bidi="en-US"/>
          </w:rPr>
          <w:t>/</w:t>
        </w:r>
      </w:hyperlink>
      <w:r w:rsidR="00096226" w:rsidRPr="00DA6780">
        <w:rPr>
          <w:sz w:val="26"/>
          <w:szCs w:val="26"/>
          <w:lang w:bidi="en-US"/>
        </w:rPr>
        <w:t xml:space="preserve">) </w:t>
      </w:r>
      <w:r w:rsidR="00096226" w:rsidRPr="00DA6780">
        <w:rPr>
          <w:sz w:val="26"/>
          <w:szCs w:val="26"/>
        </w:rPr>
        <w:t>и/ или региональных порталов государственных и муниципальных услуг (функций) (далее - РПГУ) (</w:t>
      </w:r>
      <w:hyperlink r:id="rId8" w:history="1">
        <w:r w:rsidRPr="00DA6780">
          <w:rPr>
            <w:rStyle w:val="a6"/>
            <w:color w:val="auto"/>
            <w:sz w:val="26"/>
            <w:szCs w:val="26"/>
            <w:u w:val="none"/>
          </w:rPr>
          <w:t>https://gosuslugi.primorsky.ru</w:t>
        </w:r>
      </w:hyperlink>
      <w:r w:rsidR="00096226" w:rsidRPr="00DA6780">
        <w:rPr>
          <w:sz w:val="26"/>
          <w:szCs w:val="26"/>
        </w:rPr>
        <w:t>)</w:t>
      </w:r>
      <w:r w:rsidRPr="00DA6780">
        <w:rPr>
          <w:sz w:val="26"/>
          <w:szCs w:val="26"/>
        </w:rPr>
        <w:t>.</w:t>
      </w:r>
    </w:p>
    <w:p w:rsidR="007B75A1" w:rsidRPr="00DA6780" w:rsidRDefault="007B75A1" w:rsidP="00096226">
      <w:pPr>
        <w:pStyle w:val="31"/>
        <w:shd w:val="clear" w:color="auto" w:fill="auto"/>
        <w:spacing w:line="240" w:lineRule="auto"/>
        <w:ind w:right="20" w:firstLine="708"/>
        <w:jc w:val="both"/>
        <w:rPr>
          <w:sz w:val="26"/>
          <w:szCs w:val="26"/>
        </w:rPr>
      </w:pPr>
    </w:p>
    <w:p w:rsidR="007B75A1" w:rsidRPr="000565C2" w:rsidRDefault="007B75A1" w:rsidP="007B75A1">
      <w:pPr>
        <w:pStyle w:val="80"/>
        <w:shd w:val="clear" w:color="auto" w:fill="auto"/>
        <w:spacing w:line="240" w:lineRule="auto"/>
        <w:ind w:left="2400" w:right="920" w:hanging="720"/>
        <w:rPr>
          <w:sz w:val="26"/>
          <w:szCs w:val="26"/>
        </w:rPr>
      </w:pPr>
      <w:r w:rsidRPr="000565C2">
        <w:rPr>
          <w:sz w:val="26"/>
          <w:szCs w:val="26"/>
        </w:rPr>
        <w:t>Требования к порядку информирования о предоставлении муниципальной услуги</w:t>
      </w:r>
    </w:p>
    <w:p w:rsidR="007B75A1" w:rsidRPr="000565C2" w:rsidRDefault="007B75A1" w:rsidP="00096226">
      <w:pPr>
        <w:pStyle w:val="31"/>
        <w:shd w:val="clear" w:color="auto" w:fill="auto"/>
        <w:spacing w:line="240" w:lineRule="auto"/>
        <w:ind w:right="20" w:firstLine="708"/>
        <w:jc w:val="both"/>
        <w:rPr>
          <w:sz w:val="26"/>
          <w:szCs w:val="26"/>
        </w:rPr>
      </w:pPr>
    </w:p>
    <w:p w:rsidR="007B75A1" w:rsidRPr="000565C2" w:rsidRDefault="007B75A1" w:rsidP="007B75A1">
      <w:pPr>
        <w:pStyle w:val="31"/>
        <w:shd w:val="clear" w:color="auto" w:fill="auto"/>
        <w:tabs>
          <w:tab w:val="left" w:pos="3880"/>
        </w:tabs>
        <w:spacing w:line="240" w:lineRule="auto"/>
        <w:ind w:right="20"/>
        <w:jc w:val="both"/>
        <w:rPr>
          <w:sz w:val="26"/>
          <w:szCs w:val="26"/>
        </w:rPr>
      </w:pPr>
      <w:r w:rsidRPr="000565C2">
        <w:rPr>
          <w:sz w:val="26"/>
          <w:szCs w:val="26"/>
        </w:rPr>
        <w:t xml:space="preserve">            1.5  Информирование о порядке предоставления муниципальной услуги осуществляется:</w:t>
      </w:r>
    </w:p>
    <w:p w:rsidR="007B75A1" w:rsidRPr="000565C2" w:rsidRDefault="007B75A1" w:rsidP="007B75A1">
      <w:pPr>
        <w:pStyle w:val="31"/>
        <w:numPr>
          <w:ilvl w:val="0"/>
          <w:numId w:val="2"/>
        </w:numPr>
        <w:shd w:val="clear" w:color="auto" w:fill="auto"/>
        <w:spacing w:line="240" w:lineRule="auto"/>
        <w:ind w:left="40" w:right="20" w:firstLine="720"/>
        <w:jc w:val="both"/>
        <w:rPr>
          <w:sz w:val="26"/>
          <w:szCs w:val="26"/>
        </w:rPr>
      </w:pPr>
      <w:r w:rsidRPr="000565C2">
        <w:rPr>
          <w:sz w:val="26"/>
          <w:szCs w:val="26"/>
        </w:rPr>
        <w:t xml:space="preserve"> непосредственно при личном приеме заявителя в </w:t>
      </w:r>
      <w:r w:rsidR="0087558E" w:rsidRPr="000565C2">
        <w:rPr>
          <w:sz w:val="26"/>
          <w:szCs w:val="26"/>
        </w:rPr>
        <w:t>Уполномоченном органе</w:t>
      </w:r>
      <w:r w:rsidRPr="000565C2">
        <w:rPr>
          <w:i/>
          <w:sz w:val="26"/>
          <w:szCs w:val="26"/>
        </w:rPr>
        <w:t>,</w:t>
      </w:r>
      <w:r w:rsidRPr="000565C2">
        <w:rPr>
          <w:sz w:val="26"/>
          <w:szCs w:val="26"/>
        </w:rPr>
        <w:t xml:space="preserve"> многофункциональном центре предоставления государственных и муниципальных услуг (далее - многофункциональный центр);</w:t>
      </w:r>
    </w:p>
    <w:p w:rsidR="007B75A1" w:rsidRPr="000565C2" w:rsidRDefault="007B75A1" w:rsidP="007B75A1">
      <w:pPr>
        <w:pStyle w:val="31"/>
        <w:numPr>
          <w:ilvl w:val="0"/>
          <w:numId w:val="2"/>
        </w:numPr>
        <w:shd w:val="clear" w:color="auto" w:fill="auto"/>
        <w:ind w:left="40" w:right="20" w:firstLine="720"/>
        <w:jc w:val="both"/>
        <w:rPr>
          <w:sz w:val="26"/>
          <w:szCs w:val="26"/>
        </w:rPr>
      </w:pPr>
      <w:r w:rsidRPr="000565C2">
        <w:rPr>
          <w:sz w:val="26"/>
          <w:szCs w:val="26"/>
        </w:rPr>
        <w:t xml:space="preserve"> по телефону в Уполномоченном органе или многофункциональном центре;</w:t>
      </w:r>
    </w:p>
    <w:p w:rsidR="007B75A1" w:rsidRPr="000565C2" w:rsidRDefault="007B75A1" w:rsidP="007B75A1">
      <w:pPr>
        <w:pStyle w:val="31"/>
        <w:numPr>
          <w:ilvl w:val="0"/>
          <w:numId w:val="2"/>
        </w:numPr>
        <w:shd w:val="clear" w:color="auto" w:fill="auto"/>
        <w:ind w:left="40" w:right="20" w:firstLine="720"/>
        <w:jc w:val="both"/>
        <w:rPr>
          <w:sz w:val="26"/>
          <w:szCs w:val="26"/>
        </w:rPr>
      </w:pPr>
      <w:r w:rsidRPr="000565C2">
        <w:rPr>
          <w:sz w:val="26"/>
          <w:szCs w:val="26"/>
        </w:rPr>
        <w:t xml:space="preserve"> письменно, в том числе посредством электронной почты, почтовой связи общего пользования (далее - почтовой связи);</w:t>
      </w:r>
    </w:p>
    <w:p w:rsidR="007B75A1" w:rsidRPr="000565C2" w:rsidRDefault="007B75A1" w:rsidP="007B75A1">
      <w:pPr>
        <w:pStyle w:val="31"/>
        <w:numPr>
          <w:ilvl w:val="0"/>
          <w:numId w:val="2"/>
        </w:numPr>
        <w:shd w:val="clear" w:color="auto" w:fill="auto"/>
        <w:ind w:left="40" w:right="20" w:firstLine="720"/>
        <w:jc w:val="both"/>
        <w:rPr>
          <w:sz w:val="26"/>
          <w:szCs w:val="26"/>
        </w:rPr>
      </w:pPr>
      <w:r w:rsidRPr="000565C2">
        <w:rPr>
          <w:sz w:val="26"/>
          <w:szCs w:val="26"/>
        </w:rPr>
        <w:t xml:space="preserve"> посредством размещения в открытой и доступной форме информации в информационно-телекоммуникационной сети «Интернет»:</w:t>
      </w:r>
    </w:p>
    <w:p w:rsidR="007B75A1" w:rsidRPr="000565C2" w:rsidRDefault="007B75A1" w:rsidP="007B75A1">
      <w:pPr>
        <w:pStyle w:val="31"/>
        <w:shd w:val="clear" w:color="auto" w:fill="auto"/>
        <w:ind w:left="40" w:firstLine="720"/>
        <w:jc w:val="both"/>
        <w:rPr>
          <w:sz w:val="26"/>
          <w:szCs w:val="26"/>
        </w:rPr>
      </w:pPr>
      <w:r w:rsidRPr="000565C2">
        <w:rPr>
          <w:sz w:val="26"/>
          <w:szCs w:val="26"/>
        </w:rPr>
        <w:t>на ЕПГУ и/ или РПГУ;</w:t>
      </w:r>
    </w:p>
    <w:p w:rsidR="007B75A1" w:rsidRPr="000565C2" w:rsidRDefault="007B75A1" w:rsidP="007B75A1">
      <w:pPr>
        <w:pStyle w:val="31"/>
        <w:shd w:val="clear" w:color="auto" w:fill="auto"/>
        <w:ind w:left="40" w:right="20" w:firstLine="720"/>
        <w:jc w:val="both"/>
        <w:rPr>
          <w:sz w:val="26"/>
          <w:szCs w:val="26"/>
        </w:rPr>
      </w:pPr>
      <w:r w:rsidRPr="000565C2">
        <w:rPr>
          <w:sz w:val="26"/>
          <w:szCs w:val="26"/>
        </w:rPr>
        <w:t xml:space="preserve">на официальном сайте Лесозаводского городского округа, в разделе «Образование» </w:t>
      </w:r>
      <w:r w:rsidRPr="000565C2">
        <w:rPr>
          <w:rStyle w:val="a7"/>
          <w:sz w:val="26"/>
          <w:szCs w:val="26"/>
        </w:rPr>
        <w:t>(http://mo-lgo.ru);</w:t>
      </w:r>
    </w:p>
    <w:p w:rsidR="007B75A1" w:rsidRPr="000565C2" w:rsidRDefault="007B75A1" w:rsidP="007B75A1">
      <w:pPr>
        <w:pStyle w:val="31"/>
        <w:numPr>
          <w:ilvl w:val="0"/>
          <w:numId w:val="2"/>
        </w:numPr>
        <w:shd w:val="clear" w:color="auto" w:fill="auto"/>
        <w:ind w:left="40" w:right="20" w:firstLine="720"/>
        <w:jc w:val="both"/>
        <w:rPr>
          <w:sz w:val="26"/>
          <w:szCs w:val="26"/>
        </w:rPr>
      </w:pPr>
      <w:r w:rsidRPr="000565C2">
        <w:rPr>
          <w:sz w:val="26"/>
          <w:szCs w:val="26"/>
        </w:rPr>
        <w:t xml:space="preserve"> посредством размещения информации на информационных стендах Уполномоченного органа или многофункционального центра.</w:t>
      </w:r>
    </w:p>
    <w:p w:rsidR="007B75A1" w:rsidRPr="000565C2" w:rsidRDefault="007B75A1" w:rsidP="007B75A1">
      <w:pPr>
        <w:pStyle w:val="31"/>
        <w:shd w:val="clear" w:color="auto" w:fill="auto"/>
        <w:tabs>
          <w:tab w:val="left" w:pos="5646"/>
          <w:tab w:val="right" w:pos="10099"/>
        </w:tabs>
        <w:ind w:left="760" w:right="20"/>
        <w:jc w:val="left"/>
        <w:rPr>
          <w:sz w:val="26"/>
          <w:szCs w:val="26"/>
        </w:rPr>
      </w:pPr>
      <w:r w:rsidRPr="000565C2">
        <w:rPr>
          <w:sz w:val="26"/>
          <w:szCs w:val="26"/>
        </w:rPr>
        <w:t xml:space="preserve">1.6  Информирование осуществляется по вопросам, касающимся: </w:t>
      </w:r>
    </w:p>
    <w:p w:rsidR="007B75A1" w:rsidRPr="000565C2" w:rsidRDefault="007B75A1" w:rsidP="007B75A1">
      <w:pPr>
        <w:pStyle w:val="31"/>
        <w:shd w:val="clear" w:color="auto" w:fill="auto"/>
        <w:tabs>
          <w:tab w:val="left" w:pos="5646"/>
          <w:tab w:val="right" w:pos="10099"/>
        </w:tabs>
        <w:ind w:left="760" w:right="20"/>
        <w:jc w:val="left"/>
        <w:rPr>
          <w:sz w:val="26"/>
          <w:szCs w:val="26"/>
          <w:u w:val="single"/>
        </w:rPr>
      </w:pPr>
      <w:r w:rsidRPr="000565C2">
        <w:rPr>
          <w:sz w:val="26"/>
          <w:szCs w:val="26"/>
        </w:rPr>
        <w:t>способов подачи заявления о предоставлении муниципальной услуги</w:t>
      </w:r>
      <w:r w:rsidRPr="000565C2">
        <w:rPr>
          <w:sz w:val="26"/>
          <w:szCs w:val="26"/>
          <w:u w:val="single"/>
        </w:rPr>
        <w:t>;</w:t>
      </w:r>
    </w:p>
    <w:p w:rsidR="007B75A1" w:rsidRPr="000565C2" w:rsidRDefault="007B75A1" w:rsidP="007B75A1">
      <w:pPr>
        <w:pStyle w:val="31"/>
        <w:shd w:val="clear" w:color="auto" w:fill="auto"/>
        <w:ind w:left="40" w:right="20" w:firstLine="720"/>
        <w:jc w:val="both"/>
        <w:rPr>
          <w:sz w:val="26"/>
          <w:szCs w:val="26"/>
        </w:rPr>
      </w:pPr>
      <w:r w:rsidRPr="000565C2">
        <w:rPr>
          <w:sz w:val="26"/>
          <w:szCs w:val="26"/>
        </w:rPr>
        <w:t xml:space="preserve">адресов </w:t>
      </w:r>
      <w:r w:rsidR="007E78EA" w:rsidRPr="000565C2">
        <w:rPr>
          <w:sz w:val="26"/>
          <w:szCs w:val="26"/>
        </w:rPr>
        <w:t>Уполномоченного органа</w:t>
      </w:r>
      <w:r w:rsidRPr="000565C2">
        <w:rPr>
          <w:sz w:val="26"/>
          <w:szCs w:val="26"/>
        </w:rPr>
        <w:t xml:space="preserve"> и многофункциональных центров, обращаться в которые необходимо для предоставления муниципальной услуги;</w:t>
      </w:r>
    </w:p>
    <w:p w:rsidR="007B75A1" w:rsidRPr="000565C2" w:rsidRDefault="007B75A1" w:rsidP="007B75A1">
      <w:pPr>
        <w:pStyle w:val="31"/>
        <w:shd w:val="clear" w:color="auto" w:fill="auto"/>
        <w:ind w:left="40" w:right="20" w:firstLine="720"/>
        <w:jc w:val="both"/>
        <w:rPr>
          <w:sz w:val="26"/>
          <w:szCs w:val="26"/>
        </w:rPr>
      </w:pPr>
      <w:r w:rsidRPr="000565C2">
        <w:rPr>
          <w:sz w:val="26"/>
          <w:szCs w:val="26"/>
        </w:rPr>
        <w:t xml:space="preserve">справочной информации о работе </w:t>
      </w:r>
      <w:r w:rsidR="007E78EA" w:rsidRPr="000565C2">
        <w:rPr>
          <w:sz w:val="26"/>
          <w:szCs w:val="26"/>
        </w:rPr>
        <w:t>Уполномоченного органа</w:t>
      </w:r>
      <w:r w:rsidR="00B1570D" w:rsidRPr="000565C2">
        <w:rPr>
          <w:sz w:val="26"/>
          <w:szCs w:val="26"/>
        </w:rPr>
        <w:t xml:space="preserve"> и </w:t>
      </w:r>
      <w:r w:rsidRPr="000565C2">
        <w:rPr>
          <w:sz w:val="26"/>
          <w:szCs w:val="26"/>
        </w:rPr>
        <w:t>многофункциональных центров;</w:t>
      </w:r>
    </w:p>
    <w:p w:rsidR="007B75A1" w:rsidRPr="000565C2" w:rsidRDefault="007B75A1" w:rsidP="007B75A1">
      <w:pPr>
        <w:pStyle w:val="31"/>
        <w:shd w:val="clear" w:color="auto" w:fill="auto"/>
        <w:tabs>
          <w:tab w:val="left" w:pos="5646"/>
        </w:tabs>
        <w:ind w:left="40" w:firstLine="720"/>
        <w:jc w:val="both"/>
        <w:rPr>
          <w:sz w:val="26"/>
          <w:szCs w:val="26"/>
        </w:rPr>
      </w:pPr>
      <w:r w:rsidRPr="000565C2">
        <w:rPr>
          <w:sz w:val="26"/>
          <w:szCs w:val="26"/>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7B75A1" w:rsidRPr="000565C2" w:rsidRDefault="007B75A1" w:rsidP="007B75A1">
      <w:pPr>
        <w:pStyle w:val="31"/>
        <w:shd w:val="clear" w:color="auto" w:fill="auto"/>
        <w:ind w:left="40" w:right="20" w:firstLine="720"/>
        <w:jc w:val="both"/>
        <w:rPr>
          <w:sz w:val="26"/>
          <w:szCs w:val="26"/>
        </w:rPr>
      </w:pPr>
      <w:r w:rsidRPr="000565C2">
        <w:rPr>
          <w:sz w:val="26"/>
          <w:szCs w:val="26"/>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7B75A1" w:rsidRPr="000565C2" w:rsidRDefault="007B75A1" w:rsidP="007B75A1">
      <w:pPr>
        <w:pStyle w:val="31"/>
        <w:shd w:val="clear" w:color="auto" w:fill="auto"/>
        <w:ind w:right="20" w:firstLine="708"/>
        <w:jc w:val="both"/>
        <w:rPr>
          <w:sz w:val="26"/>
          <w:szCs w:val="26"/>
        </w:rPr>
      </w:pPr>
      <w:r w:rsidRPr="000565C2">
        <w:rPr>
          <w:sz w:val="26"/>
          <w:szCs w:val="26"/>
        </w:rPr>
        <w:t xml:space="preserve">1.7. При устном обращении заявителя (лично или по телефону) должностное </w:t>
      </w:r>
      <w:r w:rsidRPr="000565C2">
        <w:rPr>
          <w:sz w:val="26"/>
          <w:szCs w:val="26"/>
        </w:rPr>
        <w:lastRenderedPageBreak/>
        <w:t xml:space="preserve">лицо </w:t>
      </w:r>
      <w:r w:rsidR="007E78EA" w:rsidRPr="000565C2">
        <w:rPr>
          <w:sz w:val="26"/>
          <w:szCs w:val="26"/>
        </w:rPr>
        <w:t>Уполномоченного органа</w:t>
      </w:r>
      <w:r w:rsidRPr="000565C2">
        <w:rPr>
          <w:sz w:val="26"/>
          <w:szCs w:val="26"/>
        </w:rPr>
        <w:t>,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 xml:space="preserve">Если должностное лицо </w:t>
      </w:r>
      <w:r w:rsidR="007E78EA" w:rsidRPr="000565C2">
        <w:rPr>
          <w:sz w:val="26"/>
          <w:szCs w:val="26"/>
        </w:rPr>
        <w:t>Уполномоченного органа</w:t>
      </w:r>
      <w:r w:rsidRPr="000565C2">
        <w:rPr>
          <w:sz w:val="26"/>
          <w:szCs w:val="26"/>
        </w:rPr>
        <w:t>,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 xml:space="preserve">изложить обращение в письменной форме и направить по электронной почте </w:t>
      </w:r>
      <w:r w:rsidR="007E78EA" w:rsidRPr="000565C2">
        <w:rPr>
          <w:sz w:val="26"/>
          <w:szCs w:val="26"/>
        </w:rPr>
        <w:t>Уполномоченного органа</w:t>
      </w:r>
      <w:r w:rsidRPr="000565C2">
        <w:rPr>
          <w:sz w:val="26"/>
          <w:szCs w:val="26"/>
        </w:rPr>
        <w:t>, многофункционального центра или посредством почтовой связи;</w:t>
      </w:r>
    </w:p>
    <w:p w:rsidR="007B75A1" w:rsidRPr="000565C2" w:rsidRDefault="007B75A1" w:rsidP="007B75A1">
      <w:pPr>
        <w:pStyle w:val="31"/>
        <w:shd w:val="clear" w:color="auto" w:fill="auto"/>
        <w:ind w:left="20" w:firstLine="720"/>
        <w:jc w:val="both"/>
        <w:rPr>
          <w:sz w:val="26"/>
          <w:szCs w:val="26"/>
        </w:rPr>
      </w:pPr>
      <w:r w:rsidRPr="000565C2">
        <w:rPr>
          <w:sz w:val="26"/>
          <w:szCs w:val="26"/>
        </w:rPr>
        <w:t>назначить другое время для консультаций;</w:t>
      </w:r>
    </w:p>
    <w:p w:rsidR="007B75A1" w:rsidRPr="000565C2" w:rsidRDefault="007B75A1" w:rsidP="007B75A1">
      <w:pPr>
        <w:pStyle w:val="31"/>
        <w:shd w:val="clear" w:color="auto" w:fill="auto"/>
        <w:ind w:left="20" w:firstLine="720"/>
        <w:jc w:val="both"/>
        <w:rPr>
          <w:sz w:val="26"/>
          <w:szCs w:val="26"/>
        </w:rPr>
      </w:pPr>
      <w:r w:rsidRPr="000565C2">
        <w:rPr>
          <w:sz w:val="26"/>
          <w:szCs w:val="26"/>
        </w:rPr>
        <w:t>прийти лично.</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 xml:space="preserve">Должностное лицо </w:t>
      </w:r>
      <w:r w:rsidR="007E78EA" w:rsidRPr="000565C2">
        <w:rPr>
          <w:sz w:val="26"/>
          <w:szCs w:val="26"/>
        </w:rPr>
        <w:t>Уполномоченного органа</w:t>
      </w:r>
      <w:r w:rsidRPr="000565C2">
        <w:rPr>
          <w:sz w:val="26"/>
          <w:szCs w:val="26"/>
        </w:rPr>
        <w:t>,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1.8.  Продолжительность информирования по телефону не должна превышать 10 минут.</w:t>
      </w:r>
    </w:p>
    <w:p w:rsidR="007B75A1" w:rsidRPr="000565C2" w:rsidRDefault="007B75A1" w:rsidP="007B75A1">
      <w:pPr>
        <w:pStyle w:val="31"/>
        <w:shd w:val="clear" w:color="auto" w:fill="auto"/>
        <w:ind w:left="20" w:right="20" w:firstLine="688"/>
        <w:jc w:val="both"/>
        <w:rPr>
          <w:sz w:val="26"/>
          <w:szCs w:val="26"/>
        </w:rPr>
      </w:pPr>
      <w:r w:rsidRPr="000565C2">
        <w:rPr>
          <w:sz w:val="26"/>
          <w:szCs w:val="26"/>
        </w:rPr>
        <w:t>Информирование осуществляется в соответствии с графиком приема граждан.</w:t>
      </w:r>
    </w:p>
    <w:p w:rsidR="007B75A1" w:rsidRPr="000565C2" w:rsidRDefault="007B75A1" w:rsidP="007B75A1">
      <w:pPr>
        <w:pStyle w:val="31"/>
        <w:shd w:val="clear" w:color="auto" w:fill="auto"/>
        <w:ind w:right="20" w:firstLine="708"/>
        <w:jc w:val="both"/>
        <w:rPr>
          <w:sz w:val="26"/>
          <w:szCs w:val="26"/>
        </w:rPr>
      </w:pPr>
      <w:r w:rsidRPr="000565C2">
        <w:rPr>
          <w:sz w:val="26"/>
          <w:szCs w:val="26"/>
        </w:rPr>
        <w:t xml:space="preserve">1.9. По письменному обращению должностное лицо </w:t>
      </w:r>
      <w:r w:rsidR="007E78EA" w:rsidRPr="000565C2">
        <w:rPr>
          <w:sz w:val="26"/>
          <w:szCs w:val="26"/>
        </w:rPr>
        <w:t>Уполномоченного органа</w:t>
      </w:r>
      <w:r w:rsidRPr="000565C2">
        <w:rPr>
          <w:sz w:val="26"/>
          <w:szCs w:val="26"/>
        </w:rPr>
        <w:t>,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2.05.2006 № 59-ФЗ «О порядке рассмотрения обращений граждан Российской Федерации».</w:t>
      </w:r>
    </w:p>
    <w:p w:rsidR="007B75A1" w:rsidRPr="000565C2" w:rsidRDefault="007B75A1" w:rsidP="007B75A1">
      <w:pPr>
        <w:pStyle w:val="31"/>
        <w:shd w:val="clear" w:color="auto" w:fill="auto"/>
        <w:ind w:right="20" w:firstLine="708"/>
        <w:jc w:val="both"/>
        <w:rPr>
          <w:sz w:val="26"/>
          <w:szCs w:val="26"/>
        </w:rPr>
      </w:pPr>
      <w:r w:rsidRPr="000565C2">
        <w:rPr>
          <w:sz w:val="26"/>
          <w:szCs w:val="26"/>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 2011 № 861.</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75A1" w:rsidRPr="000565C2" w:rsidRDefault="007B75A1" w:rsidP="007B75A1">
      <w:pPr>
        <w:pStyle w:val="31"/>
        <w:shd w:val="clear" w:color="auto" w:fill="auto"/>
        <w:ind w:right="20" w:firstLine="708"/>
        <w:jc w:val="both"/>
        <w:rPr>
          <w:sz w:val="26"/>
          <w:szCs w:val="26"/>
        </w:rPr>
      </w:pPr>
      <w:r w:rsidRPr="000565C2">
        <w:rPr>
          <w:sz w:val="26"/>
          <w:szCs w:val="26"/>
        </w:rPr>
        <w:lastRenderedPageBreak/>
        <w:t xml:space="preserve">1.11 На официальном сайте </w:t>
      </w:r>
      <w:r w:rsidR="007E78EA" w:rsidRPr="000565C2">
        <w:rPr>
          <w:sz w:val="26"/>
          <w:szCs w:val="26"/>
        </w:rPr>
        <w:t>Уполномоченного органа</w:t>
      </w:r>
      <w:r w:rsidRPr="000565C2">
        <w:rPr>
          <w:sz w:val="26"/>
          <w:szCs w:val="26"/>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 xml:space="preserve">о месте нахождения и графике работы </w:t>
      </w:r>
      <w:r w:rsidR="007E78EA" w:rsidRPr="000565C2">
        <w:rPr>
          <w:sz w:val="26"/>
          <w:szCs w:val="26"/>
        </w:rPr>
        <w:t>Уполномоченного органа</w:t>
      </w:r>
      <w:r w:rsidRPr="000565C2">
        <w:rPr>
          <w:sz w:val="26"/>
          <w:szCs w:val="26"/>
        </w:rPr>
        <w:t>, а также многофункциональных центров;</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 xml:space="preserve">справочные телефоны </w:t>
      </w:r>
      <w:r w:rsidR="007E78EA" w:rsidRPr="000565C2">
        <w:rPr>
          <w:sz w:val="26"/>
          <w:szCs w:val="26"/>
        </w:rPr>
        <w:t>Уполномоченного органа</w:t>
      </w:r>
      <w:r w:rsidRPr="000565C2">
        <w:rPr>
          <w:sz w:val="26"/>
          <w:szCs w:val="26"/>
        </w:rPr>
        <w:t>, а также многофункциональных центров, в том числе номер телефона автоинформатора (при наличии);</w:t>
      </w:r>
    </w:p>
    <w:p w:rsidR="007B75A1" w:rsidRPr="000565C2" w:rsidRDefault="007B75A1" w:rsidP="007B75A1">
      <w:pPr>
        <w:pStyle w:val="31"/>
        <w:shd w:val="clear" w:color="auto" w:fill="auto"/>
        <w:ind w:left="20" w:right="20" w:firstLine="720"/>
        <w:jc w:val="both"/>
        <w:rPr>
          <w:sz w:val="26"/>
          <w:szCs w:val="26"/>
        </w:rPr>
      </w:pPr>
      <w:r w:rsidRPr="000565C2">
        <w:rPr>
          <w:sz w:val="26"/>
          <w:szCs w:val="26"/>
        </w:rPr>
        <w:t>адрес официального сайта, а также электронной почты и (или) формы обратной связи Уполномоченного органа в информационно-</w:t>
      </w:r>
      <w:r w:rsidRPr="000565C2">
        <w:rPr>
          <w:sz w:val="26"/>
          <w:szCs w:val="26"/>
        </w:rPr>
        <w:softHyphen/>
        <w:t>телекоммуникационной сети «Интернет».</w:t>
      </w:r>
    </w:p>
    <w:p w:rsidR="007B75A1" w:rsidRPr="000565C2" w:rsidRDefault="007B75A1" w:rsidP="007B75A1">
      <w:pPr>
        <w:pStyle w:val="31"/>
        <w:shd w:val="clear" w:color="auto" w:fill="auto"/>
        <w:ind w:right="20" w:firstLine="708"/>
        <w:jc w:val="both"/>
        <w:rPr>
          <w:sz w:val="26"/>
          <w:szCs w:val="26"/>
        </w:rPr>
      </w:pPr>
      <w:r w:rsidRPr="000565C2">
        <w:rPr>
          <w:sz w:val="26"/>
          <w:szCs w:val="26"/>
        </w:rPr>
        <w:t xml:space="preserve">1.12. В залах ожидания </w:t>
      </w:r>
      <w:r w:rsidR="007E78EA" w:rsidRPr="000565C2">
        <w:rPr>
          <w:sz w:val="26"/>
          <w:szCs w:val="26"/>
        </w:rPr>
        <w:t>Уполномоченного органа</w:t>
      </w:r>
      <w:r w:rsidRPr="000565C2">
        <w:rPr>
          <w:sz w:val="26"/>
          <w:szCs w:val="26"/>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B75A1" w:rsidRPr="000565C2" w:rsidRDefault="007B75A1" w:rsidP="007B75A1">
      <w:pPr>
        <w:pStyle w:val="31"/>
        <w:shd w:val="clear" w:color="auto" w:fill="auto"/>
        <w:ind w:right="20" w:firstLine="708"/>
        <w:jc w:val="both"/>
        <w:rPr>
          <w:sz w:val="26"/>
          <w:szCs w:val="26"/>
        </w:rPr>
      </w:pPr>
      <w:r w:rsidRPr="000565C2">
        <w:rPr>
          <w:sz w:val="26"/>
          <w:szCs w:val="26"/>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Лесозаводского городского округа (далее – Администрация), с учетом требований к информированию, установленных Административным регламентом.</w:t>
      </w:r>
    </w:p>
    <w:p w:rsidR="007B75A1" w:rsidRPr="000565C2" w:rsidRDefault="007B75A1" w:rsidP="007B75A1">
      <w:pPr>
        <w:pStyle w:val="31"/>
        <w:shd w:val="clear" w:color="auto" w:fill="auto"/>
        <w:tabs>
          <w:tab w:val="left" w:pos="1234"/>
        </w:tabs>
        <w:spacing w:line="240" w:lineRule="auto"/>
        <w:ind w:left="20" w:right="20"/>
        <w:jc w:val="both"/>
        <w:rPr>
          <w:sz w:val="26"/>
          <w:szCs w:val="26"/>
        </w:rPr>
      </w:pPr>
      <w:r w:rsidRPr="000565C2">
        <w:rPr>
          <w:sz w:val="26"/>
          <w:szCs w:val="26"/>
        </w:rPr>
        <w:t xml:space="preserve">            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w:t>
      </w:r>
      <w:r w:rsidR="007E78EA" w:rsidRPr="000565C2">
        <w:rPr>
          <w:sz w:val="26"/>
          <w:szCs w:val="26"/>
        </w:rPr>
        <w:t>Уполномоченном органе</w:t>
      </w:r>
      <w:r w:rsidRPr="000565C2">
        <w:rPr>
          <w:sz w:val="26"/>
          <w:szCs w:val="26"/>
        </w:rPr>
        <w:t>, многофункциональных центрах при обращении заявителя лично, по телефону, посредством электронной почты или почтовой связи.</w:t>
      </w:r>
    </w:p>
    <w:p w:rsidR="002F7692" w:rsidRPr="000565C2" w:rsidRDefault="002F7692" w:rsidP="007B75A1">
      <w:pPr>
        <w:pStyle w:val="31"/>
        <w:shd w:val="clear" w:color="auto" w:fill="auto"/>
        <w:tabs>
          <w:tab w:val="left" w:pos="1234"/>
        </w:tabs>
        <w:spacing w:line="240" w:lineRule="auto"/>
        <w:ind w:left="20" w:right="20"/>
        <w:jc w:val="both"/>
        <w:rPr>
          <w:sz w:val="26"/>
          <w:szCs w:val="26"/>
        </w:rPr>
      </w:pPr>
    </w:p>
    <w:p w:rsidR="002F7692" w:rsidRPr="000565C2" w:rsidRDefault="002F7692" w:rsidP="002F7692">
      <w:pPr>
        <w:pStyle w:val="80"/>
        <w:numPr>
          <w:ilvl w:val="0"/>
          <w:numId w:val="3"/>
        </w:numPr>
        <w:shd w:val="clear" w:color="auto" w:fill="auto"/>
        <w:tabs>
          <w:tab w:val="left" w:pos="1322"/>
        </w:tabs>
        <w:spacing w:line="240" w:lineRule="auto"/>
        <w:ind w:left="1780" w:right="140" w:hanging="900"/>
        <w:rPr>
          <w:sz w:val="26"/>
          <w:szCs w:val="26"/>
        </w:rPr>
      </w:pPr>
      <w:r w:rsidRPr="000565C2">
        <w:rPr>
          <w:sz w:val="26"/>
          <w:szCs w:val="26"/>
        </w:rPr>
        <w:t>Стандарт предоставления муниципальной  услуги</w:t>
      </w:r>
    </w:p>
    <w:p w:rsidR="000565C2" w:rsidRDefault="000565C2" w:rsidP="002F7692">
      <w:pPr>
        <w:pStyle w:val="80"/>
        <w:shd w:val="clear" w:color="auto" w:fill="auto"/>
        <w:tabs>
          <w:tab w:val="left" w:pos="1322"/>
        </w:tabs>
        <w:spacing w:line="240" w:lineRule="auto"/>
        <w:ind w:left="1780" w:right="140" w:firstLine="0"/>
        <w:rPr>
          <w:sz w:val="26"/>
          <w:szCs w:val="26"/>
        </w:rPr>
      </w:pPr>
    </w:p>
    <w:p w:rsidR="002F7692" w:rsidRPr="000565C2" w:rsidRDefault="0033526A" w:rsidP="0033526A">
      <w:pPr>
        <w:pStyle w:val="80"/>
        <w:shd w:val="clear" w:color="auto" w:fill="auto"/>
        <w:tabs>
          <w:tab w:val="left" w:pos="1322"/>
        </w:tabs>
        <w:spacing w:line="240" w:lineRule="auto"/>
        <w:ind w:left="1780" w:right="140" w:firstLine="0"/>
        <w:jc w:val="both"/>
        <w:rPr>
          <w:sz w:val="26"/>
          <w:szCs w:val="26"/>
        </w:rPr>
      </w:pPr>
      <w:r>
        <w:rPr>
          <w:sz w:val="26"/>
          <w:szCs w:val="26"/>
        </w:rPr>
        <w:t xml:space="preserve"> </w:t>
      </w:r>
      <w:r w:rsidR="002F7692" w:rsidRPr="000565C2">
        <w:rPr>
          <w:sz w:val="26"/>
          <w:szCs w:val="26"/>
        </w:rPr>
        <w:t>Наименование муниципальной услуги</w:t>
      </w:r>
    </w:p>
    <w:p w:rsidR="002F7692" w:rsidRDefault="0087558E" w:rsidP="007B75A1">
      <w:pPr>
        <w:pStyle w:val="31"/>
        <w:shd w:val="clear" w:color="auto" w:fill="auto"/>
        <w:tabs>
          <w:tab w:val="left" w:pos="1234"/>
        </w:tabs>
        <w:spacing w:line="240" w:lineRule="auto"/>
        <w:ind w:left="20" w:right="20"/>
        <w:jc w:val="both"/>
        <w:rPr>
          <w:sz w:val="26"/>
          <w:szCs w:val="26"/>
        </w:rPr>
      </w:pPr>
      <w:r w:rsidRPr="000565C2">
        <w:rPr>
          <w:rStyle w:val="81"/>
          <w:b w:val="0"/>
          <w:sz w:val="26"/>
          <w:szCs w:val="26"/>
        </w:rPr>
        <w:t xml:space="preserve">            </w:t>
      </w:r>
      <w:r w:rsidR="002F7692" w:rsidRPr="000565C2">
        <w:rPr>
          <w:rStyle w:val="81"/>
          <w:b w:val="0"/>
          <w:sz w:val="26"/>
          <w:szCs w:val="26"/>
        </w:rPr>
        <w:t xml:space="preserve">2.1. Муниципальная услуга </w:t>
      </w:r>
      <w:r w:rsidR="002F7692" w:rsidRPr="000565C2">
        <w:rPr>
          <w:sz w:val="26"/>
          <w:szCs w:val="26"/>
        </w:rPr>
        <w:t>«Прием заявлений об участии в едином государственном экзамене от выпускников прошлых лет на территории Лесозаводского городского округа»</w:t>
      </w:r>
      <w:r w:rsidRPr="000565C2">
        <w:rPr>
          <w:sz w:val="26"/>
          <w:szCs w:val="26"/>
        </w:rPr>
        <w:t>.</w:t>
      </w:r>
    </w:p>
    <w:p w:rsidR="000565C2" w:rsidRPr="000565C2" w:rsidRDefault="000565C2" w:rsidP="007B75A1">
      <w:pPr>
        <w:pStyle w:val="31"/>
        <w:shd w:val="clear" w:color="auto" w:fill="auto"/>
        <w:tabs>
          <w:tab w:val="left" w:pos="1234"/>
        </w:tabs>
        <w:spacing w:line="240" w:lineRule="auto"/>
        <w:ind w:left="20" w:right="20"/>
        <w:jc w:val="both"/>
        <w:rPr>
          <w:sz w:val="26"/>
          <w:szCs w:val="26"/>
        </w:rPr>
      </w:pPr>
    </w:p>
    <w:p w:rsidR="0087558E" w:rsidRPr="000565C2" w:rsidRDefault="0087558E" w:rsidP="0087558E">
      <w:pPr>
        <w:pStyle w:val="80"/>
        <w:shd w:val="clear" w:color="auto" w:fill="auto"/>
        <w:spacing w:line="326" w:lineRule="exact"/>
        <w:ind w:left="740" w:right="620" w:firstLine="0"/>
        <w:rPr>
          <w:sz w:val="26"/>
          <w:szCs w:val="26"/>
        </w:rPr>
      </w:pPr>
      <w:r w:rsidRPr="000565C2">
        <w:rPr>
          <w:sz w:val="26"/>
          <w:szCs w:val="26"/>
        </w:rPr>
        <w:t>Наименование органа местного самоуправления (организации), предоставляющего муниципальную услугу</w:t>
      </w:r>
    </w:p>
    <w:p w:rsidR="0087558E" w:rsidRPr="000565C2" w:rsidRDefault="0087558E" w:rsidP="0087558E">
      <w:pPr>
        <w:tabs>
          <w:tab w:val="num" w:pos="0"/>
        </w:tabs>
        <w:spacing w:line="240" w:lineRule="auto"/>
        <w:outlineLvl w:val="0"/>
        <w:rPr>
          <w:b/>
          <w:sz w:val="26"/>
          <w:szCs w:val="26"/>
          <w:lang w:eastAsia="ar-SA"/>
        </w:rPr>
      </w:pPr>
      <w:r w:rsidRPr="000565C2">
        <w:rPr>
          <w:sz w:val="26"/>
          <w:szCs w:val="26"/>
        </w:rPr>
        <w:t xml:space="preserve">          2.2. Муниципальная услуга предоставляется </w:t>
      </w:r>
      <w:r w:rsidRPr="000565C2">
        <w:rPr>
          <w:rStyle w:val="9"/>
          <w:rFonts w:eastAsiaTheme="minorHAnsi"/>
          <w:i w:val="0"/>
          <w:sz w:val="26"/>
          <w:szCs w:val="26"/>
        </w:rPr>
        <w:t>Уполномоченны</w:t>
      </w:r>
      <w:r w:rsidR="007E78EA" w:rsidRPr="000565C2">
        <w:rPr>
          <w:rStyle w:val="9"/>
          <w:rFonts w:eastAsiaTheme="minorHAnsi"/>
          <w:i w:val="0"/>
          <w:sz w:val="26"/>
          <w:szCs w:val="26"/>
        </w:rPr>
        <w:t>м</w:t>
      </w:r>
      <w:r w:rsidRPr="000565C2">
        <w:rPr>
          <w:rStyle w:val="9"/>
          <w:rFonts w:eastAsiaTheme="minorHAnsi"/>
          <w:i w:val="0"/>
          <w:sz w:val="26"/>
          <w:szCs w:val="26"/>
        </w:rPr>
        <w:t xml:space="preserve"> орган</w:t>
      </w:r>
      <w:r w:rsidR="007E78EA" w:rsidRPr="000565C2">
        <w:rPr>
          <w:rStyle w:val="9"/>
          <w:rFonts w:eastAsiaTheme="minorHAnsi"/>
          <w:i w:val="0"/>
          <w:sz w:val="26"/>
          <w:szCs w:val="26"/>
        </w:rPr>
        <w:t>ом</w:t>
      </w:r>
      <w:r w:rsidRPr="000565C2">
        <w:rPr>
          <w:rStyle w:val="9"/>
          <w:rFonts w:eastAsiaTheme="minorHAnsi"/>
          <w:sz w:val="26"/>
          <w:szCs w:val="26"/>
        </w:rPr>
        <w:t xml:space="preserve"> </w:t>
      </w:r>
      <w:r w:rsidRPr="000565C2">
        <w:rPr>
          <w:sz w:val="26"/>
          <w:szCs w:val="26"/>
        </w:rPr>
        <w:t>– муниципальным казенным учреждением «Управление образования Лесозаводского городского округа»</w:t>
      </w:r>
      <w:r w:rsidRPr="000565C2">
        <w:rPr>
          <w:b/>
          <w:sz w:val="26"/>
          <w:szCs w:val="26"/>
          <w:lang w:eastAsia="ar-SA"/>
        </w:rPr>
        <w:t xml:space="preserve">. </w:t>
      </w:r>
    </w:p>
    <w:p w:rsidR="0087558E" w:rsidRPr="000565C2" w:rsidRDefault="0087558E" w:rsidP="0087558E">
      <w:pPr>
        <w:tabs>
          <w:tab w:val="num" w:pos="0"/>
        </w:tabs>
        <w:spacing w:line="240" w:lineRule="auto"/>
        <w:outlineLvl w:val="0"/>
        <w:rPr>
          <w:sz w:val="26"/>
          <w:szCs w:val="26"/>
          <w:lang w:eastAsia="ar-SA"/>
        </w:rPr>
      </w:pPr>
      <w:r w:rsidRPr="000565C2">
        <w:rPr>
          <w:b/>
          <w:sz w:val="26"/>
          <w:szCs w:val="26"/>
          <w:lang w:eastAsia="ar-SA"/>
        </w:rPr>
        <w:tab/>
      </w:r>
      <w:r w:rsidRPr="000565C2">
        <w:rPr>
          <w:sz w:val="26"/>
          <w:szCs w:val="26"/>
          <w:lang w:eastAsia="ar-SA"/>
        </w:rPr>
        <w:t xml:space="preserve">Справочная информация о месте нахождения, графике работы, контактных телефонах, адресах электронной почты Уполномоченного органа в </w:t>
      </w:r>
      <w:r w:rsidR="00F16CA2" w:rsidRPr="000565C2">
        <w:rPr>
          <w:sz w:val="26"/>
          <w:szCs w:val="26"/>
          <w:lang w:eastAsia="ar-SA"/>
        </w:rPr>
        <w:t>приложении 1</w:t>
      </w:r>
      <w:r w:rsidRPr="000565C2">
        <w:rPr>
          <w:color w:val="FF0000"/>
          <w:sz w:val="26"/>
          <w:szCs w:val="26"/>
          <w:lang w:eastAsia="ar-SA"/>
        </w:rPr>
        <w:t xml:space="preserve"> </w:t>
      </w:r>
      <w:r w:rsidRPr="000565C2">
        <w:rPr>
          <w:sz w:val="26"/>
          <w:szCs w:val="26"/>
          <w:lang w:eastAsia="ar-SA"/>
        </w:rPr>
        <w:t>к настоящему Административному регламенту.</w:t>
      </w:r>
    </w:p>
    <w:p w:rsidR="0087558E" w:rsidRPr="000565C2" w:rsidRDefault="0087558E" w:rsidP="0087558E">
      <w:pPr>
        <w:pStyle w:val="31"/>
        <w:shd w:val="clear" w:color="auto" w:fill="auto"/>
        <w:tabs>
          <w:tab w:val="left" w:pos="4046"/>
          <w:tab w:val="right" w:pos="10084"/>
        </w:tabs>
        <w:spacing w:line="240" w:lineRule="auto"/>
        <w:jc w:val="both"/>
        <w:rPr>
          <w:rFonts w:eastAsia="Calibri"/>
          <w:sz w:val="26"/>
          <w:szCs w:val="26"/>
        </w:rPr>
      </w:pPr>
      <w:r w:rsidRPr="000565C2">
        <w:rPr>
          <w:sz w:val="26"/>
          <w:szCs w:val="26"/>
        </w:rPr>
        <w:t xml:space="preserve">          2.3. В предоставлении муниципальной услуги Уполномоченный орган взаимодействует: </w:t>
      </w:r>
      <w:r w:rsidRPr="000565C2">
        <w:rPr>
          <w:rFonts w:eastAsia="Calibri"/>
          <w:sz w:val="26"/>
          <w:szCs w:val="26"/>
        </w:rPr>
        <w:t>с департаментом записи актов гражданско</w:t>
      </w:r>
      <w:r w:rsidR="003957C7">
        <w:rPr>
          <w:rFonts w:eastAsia="Calibri"/>
          <w:sz w:val="26"/>
          <w:szCs w:val="26"/>
        </w:rPr>
        <w:t>го состояния Приморского края, м</w:t>
      </w:r>
      <w:r w:rsidRPr="000565C2">
        <w:rPr>
          <w:rFonts w:eastAsia="Calibri"/>
          <w:sz w:val="26"/>
          <w:szCs w:val="26"/>
        </w:rPr>
        <w:t>инистерством труда и социальной политики Приморского края, Управлением</w:t>
      </w:r>
      <w:r w:rsidR="00103E97" w:rsidRPr="000565C2">
        <w:rPr>
          <w:rFonts w:eastAsia="Calibri"/>
          <w:sz w:val="26"/>
          <w:szCs w:val="26"/>
        </w:rPr>
        <w:t xml:space="preserve"> МВД России по Приморскому краю, </w:t>
      </w:r>
      <w:r w:rsidR="00103E97" w:rsidRPr="000565C2">
        <w:rPr>
          <w:sz w:val="26"/>
          <w:szCs w:val="26"/>
        </w:rPr>
        <w:t xml:space="preserve"> Управлением Пенсионного фонда </w:t>
      </w:r>
      <w:r w:rsidR="00103E97" w:rsidRPr="000565C2">
        <w:rPr>
          <w:sz w:val="26"/>
          <w:szCs w:val="26"/>
        </w:rPr>
        <w:lastRenderedPageBreak/>
        <w:t>России по Приморскому краю (далее - Управление ПФР по Приморскому краю).</w:t>
      </w:r>
    </w:p>
    <w:p w:rsidR="0087558E" w:rsidRDefault="0087558E" w:rsidP="0087558E">
      <w:pPr>
        <w:pStyle w:val="31"/>
        <w:shd w:val="clear" w:color="auto" w:fill="auto"/>
        <w:ind w:right="20"/>
        <w:jc w:val="both"/>
        <w:rPr>
          <w:sz w:val="26"/>
          <w:szCs w:val="26"/>
        </w:rPr>
      </w:pPr>
      <w:r w:rsidRPr="000565C2">
        <w:rPr>
          <w:sz w:val="26"/>
          <w:szCs w:val="26"/>
        </w:rPr>
        <w:t xml:space="preserve">          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7558E" w:rsidRPr="000565C2" w:rsidRDefault="0087558E" w:rsidP="00FF4AF9">
      <w:pPr>
        <w:pStyle w:val="31"/>
        <w:shd w:val="clear" w:color="auto" w:fill="auto"/>
        <w:tabs>
          <w:tab w:val="left" w:pos="1234"/>
        </w:tabs>
        <w:spacing w:line="240" w:lineRule="auto"/>
        <w:ind w:right="20"/>
        <w:jc w:val="both"/>
        <w:rPr>
          <w:b/>
          <w:sz w:val="26"/>
          <w:szCs w:val="26"/>
        </w:rPr>
      </w:pPr>
    </w:p>
    <w:p w:rsidR="007B32F9" w:rsidRPr="000565C2" w:rsidRDefault="0022320E" w:rsidP="000565C2">
      <w:pPr>
        <w:pStyle w:val="31"/>
        <w:shd w:val="clear" w:color="auto" w:fill="auto"/>
        <w:ind w:right="20"/>
        <w:rPr>
          <w:b/>
          <w:sz w:val="26"/>
          <w:szCs w:val="26"/>
        </w:rPr>
      </w:pPr>
      <w:r w:rsidRPr="000565C2">
        <w:rPr>
          <w:b/>
          <w:sz w:val="26"/>
          <w:szCs w:val="26"/>
        </w:rPr>
        <w:t xml:space="preserve">    Описание результата предоставления муниципальной услуги</w:t>
      </w:r>
    </w:p>
    <w:p w:rsidR="0022320E" w:rsidRPr="000565C2" w:rsidRDefault="0022320E" w:rsidP="0022320E">
      <w:pPr>
        <w:pStyle w:val="31"/>
        <w:shd w:val="clear" w:color="auto" w:fill="auto"/>
        <w:tabs>
          <w:tab w:val="left" w:pos="1206"/>
          <w:tab w:val="left" w:pos="1298"/>
        </w:tabs>
        <w:ind w:right="20"/>
        <w:jc w:val="both"/>
        <w:rPr>
          <w:sz w:val="26"/>
          <w:szCs w:val="26"/>
        </w:rPr>
      </w:pPr>
      <w:r w:rsidRPr="000565C2">
        <w:rPr>
          <w:sz w:val="26"/>
          <w:szCs w:val="26"/>
        </w:rPr>
        <w:t xml:space="preserve">              2.5. Результатом предоставления муниципальной услуги является:</w:t>
      </w:r>
      <w:r w:rsidRPr="000565C2">
        <w:rPr>
          <w:sz w:val="26"/>
          <w:szCs w:val="26"/>
        </w:rPr>
        <w:tab/>
      </w:r>
    </w:p>
    <w:p w:rsidR="0022320E" w:rsidRPr="000565C2" w:rsidRDefault="0022320E" w:rsidP="0022320E">
      <w:pPr>
        <w:pStyle w:val="31"/>
        <w:shd w:val="clear" w:color="auto" w:fill="auto"/>
        <w:tabs>
          <w:tab w:val="left" w:pos="1206"/>
          <w:tab w:val="left" w:pos="1298"/>
        </w:tabs>
        <w:ind w:right="20"/>
        <w:jc w:val="both"/>
        <w:rPr>
          <w:sz w:val="26"/>
          <w:szCs w:val="26"/>
        </w:rPr>
      </w:pPr>
      <w:r w:rsidRPr="000565C2">
        <w:rPr>
          <w:sz w:val="26"/>
          <w:szCs w:val="26"/>
        </w:rPr>
        <w:t xml:space="preserve">            а) прием заявлени</w:t>
      </w:r>
      <w:r w:rsidR="00FF5643" w:rsidRPr="000565C2">
        <w:rPr>
          <w:sz w:val="26"/>
          <w:szCs w:val="26"/>
        </w:rPr>
        <w:t>я</w:t>
      </w:r>
      <w:r w:rsidR="00E82BE3" w:rsidRPr="000565C2">
        <w:rPr>
          <w:sz w:val="26"/>
          <w:szCs w:val="26"/>
        </w:rPr>
        <w:t xml:space="preserve"> (форма заявления согласно </w:t>
      </w:r>
      <w:r w:rsidR="00F16CA2" w:rsidRPr="000565C2">
        <w:rPr>
          <w:sz w:val="26"/>
          <w:szCs w:val="26"/>
        </w:rPr>
        <w:t>приложени</w:t>
      </w:r>
      <w:r w:rsidR="003957C7">
        <w:rPr>
          <w:sz w:val="26"/>
          <w:szCs w:val="26"/>
        </w:rPr>
        <w:t>ю</w:t>
      </w:r>
      <w:r w:rsidR="00F16CA2" w:rsidRPr="000565C2">
        <w:rPr>
          <w:sz w:val="26"/>
          <w:szCs w:val="26"/>
        </w:rPr>
        <w:t xml:space="preserve"> 2</w:t>
      </w:r>
      <w:r w:rsidR="00E82BE3" w:rsidRPr="000565C2">
        <w:rPr>
          <w:color w:val="FF0000"/>
          <w:sz w:val="26"/>
          <w:szCs w:val="26"/>
        </w:rPr>
        <w:t xml:space="preserve"> </w:t>
      </w:r>
      <w:r w:rsidR="00E82BE3" w:rsidRPr="000565C2">
        <w:rPr>
          <w:sz w:val="26"/>
          <w:szCs w:val="26"/>
        </w:rPr>
        <w:t>к настоящему Административному регламенту)</w:t>
      </w:r>
      <w:r w:rsidRPr="000565C2">
        <w:rPr>
          <w:sz w:val="26"/>
          <w:szCs w:val="26"/>
        </w:rPr>
        <w:t xml:space="preserve"> об участии в едином государственном экзамене (далее - ЕГЭ)</w:t>
      </w:r>
      <w:r w:rsidR="00DC0936" w:rsidRPr="000565C2">
        <w:rPr>
          <w:sz w:val="26"/>
          <w:szCs w:val="26"/>
        </w:rPr>
        <w:t xml:space="preserve"> (положительный результат)</w:t>
      </w:r>
      <w:r w:rsidRPr="000565C2">
        <w:rPr>
          <w:sz w:val="26"/>
          <w:szCs w:val="26"/>
        </w:rPr>
        <w:t>;</w:t>
      </w:r>
    </w:p>
    <w:p w:rsidR="0022320E" w:rsidRPr="000565C2" w:rsidRDefault="0022320E" w:rsidP="0022320E">
      <w:pPr>
        <w:pStyle w:val="ConsPlusNormal"/>
        <w:spacing w:before="280"/>
        <w:ind w:firstLine="540"/>
        <w:jc w:val="both"/>
        <w:rPr>
          <w:sz w:val="26"/>
          <w:szCs w:val="26"/>
        </w:rPr>
      </w:pPr>
      <w:r w:rsidRPr="000565C2">
        <w:rPr>
          <w:sz w:val="26"/>
          <w:szCs w:val="26"/>
        </w:rPr>
        <w:t xml:space="preserve">   б) отказ в </w:t>
      </w:r>
      <w:r w:rsidR="00DC0936" w:rsidRPr="000565C2">
        <w:rPr>
          <w:sz w:val="26"/>
          <w:szCs w:val="26"/>
        </w:rPr>
        <w:t>приеме заявления</w:t>
      </w:r>
      <w:r w:rsidRPr="000565C2">
        <w:rPr>
          <w:sz w:val="26"/>
          <w:szCs w:val="26"/>
        </w:rPr>
        <w:t xml:space="preserve"> </w:t>
      </w:r>
      <w:r w:rsidR="00DC0936" w:rsidRPr="000565C2">
        <w:rPr>
          <w:sz w:val="26"/>
          <w:szCs w:val="26"/>
        </w:rPr>
        <w:t>(отрицательный результат)</w:t>
      </w:r>
      <w:r w:rsidRPr="000565C2">
        <w:rPr>
          <w:sz w:val="26"/>
          <w:szCs w:val="26"/>
        </w:rPr>
        <w:t>.</w:t>
      </w:r>
    </w:p>
    <w:p w:rsidR="0022320E" w:rsidRPr="000565C2" w:rsidRDefault="0022320E" w:rsidP="0022320E">
      <w:pPr>
        <w:pStyle w:val="31"/>
        <w:shd w:val="clear" w:color="auto" w:fill="auto"/>
        <w:tabs>
          <w:tab w:val="left" w:pos="1206"/>
          <w:tab w:val="left" w:pos="1298"/>
        </w:tabs>
        <w:ind w:right="20"/>
        <w:jc w:val="both"/>
        <w:rPr>
          <w:sz w:val="26"/>
          <w:szCs w:val="26"/>
        </w:rPr>
      </w:pPr>
    </w:p>
    <w:p w:rsidR="008604FF" w:rsidRPr="000565C2" w:rsidRDefault="007542EF" w:rsidP="007542EF">
      <w:pPr>
        <w:pStyle w:val="ConsPlusNormal"/>
        <w:jc w:val="both"/>
        <w:rPr>
          <w:sz w:val="26"/>
          <w:szCs w:val="26"/>
        </w:rPr>
      </w:pPr>
      <w:r w:rsidRPr="000565C2">
        <w:rPr>
          <w:sz w:val="26"/>
          <w:szCs w:val="26"/>
        </w:rPr>
        <w:t xml:space="preserve">            2.5.1.  </w:t>
      </w:r>
      <w:r w:rsidR="003957C7">
        <w:rPr>
          <w:sz w:val="26"/>
          <w:szCs w:val="26"/>
        </w:rPr>
        <w:t>В</w:t>
      </w:r>
      <w:r w:rsidRPr="000565C2">
        <w:rPr>
          <w:sz w:val="26"/>
          <w:szCs w:val="26"/>
        </w:rPr>
        <w:t xml:space="preserve"> случае </w:t>
      </w:r>
      <w:r w:rsidR="007B32F9" w:rsidRPr="000565C2">
        <w:rPr>
          <w:sz w:val="26"/>
          <w:szCs w:val="26"/>
        </w:rPr>
        <w:t>приема заявления</w:t>
      </w:r>
      <w:r w:rsidR="00FF5643" w:rsidRPr="000565C2">
        <w:rPr>
          <w:sz w:val="26"/>
          <w:szCs w:val="26"/>
        </w:rPr>
        <w:t xml:space="preserve"> (положительный результат) </w:t>
      </w:r>
      <w:r w:rsidR="007B32F9" w:rsidRPr="000565C2">
        <w:rPr>
          <w:sz w:val="26"/>
          <w:szCs w:val="26"/>
        </w:rPr>
        <w:t xml:space="preserve"> заявителю направляется уведомление о приеме заявления по форме согласно приложению </w:t>
      </w:r>
      <w:r w:rsidR="00D469A5" w:rsidRPr="000565C2">
        <w:rPr>
          <w:sz w:val="26"/>
          <w:szCs w:val="26"/>
        </w:rPr>
        <w:t>5</w:t>
      </w:r>
      <w:r w:rsidR="007B32F9" w:rsidRPr="000565C2">
        <w:rPr>
          <w:sz w:val="26"/>
          <w:szCs w:val="26"/>
        </w:rPr>
        <w:t xml:space="preserve"> к настоящему Административному регламенту</w:t>
      </w:r>
      <w:r w:rsidR="00FF5643" w:rsidRPr="000565C2">
        <w:rPr>
          <w:sz w:val="26"/>
          <w:szCs w:val="26"/>
        </w:rPr>
        <w:t xml:space="preserve">. </w:t>
      </w:r>
    </w:p>
    <w:p w:rsidR="007542EF" w:rsidRPr="000565C2" w:rsidRDefault="008604FF" w:rsidP="007542EF">
      <w:pPr>
        <w:pStyle w:val="ConsPlusNormal"/>
        <w:jc w:val="both"/>
        <w:rPr>
          <w:sz w:val="26"/>
          <w:szCs w:val="26"/>
        </w:rPr>
      </w:pPr>
      <w:r w:rsidRPr="000565C2">
        <w:rPr>
          <w:sz w:val="26"/>
          <w:szCs w:val="26"/>
        </w:rPr>
        <w:t xml:space="preserve">           </w:t>
      </w:r>
      <w:r w:rsidR="007542EF" w:rsidRPr="000565C2">
        <w:rPr>
          <w:sz w:val="26"/>
          <w:szCs w:val="26"/>
        </w:rPr>
        <w:t xml:space="preserve"> </w:t>
      </w:r>
      <w:r w:rsidRPr="000565C2">
        <w:rPr>
          <w:sz w:val="26"/>
          <w:szCs w:val="26"/>
        </w:rPr>
        <w:t>П</w:t>
      </w:r>
      <w:r w:rsidR="007542EF" w:rsidRPr="000565C2">
        <w:rPr>
          <w:sz w:val="26"/>
          <w:szCs w:val="26"/>
        </w:rPr>
        <w:t>рием заявления регистрируется в  журнале регистрации заявлений об участии в ЕГЭ по форме согласно п</w:t>
      </w:r>
      <w:r w:rsidR="00E82BE3" w:rsidRPr="000565C2">
        <w:rPr>
          <w:sz w:val="26"/>
          <w:szCs w:val="26"/>
        </w:rPr>
        <w:t xml:space="preserve">риложению  </w:t>
      </w:r>
      <w:r w:rsidR="007B32F9" w:rsidRPr="000565C2">
        <w:rPr>
          <w:sz w:val="26"/>
          <w:szCs w:val="26"/>
        </w:rPr>
        <w:t>4</w:t>
      </w:r>
      <w:r w:rsidR="007542EF" w:rsidRPr="000565C2">
        <w:rPr>
          <w:sz w:val="26"/>
          <w:szCs w:val="26"/>
        </w:rPr>
        <w:t xml:space="preserve"> к настоящему Административному регламенту.</w:t>
      </w:r>
    </w:p>
    <w:p w:rsidR="0022320E" w:rsidRPr="000565C2" w:rsidRDefault="007542EF" w:rsidP="007542EF">
      <w:pPr>
        <w:pStyle w:val="31"/>
        <w:shd w:val="clear" w:color="auto" w:fill="auto"/>
        <w:ind w:right="20"/>
        <w:jc w:val="both"/>
        <w:rPr>
          <w:sz w:val="26"/>
          <w:szCs w:val="26"/>
        </w:rPr>
      </w:pPr>
      <w:r w:rsidRPr="000565C2">
        <w:rPr>
          <w:sz w:val="26"/>
          <w:szCs w:val="26"/>
        </w:rPr>
        <w:t xml:space="preserve">            2.5.2. Отказ</w:t>
      </w:r>
      <w:r w:rsidR="0022320E" w:rsidRPr="000565C2">
        <w:rPr>
          <w:sz w:val="26"/>
          <w:szCs w:val="26"/>
        </w:rPr>
        <w:t xml:space="preserve"> в </w:t>
      </w:r>
      <w:r w:rsidRPr="000565C2">
        <w:rPr>
          <w:sz w:val="26"/>
          <w:szCs w:val="26"/>
        </w:rPr>
        <w:t xml:space="preserve">приеме заявления </w:t>
      </w:r>
      <w:r w:rsidR="0022320E" w:rsidRPr="000565C2">
        <w:rPr>
          <w:sz w:val="26"/>
          <w:szCs w:val="26"/>
        </w:rPr>
        <w:t xml:space="preserve">оформляется </w:t>
      </w:r>
      <w:r w:rsidR="001826D4" w:rsidRPr="000565C2">
        <w:rPr>
          <w:sz w:val="26"/>
          <w:szCs w:val="26"/>
        </w:rPr>
        <w:t xml:space="preserve">в виде уведомления </w:t>
      </w:r>
      <w:r w:rsidR="0022320E" w:rsidRPr="000565C2">
        <w:rPr>
          <w:sz w:val="26"/>
          <w:szCs w:val="26"/>
        </w:rPr>
        <w:t>по форме  согласно приложению</w:t>
      </w:r>
      <w:r w:rsidR="001826D4" w:rsidRPr="000565C2">
        <w:rPr>
          <w:sz w:val="26"/>
          <w:szCs w:val="26"/>
        </w:rPr>
        <w:t xml:space="preserve">  </w:t>
      </w:r>
      <w:r w:rsidR="007B71F6" w:rsidRPr="000565C2">
        <w:rPr>
          <w:sz w:val="26"/>
          <w:szCs w:val="26"/>
        </w:rPr>
        <w:t>6</w:t>
      </w:r>
      <w:r w:rsidR="00E82BE3" w:rsidRPr="000565C2">
        <w:rPr>
          <w:sz w:val="26"/>
          <w:szCs w:val="26"/>
        </w:rPr>
        <w:t xml:space="preserve"> </w:t>
      </w:r>
      <w:r w:rsidR="0022320E" w:rsidRPr="000565C2">
        <w:rPr>
          <w:sz w:val="26"/>
          <w:szCs w:val="26"/>
        </w:rPr>
        <w:t xml:space="preserve"> к настоящему Административному регламенту.</w:t>
      </w:r>
    </w:p>
    <w:p w:rsidR="0022320E" w:rsidRDefault="001826D4" w:rsidP="000565C2">
      <w:pPr>
        <w:pStyle w:val="31"/>
        <w:shd w:val="clear" w:color="auto" w:fill="auto"/>
        <w:ind w:right="20" w:firstLine="709"/>
        <w:jc w:val="both"/>
        <w:rPr>
          <w:sz w:val="26"/>
          <w:szCs w:val="26"/>
        </w:rPr>
      </w:pPr>
      <w:r w:rsidRPr="000565C2">
        <w:rPr>
          <w:sz w:val="26"/>
          <w:szCs w:val="26"/>
        </w:rPr>
        <w:t>2.5.3. уведомление об отказе</w:t>
      </w:r>
      <w:r w:rsidR="008604FF" w:rsidRPr="000565C2">
        <w:rPr>
          <w:sz w:val="26"/>
          <w:szCs w:val="26"/>
        </w:rPr>
        <w:t xml:space="preserve"> в приеме заявления  или приеме заявления</w:t>
      </w:r>
      <w:r w:rsidRPr="000565C2">
        <w:rPr>
          <w:sz w:val="26"/>
          <w:szCs w:val="26"/>
        </w:rPr>
        <w:t xml:space="preserve"> </w:t>
      </w:r>
      <w:r w:rsidR="008604FF" w:rsidRPr="000565C2">
        <w:rPr>
          <w:sz w:val="26"/>
          <w:szCs w:val="26"/>
        </w:rPr>
        <w:t>о</w:t>
      </w:r>
      <w:r w:rsidRPr="000565C2">
        <w:rPr>
          <w:sz w:val="26"/>
          <w:szCs w:val="26"/>
        </w:rPr>
        <w:t xml:space="preserve"> предоставлении муниципальной услуги направляется </w:t>
      </w:r>
      <w:r w:rsidR="008604FF" w:rsidRPr="000565C2">
        <w:rPr>
          <w:sz w:val="26"/>
          <w:szCs w:val="26"/>
        </w:rPr>
        <w:t xml:space="preserve">заявителю почтовым отправлением </w:t>
      </w:r>
      <w:r w:rsidRPr="000565C2">
        <w:rPr>
          <w:sz w:val="26"/>
          <w:szCs w:val="26"/>
        </w:rPr>
        <w:t xml:space="preserve">в случае подачи заявления почтой, в случае подачи </w:t>
      </w:r>
      <w:r w:rsidR="006A4C8E" w:rsidRPr="000565C2">
        <w:rPr>
          <w:sz w:val="26"/>
          <w:szCs w:val="26"/>
        </w:rPr>
        <w:t>заявления через ЕПГУ, ГИС РПГУ посредством автоматизированной системы ЕПГУ, ГИС РПГУ соответственно.</w:t>
      </w:r>
    </w:p>
    <w:p w:rsidR="000565C2" w:rsidRPr="000565C2" w:rsidRDefault="000565C2" w:rsidP="000565C2">
      <w:pPr>
        <w:pStyle w:val="31"/>
        <w:shd w:val="clear" w:color="auto" w:fill="auto"/>
        <w:ind w:right="20" w:firstLine="709"/>
        <w:jc w:val="both"/>
        <w:rPr>
          <w:sz w:val="26"/>
          <w:szCs w:val="26"/>
        </w:rPr>
      </w:pPr>
    </w:p>
    <w:p w:rsidR="008604FF" w:rsidRPr="000565C2" w:rsidRDefault="008604FF" w:rsidP="008604FF">
      <w:pPr>
        <w:pStyle w:val="80"/>
        <w:shd w:val="clear" w:color="auto" w:fill="auto"/>
        <w:ind w:left="140" w:right="160" w:firstLine="780"/>
        <w:rPr>
          <w:sz w:val="26"/>
          <w:szCs w:val="26"/>
        </w:rPr>
      </w:pPr>
      <w:r w:rsidRPr="000565C2">
        <w:rPr>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35955" w:rsidRPr="000565C2" w:rsidRDefault="00335955" w:rsidP="00335955">
      <w:pPr>
        <w:pStyle w:val="ConsPlusNormal"/>
        <w:spacing w:line="360" w:lineRule="auto"/>
        <w:ind w:firstLine="709"/>
        <w:jc w:val="both"/>
        <w:rPr>
          <w:sz w:val="26"/>
          <w:szCs w:val="26"/>
        </w:rPr>
      </w:pPr>
    </w:p>
    <w:p w:rsidR="00B37B6D" w:rsidRPr="000565C2" w:rsidRDefault="00B37B6D" w:rsidP="000565C2">
      <w:pPr>
        <w:pStyle w:val="31"/>
        <w:shd w:val="clear" w:color="auto" w:fill="auto"/>
        <w:tabs>
          <w:tab w:val="left" w:pos="3706"/>
        </w:tabs>
        <w:spacing w:line="210" w:lineRule="exact"/>
        <w:rPr>
          <w:b/>
          <w:sz w:val="26"/>
          <w:szCs w:val="26"/>
        </w:rPr>
      </w:pPr>
      <w:r w:rsidRPr="000565C2">
        <w:rPr>
          <w:b/>
          <w:sz w:val="26"/>
          <w:szCs w:val="26"/>
        </w:rPr>
        <w:t xml:space="preserve">Периоды и сроки предоставления </w:t>
      </w:r>
      <w:r w:rsidR="0070190F">
        <w:rPr>
          <w:b/>
          <w:sz w:val="26"/>
          <w:szCs w:val="26"/>
        </w:rPr>
        <w:t>муниципальной у</w:t>
      </w:r>
      <w:r w:rsidRPr="000565C2">
        <w:rPr>
          <w:b/>
          <w:sz w:val="26"/>
          <w:szCs w:val="26"/>
        </w:rPr>
        <w:t>слуги</w:t>
      </w:r>
    </w:p>
    <w:p w:rsidR="001656B5" w:rsidRPr="000565C2" w:rsidRDefault="00B37B6D" w:rsidP="000565C2">
      <w:pPr>
        <w:pStyle w:val="ConsPlusNormal"/>
        <w:ind w:firstLine="709"/>
        <w:jc w:val="both"/>
        <w:rPr>
          <w:sz w:val="26"/>
          <w:szCs w:val="26"/>
        </w:rPr>
      </w:pPr>
      <w:r w:rsidRPr="000565C2">
        <w:rPr>
          <w:sz w:val="26"/>
          <w:szCs w:val="26"/>
        </w:rPr>
        <w:t xml:space="preserve">2.6. </w:t>
      </w:r>
      <w:r w:rsidR="0070190F">
        <w:rPr>
          <w:sz w:val="26"/>
          <w:szCs w:val="26"/>
        </w:rPr>
        <w:t>Периоды предоставления муниципальной у</w:t>
      </w:r>
      <w:r w:rsidR="00DD23FA" w:rsidRPr="000565C2">
        <w:rPr>
          <w:sz w:val="26"/>
          <w:szCs w:val="26"/>
        </w:rPr>
        <w:t>слуги</w:t>
      </w:r>
      <w:r w:rsidR="001656B5" w:rsidRPr="000565C2">
        <w:rPr>
          <w:sz w:val="26"/>
          <w:szCs w:val="26"/>
        </w:rPr>
        <w:t>:</w:t>
      </w:r>
    </w:p>
    <w:p w:rsidR="0078075A" w:rsidRPr="000565C2" w:rsidRDefault="001656B5" w:rsidP="00DA531C">
      <w:pPr>
        <w:pStyle w:val="ConsPlusNormal"/>
        <w:ind w:firstLine="709"/>
        <w:jc w:val="both"/>
        <w:rPr>
          <w:sz w:val="26"/>
          <w:szCs w:val="26"/>
        </w:rPr>
      </w:pPr>
      <w:r w:rsidRPr="000565C2">
        <w:rPr>
          <w:sz w:val="26"/>
          <w:szCs w:val="26"/>
        </w:rPr>
        <w:t xml:space="preserve">2.6.1. </w:t>
      </w:r>
      <w:r w:rsidR="0070190F">
        <w:rPr>
          <w:sz w:val="26"/>
          <w:szCs w:val="26"/>
        </w:rPr>
        <w:t>Муниципальная у</w:t>
      </w:r>
      <w:r w:rsidR="00B37B6D" w:rsidRPr="000565C2">
        <w:rPr>
          <w:sz w:val="26"/>
          <w:szCs w:val="26"/>
        </w:rPr>
        <w:t xml:space="preserve">слуга предоставляется </w:t>
      </w:r>
      <w:r w:rsidR="0078075A" w:rsidRPr="000565C2">
        <w:rPr>
          <w:color w:val="333333"/>
          <w:sz w:val="26"/>
          <w:szCs w:val="26"/>
          <w:shd w:val="clear" w:color="auto" w:fill="FFFFFF"/>
        </w:rPr>
        <w:t>до 1 февраля</w:t>
      </w:r>
      <w:r w:rsidRPr="000565C2">
        <w:rPr>
          <w:color w:val="333333"/>
          <w:sz w:val="26"/>
          <w:szCs w:val="26"/>
          <w:shd w:val="clear" w:color="auto" w:fill="FFFFFF"/>
        </w:rPr>
        <w:t xml:space="preserve"> текущего года</w:t>
      </w:r>
      <w:r w:rsidR="0078075A" w:rsidRPr="000565C2">
        <w:rPr>
          <w:color w:val="333333"/>
          <w:sz w:val="26"/>
          <w:szCs w:val="26"/>
          <w:shd w:val="clear" w:color="auto" w:fill="FFFFFF"/>
        </w:rPr>
        <w:t xml:space="preserve"> включительно</w:t>
      </w:r>
      <w:r w:rsidRPr="000565C2">
        <w:rPr>
          <w:color w:val="333333"/>
          <w:sz w:val="26"/>
          <w:szCs w:val="26"/>
          <w:shd w:val="clear" w:color="auto" w:fill="FFFFFF"/>
        </w:rPr>
        <w:t>.</w:t>
      </w:r>
      <w:r w:rsidR="0078075A" w:rsidRPr="000565C2">
        <w:rPr>
          <w:color w:val="333333"/>
          <w:sz w:val="26"/>
          <w:szCs w:val="26"/>
          <w:shd w:val="clear" w:color="auto" w:fill="FFFFFF"/>
        </w:rPr>
        <w:t xml:space="preserve"> </w:t>
      </w:r>
    </w:p>
    <w:p w:rsidR="0078075A" w:rsidRPr="000565C2" w:rsidRDefault="0078075A" w:rsidP="00DA531C">
      <w:pPr>
        <w:pStyle w:val="ConsPlusNormal"/>
        <w:ind w:firstLine="709"/>
        <w:jc w:val="both"/>
        <w:rPr>
          <w:color w:val="333333"/>
          <w:sz w:val="26"/>
          <w:szCs w:val="26"/>
          <w:shd w:val="clear" w:color="auto" w:fill="FFFFFF"/>
        </w:rPr>
      </w:pPr>
      <w:r w:rsidRPr="000565C2">
        <w:rPr>
          <w:color w:val="333333"/>
          <w:sz w:val="26"/>
          <w:szCs w:val="26"/>
          <w:shd w:val="clear" w:color="auto" w:fill="FFFFFF"/>
        </w:rPr>
        <w:t>После 1 февраля заявление об участии в ЕГЭ выпускников прошлых лет принимается только при наличии у заявителя уважительных причин (болезни или иных обстоятельств, подтвержденных документально) не позднее</w:t>
      </w:r>
      <w:r w:rsidR="00DA531C" w:rsidRPr="000565C2">
        <w:rPr>
          <w:color w:val="333333"/>
          <w:sz w:val="26"/>
          <w:szCs w:val="26"/>
          <w:shd w:val="clear" w:color="auto" w:fill="FFFFFF"/>
        </w:rPr>
        <w:t>,</w:t>
      </w:r>
      <w:r w:rsidRPr="000565C2">
        <w:rPr>
          <w:color w:val="333333"/>
          <w:sz w:val="26"/>
          <w:szCs w:val="26"/>
          <w:shd w:val="clear" w:color="auto" w:fill="FFFFFF"/>
        </w:rPr>
        <w:t xml:space="preserve"> чем за две недели до начала экзаменов.</w:t>
      </w:r>
    </w:p>
    <w:p w:rsidR="001656B5" w:rsidRPr="000565C2" w:rsidRDefault="001656B5" w:rsidP="00DA531C">
      <w:pPr>
        <w:pStyle w:val="ConsPlusNormal"/>
        <w:ind w:firstLine="709"/>
        <w:jc w:val="both"/>
        <w:rPr>
          <w:sz w:val="26"/>
          <w:szCs w:val="26"/>
        </w:rPr>
      </w:pPr>
      <w:r w:rsidRPr="000565C2">
        <w:rPr>
          <w:color w:val="333333"/>
          <w:sz w:val="26"/>
          <w:szCs w:val="26"/>
          <w:shd w:val="clear" w:color="auto" w:fill="FFFFFF"/>
        </w:rPr>
        <w:t>2.7.</w:t>
      </w:r>
      <w:r w:rsidR="00B84F04" w:rsidRPr="000565C2">
        <w:rPr>
          <w:color w:val="333333"/>
          <w:sz w:val="26"/>
          <w:szCs w:val="26"/>
          <w:shd w:val="clear" w:color="auto" w:fill="FFFFFF"/>
        </w:rPr>
        <w:t xml:space="preserve"> </w:t>
      </w:r>
      <w:r w:rsidR="00F12E76" w:rsidRPr="000565C2">
        <w:rPr>
          <w:color w:val="333333"/>
          <w:sz w:val="26"/>
          <w:szCs w:val="26"/>
          <w:shd w:val="clear" w:color="auto" w:fill="FFFFFF"/>
        </w:rPr>
        <w:t xml:space="preserve">Срок предоставления </w:t>
      </w:r>
      <w:r w:rsidR="0070190F">
        <w:rPr>
          <w:color w:val="333333"/>
          <w:sz w:val="26"/>
          <w:szCs w:val="26"/>
          <w:shd w:val="clear" w:color="auto" w:fill="FFFFFF"/>
        </w:rPr>
        <w:t>муниципальной у</w:t>
      </w:r>
      <w:r w:rsidR="00F12E76" w:rsidRPr="000565C2">
        <w:rPr>
          <w:color w:val="333333"/>
          <w:sz w:val="26"/>
          <w:szCs w:val="26"/>
          <w:shd w:val="clear" w:color="auto" w:fill="FFFFFF"/>
        </w:rPr>
        <w:t>слуги:</w:t>
      </w:r>
    </w:p>
    <w:p w:rsidR="00335955" w:rsidRPr="000565C2" w:rsidRDefault="00F12E76" w:rsidP="00DA531C">
      <w:pPr>
        <w:pStyle w:val="ConsPlusNormal"/>
        <w:ind w:firstLine="709"/>
        <w:jc w:val="both"/>
        <w:rPr>
          <w:sz w:val="26"/>
          <w:szCs w:val="26"/>
        </w:rPr>
      </w:pPr>
      <w:r w:rsidRPr="000565C2">
        <w:rPr>
          <w:sz w:val="26"/>
          <w:szCs w:val="26"/>
        </w:rPr>
        <w:t>2.7.1</w:t>
      </w:r>
      <w:r w:rsidR="00335955" w:rsidRPr="000565C2">
        <w:rPr>
          <w:sz w:val="26"/>
          <w:szCs w:val="26"/>
        </w:rPr>
        <w:t xml:space="preserve">. В случае обращения заявителя лично срок предоставления муниципальной услуги – не более 10 минут в день обращения заявителя. </w:t>
      </w:r>
    </w:p>
    <w:p w:rsidR="00DA531C" w:rsidRPr="000565C2" w:rsidRDefault="00F12E76" w:rsidP="00DA531C">
      <w:pPr>
        <w:pStyle w:val="ConsPlusNormal"/>
        <w:ind w:firstLine="709"/>
        <w:jc w:val="both"/>
        <w:rPr>
          <w:sz w:val="26"/>
          <w:szCs w:val="26"/>
        </w:rPr>
      </w:pPr>
      <w:r w:rsidRPr="000565C2">
        <w:rPr>
          <w:sz w:val="26"/>
          <w:szCs w:val="26"/>
        </w:rPr>
        <w:lastRenderedPageBreak/>
        <w:t xml:space="preserve">2.7.2. </w:t>
      </w:r>
      <w:r w:rsidR="00335955" w:rsidRPr="000565C2">
        <w:rPr>
          <w:sz w:val="26"/>
          <w:szCs w:val="26"/>
        </w:rPr>
        <w:t>В случае обращения заявителя в письменной форме срок предоставления муниципальной услуги - не более 10 рабочих дней со дня обращения.</w:t>
      </w:r>
    </w:p>
    <w:p w:rsidR="00726874" w:rsidRPr="000565C2" w:rsidRDefault="00803EF4" w:rsidP="00DA531C">
      <w:pPr>
        <w:pStyle w:val="ConsPlusNormal"/>
        <w:ind w:firstLine="709"/>
        <w:jc w:val="both"/>
        <w:rPr>
          <w:sz w:val="26"/>
          <w:szCs w:val="26"/>
        </w:rPr>
      </w:pPr>
      <w:r w:rsidRPr="000565C2">
        <w:rPr>
          <w:sz w:val="26"/>
          <w:szCs w:val="26"/>
        </w:rPr>
        <w:t xml:space="preserve">2.7.3. При подаче заявления посредством ЕПГУ и РПГУ </w:t>
      </w:r>
      <w:r w:rsidR="0070190F">
        <w:rPr>
          <w:sz w:val="26"/>
          <w:szCs w:val="26"/>
        </w:rPr>
        <w:t xml:space="preserve">муниципальная </w:t>
      </w:r>
      <w:r w:rsidRPr="000565C2">
        <w:rPr>
          <w:sz w:val="26"/>
          <w:szCs w:val="26"/>
        </w:rPr>
        <w:t xml:space="preserve">услуга </w:t>
      </w:r>
      <w:r w:rsidR="00726874" w:rsidRPr="000565C2">
        <w:rPr>
          <w:sz w:val="26"/>
          <w:szCs w:val="26"/>
        </w:rPr>
        <w:t>предоставляется в течение 1 (одного) рабочего дня со дня поступления заявления в Уполномоченный орган. Заявления, поступившие через ЕПГУ, ГИС РПГУ в нерабочее время, в выходной или нерабочий праздничный день, регистрируются в первый рабочий день со дня обращения заявителя.</w:t>
      </w:r>
    </w:p>
    <w:p w:rsidR="00AC207A" w:rsidRPr="000565C2" w:rsidRDefault="00AC207A" w:rsidP="00AC207A">
      <w:pPr>
        <w:pStyle w:val="31"/>
        <w:shd w:val="clear" w:color="auto" w:fill="auto"/>
        <w:ind w:right="780"/>
        <w:rPr>
          <w:b/>
          <w:sz w:val="26"/>
          <w:szCs w:val="26"/>
        </w:rPr>
      </w:pPr>
    </w:p>
    <w:p w:rsidR="00623012" w:rsidRPr="000565C2" w:rsidRDefault="00AC207A" w:rsidP="000565C2">
      <w:pPr>
        <w:pStyle w:val="31"/>
        <w:shd w:val="clear" w:color="auto" w:fill="auto"/>
        <w:ind w:right="780"/>
        <w:rPr>
          <w:b/>
          <w:sz w:val="26"/>
          <w:szCs w:val="26"/>
        </w:rPr>
      </w:pPr>
      <w:r w:rsidRPr="000565C2">
        <w:rPr>
          <w:b/>
          <w:sz w:val="26"/>
          <w:szCs w:val="26"/>
        </w:rPr>
        <w:t>Нормативные правовые акты, регулирующие предоставление муниципальной  услуги</w:t>
      </w:r>
    </w:p>
    <w:p w:rsidR="004F71DB" w:rsidRDefault="00644B09" w:rsidP="00623012">
      <w:pPr>
        <w:pStyle w:val="ConsPlusNormal"/>
        <w:ind w:firstLine="540"/>
        <w:jc w:val="both"/>
        <w:rPr>
          <w:sz w:val="26"/>
          <w:szCs w:val="26"/>
        </w:rPr>
      </w:pPr>
      <w:r w:rsidRPr="000565C2">
        <w:rPr>
          <w:sz w:val="26"/>
          <w:szCs w:val="26"/>
        </w:rPr>
        <w:t xml:space="preserve">2.8. </w:t>
      </w:r>
      <w:r w:rsidR="004F71DB">
        <w:rPr>
          <w:sz w:val="26"/>
          <w:szCs w:val="26"/>
        </w:rPr>
        <w:t>Муниципальная услуга предоставляется в соответствии с нормативно-правовыми актами:</w:t>
      </w:r>
    </w:p>
    <w:p w:rsidR="00860441" w:rsidRPr="000565C2" w:rsidRDefault="00860441" w:rsidP="00623012">
      <w:pPr>
        <w:pStyle w:val="ConsPlusNormal"/>
        <w:ind w:firstLine="540"/>
        <w:jc w:val="both"/>
        <w:rPr>
          <w:sz w:val="26"/>
          <w:szCs w:val="26"/>
        </w:rPr>
      </w:pPr>
      <w:r w:rsidRPr="000565C2">
        <w:rPr>
          <w:sz w:val="26"/>
          <w:szCs w:val="26"/>
        </w:rPr>
        <w:t xml:space="preserve">Федеральный </w:t>
      </w:r>
      <w:hyperlink r:id="rId9" w:history="1">
        <w:r w:rsidRPr="000565C2">
          <w:rPr>
            <w:sz w:val="26"/>
            <w:szCs w:val="26"/>
          </w:rPr>
          <w:t>закон</w:t>
        </w:r>
      </w:hyperlink>
      <w:r w:rsidRPr="000565C2">
        <w:rPr>
          <w:sz w:val="26"/>
          <w:szCs w:val="26"/>
        </w:rPr>
        <w:t xml:space="preserve"> от 29.12.2012 N 273-ФЗ "Об образовании в Российской Федерации" (источник официального опубликования - "Собрание законодательства Российской Федерации", 31.12.2012, N 53 (ч. 1), ст. 7598);</w:t>
      </w:r>
    </w:p>
    <w:p w:rsidR="00860441" w:rsidRPr="000565C2" w:rsidRDefault="00860441" w:rsidP="00623012">
      <w:pPr>
        <w:pStyle w:val="ConsPlusNormal"/>
        <w:ind w:firstLine="540"/>
        <w:jc w:val="both"/>
        <w:rPr>
          <w:sz w:val="26"/>
          <w:szCs w:val="26"/>
        </w:rPr>
      </w:pPr>
      <w:r w:rsidRPr="000565C2">
        <w:rPr>
          <w:sz w:val="26"/>
          <w:szCs w:val="26"/>
        </w:rPr>
        <w:t xml:space="preserve"> Федеральный </w:t>
      </w:r>
      <w:hyperlink r:id="rId10" w:history="1">
        <w:r w:rsidRPr="000565C2">
          <w:rPr>
            <w:sz w:val="26"/>
            <w:szCs w:val="26"/>
          </w:rPr>
          <w:t>закон</w:t>
        </w:r>
      </w:hyperlink>
      <w:r w:rsidRPr="000565C2">
        <w:rPr>
          <w:sz w:val="26"/>
          <w:szCs w:val="26"/>
        </w:rPr>
        <w:t xml:space="preserve"> от 06.10.2003 N 131-ФЗ "Об общих принципах организации местного самоуправления в Российской Федерации" (источник официального опубликования - "Собрание законодательства Российской Федерации", 06.10.2003, N 40, ст. 3822, "Парламентская газета, 08.10.2003, N 186, "Российская газета", 08.10.2003, N 202);</w:t>
      </w:r>
    </w:p>
    <w:p w:rsidR="00860441" w:rsidRPr="000565C2" w:rsidRDefault="00860441" w:rsidP="00623012">
      <w:pPr>
        <w:pStyle w:val="ConsPlusNormal"/>
        <w:ind w:firstLine="540"/>
        <w:jc w:val="both"/>
        <w:rPr>
          <w:sz w:val="26"/>
          <w:szCs w:val="26"/>
        </w:rPr>
      </w:pPr>
      <w:r w:rsidRPr="000565C2">
        <w:rPr>
          <w:sz w:val="26"/>
          <w:szCs w:val="26"/>
        </w:rPr>
        <w:t xml:space="preserve"> Федеральный </w:t>
      </w:r>
      <w:hyperlink r:id="rId11" w:history="1">
        <w:r w:rsidRPr="000565C2">
          <w:rPr>
            <w:sz w:val="26"/>
            <w:szCs w:val="26"/>
          </w:rPr>
          <w:t>закон</w:t>
        </w:r>
      </w:hyperlink>
      <w:r w:rsidRPr="000565C2">
        <w:rPr>
          <w:sz w:val="26"/>
          <w:szCs w:val="26"/>
        </w:rPr>
        <w:t xml:space="preserve"> от 27.07.2006 N 152-ФЗ "О персональных данных" (источник официального опубликования - "Российская газета", 29.07.2006, федеральный выпуск N 4131);</w:t>
      </w:r>
    </w:p>
    <w:p w:rsidR="00860441" w:rsidRPr="000565C2" w:rsidRDefault="00860441" w:rsidP="00623012">
      <w:pPr>
        <w:pStyle w:val="ConsPlusNormal"/>
        <w:ind w:firstLine="540"/>
        <w:jc w:val="both"/>
        <w:rPr>
          <w:sz w:val="26"/>
          <w:szCs w:val="26"/>
        </w:rPr>
      </w:pPr>
      <w:r w:rsidRPr="000565C2">
        <w:rPr>
          <w:sz w:val="26"/>
          <w:szCs w:val="26"/>
        </w:rPr>
        <w:t xml:space="preserve"> Федеральный </w:t>
      </w:r>
      <w:hyperlink r:id="rId12" w:history="1">
        <w:r w:rsidRPr="000565C2">
          <w:rPr>
            <w:sz w:val="26"/>
            <w:szCs w:val="26"/>
          </w:rPr>
          <w:t>закон</w:t>
        </w:r>
      </w:hyperlink>
      <w:r w:rsidRPr="000565C2">
        <w:rPr>
          <w:sz w:val="26"/>
          <w:szCs w:val="26"/>
        </w:rPr>
        <w:t xml:space="preserve"> от 24.11.1995 N 181-ФЗ "О социальной защите инвалидов в Российской Федерации" (источник официального опубликования - "Собрание законодательства Российской Федерации", 27.11.1995, N 48, ст. 4563);</w:t>
      </w:r>
    </w:p>
    <w:p w:rsidR="0078075A" w:rsidRPr="000565C2" w:rsidRDefault="00860441" w:rsidP="00623012">
      <w:pPr>
        <w:pStyle w:val="ConsPlusNormal"/>
        <w:ind w:firstLine="540"/>
        <w:jc w:val="both"/>
        <w:rPr>
          <w:sz w:val="26"/>
          <w:szCs w:val="26"/>
        </w:rPr>
      </w:pPr>
      <w:r w:rsidRPr="000565C2">
        <w:rPr>
          <w:sz w:val="26"/>
          <w:szCs w:val="26"/>
        </w:rPr>
        <w:t> </w:t>
      </w:r>
      <w:hyperlink r:id="rId13" w:history="1">
        <w:r w:rsidR="004F71DB">
          <w:rPr>
            <w:sz w:val="26"/>
            <w:szCs w:val="26"/>
          </w:rPr>
          <w:t>п</w:t>
        </w:r>
        <w:r w:rsidRPr="000565C2">
          <w:rPr>
            <w:sz w:val="26"/>
            <w:szCs w:val="26"/>
          </w:rPr>
          <w:t>остановление</w:t>
        </w:r>
      </w:hyperlink>
      <w:r w:rsidRPr="000565C2">
        <w:rPr>
          <w:sz w:val="26"/>
          <w:szCs w:val="26"/>
        </w:rPr>
        <w:t xml:space="preserve"> Правительства Российской Федерации от 31.08.2013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(источник официального опубликования - "Российская газета", 06.09.2013, федеральный выпуск N 6175);</w:t>
      </w:r>
    </w:p>
    <w:p w:rsidR="0078075A" w:rsidRPr="000565C2" w:rsidRDefault="004F71DB" w:rsidP="00623012">
      <w:pPr>
        <w:pStyle w:val="ConsPlusNormal"/>
        <w:ind w:firstLine="540"/>
        <w:jc w:val="both"/>
        <w:rPr>
          <w:sz w:val="26"/>
          <w:szCs w:val="26"/>
        </w:rPr>
      </w:pPr>
      <w:r>
        <w:rPr>
          <w:color w:val="333333"/>
          <w:sz w:val="26"/>
          <w:szCs w:val="26"/>
          <w:shd w:val="clear" w:color="auto" w:fill="FFFFFF"/>
        </w:rPr>
        <w:t>п</w:t>
      </w:r>
      <w:r w:rsidR="00860441" w:rsidRPr="000565C2">
        <w:rPr>
          <w:color w:val="333333"/>
          <w:sz w:val="26"/>
          <w:szCs w:val="26"/>
          <w:shd w:val="clear" w:color="auto" w:fill="FFFFFF"/>
        </w:rPr>
        <w:t>орядок</w:t>
      </w:r>
      <w:r w:rsidR="0078075A" w:rsidRPr="000565C2">
        <w:rPr>
          <w:color w:val="333333"/>
          <w:sz w:val="26"/>
          <w:szCs w:val="26"/>
          <w:shd w:val="clear" w:color="auto" w:fill="FFFFFF"/>
        </w:rPr>
        <w:t xml:space="preserve"> проведения государственной итоговой аттестации по образовательным программам среднего общего образования, утвержденны</w:t>
      </w:r>
      <w:r w:rsidR="00644B09" w:rsidRPr="000565C2">
        <w:rPr>
          <w:color w:val="333333"/>
          <w:sz w:val="26"/>
          <w:szCs w:val="26"/>
          <w:shd w:val="clear" w:color="auto" w:fill="FFFFFF"/>
        </w:rPr>
        <w:t>й</w:t>
      </w:r>
      <w:r w:rsidR="0078075A" w:rsidRPr="000565C2">
        <w:rPr>
          <w:color w:val="333333"/>
          <w:sz w:val="26"/>
          <w:szCs w:val="26"/>
          <w:shd w:val="clear" w:color="auto" w:fill="FFFFFF"/>
        </w:rPr>
        <w:t xml:space="preserve"> приказом Минобрнауки России от 26.12.2013 № 1400</w:t>
      </w:r>
      <w:r w:rsidR="00860441" w:rsidRPr="000565C2">
        <w:rPr>
          <w:color w:val="333333"/>
          <w:sz w:val="26"/>
          <w:szCs w:val="26"/>
          <w:shd w:val="clear" w:color="auto" w:fill="FFFFFF"/>
        </w:rPr>
        <w:t xml:space="preserve"> (</w:t>
      </w:r>
      <w:r w:rsidR="00860441" w:rsidRPr="000565C2">
        <w:rPr>
          <w:sz w:val="26"/>
          <w:szCs w:val="26"/>
        </w:rPr>
        <w:t xml:space="preserve">Официальный интернет-портал правовой информации: </w:t>
      </w:r>
      <w:hyperlink r:id="rId14" w:history="1">
        <w:r w:rsidR="00644B09" w:rsidRPr="000565C2">
          <w:rPr>
            <w:rStyle w:val="a6"/>
            <w:color w:val="auto"/>
            <w:sz w:val="26"/>
            <w:szCs w:val="26"/>
            <w:u w:val="none"/>
          </w:rPr>
          <w:t>http://publication.pravo.gov.ru</w:t>
        </w:r>
      </w:hyperlink>
      <w:r w:rsidR="00623012" w:rsidRPr="000565C2">
        <w:rPr>
          <w:sz w:val="26"/>
          <w:szCs w:val="26"/>
        </w:rPr>
        <w:t>).</w:t>
      </w:r>
    </w:p>
    <w:p w:rsidR="00644B09" w:rsidRPr="000565C2" w:rsidRDefault="00644B09" w:rsidP="00623012">
      <w:pPr>
        <w:pStyle w:val="ConsPlusNormal"/>
        <w:ind w:firstLine="540"/>
        <w:jc w:val="both"/>
        <w:rPr>
          <w:sz w:val="26"/>
          <w:szCs w:val="26"/>
        </w:rPr>
      </w:pPr>
    </w:p>
    <w:p w:rsidR="0074110B" w:rsidRPr="000565C2" w:rsidRDefault="0074110B" w:rsidP="000565C2">
      <w:pPr>
        <w:pStyle w:val="31"/>
        <w:shd w:val="clear" w:color="auto" w:fill="auto"/>
        <w:ind w:left="240" w:right="220" w:firstLine="960"/>
        <w:rPr>
          <w:b/>
          <w:sz w:val="26"/>
          <w:szCs w:val="26"/>
        </w:rPr>
      </w:pPr>
      <w:r w:rsidRPr="000565C2">
        <w:rPr>
          <w:b/>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222A" w:rsidRPr="000565C2" w:rsidRDefault="00644B09" w:rsidP="00CF222A">
      <w:pPr>
        <w:pStyle w:val="ConsPlusNormal"/>
        <w:spacing w:before="280"/>
        <w:ind w:firstLine="540"/>
        <w:jc w:val="both"/>
        <w:rPr>
          <w:sz w:val="26"/>
          <w:szCs w:val="26"/>
        </w:rPr>
      </w:pPr>
      <w:r w:rsidRPr="000565C2">
        <w:rPr>
          <w:sz w:val="26"/>
          <w:szCs w:val="26"/>
        </w:rPr>
        <w:lastRenderedPageBreak/>
        <w:t xml:space="preserve">2.9. </w:t>
      </w:r>
      <w:r w:rsidR="00CF222A" w:rsidRPr="000565C2">
        <w:rPr>
          <w:sz w:val="26"/>
          <w:szCs w:val="26"/>
        </w:rPr>
        <w:t>Предоставление муниципальной услуги осуществляется на основании заявления заявителя, выраженного в письменной или электронной форме с использованием ЕПГУ, ГИС РПГУ. Заявители подают заявление об участии в едином государственном экзамене  с указанием перечня общеобразовательных предметов, по которым планируют сдавать ЕГЭ в текущем году.</w:t>
      </w:r>
    </w:p>
    <w:p w:rsidR="00DA5D63" w:rsidRPr="000565C2" w:rsidRDefault="00CF222A" w:rsidP="00DA5D63">
      <w:pPr>
        <w:pStyle w:val="ConsPlusNormal"/>
        <w:ind w:firstLine="540"/>
        <w:jc w:val="both"/>
        <w:rPr>
          <w:sz w:val="26"/>
          <w:szCs w:val="26"/>
        </w:rPr>
      </w:pPr>
      <w:r w:rsidRPr="000565C2">
        <w:rPr>
          <w:sz w:val="26"/>
          <w:szCs w:val="26"/>
        </w:rPr>
        <w:t xml:space="preserve">2.9.1. </w:t>
      </w:r>
      <w:r w:rsidR="00644B09" w:rsidRPr="000565C2">
        <w:rPr>
          <w:sz w:val="26"/>
          <w:szCs w:val="26"/>
        </w:rPr>
        <w:t>При подаче заявления заявитель предъявляет следующие документы:</w:t>
      </w:r>
    </w:p>
    <w:p w:rsidR="00644B09" w:rsidRPr="000565C2" w:rsidRDefault="00644B09" w:rsidP="00DA5D63">
      <w:pPr>
        <w:pStyle w:val="ConsPlusNormal"/>
        <w:ind w:firstLine="540"/>
        <w:jc w:val="both"/>
        <w:rPr>
          <w:sz w:val="26"/>
          <w:szCs w:val="26"/>
        </w:rPr>
      </w:pPr>
      <w:r w:rsidRPr="000565C2">
        <w:rPr>
          <w:sz w:val="26"/>
          <w:szCs w:val="26"/>
        </w:rPr>
        <w:t>документ, удостоверяющий личность;</w:t>
      </w:r>
    </w:p>
    <w:p w:rsidR="00644B09" w:rsidRPr="000565C2" w:rsidRDefault="00644B09" w:rsidP="00DA5D63">
      <w:pPr>
        <w:pStyle w:val="ConsPlusNormal"/>
        <w:ind w:firstLine="540"/>
        <w:jc w:val="both"/>
        <w:rPr>
          <w:sz w:val="26"/>
          <w:szCs w:val="26"/>
        </w:rPr>
      </w:pPr>
      <w:r w:rsidRPr="000565C2">
        <w:rPr>
          <w:sz w:val="26"/>
          <w:szCs w:val="26"/>
        </w:rPr>
        <w:t xml:space="preserve"> документ о среднем общем образовании, или документ о среднем профессиональном образовании, или полученный до вступления в силу Федерального </w:t>
      </w:r>
      <w:hyperlink r:id="rId15" w:history="1">
        <w:r w:rsidRPr="000565C2">
          <w:rPr>
            <w:sz w:val="26"/>
            <w:szCs w:val="26"/>
          </w:rPr>
          <w:t>закона</w:t>
        </w:r>
      </w:hyperlink>
      <w:r w:rsidR="009B749E">
        <w:rPr>
          <w:sz w:val="26"/>
          <w:szCs w:val="26"/>
        </w:rPr>
        <w:t xml:space="preserve"> от 29.12.2012 N 273-ФЗ «</w:t>
      </w:r>
      <w:r w:rsidRPr="000565C2">
        <w:rPr>
          <w:sz w:val="26"/>
          <w:szCs w:val="26"/>
        </w:rPr>
        <w:t>Об обр</w:t>
      </w:r>
      <w:r w:rsidR="009B749E">
        <w:rPr>
          <w:sz w:val="26"/>
          <w:szCs w:val="26"/>
        </w:rPr>
        <w:t>азовании в Российской Федерации»</w:t>
      </w:r>
      <w:r w:rsidRPr="000565C2">
        <w:rPr>
          <w:sz w:val="26"/>
          <w:szCs w:val="26"/>
        </w:rPr>
        <w:t xml:space="preserve"> документ о начальном профессиональном образовании, который подтверждает получение среднего (полного) общего образования или получение начального профессионального образования на базе среднего (полного) общего образования, или документ о высшем профессиональном образовании, или справку об обучении по образцу, самостоятельно устанавливаемому организацией, осуществляющей образовательную деятельность (далее - документ об образовании);</w:t>
      </w:r>
    </w:p>
    <w:p w:rsidR="00E61684" w:rsidRPr="000565C2" w:rsidRDefault="00644B09" w:rsidP="00E61684">
      <w:pPr>
        <w:pStyle w:val="ConsPlusNormal"/>
        <w:ind w:firstLine="540"/>
        <w:jc w:val="both"/>
        <w:rPr>
          <w:sz w:val="26"/>
          <w:szCs w:val="26"/>
        </w:rPr>
      </w:pPr>
      <w:bookmarkStart w:id="4" w:name="P100"/>
      <w:bookmarkEnd w:id="4"/>
      <w:r w:rsidRPr="000565C2">
        <w:rPr>
          <w:sz w:val="26"/>
          <w:szCs w:val="26"/>
        </w:rPr>
        <w:t>рекомендации психолого-медико-педагогической комиссии (далее - ПМПК) (заявителям с ограниченными возможностями здоровья);</w:t>
      </w:r>
      <w:bookmarkStart w:id="5" w:name="P102"/>
      <w:bookmarkEnd w:id="5"/>
    </w:p>
    <w:p w:rsidR="00644B09" w:rsidRPr="000565C2" w:rsidRDefault="00644B09" w:rsidP="00E61684">
      <w:pPr>
        <w:pStyle w:val="ConsPlusNormal"/>
        <w:ind w:firstLine="540"/>
        <w:jc w:val="both"/>
        <w:rPr>
          <w:sz w:val="26"/>
          <w:szCs w:val="26"/>
        </w:rPr>
      </w:pPr>
      <w:r w:rsidRPr="000565C2">
        <w:rPr>
          <w:sz w:val="26"/>
          <w:szCs w:val="26"/>
        </w:rPr>
        <w:t xml:space="preserve">оригинал или заверенная копия справки, подтверждающей факт установления инвалидности, а также рекомендации ПМПК в случаях, предусмотренных </w:t>
      </w:r>
      <w:hyperlink r:id="rId16" w:history="1">
        <w:r w:rsidRPr="000565C2">
          <w:rPr>
            <w:sz w:val="26"/>
            <w:szCs w:val="26"/>
          </w:rPr>
          <w:t>пунктом 53</w:t>
        </w:r>
      </w:hyperlink>
      <w:r w:rsidRPr="000565C2">
        <w:rPr>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Федеральной службы по надзору в сфере образования и науки от 07.11.2018 N 190/1512, заявителям - детям-инвалидам и инвалидам.</w:t>
      </w:r>
    </w:p>
    <w:p w:rsidR="00DA531C" w:rsidRPr="000565C2" w:rsidRDefault="00644B09" w:rsidP="00DA531C">
      <w:pPr>
        <w:pStyle w:val="ConsPlusNormal"/>
        <w:ind w:firstLine="540"/>
        <w:jc w:val="both"/>
        <w:rPr>
          <w:sz w:val="26"/>
          <w:szCs w:val="26"/>
        </w:rPr>
      </w:pPr>
      <w:r w:rsidRPr="000565C2">
        <w:rPr>
          <w:sz w:val="26"/>
          <w:szCs w:val="26"/>
        </w:rPr>
        <w:t xml:space="preserve">Документы, указанные в </w:t>
      </w:r>
      <w:r w:rsidR="00293449" w:rsidRPr="000565C2">
        <w:rPr>
          <w:sz w:val="26"/>
          <w:szCs w:val="26"/>
        </w:rPr>
        <w:t xml:space="preserve">третьем и </w:t>
      </w:r>
      <w:hyperlink w:anchor="P100" w:history="1">
        <w:r w:rsidRPr="000565C2">
          <w:rPr>
            <w:sz w:val="26"/>
            <w:szCs w:val="26"/>
          </w:rPr>
          <w:t>четвертом</w:t>
        </w:r>
      </w:hyperlink>
      <w:r w:rsidR="00293449" w:rsidRPr="000565C2">
        <w:rPr>
          <w:sz w:val="26"/>
          <w:szCs w:val="26"/>
        </w:rPr>
        <w:t xml:space="preserve"> абзацах пункта  2.9 настоящего Ад</w:t>
      </w:r>
      <w:r w:rsidRPr="000565C2">
        <w:rPr>
          <w:sz w:val="26"/>
          <w:szCs w:val="26"/>
        </w:rPr>
        <w:t>министративного регламента, предоставляются по инициативе заявителей с ограниченными возможностями здоровья или заявителей - детей-инвалидов или инвалидов.</w:t>
      </w:r>
    </w:p>
    <w:p w:rsidR="00644B09" w:rsidRPr="000565C2" w:rsidRDefault="00644B09" w:rsidP="00DA531C">
      <w:pPr>
        <w:pStyle w:val="ConsPlusNormal"/>
        <w:ind w:firstLine="540"/>
        <w:jc w:val="both"/>
        <w:rPr>
          <w:sz w:val="26"/>
          <w:szCs w:val="26"/>
        </w:rPr>
      </w:pPr>
      <w:r w:rsidRPr="000565C2">
        <w:rPr>
          <w:sz w:val="26"/>
          <w:szCs w:val="26"/>
        </w:rPr>
        <w:t xml:space="preserve">В случае если справка, подтверждающая факт установления инвалидности, не предоставлена заявителем, </w:t>
      </w:r>
      <w:r w:rsidR="00C758BB" w:rsidRPr="000565C2">
        <w:rPr>
          <w:sz w:val="26"/>
          <w:szCs w:val="26"/>
        </w:rPr>
        <w:t>Уполномоченный орган</w:t>
      </w:r>
      <w:r w:rsidRPr="000565C2">
        <w:rPr>
          <w:sz w:val="26"/>
          <w:szCs w:val="26"/>
        </w:rPr>
        <w:t xml:space="preserve"> запрашивает ее самостоятельно в рамках межведомственного информационного взаимодействия.</w:t>
      </w:r>
    </w:p>
    <w:p w:rsidR="0074110B" w:rsidRPr="000565C2" w:rsidRDefault="0074110B" w:rsidP="0074110B">
      <w:pPr>
        <w:pStyle w:val="31"/>
        <w:shd w:val="clear" w:color="auto" w:fill="auto"/>
        <w:tabs>
          <w:tab w:val="left" w:pos="1264"/>
        </w:tabs>
        <w:ind w:right="20" w:firstLine="567"/>
        <w:jc w:val="both"/>
        <w:rPr>
          <w:sz w:val="26"/>
          <w:szCs w:val="26"/>
        </w:rPr>
      </w:pPr>
      <w:r w:rsidRPr="000565C2">
        <w:rPr>
          <w:sz w:val="26"/>
          <w:szCs w:val="26"/>
        </w:rPr>
        <w:t>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заявления через личный кабинет на ЕПГУ.</w:t>
      </w:r>
    </w:p>
    <w:p w:rsidR="00892580" w:rsidRPr="000565C2" w:rsidRDefault="00892580" w:rsidP="0074110B">
      <w:pPr>
        <w:pStyle w:val="31"/>
        <w:shd w:val="clear" w:color="auto" w:fill="auto"/>
        <w:tabs>
          <w:tab w:val="left" w:pos="1264"/>
        </w:tabs>
        <w:ind w:right="20" w:firstLine="567"/>
        <w:jc w:val="both"/>
        <w:rPr>
          <w:sz w:val="26"/>
          <w:szCs w:val="26"/>
        </w:rPr>
      </w:pPr>
    </w:p>
    <w:p w:rsidR="00C03488" w:rsidRPr="000565C2" w:rsidRDefault="00892580" w:rsidP="000565C2">
      <w:pPr>
        <w:pStyle w:val="10"/>
        <w:shd w:val="clear" w:color="auto" w:fill="auto"/>
        <w:spacing w:before="0" w:after="0"/>
        <w:rPr>
          <w:b/>
        </w:rPr>
      </w:pPr>
      <w:bookmarkStart w:id="6" w:name="bookmark0"/>
      <w:r w:rsidRPr="000565C2">
        <w:rPr>
          <w:b/>
        </w:rPr>
        <w:t>Исчерпывающий перечень оснований для отказа в приеме документов, необходимых для предоставления муниципальной услуги</w:t>
      </w:r>
      <w:bookmarkEnd w:id="6"/>
    </w:p>
    <w:p w:rsidR="00892580" w:rsidRPr="000565C2" w:rsidRDefault="00892580" w:rsidP="00C03488">
      <w:pPr>
        <w:pStyle w:val="ConsPlusNormal"/>
        <w:ind w:firstLine="540"/>
        <w:jc w:val="both"/>
        <w:rPr>
          <w:sz w:val="26"/>
          <w:szCs w:val="26"/>
        </w:rPr>
      </w:pPr>
      <w:r w:rsidRPr="000565C2">
        <w:rPr>
          <w:sz w:val="26"/>
          <w:szCs w:val="26"/>
        </w:rPr>
        <w:t>2.10. Основаниями для отказа в приеме документов, необходимых для предоставления муниципальной услуги, являются несоответствие представленных заявителем документов требованиям действующего законодательства Российской Федерации либо пре</w:t>
      </w:r>
      <w:r w:rsidR="00C03488" w:rsidRPr="000565C2">
        <w:rPr>
          <w:sz w:val="26"/>
          <w:szCs w:val="26"/>
        </w:rPr>
        <w:t>дставление их в неполном объеме, указанном в пункте 2.9 настоящего Административного регламента.</w:t>
      </w:r>
    </w:p>
    <w:p w:rsidR="00C03488" w:rsidRPr="000565C2" w:rsidRDefault="00C03488" w:rsidP="00C03488">
      <w:pPr>
        <w:pStyle w:val="ConsPlusNormal"/>
        <w:ind w:firstLine="540"/>
        <w:jc w:val="both"/>
        <w:rPr>
          <w:sz w:val="26"/>
          <w:szCs w:val="26"/>
        </w:rPr>
      </w:pPr>
    </w:p>
    <w:p w:rsidR="000565C2" w:rsidRDefault="00CF222A" w:rsidP="000565C2">
      <w:pPr>
        <w:pStyle w:val="ConsPlusNormal"/>
        <w:ind w:firstLine="540"/>
        <w:jc w:val="center"/>
        <w:rPr>
          <w:b/>
          <w:sz w:val="26"/>
          <w:szCs w:val="26"/>
        </w:rPr>
      </w:pPr>
      <w:r w:rsidRPr="000565C2">
        <w:rPr>
          <w:b/>
          <w:sz w:val="26"/>
          <w:szCs w:val="26"/>
        </w:rPr>
        <w:t>Исчерпывающий перечень оснований для отказа в предоставлении муниципальной услуги</w:t>
      </w:r>
    </w:p>
    <w:p w:rsidR="00390AFE" w:rsidRDefault="00937641" w:rsidP="00390AFE">
      <w:pPr>
        <w:pStyle w:val="ConsPlusNormal"/>
        <w:ind w:firstLine="540"/>
        <w:jc w:val="both"/>
        <w:rPr>
          <w:sz w:val="26"/>
          <w:szCs w:val="26"/>
        </w:rPr>
      </w:pPr>
      <w:r w:rsidRPr="000565C2">
        <w:rPr>
          <w:sz w:val="26"/>
          <w:szCs w:val="26"/>
        </w:rPr>
        <w:t xml:space="preserve">2.11. Основанием для отказа в предоставлении муниципальной </w:t>
      </w:r>
      <w:r w:rsidR="00390AFE">
        <w:rPr>
          <w:sz w:val="26"/>
          <w:szCs w:val="26"/>
        </w:rPr>
        <w:t xml:space="preserve">услуги является </w:t>
      </w:r>
      <w:r w:rsidR="00390AFE">
        <w:rPr>
          <w:sz w:val="26"/>
          <w:szCs w:val="26"/>
        </w:rPr>
        <w:lastRenderedPageBreak/>
        <w:t xml:space="preserve">отсутствие </w:t>
      </w:r>
      <w:r w:rsidR="00390AFE" w:rsidRPr="000565C2">
        <w:rPr>
          <w:sz w:val="26"/>
          <w:szCs w:val="26"/>
        </w:rPr>
        <w:t>у заявителей документа государственного образца о среднем (полном) общем, начальном профессиональном и средн</w:t>
      </w:r>
      <w:r w:rsidR="00FF4AF9">
        <w:rPr>
          <w:sz w:val="26"/>
          <w:szCs w:val="26"/>
        </w:rPr>
        <w:t>ем профессиональном образовании.</w:t>
      </w:r>
    </w:p>
    <w:p w:rsidR="00390AFE" w:rsidRDefault="00390AFE" w:rsidP="000565C2">
      <w:pPr>
        <w:pStyle w:val="ConsPlusNormal"/>
        <w:ind w:firstLine="540"/>
        <w:jc w:val="both"/>
        <w:rPr>
          <w:b/>
          <w:sz w:val="26"/>
          <w:szCs w:val="26"/>
        </w:rPr>
      </w:pPr>
    </w:p>
    <w:p w:rsidR="000565C2" w:rsidRPr="000565C2" w:rsidRDefault="000565C2" w:rsidP="000565C2">
      <w:pPr>
        <w:pStyle w:val="ConsPlusNormal"/>
        <w:ind w:firstLine="540"/>
        <w:jc w:val="both"/>
        <w:rPr>
          <w:b/>
          <w:sz w:val="26"/>
          <w:szCs w:val="26"/>
        </w:rPr>
      </w:pPr>
    </w:p>
    <w:p w:rsidR="00937641" w:rsidRPr="000565C2" w:rsidRDefault="00937641" w:rsidP="000565C2">
      <w:pPr>
        <w:pStyle w:val="31"/>
        <w:shd w:val="clear" w:color="auto" w:fill="auto"/>
        <w:spacing w:line="317" w:lineRule="exact"/>
        <w:ind w:left="500" w:right="20" w:firstLine="220"/>
        <w:rPr>
          <w:b/>
          <w:sz w:val="26"/>
          <w:szCs w:val="26"/>
        </w:rPr>
      </w:pPr>
      <w:r w:rsidRPr="000565C2">
        <w:rPr>
          <w:b/>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37641" w:rsidRPr="000565C2" w:rsidRDefault="00B9670B" w:rsidP="00937641">
      <w:pPr>
        <w:pStyle w:val="31"/>
        <w:shd w:val="clear" w:color="auto" w:fill="auto"/>
        <w:ind w:right="20" w:firstLine="567"/>
        <w:jc w:val="both"/>
        <w:rPr>
          <w:sz w:val="26"/>
          <w:szCs w:val="26"/>
        </w:rPr>
      </w:pPr>
      <w:r w:rsidRPr="000565C2">
        <w:rPr>
          <w:sz w:val="26"/>
          <w:szCs w:val="26"/>
        </w:rPr>
        <w:t>2.12.</w:t>
      </w:r>
      <w:r w:rsidR="00937641" w:rsidRPr="000565C2">
        <w:rPr>
          <w:sz w:val="26"/>
          <w:szCs w:val="26"/>
        </w:rPr>
        <w:t xml:space="preserve"> Услуги, необходимые и обязательные для предоставления </w:t>
      </w:r>
      <w:r w:rsidR="004F71DB">
        <w:rPr>
          <w:sz w:val="26"/>
          <w:szCs w:val="26"/>
        </w:rPr>
        <w:t>муниципальной</w:t>
      </w:r>
      <w:r w:rsidR="00937641" w:rsidRPr="000565C2">
        <w:rPr>
          <w:sz w:val="26"/>
          <w:szCs w:val="26"/>
        </w:rPr>
        <w:t xml:space="preserve"> услуги, отсутствуют.</w:t>
      </w:r>
    </w:p>
    <w:p w:rsidR="00B9670B" w:rsidRPr="000565C2" w:rsidRDefault="00B9670B" w:rsidP="00B9670B">
      <w:pPr>
        <w:pStyle w:val="31"/>
        <w:shd w:val="clear" w:color="auto" w:fill="auto"/>
        <w:spacing w:line="326" w:lineRule="exact"/>
        <w:ind w:left="20" w:right="20" w:firstLine="820"/>
        <w:jc w:val="left"/>
        <w:rPr>
          <w:b/>
          <w:sz w:val="26"/>
          <w:szCs w:val="26"/>
        </w:rPr>
      </w:pPr>
    </w:p>
    <w:p w:rsidR="00B9670B" w:rsidRPr="000565C2" w:rsidRDefault="00B9670B" w:rsidP="000565C2">
      <w:pPr>
        <w:pStyle w:val="31"/>
        <w:shd w:val="clear" w:color="auto" w:fill="auto"/>
        <w:spacing w:line="326" w:lineRule="exact"/>
        <w:ind w:left="20" w:right="20" w:firstLine="820"/>
        <w:jc w:val="left"/>
        <w:rPr>
          <w:b/>
          <w:sz w:val="26"/>
          <w:szCs w:val="26"/>
        </w:rPr>
      </w:pPr>
      <w:r w:rsidRPr="000565C2">
        <w:rPr>
          <w:b/>
          <w:sz w:val="26"/>
          <w:szCs w:val="26"/>
        </w:rPr>
        <w:t>Порядок, размер и основания взимания государственной пошлины или иной оплаты, взимаемой за предоставление муниципальной услуги</w:t>
      </w:r>
    </w:p>
    <w:p w:rsidR="00B9670B" w:rsidRPr="000565C2" w:rsidRDefault="00B9670B" w:rsidP="00B9670B">
      <w:pPr>
        <w:pStyle w:val="31"/>
        <w:shd w:val="clear" w:color="auto" w:fill="auto"/>
        <w:spacing w:after="244" w:line="326" w:lineRule="exact"/>
        <w:ind w:right="20" w:firstLine="567"/>
        <w:jc w:val="both"/>
        <w:rPr>
          <w:sz w:val="26"/>
          <w:szCs w:val="26"/>
        </w:rPr>
      </w:pPr>
      <w:r w:rsidRPr="000565C2">
        <w:rPr>
          <w:sz w:val="26"/>
          <w:szCs w:val="26"/>
        </w:rPr>
        <w:t>2.13.  Предоставление муниципальной услуги осуществляется бесплатно.</w:t>
      </w:r>
    </w:p>
    <w:p w:rsidR="00B9670B" w:rsidRPr="000565C2" w:rsidRDefault="00B9670B" w:rsidP="00B9670B">
      <w:pPr>
        <w:pStyle w:val="31"/>
        <w:shd w:val="clear" w:color="auto" w:fill="auto"/>
        <w:ind w:left="160" w:right="20" w:firstLine="680"/>
        <w:rPr>
          <w:b/>
          <w:sz w:val="26"/>
          <w:szCs w:val="26"/>
        </w:rPr>
      </w:pPr>
      <w:r w:rsidRPr="000565C2">
        <w:rPr>
          <w:b/>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p>
    <w:p w:rsidR="00B9670B" w:rsidRPr="000565C2" w:rsidRDefault="00B9670B" w:rsidP="000565C2">
      <w:pPr>
        <w:pStyle w:val="31"/>
        <w:shd w:val="clear" w:color="auto" w:fill="auto"/>
        <w:spacing w:line="260" w:lineRule="exact"/>
        <w:rPr>
          <w:b/>
          <w:sz w:val="26"/>
          <w:szCs w:val="26"/>
        </w:rPr>
      </w:pPr>
      <w:r w:rsidRPr="000565C2">
        <w:rPr>
          <w:b/>
          <w:sz w:val="26"/>
          <w:szCs w:val="26"/>
        </w:rPr>
        <w:t>расчета размера такой платы</w:t>
      </w:r>
    </w:p>
    <w:p w:rsidR="00B9670B" w:rsidRDefault="00B9670B" w:rsidP="00B9670B">
      <w:pPr>
        <w:pStyle w:val="31"/>
        <w:shd w:val="clear" w:color="auto" w:fill="auto"/>
        <w:ind w:right="20" w:firstLine="567"/>
        <w:jc w:val="both"/>
        <w:rPr>
          <w:sz w:val="26"/>
          <w:szCs w:val="26"/>
        </w:rPr>
      </w:pPr>
      <w:r w:rsidRPr="000565C2">
        <w:rPr>
          <w:sz w:val="26"/>
          <w:szCs w:val="26"/>
        </w:rPr>
        <w:t xml:space="preserve">2.14. </w:t>
      </w:r>
      <w:r w:rsidR="006F32C9">
        <w:rPr>
          <w:sz w:val="26"/>
          <w:szCs w:val="26"/>
        </w:rPr>
        <w:t>Муниципальная услуга</w:t>
      </w:r>
      <w:r w:rsidRPr="000565C2">
        <w:rPr>
          <w:sz w:val="26"/>
          <w:szCs w:val="26"/>
        </w:rPr>
        <w:t xml:space="preserve"> </w:t>
      </w:r>
      <w:r w:rsidR="006F32C9">
        <w:rPr>
          <w:sz w:val="26"/>
          <w:szCs w:val="26"/>
        </w:rPr>
        <w:t>предоставляется бесплатно.</w:t>
      </w:r>
    </w:p>
    <w:p w:rsidR="000565C2" w:rsidRPr="000565C2" w:rsidRDefault="000565C2" w:rsidP="00B9670B">
      <w:pPr>
        <w:pStyle w:val="31"/>
        <w:shd w:val="clear" w:color="auto" w:fill="auto"/>
        <w:ind w:right="20" w:firstLine="567"/>
        <w:jc w:val="both"/>
        <w:rPr>
          <w:sz w:val="26"/>
          <w:szCs w:val="26"/>
        </w:rPr>
      </w:pPr>
    </w:p>
    <w:p w:rsidR="00B9670B" w:rsidRPr="000565C2" w:rsidRDefault="00B9670B" w:rsidP="000565C2">
      <w:pPr>
        <w:pStyle w:val="31"/>
        <w:shd w:val="clear" w:color="auto" w:fill="auto"/>
        <w:ind w:left="160" w:right="160" w:firstLine="1200"/>
        <w:rPr>
          <w:b/>
          <w:sz w:val="26"/>
          <w:szCs w:val="26"/>
        </w:rPr>
      </w:pPr>
      <w:r w:rsidRPr="000565C2">
        <w:rPr>
          <w:b/>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9670B" w:rsidRPr="000565C2" w:rsidRDefault="00B9670B" w:rsidP="00B9670B">
      <w:pPr>
        <w:pStyle w:val="31"/>
        <w:shd w:val="clear" w:color="auto" w:fill="auto"/>
        <w:ind w:right="20" w:firstLine="567"/>
        <w:jc w:val="both"/>
        <w:rPr>
          <w:sz w:val="26"/>
          <w:szCs w:val="26"/>
        </w:rPr>
      </w:pPr>
      <w:r w:rsidRPr="000565C2">
        <w:rPr>
          <w:sz w:val="26"/>
          <w:szCs w:val="26"/>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670B" w:rsidRPr="000565C2" w:rsidRDefault="00B9670B" w:rsidP="00B9670B">
      <w:pPr>
        <w:pStyle w:val="31"/>
        <w:shd w:val="clear" w:color="auto" w:fill="auto"/>
        <w:ind w:right="20" w:firstLine="567"/>
        <w:jc w:val="both"/>
        <w:rPr>
          <w:sz w:val="26"/>
          <w:szCs w:val="26"/>
        </w:rPr>
      </w:pPr>
    </w:p>
    <w:p w:rsidR="00B9670B" w:rsidRPr="000565C2" w:rsidRDefault="00B9670B" w:rsidP="000565C2">
      <w:pPr>
        <w:pStyle w:val="31"/>
        <w:shd w:val="clear" w:color="auto" w:fill="auto"/>
        <w:ind w:right="160"/>
        <w:rPr>
          <w:b/>
          <w:sz w:val="26"/>
          <w:szCs w:val="26"/>
        </w:rPr>
      </w:pPr>
      <w:r w:rsidRPr="000565C2">
        <w:rPr>
          <w:b/>
          <w:sz w:val="26"/>
          <w:szCs w:val="26"/>
        </w:rPr>
        <w:t>Срок и порядок регистрации заявления Заявителя о предоставлении муниципальной услуги, в том числе в электронной форме</w:t>
      </w:r>
    </w:p>
    <w:p w:rsidR="00B9670B" w:rsidRPr="000565C2" w:rsidRDefault="00B9670B" w:rsidP="00B9670B">
      <w:pPr>
        <w:pStyle w:val="31"/>
        <w:shd w:val="clear" w:color="auto" w:fill="auto"/>
        <w:ind w:right="20" w:firstLine="567"/>
        <w:jc w:val="both"/>
        <w:rPr>
          <w:sz w:val="26"/>
          <w:szCs w:val="26"/>
        </w:rPr>
      </w:pPr>
      <w:r w:rsidRPr="000565C2">
        <w:rPr>
          <w:sz w:val="26"/>
          <w:szCs w:val="26"/>
        </w:rPr>
        <w:t>2.16.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670B" w:rsidRDefault="00B9670B" w:rsidP="00B9670B">
      <w:pPr>
        <w:pStyle w:val="31"/>
        <w:shd w:val="clear" w:color="auto" w:fill="auto"/>
        <w:ind w:left="20" w:right="20" w:firstLine="720"/>
        <w:jc w:val="both"/>
        <w:rPr>
          <w:sz w:val="26"/>
          <w:szCs w:val="26"/>
        </w:rPr>
      </w:pPr>
      <w:r w:rsidRPr="000565C2">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w:t>
      </w:r>
      <w:r w:rsidR="007B71F6" w:rsidRPr="000565C2">
        <w:rPr>
          <w:sz w:val="26"/>
          <w:szCs w:val="26"/>
        </w:rPr>
        <w:t>уведомление</w:t>
      </w:r>
      <w:r w:rsidRPr="000565C2">
        <w:rPr>
          <w:sz w:val="26"/>
          <w:szCs w:val="26"/>
        </w:rPr>
        <w:t xml:space="preserve"> об отказе в приеме документов, необходимых для предоставления муниципальной услуги по форме, приведенной </w:t>
      </w:r>
      <w:r w:rsidR="007B71F6" w:rsidRPr="000565C2">
        <w:rPr>
          <w:sz w:val="26"/>
          <w:szCs w:val="26"/>
        </w:rPr>
        <w:t>в приложении 6</w:t>
      </w:r>
      <w:r w:rsidRPr="000565C2">
        <w:rPr>
          <w:sz w:val="26"/>
          <w:szCs w:val="26"/>
        </w:rPr>
        <w:t xml:space="preserve"> к настоящему Административному регламенту.</w:t>
      </w:r>
    </w:p>
    <w:p w:rsidR="000565C2" w:rsidRPr="000565C2" w:rsidRDefault="000565C2" w:rsidP="00B9670B">
      <w:pPr>
        <w:pStyle w:val="31"/>
        <w:shd w:val="clear" w:color="auto" w:fill="auto"/>
        <w:ind w:left="20" w:right="20" w:firstLine="720"/>
        <w:jc w:val="both"/>
        <w:rPr>
          <w:sz w:val="26"/>
          <w:szCs w:val="26"/>
        </w:rPr>
      </w:pPr>
    </w:p>
    <w:p w:rsidR="005E650C" w:rsidRPr="000565C2" w:rsidRDefault="005E650C" w:rsidP="005E650C">
      <w:pPr>
        <w:pStyle w:val="31"/>
        <w:shd w:val="clear" w:color="auto" w:fill="auto"/>
        <w:spacing w:line="240" w:lineRule="auto"/>
        <w:ind w:left="20" w:right="20"/>
        <w:rPr>
          <w:b/>
          <w:bCs/>
          <w:sz w:val="26"/>
          <w:szCs w:val="26"/>
        </w:rPr>
      </w:pPr>
      <w:r w:rsidRPr="000565C2">
        <w:rPr>
          <w:b/>
          <w:bCs/>
          <w:sz w:val="26"/>
          <w:szCs w:val="26"/>
        </w:rPr>
        <w:t>Требования к помещениям, в которых предоставляется</w:t>
      </w:r>
    </w:p>
    <w:p w:rsidR="005E650C" w:rsidRPr="000565C2" w:rsidRDefault="005E650C" w:rsidP="000565C2">
      <w:pPr>
        <w:pStyle w:val="31"/>
        <w:shd w:val="clear" w:color="auto" w:fill="auto"/>
        <w:spacing w:line="240" w:lineRule="auto"/>
        <w:ind w:left="20" w:right="20"/>
        <w:rPr>
          <w:b/>
          <w:bCs/>
          <w:sz w:val="26"/>
          <w:szCs w:val="26"/>
        </w:rPr>
      </w:pPr>
      <w:r w:rsidRPr="000565C2">
        <w:rPr>
          <w:b/>
          <w:bCs/>
          <w:sz w:val="26"/>
          <w:szCs w:val="26"/>
        </w:rPr>
        <w:t>муниципальная услуга</w:t>
      </w:r>
    </w:p>
    <w:p w:rsidR="005E650C" w:rsidRPr="000565C2" w:rsidRDefault="005E650C" w:rsidP="005E650C">
      <w:pPr>
        <w:pStyle w:val="31"/>
        <w:shd w:val="clear" w:color="auto" w:fill="auto"/>
        <w:tabs>
          <w:tab w:val="left" w:pos="1403"/>
        </w:tabs>
        <w:spacing w:line="240" w:lineRule="auto"/>
        <w:ind w:right="20" w:firstLine="567"/>
        <w:jc w:val="both"/>
        <w:rPr>
          <w:sz w:val="26"/>
          <w:szCs w:val="26"/>
        </w:rPr>
      </w:pPr>
      <w:r w:rsidRPr="000565C2">
        <w:rPr>
          <w:sz w:val="26"/>
          <w:szCs w:val="26"/>
        </w:rPr>
        <w:t xml:space="preserve">2.17. Местоположение административных зданий, в которых осуществляется прием заявлений и документов, необходимых для предоставления муниципальной </w:t>
      </w:r>
      <w:r w:rsidRPr="000565C2">
        <w:rPr>
          <w:sz w:val="26"/>
          <w:szCs w:val="26"/>
        </w:rPr>
        <w:lastRenderedPageBreak/>
        <w:t>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565C2">
        <w:rPr>
          <w:sz w:val="26"/>
          <w:szCs w:val="26"/>
          <w:lang w:val="en-US" w:bidi="en-US"/>
        </w:rPr>
        <w:t>I</w:t>
      </w:r>
      <w:r w:rsidRPr="000565C2">
        <w:rPr>
          <w:sz w:val="26"/>
          <w:szCs w:val="26"/>
          <w:lang w:bidi="en-US"/>
        </w:rPr>
        <w:t xml:space="preserve">, </w:t>
      </w:r>
      <w:r w:rsidRPr="000565C2">
        <w:rPr>
          <w:sz w:val="26"/>
          <w:szCs w:val="26"/>
        </w:rPr>
        <w:t xml:space="preserve">II групп, а также инвалидами </w:t>
      </w:r>
      <w:r w:rsidRPr="000565C2">
        <w:rPr>
          <w:sz w:val="26"/>
          <w:szCs w:val="26"/>
          <w:lang w:val="en-US" w:bidi="en-US"/>
        </w:rPr>
        <w:t>III</w:t>
      </w:r>
      <w:r w:rsidRPr="000565C2">
        <w:rPr>
          <w:sz w:val="26"/>
          <w:szCs w:val="26"/>
          <w:lang w:bidi="en-US"/>
        </w:rPr>
        <w:t xml:space="preserve"> </w:t>
      </w:r>
      <w:r w:rsidRPr="000565C2">
        <w:rPr>
          <w:sz w:val="26"/>
          <w:szCs w:val="26"/>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E650C" w:rsidRPr="000565C2" w:rsidRDefault="005E650C" w:rsidP="005E650C">
      <w:pPr>
        <w:pStyle w:val="31"/>
        <w:shd w:val="clear" w:color="auto" w:fill="auto"/>
        <w:ind w:left="20" w:right="20" w:firstLine="700"/>
        <w:jc w:val="left"/>
        <w:rPr>
          <w:sz w:val="26"/>
          <w:szCs w:val="26"/>
        </w:rPr>
      </w:pPr>
      <w:r w:rsidRPr="000565C2">
        <w:rPr>
          <w:sz w:val="26"/>
          <w:szCs w:val="26"/>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5E650C" w:rsidRPr="000565C2" w:rsidRDefault="005E650C" w:rsidP="005E650C">
      <w:pPr>
        <w:pStyle w:val="31"/>
        <w:shd w:val="clear" w:color="auto" w:fill="auto"/>
        <w:ind w:left="720" w:right="4500"/>
        <w:jc w:val="left"/>
        <w:rPr>
          <w:sz w:val="26"/>
          <w:szCs w:val="26"/>
        </w:rPr>
      </w:pPr>
      <w:r w:rsidRPr="000565C2">
        <w:rPr>
          <w:sz w:val="26"/>
          <w:szCs w:val="26"/>
        </w:rPr>
        <w:t>местонахождение и юридический адрес; режим работы; график приема;</w:t>
      </w:r>
    </w:p>
    <w:p w:rsidR="005E650C" w:rsidRPr="000565C2" w:rsidRDefault="005E650C" w:rsidP="005E650C">
      <w:pPr>
        <w:pStyle w:val="31"/>
        <w:shd w:val="clear" w:color="auto" w:fill="auto"/>
        <w:ind w:left="20" w:firstLine="700"/>
        <w:jc w:val="both"/>
        <w:rPr>
          <w:sz w:val="26"/>
          <w:szCs w:val="26"/>
        </w:rPr>
      </w:pPr>
      <w:r w:rsidRPr="000565C2">
        <w:rPr>
          <w:sz w:val="26"/>
          <w:szCs w:val="26"/>
        </w:rPr>
        <w:t>номера телефонов для справок.</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Помещения, в которых предоставляется муниципальная услуга, оснащаются:</w:t>
      </w:r>
    </w:p>
    <w:p w:rsidR="005E650C" w:rsidRPr="000565C2" w:rsidRDefault="005E650C" w:rsidP="005E650C">
      <w:pPr>
        <w:pStyle w:val="31"/>
        <w:shd w:val="clear" w:color="auto" w:fill="auto"/>
        <w:ind w:left="720" w:right="1620"/>
        <w:jc w:val="left"/>
        <w:rPr>
          <w:sz w:val="26"/>
          <w:szCs w:val="26"/>
        </w:rPr>
      </w:pPr>
      <w:r w:rsidRPr="000565C2">
        <w:rPr>
          <w:sz w:val="26"/>
          <w:szCs w:val="26"/>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Места для заполнения заявлений оборудуются стульями, столами (стойками), бланками заявлений, письменными принадлежностями.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Места приема Заявителей оборудуются информационными табличками (вывесками) с указанием:</w:t>
      </w:r>
    </w:p>
    <w:p w:rsidR="005E650C" w:rsidRPr="000565C2" w:rsidRDefault="005E650C" w:rsidP="005E650C">
      <w:pPr>
        <w:pStyle w:val="31"/>
        <w:shd w:val="clear" w:color="auto" w:fill="auto"/>
        <w:ind w:left="20" w:firstLine="700"/>
        <w:jc w:val="both"/>
        <w:rPr>
          <w:sz w:val="26"/>
          <w:szCs w:val="26"/>
        </w:rPr>
      </w:pPr>
      <w:r w:rsidRPr="000565C2">
        <w:rPr>
          <w:sz w:val="26"/>
          <w:szCs w:val="26"/>
        </w:rPr>
        <w:t>номера кабинета и наименования отдела;</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 xml:space="preserve">фамилии, имени и отчества (последнее - при наличии), должности </w:t>
      </w:r>
      <w:r w:rsidRPr="000565C2">
        <w:rPr>
          <w:sz w:val="26"/>
          <w:szCs w:val="26"/>
        </w:rPr>
        <w:lastRenderedPageBreak/>
        <w:t>ответственного лица за прием документов; графика приема Заявителей.</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При предоставлении муниципальной услуги инвалидам обеспечиваются:</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возможность беспрепятственного доступа к объекту (зданию, помещению), в котором предоставляется муниципальная услуга;</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сопровождение инвалидов, имеющих стойкие расстройства функции зрения и самостоятельного передвижения;</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565C2">
        <w:rPr>
          <w:sz w:val="26"/>
          <w:szCs w:val="26"/>
        </w:rPr>
        <w:t>тифлосурдопереводчика</w:t>
      </w:r>
      <w:proofErr w:type="spellEnd"/>
      <w:r w:rsidRPr="000565C2">
        <w:rPr>
          <w:sz w:val="26"/>
          <w:szCs w:val="26"/>
        </w:rPr>
        <w:t>;</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5E650C" w:rsidRPr="000565C2" w:rsidRDefault="005E650C" w:rsidP="005E650C">
      <w:pPr>
        <w:pStyle w:val="31"/>
        <w:shd w:val="clear" w:color="auto" w:fill="auto"/>
        <w:ind w:left="20" w:right="20" w:firstLine="700"/>
        <w:jc w:val="both"/>
        <w:rPr>
          <w:sz w:val="26"/>
          <w:szCs w:val="26"/>
        </w:rPr>
      </w:pPr>
      <w:r w:rsidRPr="000565C2">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E650C" w:rsidRPr="000565C2" w:rsidRDefault="005E650C" w:rsidP="005E650C">
      <w:pPr>
        <w:pStyle w:val="31"/>
        <w:shd w:val="clear" w:color="auto" w:fill="auto"/>
        <w:spacing w:line="317" w:lineRule="exact"/>
        <w:ind w:left="20" w:right="20" w:firstLine="720"/>
        <w:jc w:val="both"/>
        <w:rPr>
          <w:sz w:val="26"/>
          <w:szCs w:val="26"/>
        </w:rPr>
      </w:pPr>
      <w:r w:rsidRPr="000565C2">
        <w:rPr>
          <w:sz w:val="26"/>
          <w:szCs w:val="26"/>
        </w:rPr>
        <w:t>Положения пункта 2.</w:t>
      </w:r>
      <w:r w:rsidR="00F53B65">
        <w:rPr>
          <w:sz w:val="26"/>
          <w:szCs w:val="26"/>
        </w:rPr>
        <w:t>17</w:t>
      </w:r>
      <w:r w:rsidRPr="000565C2">
        <w:rPr>
          <w:sz w:val="26"/>
          <w:szCs w:val="26"/>
        </w:rPr>
        <w:t xml:space="preserve"> настоящего Административного регламента в части обеспечения доступности для инвалидов объектов применяется с 1 июня 2016 года исключительно ко вновь вводимым в эксплуатацию или прошедшим реконструкцию, модернизацию указанным объектам.</w:t>
      </w:r>
    </w:p>
    <w:p w:rsidR="00B542A4" w:rsidRPr="000565C2" w:rsidRDefault="00B542A4" w:rsidP="00B542A4">
      <w:pPr>
        <w:pStyle w:val="31"/>
        <w:shd w:val="clear" w:color="auto" w:fill="auto"/>
        <w:ind w:right="20"/>
        <w:jc w:val="both"/>
        <w:rPr>
          <w:sz w:val="26"/>
          <w:szCs w:val="26"/>
        </w:rPr>
      </w:pPr>
      <w:r w:rsidRPr="000565C2">
        <w:rPr>
          <w:sz w:val="26"/>
          <w:szCs w:val="26"/>
        </w:rPr>
        <w:t xml:space="preserve">      </w:t>
      </w:r>
    </w:p>
    <w:p w:rsidR="00B542A4" w:rsidRPr="000565C2" w:rsidRDefault="00B542A4" w:rsidP="00B542A4">
      <w:pPr>
        <w:pStyle w:val="80"/>
        <w:shd w:val="clear" w:color="auto" w:fill="auto"/>
        <w:spacing w:line="317" w:lineRule="exact"/>
        <w:ind w:firstLine="0"/>
        <w:rPr>
          <w:sz w:val="26"/>
          <w:szCs w:val="26"/>
        </w:rPr>
      </w:pPr>
      <w:r w:rsidRPr="000565C2">
        <w:rPr>
          <w:sz w:val="26"/>
          <w:szCs w:val="26"/>
        </w:rPr>
        <w:t xml:space="preserve">        Показатели доступности и качества муниципальной услуги</w:t>
      </w:r>
    </w:p>
    <w:p w:rsidR="00B542A4" w:rsidRPr="000565C2" w:rsidRDefault="00B542A4" w:rsidP="00B542A4">
      <w:pPr>
        <w:pStyle w:val="31"/>
        <w:shd w:val="clear" w:color="auto" w:fill="auto"/>
        <w:ind w:right="20" w:firstLine="708"/>
        <w:jc w:val="both"/>
        <w:rPr>
          <w:sz w:val="26"/>
          <w:szCs w:val="26"/>
        </w:rPr>
      </w:pPr>
      <w:r w:rsidRPr="000565C2">
        <w:rPr>
          <w:sz w:val="26"/>
          <w:szCs w:val="26"/>
        </w:rPr>
        <w:t>2.</w:t>
      </w:r>
      <w:r w:rsidR="00F106CF" w:rsidRPr="000565C2">
        <w:rPr>
          <w:sz w:val="26"/>
          <w:szCs w:val="26"/>
        </w:rPr>
        <w:t>18</w:t>
      </w:r>
      <w:r w:rsidRPr="000565C2">
        <w:rPr>
          <w:sz w:val="26"/>
          <w:szCs w:val="26"/>
        </w:rPr>
        <w:t>. Основными показателями доступности предоставления муниципальной услуги являются:</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наличие полной и понятной информации о порядке, сроках и ходе предоставления муниципальной услуги в информационно</w:t>
      </w:r>
      <w:r w:rsidRPr="000565C2">
        <w:rPr>
          <w:sz w:val="26"/>
          <w:szCs w:val="26"/>
        </w:rPr>
        <w:softHyphen/>
        <w:t>-телекоммуникационных сетях общего пользования (в том числе в сети «Интернет»), средствах массовой информации;</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возможность получения информации о ходе предоставления  муниципальной услуги, в том числе с использованием ЕПГУ и/или РПГУ;</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 xml:space="preserve">возможность получения заявителем информации о последовательности </w:t>
      </w:r>
      <w:r w:rsidRPr="000565C2">
        <w:rPr>
          <w:sz w:val="26"/>
          <w:szCs w:val="26"/>
        </w:rPr>
        <w:lastRenderedPageBreak/>
        <w:t>предоставления места в муниципальной образовательной организации, в том числе с использованием ЕПГУ и/или РПГУ.</w:t>
      </w:r>
    </w:p>
    <w:p w:rsidR="00B542A4" w:rsidRPr="000565C2" w:rsidRDefault="00B542A4" w:rsidP="00B542A4">
      <w:pPr>
        <w:pStyle w:val="31"/>
        <w:shd w:val="clear" w:color="auto" w:fill="auto"/>
        <w:ind w:right="20" w:firstLine="708"/>
        <w:jc w:val="both"/>
        <w:rPr>
          <w:sz w:val="26"/>
          <w:szCs w:val="26"/>
        </w:rPr>
      </w:pPr>
      <w:r w:rsidRPr="000565C2">
        <w:rPr>
          <w:sz w:val="26"/>
          <w:szCs w:val="26"/>
        </w:rPr>
        <w:t>2.</w:t>
      </w:r>
      <w:r w:rsidR="00F106CF" w:rsidRPr="000565C2">
        <w:rPr>
          <w:sz w:val="26"/>
          <w:szCs w:val="26"/>
        </w:rPr>
        <w:t>19</w:t>
      </w:r>
      <w:r w:rsidRPr="000565C2">
        <w:rPr>
          <w:sz w:val="26"/>
          <w:szCs w:val="26"/>
        </w:rPr>
        <w:t>. Основными показателями качества предоставления муниципальной услуги являются:</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B542A4" w:rsidRPr="000565C2" w:rsidRDefault="00B542A4" w:rsidP="00B542A4">
      <w:pPr>
        <w:pStyle w:val="31"/>
        <w:shd w:val="clear" w:color="auto" w:fill="auto"/>
        <w:ind w:left="20" w:right="20" w:firstLine="720"/>
        <w:jc w:val="both"/>
        <w:rPr>
          <w:sz w:val="26"/>
          <w:szCs w:val="26"/>
        </w:rPr>
      </w:pPr>
      <w:r w:rsidRPr="000565C2">
        <w:rPr>
          <w:sz w:val="26"/>
          <w:szCs w:val="26"/>
        </w:rPr>
        <w:t>отсутствие нарушений со стороны Уполномоченного органа установленных сроков в процессе предоставления муниципальной услуги;</w:t>
      </w:r>
    </w:p>
    <w:p w:rsidR="00B542A4" w:rsidRPr="000565C2" w:rsidRDefault="00B542A4" w:rsidP="00B542A4">
      <w:pPr>
        <w:pStyle w:val="31"/>
        <w:shd w:val="clear" w:color="auto" w:fill="auto"/>
        <w:ind w:right="20"/>
        <w:jc w:val="both"/>
        <w:rPr>
          <w:sz w:val="26"/>
          <w:szCs w:val="26"/>
        </w:rPr>
      </w:pPr>
      <w:r w:rsidRPr="000565C2">
        <w:rPr>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205E9" w:rsidRPr="000565C2" w:rsidRDefault="006205E9" w:rsidP="00B542A4">
      <w:pPr>
        <w:pStyle w:val="31"/>
        <w:shd w:val="clear" w:color="auto" w:fill="auto"/>
        <w:ind w:right="20"/>
        <w:jc w:val="both"/>
        <w:rPr>
          <w:sz w:val="26"/>
          <w:szCs w:val="26"/>
        </w:rPr>
      </w:pPr>
    </w:p>
    <w:p w:rsidR="00F106CF" w:rsidRPr="000565C2" w:rsidRDefault="00F106CF" w:rsidP="00F106CF">
      <w:pPr>
        <w:pStyle w:val="80"/>
        <w:shd w:val="clear" w:color="auto" w:fill="auto"/>
        <w:spacing w:after="240"/>
        <w:ind w:left="20" w:firstLine="0"/>
        <w:rPr>
          <w:sz w:val="26"/>
          <w:szCs w:val="26"/>
        </w:rPr>
      </w:pPr>
      <w:r w:rsidRPr="000565C2">
        <w:rPr>
          <w:sz w:val="26"/>
          <w:szCs w:val="2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106CF" w:rsidRPr="000565C2" w:rsidRDefault="006205E9" w:rsidP="00F106CF">
      <w:pPr>
        <w:pStyle w:val="31"/>
        <w:shd w:val="clear" w:color="auto" w:fill="auto"/>
        <w:ind w:right="20" w:firstLine="708"/>
        <w:jc w:val="both"/>
        <w:rPr>
          <w:sz w:val="26"/>
          <w:szCs w:val="26"/>
        </w:rPr>
      </w:pPr>
      <w:r w:rsidRPr="000565C2">
        <w:rPr>
          <w:sz w:val="26"/>
          <w:szCs w:val="26"/>
        </w:rPr>
        <w:t>2.20</w:t>
      </w:r>
      <w:r w:rsidR="00F106CF" w:rsidRPr="000565C2">
        <w:rPr>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F106CF" w:rsidRPr="000565C2" w:rsidRDefault="006205E9" w:rsidP="00F106CF">
      <w:pPr>
        <w:pStyle w:val="31"/>
        <w:shd w:val="clear" w:color="auto" w:fill="auto"/>
        <w:ind w:right="20" w:firstLine="708"/>
        <w:jc w:val="both"/>
        <w:rPr>
          <w:sz w:val="26"/>
          <w:szCs w:val="26"/>
        </w:rPr>
      </w:pPr>
      <w:r w:rsidRPr="000565C2">
        <w:rPr>
          <w:sz w:val="26"/>
          <w:szCs w:val="26"/>
        </w:rPr>
        <w:t>2.2</w:t>
      </w:r>
      <w:r w:rsidR="00F106CF" w:rsidRPr="000565C2">
        <w:rPr>
          <w:sz w:val="26"/>
          <w:szCs w:val="26"/>
        </w:rPr>
        <w:t>.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F106CF" w:rsidRPr="000565C2" w:rsidRDefault="00F106CF" w:rsidP="00E6618D">
      <w:pPr>
        <w:pStyle w:val="31"/>
        <w:shd w:val="clear" w:color="auto" w:fill="auto"/>
        <w:tabs>
          <w:tab w:val="left" w:pos="4834"/>
          <w:tab w:val="right" w:pos="10066"/>
        </w:tabs>
        <w:ind w:left="20" w:right="20" w:firstLine="720"/>
        <w:jc w:val="both"/>
        <w:rPr>
          <w:sz w:val="26"/>
          <w:szCs w:val="26"/>
        </w:rPr>
      </w:pPr>
      <w:r w:rsidRPr="000565C2">
        <w:rPr>
          <w:sz w:val="26"/>
          <w:szCs w:val="26"/>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w:t>
      </w:r>
      <w:r w:rsidR="00E6618D">
        <w:rPr>
          <w:sz w:val="26"/>
          <w:szCs w:val="26"/>
        </w:rPr>
        <w:t xml:space="preserve">зать наименование муниципальной </w:t>
      </w:r>
      <w:r w:rsidRPr="000565C2">
        <w:rPr>
          <w:sz w:val="26"/>
          <w:szCs w:val="26"/>
        </w:rPr>
        <w:t>услуги и заполнить</w:t>
      </w:r>
      <w:r w:rsidR="00E6618D">
        <w:rPr>
          <w:sz w:val="26"/>
          <w:szCs w:val="26"/>
        </w:rPr>
        <w:t xml:space="preserve"> </w:t>
      </w:r>
      <w:r w:rsidRPr="000565C2">
        <w:rPr>
          <w:sz w:val="26"/>
          <w:szCs w:val="26"/>
        </w:rPr>
        <w:t>предложенную интерактивную форму заявления.</w:t>
      </w:r>
    </w:p>
    <w:p w:rsidR="00F106CF" w:rsidRPr="000565C2" w:rsidRDefault="00F106CF" w:rsidP="00F53B65">
      <w:pPr>
        <w:pStyle w:val="31"/>
        <w:shd w:val="clear" w:color="auto" w:fill="auto"/>
        <w:tabs>
          <w:tab w:val="left" w:pos="4834"/>
          <w:tab w:val="right" w:pos="9639"/>
        </w:tabs>
        <w:ind w:left="20" w:right="20" w:firstLine="720"/>
        <w:jc w:val="both"/>
        <w:rPr>
          <w:sz w:val="26"/>
          <w:szCs w:val="26"/>
        </w:rPr>
      </w:pPr>
      <w:r w:rsidRPr="000565C2">
        <w:rPr>
          <w:sz w:val="26"/>
          <w:szCs w:val="26"/>
        </w:rPr>
        <w:t>Заявление подписывается простой электронной подписью заявителя и направляется в Уполномоченный орган посредством СМЭВ. Электро</w:t>
      </w:r>
      <w:r w:rsidR="00F53B65">
        <w:rPr>
          <w:sz w:val="26"/>
          <w:szCs w:val="26"/>
        </w:rPr>
        <w:t xml:space="preserve">нная форма муниципальной услуги </w:t>
      </w:r>
      <w:r w:rsidRPr="000565C2">
        <w:rPr>
          <w:sz w:val="26"/>
          <w:szCs w:val="26"/>
        </w:rPr>
        <w:t xml:space="preserve">предусматривает возможность прикрепления в электронном виде документов, предусмотренных пунктами </w:t>
      </w:r>
      <w:r w:rsidR="006205E9" w:rsidRPr="000565C2">
        <w:rPr>
          <w:sz w:val="26"/>
          <w:szCs w:val="26"/>
        </w:rPr>
        <w:t>2.9</w:t>
      </w:r>
      <w:r w:rsidRPr="000565C2">
        <w:rPr>
          <w:sz w:val="26"/>
          <w:szCs w:val="26"/>
        </w:rPr>
        <w:t>, заверенных усиленной квалифицированной электронной подписью уполномоченного органа (организации).</w:t>
      </w:r>
    </w:p>
    <w:p w:rsidR="00F106CF" w:rsidRPr="000565C2" w:rsidRDefault="00F106CF" w:rsidP="00F106CF">
      <w:pPr>
        <w:pStyle w:val="31"/>
        <w:shd w:val="clear" w:color="auto" w:fill="auto"/>
        <w:ind w:left="20" w:right="20" w:firstLine="720"/>
        <w:jc w:val="both"/>
        <w:rPr>
          <w:sz w:val="26"/>
          <w:szCs w:val="26"/>
        </w:rPr>
      </w:pPr>
      <w:r w:rsidRPr="000565C2">
        <w:rPr>
          <w:sz w:val="26"/>
          <w:szCs w:val="26"/>
        </w:rPr>
        <w:t xml:space="preserve">Результаты предоставления муниципальной услуги, указанные в </w:t>
      </w:r>
      <w:r w:rsidRPr="00F43503">
        <w:rPr>
          <w:sz w:val="26"/>
          <w:szCs w:val="26"/>
        </w:rPr>
        <w:t>пункте 2.5</w:t>
      </w:r>
      <w:r w:rsidRPr="000565C2">
        <w:rPr>
          <w:sz w:val="26"/>
          <w:szCs w:val="26"/>
        </w:rPr>
        <w:t xml:space="preserve"> настоящего Административного регламента, направляются заявителю в личный кабинет на ЕПГУ и/или РПГУ в форме уведомлений по заявлению.</w:t>
      </w:r>
    </w:p>
    <w:p w:rsidR="00F106CF" w:rsidRPr="000565C2" w:rsidRDefault="00F106CF" w:rsidP="00F106CF">
      <w:pPr>
        <w:pStyle w:val="31"/>
        <w:shd w:val="clear" w:color="auto" w:fill="auto"/>
        <w:tabs>
          <w:tab w:val="left" w:pos="4834"/>
          <w:tab w:val="right" w:pos="9356"/>
        </w:tabs>
        <w:ind w:left="20" w:right="20" w:firstLine="720"/>
        <w:jc w:val="both"/>
        <w:rPr>
          <w:sz w:val="26"/>
          <w:szCs w:val="26"/>
        </w:rPr>
      </w:pPr>
      <w:r w:rsidRPr="000565C2">
        <w:rPr>
          <w:sz w:val="26"/>
          <w:szCs w:val="26"/>
        </w:rPr>
        <w:t xml:space="preserve">В случае направления заявления посредством ЕПГУ и/или РПГУ результат предоставления муниципальной услуги также может быть выдан заявителю на </w:t>
      </w:r>
      <w:r w:rsidRPr="000565C2">
        <w:rPr>
          <w:sz w:val="26"/>
          <w:szCs w:val="26"/>
        </w:rPr>
        <w:lastRenderedPageBreak/>
        <w:t>бумажном носителе в Уполномоченном органе, многофункциональном центре.</w:t>
      </w:r>
    </w:p>
    <w:p w:rsidR="00F106CF" w:rsidRPr="000565C2" w:rsidRDefault="00F106CF" w:rsidP="00F106CF">
      <w:pPr>
        <w:pStyle w:val="31"/>
        <w:shd w:val="clear" w:color="auto" w:fill="auto"/>
        <w:ind w:right="20" w:firstLine="708"/>
        <w:jc w:val="both"/>
        <w:rPr>
          <w:sz w:val="26"/>
          <w:szCs w:val="26"/>
        </w:rPr>
      </w:pPr>
      <w:r w:rsidRPr="000565C2">
        <w:rPr>
          <w:sz w:val="26"/>
          <w:szCs w:val="26"/>
        </w:rPr>
        <w:t>2.25. При подаче электронных документов, предусмотренных пунктами 2.</w:t>
      </w:r>
      <w:r w:rsidR="006205E9" w:rsidRPr="000565C2">
        <w:rPr>
          <w:sz w:val="26"/>
          <w:szCs w:val="26"/>
        </w:rPr>
        <w:t>9</w:t>
      </w:r>
      <w:r w:rsidRPr="000565C2">
        <w:rPr>
          <w:sz w:val="26"/>
          <w:szCs w:val="26"/>
        </w:rPr>
        <w:t xml:space="preserve"> через ЕПГУ, такие документы предоставляются в форматах </w:t>
      </w:r>
      <w:r w:rsidRPr="000565C2">
        <w:rPr>
          <w:sz w:val="26"/>
          <w:szCs w:val="26"/>
          <w:lang w:val="en-US" w:bidi="en-US"/>
        </w:rPr>
        <w:t>pdf</w:t>
      </w:r>
      <w:r w:rsidRPr="000565C2">
        <w:rPr>
          <w:sz w:val="26"/>
          <w:szCs w:val="26"/>
          <w:lang w:bidi="en-US"/>
        </w:rPr>
        <w:t xml:space="preserve">, </w:t>
      </w:r>
      <w:r w:rsidRPr="000565C2">
        <w:rPr>
          <w:sz w:val="26"/>
          <w:szCs w:val="26"/>
          <w:lang w:val="en-US" w:bidi="en-US"/>
        </w:rPr>
        <w:t>jpg</w:t>
      </w:r>
      <w:r w:rsidRPr="000565C2">
        <w:rPr>
          <w:sz w:val="26"/>
          <w:szCs w:val="26"/>
          <w:lang w:bidi="en-US"/>
        </w:rPr>
        <w:t xml:space="preserve">, </w:t>
      </w:r>
      <w:r w:rsidRPr="000565C2">
        <w:rPr>
          <w:sz w:val="26"/>
          <w:szCs w:val="26"/>
          <w:lang w:val="en-US" w:bidi="en-US"/>
        </w:rPr>
        <w:t>jpeg</w:t>
      </w:r>
      <w:r w:rsidRPr="000565C2">
        <w:rPr>
          <w:sz w:val="26"/>
          <w:szCs w:val="26"/>
          <w:lang w:bidi="en-US"/>
        </w:rPr>
        <w:t xml:space="preserve"> </w:t>
      </w:r>
      <w:r w:rsidRPr="000565C2">
        <w:rPr>
          <w:sz w:val="26"/>
          <w:szCs w:val="26"/>
        </w:rPr>
        <w:t xml:space="preserve">с </w:t>
      </w:r>
      <w:r w:rsidRPr="000565C2">
        <w:rPr>
          <w:sz w:val="26"/>
          <w:szCs w:val="26"/>
          <w:lang w:val="en-US" w:bidi="en-US"/>
        </w:rPr>
        <w:t>sig</w:t>
      </w:r>
      <w:r w:rsidRPr="000565C2">
        <w:rPr>
          <w:sz w:val="26"/>
          <w:szCs w:val="26"/>
          <w:lang w:bidi="en-US"/>
        </w:rPr>
        <w:t>.</w:t>
      </w:r>
    </w:p>
    <w:p w:rsidR="00F106CF" w:rsidRPr="000565C2" w:rsidRDefault="00F106CF" w:rsidP="00F106CF">
      <w:pPr>
        <w:pStyle w:val="31"/>
        <w:shd w:val="clear" w:color="auto" w:fill="auto"/>
        <w:ind w:left="20" w:firstLine="720"/>
        <w:jc w:val="both"/>
        <w:rPr>
          <w:sz w:val="26"/>
          <w:szCs w:val="26"/>
        </w:rPr>
      </w:pPr>
      <w:r w:rsidRPr="000565C2">
        <w:rPr>
          <w:sz w:val="26"/>
          <w:szCs w:val="26"/>
        </w:rPr>
        <w:t>Электронные документы должны обеспечивать:</w:t>
      </w:r>
    </w:p>
    <w:p w:rsidR="00F106CF" w:rsidRPr="000565C2" w:rsidRDefault="00F106CF" w:rsidP="00F106CF">
      <w:pPr>
        <w:pStyle w:val="31"/>
        <w:shd w:val="clear" w:color="auto" w:fill="auto"/>
        <w:ind w:left="20" w:right="20" w:firstLine="720"/>
        <w:jc w:val="both"/>
        <w:rPr>
          <w:sz w:val="26"/>
          <w:szCs w:val="26"/>
        </w:rPr>
      </w:pPr>
      <w:r w:rsidRPr="000565C2">
        <w:rPr>
          <w:sz w:val="26"/>
          <w:szCs w:val="26"/>
        </w:rPr>
        <w:t>- возможность идентифицировать документ и количество листов в документе;</w:t>
      </w:r>
    </w:p>
    <w:p w:rsidR="00F106CF" w:rsidRPr="000565C2" w:rsidRDefault="00F106CF" w:rsidP="00F106CF">
      <w:pPr>
        <w:pStyle w:val="31"/>
        <w:shd w:val="clear" w:color="auto" w:fill="auto"/>
        <w:spacing w:after="300"/>
        <w:ind w:left="20" w:right="20" w:firstLine="720"/>
        <w:jc w:val="both"/>
        <w:rPr>
          <w:sz w:val="26"/>
          <w:szCs w:val="26"/>
        </w:rPr>
      </w:pPr>
      <w:r w:rsidRPr="000565C2">
        <w:rPr>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E47D1" w:rsidRPr="000565C2" w:rsidRDefault="005E47D1" w:rsidP="00F53B65">
      <w:pPr>
        <w:pStyle w:val="80"/>
        <w:numPr>
          <w:ilvl w:val="0"/>
          <w:numId w:val="3"/>
        </w:numPr>
        <w:shd w:val="clear" w:color="auto" w:fill="auto"/>
        <w:tabs>
          <w:tab w:val="left" w:pos="1145"/>
        </w:tabs>
        <w:spacing w:after="300"/>
        <w:ind w:left="20" w:right="20" w:firstLine="720"/>
        <w:rPr>
          <w:sz w:val="26"/>
          <w:szCs w:val="26"/>
        </w:rPr>
      </w:pPr>
      <w:r w:rsidRPr="000565C2">
        <w:rPr>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E47D1" w:rsidRPr="000565C2" w:rsidRDefault="005E47D1" w:rsidP="005E47D1">
      <w:pPr>
        <w:pStyle w:val="80"/>
        <w:shd w:val="clear" w:color="auto" w:fill="auto"/>
        <w:ind w:right="700" w:firstLine="0"/>
        <w:rPr>
          <w:sz w:val="26"/>
          <w:szCs w:val="26"/>
        </w:rPr>
      </w:pPr>
      <w:r w:rsidRPr="000565C2">
        <w:rPr>
          <w:sz w:val="26"/>
          <w:szCs w:val="26"/>
        </w:rPr>
        <w:t>Исчерпывающий перечень административных процедур</w:t>
      </w:r>
    </w:p>
    <w:p w:rsidR="005E47D1" w:rsidRPr="000565C2" w:rsidRDefault="00E6618D" w:rsidP="00E6618D">
      <w:pPr>
        <w:pStyle w:val="80"/>
        <w:shd w:val="clear" w:color="auto" w:fill="auto"/>
        <w:ind w:right="700" w:firstLine="0"/>
        <w:rPr>
          <w:sz w:val="26"/>
          <w:szCs w:val="26"/>
        </w:rPr>
      </w:pPr>
      <w:r>
        <w:rPr>
          <w:sz w:val="26"/>
          <w:szCs w:val="26"/>
        </w:rPr>
        <w:t>вне зависимости от формы</w:t>
      </w:r>
    </w:p>
    <w:p w:rsidR="00E6618D" w:rsidRDefault="005E47D1" w:rsidP="00E6618D">
      <w:pPr>
        <w:pStyle w:val="ConsPlusNormal"/>
        <w:ind w:firstLine="540"/>
        <w:jc w:val="both"/>
        <w:rPr>
          <w:sz w:val="26"/>
          <w:szCs w:val="26"/>
        </w:rPr>
      </w:pPr>
      <w:bookmarkStart w:id="7" w:name="P154"/>
      <w:bookmarkEnd w:id="7"/>
      <w:r w:rsidRPr="000565C2">
        <w:rPr>
          <w:sz w:val="26"/>
          <w:szCs w:val="26"/>
        </w:rPr>
        <w:t>3.1. Предоставление муниципальной услуги включает в себя следующие администрати</w:t>
      </w:r>
      <w:r w:rsidR="00E6618D">
        <w:rPr>
          <w:sz w:val="26"/>
          <w:szCs w:val="26"/>
        </w:rPr>
        <w:t>вные процедуры:</w:t>
      </w:r>
    </w:p>
    <w:p w:rsidR="00E6618D" w:rsidRDefault="00D94F36" w:rsidP="00E6618D">
      <w:pPr>
        <w:pStyle w:val="ConsPlusNormal"/>
        <w:ind w:firstLine="540"/>
        <w:jc w:val="both"/>
        <w:rPr>
          <w:sz w:val="26"/>
          <w:szCs w:val="26"/>
        </w:rPr>
      </w:pPr>
      <w:r w:rsidRPr="000565C2">
        <w:rPr>
          <w:sz w:val="26"/>
          <w:szCs w:val="26"/>
        </w:rPr>
        <w:t>3.</w:t>
      </w:r>
      <w:r w:rsidR="00235654" w:rsidRPr="000565C2">
        <w:rPr>
          <w:sz w:val="26"/>
          <w:szCs w:val="26"/>
        </w:rPr>
        <w:t xml:space="preserve">1.1. </w:t>
      </w:r>
      <w:r w:rsidR="005E47D1" w:rsidRPr="000565C2">
        <w:rPr>
          <w:sz w:val="26"/>
          <w:szCs w:val="26"/>
        </w:rPr>
        <w:t>прием заявления об участии в ЕГЭ и необходимых документов</w:t>
      </w:r>
      <w:r w:rsidR="00E6618D">
        <w:rPr>
          <w:sz w:val="26"/>
          <w:szCs w:val="26"/>
        </w:rPr>
        <w:t xml:space="preserve">. </w:t>
      </w:r>
    </w:p>
    <w:p w:rsidR="00E6618D" w:rsidRDefault="00D94F36" w:rsidP="00E6618D">
      <w:pPr>
        <w:pStyle w:val="ConsPlusNormal"/>
        <w:ind w:firstLine="540"/>
        <w:jc w:val="both"/>
        <w:rPr>
          <w:sz w:val="26"/>
          <w:szCs w:val="26"/>
        </w:rPr>
      </w:pPr>
      <w:r w:rsidRPr="000565C2">
        <w:rPr>
          <w:sz w:val="26"/>
          <w:szCs w:val="26"/>
        </w:rPr>
        <w:t>Срок выполнения административной процедуры «</w:t>
      </w:r>
      <w:r w:rsidR="00057635" w:rsidRPr="000565C2">
        <w:rPr>
          <w:sz w:val="26"/>
          <w:szCs w:val="26"/>
        </w:rPr>
        <w:t>П</w:t>
      </w:r>
      <w:r w:rsidRPr="000565C2">
        <w:rPr>
          <w:sz w:val="26"/>
          <w:szCs w:val="26"/>
        </w:rPr>
        <w:t>рием заявления об участии в ЕГЭ и необходимых документов</w:t>
      </w:r>
      <w:r w:rsidR="00057635" w:rsidRPr="000565C2">
        <w:rPr>
          <w:sz w:val="26"/>
          <w:szCs w:val="26"/>
        </w:rPr>
        <w:t>»</w:t>
      </w:r>
      <w:r w:rsidRPr="000565C2">
        <w:rPr>
          <w:sz w:val="26"/>
          <w:szCs w:val="26"/>
        </w:rPr>
        <w:t>: при личном приеме 15 минут, при направлении заявления и документов посредством ЕПГУ, ГИС РПГУ</w:t>
      </w:r>
      <w:r w:rsidR="001B34A6" w:rsidRPr="000565C2">
        <w:rPr>
          <w:sz w:val="26"/>
          <w:szCs w:val="26"/>
        </w:rPr>
        <w:t xml:space="preserve"> - </w:t>
      </w:r>
      <w:r w:rsidRPr="000565C2">
        <w:rPr>
          <w:sz w:val="26"/>
          <w:szCs w:val="26"/>
        </w:rPr>
        <w:t xml:space="preserve"> в течение 1 </w:t>
      </w:r>
      <w:r w:rsidR="00057635" w:rsidRPr="000565C2">
        <w:rPr>
          <w:sz w:val="26"/>
          <w:szCs w:val="26"/>
        </w:rPr>
        <w:t xml:space="preserve">(одного) </w:t>
      </w:r>
      <w:r w:rsidRPr="000565C2">
        <w:rPr>
          <w:sz w:val="26"/>
          <w:szCs w:val="26"/>
        </w:rPr>
        <w:t>рабочего дня после поступления</w:t>
      </w:r>
      <w:r w:rsidR="001B34A6" w:rsidRPr="000565C2">
        <w:rPr>
          <w:sz w:val="26"/>
          <w:szCs w:val="26"/>
        </w:rPr>
        <w:t xml:space="preserve"> заявления</w:t>
      </w:r>
      <w:r w:rsidRPr="000565C2">
        <w:rPr>
          <w:sz w:val="26"/>
          <w:szCs w:val="26"/>
        </w:rPr>
        <w:t xml:space="preserve"> в Уполномоченный орган.</w:t>
      </w:r>
    </w:p>
    <w:p w:rsidR="00E6618D" w:rsidRDefault="00D94F36" w:rsidP="00E6618D">
      <w:pPr>
        <w:pStyle w:val="ConsPlusNormal"/>
        <w:ind w:firstLine="540"/>
        <w:jc w:val="both"/>
        <w:rPr>
          <w:sz w:val="26"/>
          <w:szCs w:val="26"/>
        </w:rPr>
      </w:pPr>
      <w:r w:rsidRPr="000565C2">
        <w:rPr>
          <w:sz w:val="26"/>
          <w:szCs w:val="26"/>
        </w:rPr>
        <w:t>3.1.2.</w:t>
      </w:r>
      <w:r w:rsidR="005E47D1" w:rsidRPr="000565C2">
        <w:rPr>
          <w:sz w:val="26"/>
          <w:szCs w:val="26"/>
        </w:rPr>
        <w:t xml:space="preserve"> при необходимости формирование и направление межведомственного запроса в Упр</w:t>
      </w:r>
      <w:r w:rsidRPr="000565C2">
        <w:rPr>
          <w:sz w:val="26"/>
          <w:szCs w:val="26"/>
        </w:rPr>
        <w:t>авление ПФР по Приморскому краю.</w:t>
      </w:r>
    </w:p>
    <w:p w:rsidR="00E6618D" w:rsidRDefault="00D94F36" w:rsidP="00E6618D">
      <w:pPr>
        <w:pStyle w:val="ConsPlusNormal"/>
        <w:ind w:firstLine="540"/>
        <w:jc w:val="both"/>
        <w:rPr>
          <w:sz w:val="26"/>
          <w:szCs w:val="26"/>
        </w:rPr>
      </w:pPr>
      <w:r w:rsidRPr="000565C2">
        <w:rPr>
          <w:sz w:val="26"/>
          <w:szCs w:val="26"/>
        </w:rPr>
        <w:t xml:space="preserve"> Срок выполнения</w:t>
      </w:r>
      <w:r w:rsidR="00057635" w:rsidRPr="000565C2">
        <w:rPr>
          <w:sz w:val="26"/>
          <w:szCs w:val="26"/>
        </w:rPr>
        <w:t xml:space="preserve"> административной процедуры «Формирование и направление межведомственного запроса в Управление ПФР по Приморскому краю»</w:t>
      </w:r>
      <w:r w:rsidR="001B34A6" w:rsidRPr="000565C2">
        <w:rPr>
          <w:sz w:val="26"/>
          <w:szCs w:val="26"/>
        </w:rPr>
        <w:t xml:space="preserve"> - </w:t>
      </w:r>
      <w:r w:rsidR="00057635" w:rsidRPr="000565C2">
        <w:rPr>
          <w:sz w:val="26"/>
          <w:szCs w:val="26"/>
        </w:rPr>
        <w:t xml:space="preserve"> в течение 1 (одного) рабочего дня с момента получения заявления</w:t>
      </w:r>
      <w:r w:rsidR="001B34A6" w:rsidRPr="000565C2">
        <w:rPr>
          <w:sz w:val="26"/>
          <w:szCs w:val="26"/>
        </w:rPr>
        <w:t xml:space="preserve"> в Уполномоченный орган</w:t>
      </w:r>
      <w:r w:rsidR="00057635" w:rsidRPr="000565C2">
        <w:rPr>
          <w:sz w:val="26"/>
          <w:szCs w:val="26"/>
        </w:rPr>
        <w:t>.</w:t>
      </w:r>
    </w:p>
    <w:p w:rsidR="00E6618D" w:rsidRDefault="00D94F36" w:rsidP="00E6618D">
      <w:pPr>
        <w:pStyle w:val="ConsPlusNormal"/>
        <w:ind w:firstLine="540"/>
        <w:jc w:val="both"/>
        <w:rPr>
          <w:sz w:val="26"/>
          <w:szCs w:val="26"/>
        </w:rPr>
      </w:pPr>
      <w:r w:rsidRPr="000565C2">
        <w:rPr>
          <w:sz w:val="26"/>
          <w:szCs w:val="26"/>
        </w:rPr>
        <w:t>3.1.3</w:t>
      </w:r>
      <w:r w:rsidR="00235654" w:rsidRPr="000565C2">
        <w:rPr>
          <w:sz w:val="26"/>
          <w:szCs w:val="26"/>
        </w:rPr>
        <w:t>.</w:t>
      </w:r>
      <w:r w:rsidR="005E47D1" w:rsidRPr="000565C2">
        <w:rPr>
          <w:sz w:val="26"/>
          <w:szCs w:val="26"/>
        </w:rPr>
        <w:t xml:space="preserve"> </w:t>
      </w:r>
      <w:r w:rsidR="00076563">
        <w:rPr>
          <w:sz w:val="26"/>
          <w:szCs w:val="26"/>
        </w:rPr>
        <w:t xml:space="preserve">Выдача результата в форме </w:t>
      </w:r>
      <w:r w:rsidR="005E47D1" w:rsidRPr="000565C2">
        <w:rPr>
          <w:sz w:val="26"/>
          <w:szCs w:val="26"/>
        </w:rPr>
        <w:t>письменно</w:t>
      </w:r>
      <w:r w:rsidR="00076563">
        <w:rPr>
          <w:sz w:val="26"/>
          <w:szCs w:val="26"/>
        </w:rPr>
        <w:t>го</w:t>
      </w:r>
      <w:r w:rsidR="005E47D1" w:rsidRPr="000565C2">
        <w:rPr>
          <w:sz w:val="26"/>
          <w:szCs w:val="26"/>
        </w:rPr>
        <w:t xml:space="preserve"> </w:t>
      </w:r>
      <w:r w:rsidR="00076563">
        <w:rPr>
          <w:sz w:val="26"/>
          <w:szCs w:val="26"/>
        </w:rPr>
        <w:t>уведомления</w:t>
      </w:r>
      <w:r w:rsidR="005E47D1" w:rsidRPr="000565C2">
        <w:rPr>
          <w:sz w:val="26"/>
          <w:szCs w:val="26"/>
        </w:rPr>
        <w:t xml:space="preserve"> заявителя о приеме заявления об участии в ЕГЭ либо об отказе в предоставлении муниципальной усл</w:t>
      </w:r>
      <w:r w:rsidR="00076563">
        <w:rPr>
          <w:sz w:val="26"/>
          <w:szCs w:val="26"/>
        </w:rPr>
        <w:t xml:space="preserve">уги с указанием причин отказа, </w:t>
      </w:r>
      <w:r w:rsidR="005E47D1" w:rsidRPr="000565C2">
        <w:rPr>
          <w:sz w:val="26"/>
          <w:szCs w:val="26"/>
        </w:rPr>
        <w:t xml:space="preserve">возможностью устранения </w:t>
      </w:r>
      <w:r w:rsidR="00076563">
        <w:rPr>
          <w:sz w:val="26"/>
          <w:szCs w:val="26"/>
        </w:rPr>
        <w:t>недостатков и повторной подачи заявления и документов с указанием сроков повторной подачи.</w:t>
      </w:r>
    </w:p>
    <w:p w:rsidR="00E6618D" w:rsidRDefault="005D6E42" w:rsidP="00E6618D">
      <w:pPr>
        <w:pStyle w:val="ConsPlusNormal"/>
        <w:ind w:firstLine="540"/>
        <w:jc w:val="both"/>
        <w:rPr>
          <w:sz w:val="26"/>
          <w:szCs w:val="26"/>
        </w:rPr>
      </w:pPr>
      <w:r w:rsidRPr="000565C2">
        <w:rPr>
          <w:sz w:val="26"/>
          <w:szCs w:val="26"/>
        </w:rPr>
        <w:t xml:space="preserve">3.1.4. Фиксация результата предоставления муниципальной услуги в журнале приема заявлений </w:t>
      </w:r>
      <w:r w:rsidR="00B82A23">
        <w:rPr>
          <w:sz w:val="26"/>
          <w:szCs w:val="26"/>
        </w:rPr>
        <w:t xml:space="preserve">об участии в Едином государственном экзамене (ЕГЭ) </w:t>
      </w:r>
      <w:r w:rsidRPr="000565C2">
        <w:rPr>
          <w:sz w:val="26"/>
          <w:szCs w:val="26"/>
        </w:rPr>
        <w:t>(принято /отказано по причине)</w:t>
      </w:r>
    </w:p>
    <w:p w:rsidR="00E6618D" w:rsidRDefault="001B34A6" w:rsidP="00E6618D">
      <w:pPr>
        <w:pStyle w:val="ConsPlusNormal"/>
        <w:ind w:firstLine="540"/>
        <w:jc w:val="both"/>
        <w:rPr>
          <w:sz w:val="26"/>
          <w:szCs w:val="26"/>
        </w:rPr>
      </w:pPr>
      <w:r w:rsidRPr="000565C2">
        <w:rPr>
          <w:sz w:val="26"/>
          <w:szCs w:val="26"/>
        </w:rPr>
        <w:t>Срок</w:t>
      </w:r>
      <w:r w:rsidR="00390AFE">
        <w:rPr>
          <w:sz w:val="26"/>
          <w:szCs w:val="26"/>
        </w:rPr>
        <w:t>и</w:t>
      </w:r>
      <w:r w:rsidRPr="000565C2">
        <w:rPr>
          <w:sz w:val="26"/>
          <w:szCs w:val="26"/>
        </w:rPr>
        <w:t xml:space="preserve"> выполнения административн</w:t>
      </w:r>
      <w:r w:rsidR="00390AFE">
        <w:rPr>
          <w:sz w:val="26"/>
          <w:szCs w:val="26"/>
        </w:rPr>
        <w:t>ой процедуры</w:t>
      </w:r>
      <w:r w:rsidRPr="000565C2">
        <w:rPr>
          <w:sz w:val="26"/>
          <w:szCs w:val="26"/>
        </w:rPr>
        <w:t xml:space="preserve"> </w:t>
      </w:r>
      <w:r w:rsidR="00390AFE">
        <w:rPr>
          <w:sz w:val="26"/>
          <w:szCs w:val="26"/>
        </w:rPr>
        <w:t xml:space="preserve">«Выдача результата в форме </w:t>
      </w:r>
      <w:r w:rsidR="00390AFE" w:rsidRPr="000565C2">
        <w:rPr>
          <w:sz w:val="26"/>
          <w:szCs w:val="26"/>
        </w:rPr>
        <w:t>письменно</w:t>
      </w:r>
      <w:r w:rsidR="00390AFE">
        <w:rPr>
          <w:sz w:val="26"/>
          <w:szCs w:val="26"/>
        </w:rPr>
        <w:t>го</w:t>
      </w:r>
      <w:r w:rsidR="00390AFE" w:rsidRPr="000565C2">
        <w:rPr>
          <w:sz w:val="26"/>
          <w:szCs w:val="26"/>
        </w:rPr>
        <w:t xml:space="preserve"> </w:t>
      </w:r>
      <w:r w:rsidR="00390AFE">
        <w:rPr>
          <w:sz w:val="26"/>
          <w:szCs w:val="26"/>
        </w:rPr>
        <w:t>уведомления</w:t>
      </w:r>
      <w:r w:rsidR="00390AFE" w:rsidRPr="000565C2">
        <w:rPr>
          <w:sz w:val="26"/>
          <w:szCs w:val="26"/>
        </w:rPr>
        <w:t xml:space="preserve"> заявителя о приеме заявления об участии в ЕГЭ либо об отказе в предоставлении муниципальной усл</w:t>
      </w:r>
      <w:r w:rsidR="00390AFE">
        <w:rPr>
          <w:sz w:val="26"/>
          <w:szCs w:val="26"/>
        </w:rPr>
        <w:t xml:space="preserve">уги с указанием причин отказа, </w:t>
      </w:r>
      <w:r w:rsidR="00390AFE" w:rsidRPr="000565C2">
        <w:rPr>
          <w:sz w:val="26"/>
          <w:szCs w:val="26"/>
        </w:rPr>
        <w:t xml:space="preserve">возможностью устранения </w:t>
      </w:r>
      <w:r w:rsidR="00390AFE">
        <w:rPr>
          <w:sz w:val="26"/>
          <w:szCs w:val="26"/>
        </w:rPr>
        <w:t>недостатков и повторной подачи заявления и документов с указанием сроков повторной подачи»</w:t>
      </w:r>
      <w:r w:rsidRPr="000565C2">
        <w:rPr>
          <w:sz w:val="26"/>
          <w:szCs w:val="26"/>
        </w:rPr>
        <w:t xml:space="preserve"> </w:t>
      </w:r>
      <w:r w:rsidR="009C10C0" w:rsidRPr="000565C2">
        <w:rPr>
          <w:sz w:val="26"/>
          <w:szCs w:val="26"/>
        </w:rPr>
        <w:t xml:space="preserve">- </w:t>
      </w:r>
      <w:r w:rsidR="0083623E" w:rsidRPr="000565C2">
        <w:rPr>
          <w:sz w:val="26"/>
          <w:szCs w:val="26"/>
        </w:rPr>
        <w:t>в течение 1 (одного) дня после приема заявления и документов.</w:t>
      </w:r>
    </w:p>
    <w:p w:rsidR="005E47D1" w:rsidRPr="000565C2" w:rsidRDefault="005E47D1" w:rsidP="00E6618D">
      <w:pPr>
        <w:pStyle w:val="ConsPlusNormal"/>
        <w:ind w:firstLine="540"/>
        <w:jc w:val="both"/>
        <w:rPr>
          <w:sz w:val="26"/>
          <w:szCs w:val="26"/>
        </w:rPr>
      </w:pPr>
      <w:r w:rsidRPr="000565C2">
        <w:rPr>
          <w:sz w:val="26"/>
          <w:szCs w:val="26"/>
        </w:rPr>
        <w:t xml:space="preserve">Последовательность действий при выполнении процедур отражена в </w:t>
      </w:r>
      <w:r w:rsidR="00E6618D">
        <w:rPr>
          <w:sz w:val="26"/>
          <w:szCs w:val="26"/>
        </w:rPr>
        <w:t>приложении</w:t>
      </w:r>
      <w:r w:rsidR="007B71F6" w:rsidRPr="000565C2">
        <w:rPr>
          <w:sz w:val="26"/>
          <w:szCs w:val="26"/>
        </w:rPr>
        <w:t xml:space="preserve"> 3 к настоящему Административному регламенту</w:t>
      </w:r>
      <w:r w:rsidRPr="000565C2">
        <w:rPr>
          <w:sz w:val="26"/>
          <w:szCs w:val="26"/>
        </w:rPr>
        <w:t>.</w:t>
      </w:r>
    </w:p>
    <w:p w:rsidR="00132D96" w:rsidRPr="000565C2" w:rsidRDefault="00132D96" w:rsidP="00132D96">
      <w:pPr>
        <w:pStyle w:val="10"/>
        <w:shd w:val="clear" w:color="auto" w:fill="auto"/>
        <w:spacing w:before="0" w:after="0"/>
        <w:ind w:left="600" w:right="140" w:firstLine="260"/>
        <w:rPr>
          <w:b/>
        </w:rPr>
      </w:pPr>
      <w:bookmarkStart w:id="8" w:name="bookmark3"/>
    </w:p>
    <w:p w:rsidR="00132D96" w:rsidRPr="000565C2" w:rsidRDefault="00132D96" w:rsidP="00E6618D">
      <w:pPr>
        <w:pStyle w:val="10"/>
        <w:shd w:val="clear" w:color="auto" w:fill="auto"/>
        <w:spacing w:before="0" w:after="0"/>
        <w:ind w:left="600" w:right="140" w:firstLine="260"/>
        <w:rPr>
          <w:b/>
        </w:rPr>
      </w:pPr>
      <w:r w:rsidRPr="000565C2">
        <w:rPr>
          <w:b/>
        </w:rPr>
        <w:t>Перечень административных процедур (действий) при предоставлении муниципальной услуги услуг в электронной форме</w:t>
      </w:r>
      <w:bookmarkEnd w:id="8"/>
    </w:p>
    <w:p w:rsidR="00132D96" w:rsidRPr="000565C2" w:rsidRDefault="005E294C" w:rsidP="005E294C">
      <w:pPr>
        <w:pStyle w:val="31"/>
        <w:shd w:val="clear" w:color="auto" w:fill="auto"/>
        <w:ind w:right="20"/>
        <w:jc w:val="both"/>
        <w:rPr>
          <w:sz w:val="26"/>
          <w:szCs w:val="26"/>
        </w:rPr>
      </w:pPr>
      <w:r w:rsidRPr="000565C2">
        <w:rPr>
          <w:sz w:val="26"/>
          <w:szCs w:val="26"/>
        </w:rPr>
        <w:t xml:space="preserve">            3.2.</w:t>
      </w:r>
      <w:r w:rsidR="00132D96" w:rsidRPr="000565C2">
        <w:rPr>
          <w:sz w:val="26"/>
          <w:szCs w:val="26"/>
        </w:rPr>
        <w:t xml:space="preserve"> При предоставлении муниципаль</w:t>
      </w:r>
      <w:r w:rsidR="00A93C78">
        <w:rPr>
          <w:sz w:val="26"/>
          <w:szCs w:val="26"/>
        </w:rPr>
        <w:t>ной услуги в электронной форме з</w:t>
      </w:r>
      <w:r w:rsidR="00132D96" w:rsidRPr="000565C2">
        <w:rPr>
          <w:sz w:val="26"/>
          <w:szCs w:val="26"/>
        </w:rPr>
        <w:t>аявителю обеспечиваются:</w:t>
      </w:r>
    </w:p>
    <w:p w:rsidR="00132D96" w:rsidRPr="000565C2" w:rsidRDefault="00132D96" w:rsidP="00132D96">
      <w:pPr>
        <w:pStyle w:val="31"/>
        <w:shd w:val="clear" w:color="auto" w:fill="auto"/>
        <w:ind w:left="20" w:right="20" w:firstLine="720"/>
        <w:jc w:val="both"/>
        <w:rPr>
          <w:sz w:val="26"/>
          <w:szCs w:val="26"/>
        </w:rPr>
      </w:pPr>
      <w:r w:rsidRPr="000565C2">
        <w:rPr>
          <w:sz w:val="26"/>
          <w:szCs w:val="26"/>
        </w:rPr>
        <w:lastRenderedPageBreak/>
        <w:t>получение информации о порядке и сроках предоставления муниципальной услуги;</w:t>
      </w:r>
    </w:p>
    <w:p w:rsidR="00132D96" w:rsidRPr="000565C2" w:rsidRDefault="00132D96" w:rsidP="00132D96">
      <w:pPr>
        <w:pStyle w:val="31"/>
        <w:shd w:val="clear" w:color="auto" w:fill="auto"/>
        <w:ind w:left="20" w:firstLine="720"/>
        <w:jc w:val="both"/>
        <w:rPr>
          <w:sz w:val="26"/>
          <w:szCs w:val="26"/>
        </w:rPr>
      </w:pPr>
      <w:r w:rsidRPr="000565C2">
        <w:rPr>
          <w:sz w:val="26"/>
          <w:szCs w:val="26"/>
        </w:rPr>
        <w:t>формирование заявления;</w:t>
      </w:r>
    </w:p>
    <w:p w:rsidR="00132D96" w:rsidRPr="000565C2" w:rsidRDefault="00132D96" w:rsidP="00132D96">
      <w:pPr>
        <w:pStyle w:val="31"/>
        <w:shd w:val="clear" w:color="auto" w:fill="auto"/>
        <w:ind w:left="20" w:right="20" w:firstLine="720"/>
        <w:jc w:val="both"/>
        <w:rPr>
          <w:sz w:val="26"/>
          <w:szCs w:val="26"/>
        </w:rPr>
      </w:pPr>
      <w:r w:rsidRPr="000565C2">
        <w:rPr>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132D96" w:rsidRPr="000565C2" w:rsidRDefault="00132D96" w:rsidP="00132D96">
      <w:pPr>
        <w:pStyle w:val="31"/>
        <w:shd w:val="clear" w:color="auto" w:fill="auto"/>
        <w:ind w:left="20" w:right="20" w:firstLine="720"/>
        <w:jc w:val="both"/>
        <w:rPr>
          <w:sz w:val="26"/>
          <w:szCs w:val="26"/>
        </w:rPr>
      </w:pPr>
      <w:r w:rsidRPr="000565C2">
        <w:rPr>
          <w:sz w:val="26"/>
          <w:szCs w:val="26"/>
        </w:rPr>
        <w:t>получение результата предоставления муниципальной услуги;</w:t>
      </w:r>
    </w:p>
    <w:p w:rsidR="00132D96" w:rsidRPr="000565C2" w:rsidRDefault="00132D96" w:rsidP="00132D96">
      <w:pPr>
        <w:pStyle w:val="31"/>
        <w:shd w:val="clear" w:color="auto" w:fill="auto"/>
        <w:ind w:left="20" w:firstLine="720"/>
        <w:jc w:val="both"/>
        <w:rPr>
          <w:sz w:val="26"/>
          <w:szCs w:val="26"/>
        </w:rPr>
      </w:pPr>
      <w:r w:rsidRPr="000565C2">
        <w:rPr>
          <w:sz w:val="26"/>
          <w:szCs w:val="26"/>
        </w:rPr>
        <w:t>получение сведений о ходе рассмотрения заявления;</w:t>
      </w:r>
    </w:p>
    <w:p w:rsidR="00132D96" w:rsidRPr="000565C2" w:rsidRDefault="00132D96" w:rsidP="00132D96">
      <w:pPr>
        <w:pStyle w:val="31"/>
        <w:shd w:val="clear" w:color="auto" w:fill="auto"/>
        <w:ind w:left="20" w:right="20" w:firstLine="720"/>
        <w:jc w:val="both"/>
        <w:rPr>
          <w:sz w:val="26"/>
          <w:szCs w:val="26"/>
        </w:rPr>
      </w:pPr>
      <w:r w:rsidRPr="000565C2">
        <w:rPr>
          <w:sz w:val="26"/>
          <w:szCs w:val="26"/>
        </w:rPr>
        <w:t>осуществление оценки качества предоставления муниципальной услуги;</w:t>
      </w:r>
    </w:p>
    <w:p w:rsidR="00E6618D" w:rsidRDefault="00132D96" w:rsidP="00E6618D">
      <w:pPr>
        <w:pStyle w:val="31"/>
        <w:shd w:val="clear" w:color="auto" w:fill="auto"/>
        <w:ind w:left="20" w:right="20" w:firstLine="720"/>
        <w:jc w:val="both"/>
        <w:rPr>
          <w:sz w:val="26"/>
          <w:szCs w:val="26"/>
        </w:rPr>
      </w:pPr>
      <w:r w:rsidRPr="000565C2">
        <w:rPr>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r w:rsidR="00E6618D">
        <w:rPr>
          <w:sz w:val="26"/>
          <w:szCs w:val="26"/>
        </w:rPr>
        <w:t xml:space="preserve"> либо муниципального служащего.</w:t>
      </w:r>
    </w:p>
    <w:p w:rsidR="00D940C1" w:rsidRPr="00D940C1" w:rsidRDefault="00D940C1" w:rsidP="00D940C1">
      <w:pPr>
        <w:pStyle w:val="ConsPlusNormal"/>
        <w:ind w:firstLine="540"/>
        <w:jc w:val="both"/>
        <w:rPr>
          <w:sz w:val="26"/>
          <w:szCs w:val="26"/>
        </w:rPr>
      </w:pPr>
      <w:r>
        <w:rPr>
          <w:sz w:val="26"/>
          <w:szCs w:val="26"/>
        </w:rPr>
        <w:t xml:space="preserve">    </w:t>
      </w:r>
      <w:r w:rsidRPr="00D940C1">
        <w:rPr>
          <w:sz w:val="26"/>
          <w:szCs w:val="26"/>
        </w:rPr>
        <w:t xml:space="preserve">3.3. Для получения муниципальной услуги в электронной форме заявитель вправе направить заявление о предоставлении муниципальной услуги и пакет документов в соответствии с </w:t>
      </w:r>
      <w:hyperlink w:anchor="P95" w:history="1">
        <w:r w:rsidRPr="00D940C1">
          <w:rPr>
            <w:sz w:val="26"/>
            <w:szCs w:val="26"/>
          </w:rPr>
          <w:t>пунктом 2.9</w:t>
        </w:r>
        <w:r w:rsidRPr="00D940C1">
          <w:rPr>
            <w:color w:val="0000FF"/>
            <w:sz w:val="26"/>
            <w:szCs w:val="26"/>
          </w:rPr>
          <w:t xml:space="preserve"> </w:t>
        </w:r>
      </w:hyperlink>
      <w:r w:rsidRPr="00D940C1">
        <w:rPr>
          <w:sz w:val="26"/>
          <w:szCs w:val="26"/>
        </w:rPr>
        <w:t xml:space="preserve"> настоящего административного регламента в виде электронных документов через ЕПГУ, ГИС РПГУ.</w:t>
      </w:r>
    </w:p>
    <w:p w:rsidR="00D940C1" w:rsidRPr="00D940C1" w:rsidRDefault="00D940C1" w:rsidP="00D940C1">
      <w:pPr>
        <w:pStyle w:val="ConsPlusNormal"/>
        <w:ind w:firstLine="540"/>
        <w:jc w:val="both"/>
        <w:rPr>
          <w:sz w:val="26"/>
          <w:szCs w:val="26"/>
        </w:rPr>
      </w:pPr>
      <w:r w:rsidRPr="00D940C1">
        <w:rPr>
          <w:sz w:val="26"/>
          <w:szCs w:val="26"/>
        </w:rPr>
        <w:t>Регистрацию заявлений, поступающих в электронной форме через ЕПГУ, ГИС РПГУ, осуществляет должностное лицо Уполномоченного орг</w:t>
      </w:r>
      <w:r>
        <w:rPr>
          <w:sz w:val="26"/>
          <w:szCs w:val="26"/>
        </w:rPr>
        <w:t>а</w:t>
      </w:r>
      <w:r w:rsidRPr="00D940C1">
        <w:rPr>
          <w:sz w:val="26"/>
          <w:szCs w:val="26"/>
        </w:rPr>
        <w:t xml:space="preserve">на, </w:t>
      </w:r>
      <w:r w:rsidR="00213BFA" w:rsidRPr="00C8570D">
        <w:rPr>
          <w:rStyle w:val="11"/>
          <w:rFonts w:eastAsiaTheme="minorHAnsi"/>
          <w:color w:val="auto"/>
          <w:sz w:val="26"/>
          <w:szCs w:val="26"/>
        </w:rPr>
        <w:t xml:space="preserve">ответственное за предоставление </w:t>
      </w:r>
      <w:r w:rsidR="00A93C78">
        <w:rPr>
          <w:rStyle w:val="11"/>
          <w:rFonts w:eastAsiaTheme="minorHAnsi"/>
          <w:color w:val="auto"/>
          <w:sz w:val="26"/>
          <w:szCs w:val="26"/>
        </w:rPr>
        <w:t>муниципальной у</w:t>
      </w:r>
      <w:r w:rsidR="00213BFA" w:rsidRPr="00C8570D">
        <w:rPr>
          <w:rStyle w:val="11"/>
          <w:rFonts w:eastAsiaTheme="minorHAnsi"/>
          <w:color w:val="auto"/>
          <w:sz w:val="26"/>
          <w:szCs w:val="26"/>
        </w:rPr>
        <w:t>слуги</w:t>
      </w:r>
      <w:r w:rsidRPr="00D940C1">
        <w:rPr>
          <w:sz w:val="26"/>
          <w:szCs w:val="26"/>
        </w:rPr>
        <w:t>, поступающих в электронной форме через ЕПГУ, ГИС РПГУ.</w:t>
      </w:r>
    </w:p>
    <w:p w:rsidR="00D940C1" w:rsidRPr="00D940C1" w:rsidRDefault="00D940C1" w:rsidP="00D940C1">
      <w:pPr>
        <w:pStyle w:val="ConsPlusNormal"/>
        <w:ind w:firstLine="540"/>
        <w:jc w:val="both"/>
        <w:rPr>
          <w:sz w:val="26"/>
          <w:szCs w:val="26"/>
        </w:rPr>
      </w:pPr>
      <w:r w:rsidRPr="00D940C1">
        <w:rPr>
          <w:sz w:val="26"/>
          <w:szCs w:val="26"/>
        </w:rPr>
        <w:t xml:space="preserve">Предоставление оригиналов документов, указанных в </w:t>
      </w:r>
      <w:hyperlink w:anchor="P95" w:history="1">
        <w:r w:rsidRPr="00D940C1">
          <w:rPr>
            <w:sz w:val="26"/>
            <w:szCs w:val="26"/>
          </w:rPr>
          <w:t xml:space="preserve">пункте 2.9 </w:t>
        </w:r>
      </w:hyperlink>
      <w:r w:rsidRPr="00D940C1">
        <w:rPr>
          <w:sz w:val="26"/>
          <w:szCs w:val="26"/>
        </w:rPr>
        <w:t xml:space="preserve"> настоящего административного регламента, не требуется, если иное не предусмотрено действующим законодательством Российской Федерации.</w:t>
      </w:r>
    </w:p>
    <w:p w:rsidR="00D940C1" w:rsidRPr="00D940C1" w:rsidRDefault="00D940C1" w:rsidP="00D940C1">
      <w:pPr>
        <w:pStyle w:val="ConsPlusNormal"/>
        <w:ind w:firstLine="540"/>
        <w:jc w:val="both"/>
        <w:rPr>
          <w:sz w:val="26"/>
          <w:szCs w:val="26"/>
        </w:rPr>
      </w:pPr>
      <w:r w:rsidRPr="00D940C1">
        <w:rPr>
          <w:sz w:val="26"/>
          <w:szCs w:val="26"/>
        </w:rPr>
        <w:t>После направления заявления с использованием ЕПГУ, ГИС РПГУ заявитель в личном кабинете на ЕПГУ, ГИС РПГУ может осуществлять мониторинг хода предоставления муниципальной услуги.</w:t>
      </w:r>
    </w:p>
    <w:p w:rsidR="00D940C1" w:rsidRDefault="00D940C1" w:rsidP="00D940C1">
      <w:pPr>
        <w:pStyle w:val="ConsPlusNormal"/>
        <w:ind w:firstLine="540"/>
        <w:jc w:val="both"/>
        <w:rPr>
          <w:sz w:val="26"/>
          <w:szCs w:val="26"/>
        </w:rPr>
      </w:pPr>
      <w:r>
        <w:rPr>
          <w:sz w:val="26"/>
          <w:szCs w:val="26"/>
        </w:rPr>
        <w:t xml:space="preserve">      </w:t>
      </w:r>
      <w:r w:rsidRPr="00D940C1">
        <w:rPr>
          <w:sz w:val="26"/>
          <w:szCs w:val="26"/>
        </w:rPr>
        <w:t>3.4. В случае обращения заявителя с заявлением после устранения причин отказа приема заявления запрещается истребовать у заявителей документы, на отсутствие или недостоверность которых не указывалось при первоначал</w:t>
      </w:r>
      <w:r>
        <w:rPr>
          <w:sz w:val="26"/>
          <w:szCs w:val="26"/>
        </w:rPr>
        <w:t>ьном отказе в приеме заявления.</w:t>
      </w:r>
    </w:p>
    <w:p w:rsidR="000A0347" w:rsidRPr="000565C2" w:rsidRDefault="000A0347" w:rsidP="00E6618D">
      <w:pPr>
        <w:pStyle w:val="31"/>
        <w:shd w:val="clear" w:color="auto" w:fill="auto"/>
        <w:ind w:left="20" w:right="20" w:firstLine="720"/>
        <w:jc w:val="both"/>
        <w:rPr>
          <w:sz w:val="26"/>
          <w:szCs w:val="26"/>
        </w:rPr>
      </w:pPr>
      <w:r w:rsidRPr="000565C2">
        <w:rPr>
          <w:sz w:val="26"/>
          <w:szCs w:val="26"/>
        </w:rPr>
        <w:t xml:space="preserve">Перечень и содержание административных действий, составляющих каждую Административную процедуру, приведены в </w:t>
      </w:r>
      <w:proofErr w:type="gramStart"/>
      <w:r w:rsidRPr="000565C2">
        <w:rPr>
          <w:sz w:val="26"/>
          <w:szCs w:val="26"/>
        </w:rPr>
        <w:t xml:space="preserve">приложении  </w:t>
      </w:r>
      <w:r w:rsidR="00184772" w:rsidRPr="000565C2">
        <w:rPr>
          <w:sz w:val="26"/>
          <w:szCs w:val="26"/>
        </w:rPr>
        <w:t>7</w:t>
      </w:r>
      <w:proofErr w:type="gramEnd"/>
      <w:r w:rsidRPr="000565C2">
        <w:rPr>
          <w:sz w:val="26"/>
          <w:szCs w:val="26"/>
        </w:rPr>
        <w:t xml:space="preserve"> к настоящему Административному регламенту.</w:t>
      </w:r>
    </w:p>
    <w:p w:rsidR="00846E97" w:rsidRPr="000565C2" w:rsidRDefault="00846E97" w:rsidP="00846E97">
      <w:pPr>
        <w:pStyle w:val="31"/>
        <w:shd w:val="clear" w:color="auto" w:fill="auto"/>
        <w:tabs>
          <w:tab w:val="left" w:pos="1240"/>
        </w:tabs>
        <w:spacing w:after="307" w:line="260" w:lineRule="exact"/>
        <w:ind w:left="740"/>
        <w:jc w:val="both"/>
        <w:rPr>
          <w:b/>
          <w:sz w:val="26"/>
          <w:szCs w:val="26"/>
        </w:rPr>
      </w:pPr>
    </w:p>
    <w:p w:rsidR="00846E97" w:rsidRPr="000565C2" w:rsidRDefault="00846E97" w:rsidP="00846E97">
      <w:pPr>
        <w:pStyle w:val="31"/>
        <w:shd w:val="clear" w:color="auto" w:fill="auto"/>
        <w:tabs>
          <w:tab w:val="left" w:pos="1240"/>
        </w:tabs>
        <w:spacing w:after="307" w:line="260" w:lineRule="exact"/>
        <w:ind w:left="740"/>
        <w:jc w:val="both"/>
        <w:rPr>
          <w:b/>
          <w:sz w:val="26"/>
          <w:szCs w:val="26"/>
        </w:rPr>
      </w:pPr>
      <w:r w:rsidRPr="000565C2">
        <w:rPr>
          <w:b/>
          <w:sz w:val="26"/>
          <w:szCs w:val="26"/>
          <w:lang w:val="en-US"/>
        </w:rPr>
        <w:t>IV</w:t>
      </w:r>
      <w:r w:rsidRPr="000565C2">
        <w:rPr>
          <w:b/>
          <w:sz w:val="26"/>
          <w:szCs w:val="26"/>
        </w:rPr>
        <w:t>. Формы контроля за исполнением административного регламента</w:t>
      </w:r>
    </w:p>
    <w:p w:rsidR="00166375" w:rsidRDefault="00846E97" w:rsidP="00166375">
      <w:pPr>
        <w:pStyle w:val="31"/>
        <w:shd w:val="clear" w:color="auto" w:fill="auto"/>
        <w:spacing w:line="317" w:lineRule="exact"/>
        <w:rPr>
          <w:b/>
          <w:sz w:val="26"/>
          <w:szCs w:val="26"/>
        </w:rPr>
      </w:pPr>
      <w:r w:rsidRPr="000565C2">
        <w:rPr>
          <w:b/>
          <w:sz w:val="26"/>
          <w:szCs w:val="26"/>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66375">
        <w:rPr>
          <w:b/>
          <w:sz w:val="26"/>
          <w:szCs w:val="26"/>
        </w:rPr>
        <w:t xml:space="preserve">, </w:t>
      </w:r>
    </w:p>
    <w:p w:rsidR="00846E97" w:rsidRPr="000565C2" w:rsidRDefault="00166375" w:rsidP="00166375">
      <w:pPr>
        <w:pStyle w:val="31"/>
        <w:shd w:val="clear" w:color="auto" w:fill="auto"/>
        <w:spacing w:line="317" w:lineRule="exact"/>
        <w:rPr>
          <w:b/>
          <w:sz w:val="26"/>
          <w:szCs w:val="26"/>
        </w:rPr>
      </w:pPr>
      <w:r>
        <w:rPr>
          <w:b/>
          <w:sz w:val="26"/>
          <w:szCs w:val="26"/>
        </w:rPr>
        <w:t>а также принятием ими решений</w:t>
      </w:r>
    </w:p>
    <w:p w:rsidR="00846E97" w:rsidRPr="000565C2" w:rsidRDefault="00846E97" w:rsidP="005D6E42">
      <w:pPr>
        <w:pStyle w:val="31"/>
        <w:numPr>
          <w:ilvl w:val="0"/>
          <w:numId w:val="7"/>
        </w:numPr>
        <w:shd w:val="clear" w:color="auto" w:fill="auto"/>
        <w:tabs>
          <w:tab w:val="left" w:pos="1230"/>
        </w:tabs>
        <w:ind w:right="20" w:firstLine="1068"/>
        <w:jc w:val="both"/>
        <w:rPr>
          <w:sz w:val="26"/>
          <w:szCs w:val="26"/>
        </w:rPr>
      </w:pPr>
      <w:r w:rsidRPr="000565C2">
        <w:rPr>
          <w:sz w:val="26"/>
          <w:szCs w:val="26"/>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w:t>
      </w:r>
      <w:r w:rsidRPr="000565C2">
        <w:rPr>
          <w:sz w:val="26"/>
          <w:szCs w:val="26"/>
        </w:rPr>
        <w:lastRenderedPageBreak/>
        <w:t>предоставлением муниципальной услуги.</w:t>
      </w:r>
    </w:p>
    <w:p w:rsidR="00846E97" w:rsidRPr="000565C2" w:rsidRDefault="00846E97" w:rsidP="00846E97">
      <w:pPr>
        <w:pStyle w:val="31"/>
        <w:shd w:val="clear" w:color="auto" w:fill="auto"/>
        <w:ind w:left="20" w:right="20" w:firstLine="540"/>
        <w:jc w:val="both"/>
        <w:rPr>
          <w:sz w:val="26"/>
          <w:szCs w:val="26"/>
        </w:rPr>
      </w:pPr>
      <w:r w:rsidRPr="000565C2">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46E97" w:rsidRPr="000565C2" w:rsidRDefault="00846E97" w:rsidP="00846E97">
      <w:pPr>
        <w:pStyle w:val="31"/>
        <w:shd w:val="clear" w:color="auto" w:fill="auto"/>
        <w:ind w:left="20" w:right="20" w:firstLine="540"/>
        <w:jc w:val="both"/>
        <w:rPr>
          <w:sz w:val="26"/>
          <w:szCs w:val="26"/>
        </w:rPr>
      </w:pPr>
      <w:r w:rsidRPr="000565C2">
        <w:rPr>
          <w:sz w:val="26"/>
          <w:szCs w:val="26"/>
        </w:rPr>
        <w:t>Текущий контроль осуществляется путем проведения проверок: решений о предоставлении (об отказе в предоставлении) муниципальной услуги;</w:t>
      </w:r>
    </w:p>
    <w:p w:rsidR="00846E97" w:rsidRPr="000565C2" w:rsidRDefault="00846E97" w:rsidP="00846E97">
      <w:pPr>
        <w:pStyle w:val="31"/>
        <w:shd w:val="clear" w:color="auto" w:fill="auto"/>
        <w:ind w:left="20" w:firstLine="540"/>
        <w:jc w:val="both"/>
        <w:rPr>
          <w:sz w:val="26"/>
          <w:szCs w:val="26"/>
        </w:rPr>
      </w:pPr>
      <w:r w:rsidRPr="000565C2">
        <w:rPr>
          <w:sz w:val="26"/>
          <w:szCs w:val="26"/>
        </w:rPr>
        <w:t>выявления и устранения нарушений прав граждан;</w:t>
      </w:r>
    </w:p>
    <w:p w:rsidR="00846E97" w:rsidRPr="000565C2" w:rsidRDefault="00846E97" w:rsidP="00846E97">
      <w:pPr>
        <w:pStyle w:val="31"/>
        <w:shd w:val="clear" w:color="auto" w:fill="auto"/>
        <w:ind w:left="20" w:right="20" w:firstLine="540"/>
        <w:jc w:val="both"/>
        <w:rPr>
          <w:sz w:val="26"/>
          <w:szCs w:val="26"/>
        </w:rPr>
      </w:pPr>
      <w:r w:rsidRPr="000565C2">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6E97" w:rsidRPr="000565C2" w:rsidRDefault="00846E97" w:rsidP="00846E97">
      <w:pPr>
        <w:pStyle w:val="31"/>
        <w:shd w:val="clear" w:color="auto" w:fill="auto"/>
        <w:ind w:left="20" w:right="20" w:firstLine="540"/>
        <w:jc w:val="both"/>
        <w:rPr>
          <w:sz w:val="26"/>
          <w:szCs w:val="26"/>
        </w:rPr>
      </w:pPr>
    </w:p>
    <w:p w:rsidR="00846E97" w:rsidRPr="000565C2" w:rsidRDefault="00846E97" w:rsidP="00166375">
      <w:pPr>
        <w:pStyle w:val="31"/>
        <w:shd w:val="clear" w:color="auto" w:fill="auto"/>
        <w:spacing w:line="240" w:lineRule="auto"/>
        <w:rPr>
          <w:b/>
          <w:sz w:val="26"/>
          <w:szCs w:val="26"/>
        </w:rPr>
      </w:pPr>
      <w:r w:rsidRPr="000565C2">
        <w:rPr>
          <w:b/>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166375">
        <w:rPr>
          <w:b/>
          <w:sz w:val="26"/>
          <w:szCs w:val="26"/>
        </w:rPr>
        <w:t>оставления муниципальной услуги</w:t>
      </w:r>
    </w:p>
    <w:p w:rsidR="00846E97" w:rsidRPr="000565C2" w:rsidRDefault="00846E97" w:rsidP="00846E97">
      <w:pPr>
        <w:pStyle w:val="31"/>
        <w:shd w:val="clear" w:color="auto" w:fill="auto"/>
        <w:spacing w:line="240" w:lineRule="auto"/>
        <w:ind w:right="20"/>
        <w:jc w:val="both"/>
        <w:rPr>
          <w:sz w:val="26"/>
          <w:szCs w:val="26"/>
        </w:rPr>
      </w:pPr>
      <w:r w:rsidRPr="000565C2">
        <w:rPr>
          <w:sz w:val="26"/>
          <w:szCs w:val="26"/>
        </w:rPr>
        <w:t xml:space="preserve">             4.2. Контроль за полнотой и качеством предоставления муниципальной услуги включает в себя проведение плановых и внеплановых проверок.</w:t>
      </w:r>
    </w:p>
    <w:p w:rsidR="00846E97" w:rsidRPr="000565C2" w:rsidRDefault="00846E97" w:rsidP="00846E97">
      <w:pPr>
        <w:pStyle w:val="31"/>
        <w:shd w:val="clear" w:color="auto" w:fill="auto"/>
        <w:ind w:right="20"/>
        <w:jc w:val="both"/>
        <w:rPr>
          <w:sz w:val="26"/>
          <w:szCs w:val="26"/>
        </w:rPr>
      </w:pPr>
      <w:r w:rsidRPr="000565C2">
        <w:rPr>
          <w:sz w:val="26"/>
          <w:szCs w:val="26"/>
        </w:rPr>
        <w:t xml:space="preserve">            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46E97" w:rsidRPr="000565C2" w:rsidRDefault="00846E97" w:rsidP="00846E97">
      <w:pPr>
        <w:pStyle w:val="31"/>
        <w:shd w:val="clear" w:color="auto" w:fill="auto"/>
        <w:ind w:left="40" w:right="20" w:firstLine="540"/>
        <w:jc w:val="both"/>
        <w:rPr>
          <w:sz w:val="26"/>
          <w:szCs w:val="26"/>
        </w:rPr>
      </w:pPr>
      <w:r w:rsidRPr="000565C2">
        <w:rPr>
          <w:sz w:val="26"/>
          <w:szCs w:val="26"/>
        </w:rPr>
        <w:t xml:space="preserve">соблюдение сроков предоставления муниципальной услуги; соблюдение положений настоящего Административного регламента; </w:t>
      </w:r>
    </w:p>
    <w:p w:rsidR="00846E97" w:rsidRPr="000565C2" w:rsidRDefault="00846E97" w:rsidP="00846E97">
      <w:pPr>
        <w:pStyle w:val="31"/>
        <w:shd w:val="clear" w:color="auto" w:fill="auto"/>
        <w:ind w:left="40" w:right="20" w:firstLine="540"/>
        <w:jc w:val="both"/>
        <w:rPr>
          <w:sz w:val="26"/>
          <w:szCs w:val="26"/>
        </w:rPr>
      </w:pPr>
      <w:r w:rsidRPr="000565C2">
        <w:rPr>
          <w:sz w:val="26"/>
          <w:szCs w:val="26"/>
        </w:rPr>
        <w:t>правильность и обоснованность принятого решения об отказе в предоставлении муниципальной услуги.</w:t>
      </w:r>
    </w:p>
    <w:p w:rsidR="00846E97" w:rsidRPr="000565C2" w:rsidRDefault="00846E97" w:rsidP="00846E97">
      <w:pPr>
        <w:pStyle w:val="31"/>
        <w:shd w:val="clear" w:color="auto" w:fill="auto"/>
        <w:ind w:left="40" w:right="20" w:firstLine="540"/>
        <w:jc w:val="both"/>
        <w:rPr>
          <w:i/>
          <w:sz w:val="26"/>
          <w:szCs w:val="26"/>
        </w:rPr>
      </w:pPr>
      <w:r w:rsidRPr="000565C2">
        <w:rPr>
          <w:sz w:val="26"/>
          <w:szCs w:val="26"/>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565C2">
        <w:rPr>
          <w:rStyle w:val="0pt1"/>
          <w:i w:val="0"/>
          <w:sz w:val="26"/>
          <w:szCs w:val="26"/>
        </w:rPr>
        <w:t>Приморского края</w:t>
      </w:r>
      <w:r w:rsidRPr="000565C2">
        <w:rPr>
          <w:sz w:val="26"/>
          <w:szCs w:val="26"/>
        </w:rPr>
        <w:t xml:space="preserve"> и нормативных правовых актов органов местного самоуправления </w:t>
      </w:r>
      <w:r w:rsidRPr="000565C2">
        <w:rPr>
          <w:rStyle w:val="0pt1"/>
          <w:i w:val="0"/>
          <w:sz w:val="26"/>
          <w:szCs w:val="26"/>
        </w:rPr>
        <w:t>Лесозаводского городского округа;</w:t>
      </w:r>
    </w:p>
    <w:p w:rsidR="00846E97" w:rsidRPr="000565C2" w:rsidRDefault="00846E97" w:rsidP="00846E97">
      <w:pPr>
        <w:pStyle w:val="31"/>
        <w:shd w:val="clear" w:color="auto" w:fill="auto"/>
        <w:spacing w:after="300"/>
        <w:ind w:left="40" w:right="20" w:firstLine="540"/>
        <w:jc w:val="both"/>
        <w:rPr>
          <w:sz w:val="26"/>
          <w:szCs w:val="26"/>
        </w:rPr>
      </w:pPr>
      <w:r w:rsidRPr="000565C2">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846E97" w:rsidRPr="000565C2" w:rsidRDefault="00846E97" w:rsidP="00166375">
      <w:pPr>
        <w:pStyle w:val="31"/>
        <w:shd w:val="clear" w:color="auto" w:fill="auto"/>
        <w:ind w:left="1360" w:right="1300"/>
        <w:rPr>
          <w:b/>
          <w:sz w:val="26"/>
          <w:szCs w:val="26"/>
        </w:rPr>
      </w:pPr>
      <w:r w:rsidRPr="000565C2">
        <w:rPr>
          <w:b/>
          <w:sz w:val="26"/>
          <w:szCs w:val="26"/>
        </w:rPr>
        <w:t>Ответственность должностных лиц за решения и действия (бездействие), принимаемые (осуществляемые) ими в ходе предоставления муни</w:t>
      </w:r>
      <w:r w:rsidR="00166375">
        <w:rPr>
          <w:b/>
          <w:sz w:val="26"/>
          <w:szCs w:val="26"/>
        </w:rPr>
        <w:t>ципальной услуги</w:t>
      </w:r>
    </w:p>
    <w:p w:rsidR="00846E97" w:rsidRPr="000565C2" w:rsidRDefault="00846E97" w:rsidP="00846E97">
      <w:pPr>
        <w:pStyle w:val="31"/>
        <w:shd w:val="clear" w:color="auto" w:fill="auto"/>
        <w:ind w:right="20"/>
        <w:jc w:val="both"/>
        <w:rPr>
          <w:sz w:val="26"/>
          <w:szCs w:val="26"/>
        </w:rPr>
      </w:pPr>
      <w:r w:rsidRPr="000565C2">
        <w:rPr>
          <w:sz w:val="26"/>
          <w:szCs w:val="26"/>
        </w:rPr>
        <w:t xml:space="preserve">               4.4</w:t>
      </w:r>
      <w:r w:rsidR="003A2CA2" w:rsidRPr="000565C2">
        <w:rPr>
          <w:sz w:val="26"/>
          <w:szCs w:val="26"/>
        </w:rPr>
        <w:t>.</w:t>
      </w:r>
      <w:r w:rsidRPr="000565C2">
        <w:rPr>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565C2">
        <w:rPr>
          <w:rStyle w:val="0pt1"/>
          <w:i w:val="0"/>
          <w:sz w:val="26"/>
          <w:szCs w:val="26"/>
        </w:rPr>
        <w:t>Приморского края</w:t>
      </w:r>
      <w:r w:rsidRPr="000565C2">
        <w:rPr>
          <w:sz w:val="26"/>
          <w:szCs w:val="26"/>
        </w:rPr>
        <w:t xml:space="preserve"> и нормативных правовых актов органов местного самоуправления </w:t>
      </w:r>
      <w:r w:rsidRPr="000565C2">
        <w:rPr>
          <w:rStyle w:val="0pt1"/>
          <w:i w:val="0"/>
          <w:sz w:val="26"/>
          <w:szCs w:val="26"/>
        </w:rPr>
        <w:t>Лесозаводского городского округа</w:t>
      </w:r>
      <w:r w:rsidRPr="000565C2">
        <w:rPr>
          <w:rStyle w:val="0pt1"/>
          <w:sz w:val="26"/>
          <w:szCs w:val="26"/>
        </w:rPr>
        <w:t xml:space="preserve"> </w:t>
      </w:r>
      <w:r w:rsidRPr="000565C2">
        <w:rPr>
          <w:sz w:val="26"/>
          <w:szCs w:val="26"/>
        </w:rPr>
        <w:t>осуществляется привлечение виновных лиц к ответственности в соответствии с законодательством Российской Федерации.</w:t>
      </w:r>
    </w:p>
    <w:p w:rsidR="00846E97" w:rsidRPr="000565C2" w:rsidRDefault="00846E97" w:rsidP="00846E97">
      <w:pPr>
        <w:pStyle w:val="31"/>
        <w:shd w:val="clear" w:color="auto" w:fill="auto"/>
        <w:spacing w:line="240" w:lineRule="auto"/>
        <w:ind w:left="40" w:right="20" w:firstLine="540"/>
        <w:jc w:val="both"/>
        <w:rPr>
          <w:sz w:val="26"/>
          <w:szCs w:val="26"/>
        </w:rPr>
      </w:pPr>
      <w:r w:rsidRPr="000565C2">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46E97" w:rsidRPr="000565C2" w:rsidRDefault="00846E97" w:rsidP="00846E97">
      <w:pPr>
        <w:pStyle w:val="31"/>
        <w:shd w:val="clear" w:color="auto" w:fill="auto"/>
        <w:spacing w:line="240" w:lineRule="auto"/>
        <w:ind w:left="40" w:right="20" w:firstLine="540"/>
        <w:jc w:val="both"/>
        <w:rPr>
          <w:sz w:val="26"/>
          <w:szCs w:val="26"/>
        </w:rPr>
      </w:pPr>
    </w:p>
    <w:p w:rsidR="00846E97" w:rsidRPr="000565C2" w:rsidRDefault="00846E97" w:rsidP="00166375">
      <w:pPr>
        <w:pStyle w:val="31"/>
        <w:shd w:val="clear" w:color="auto" w:fill="auto"/>
        <w:spacing w:line="240" w:lineRule="auto"/>
        <w:ind w:right="20"/>
        <w:rPr>
          <w:b/>
          <w:sz w:val="26"/>
          <w:szCs w:val="26"/>
        </w:rPr>
      </w:pPr>
      <w:r w:rsidRPr="000565C2">
        <w:rPr>
          <w:b/>
          <w:sz w:val="26"/>
          <w:szCs w:val="26"/>
        </w:rPr>
        <w:t>Требования к порядку и формам контроля за предоставлением муниципальной услуги, в том числе со стороны гражда</w:t>
      </w:r>
      <w:r w:rsidR="00166375">
        <w:rPr>
          <w:b/>
          <w:sz w:val="26"/>
          <w:szCs w:val="26"/>
        </w:rPr>
        <w:t>н, их объединений и организаций</w:t>
      </w:r>
    </w:p>
    <w:p w:rsidR="00846E97" w:rsidRPr="000565C2" w:rsidRDefault="00846E97" w:rsidP="00846E97">
      <w:pPr>
        <w:pStyle w:val="31"/>
        <w:shd w:val="clear" w:color="auto" w:fill="auto"/>
        <w:ind w:right="20"/>
        <w:jc w:val="both"/>
        <w:rPr>
          <w:sz w:val="26"/>
          <w:szCs w:val="26"/>
        </w:rPr>
      </w:pPr>
      <w:r w:rsidRPr="000565C2">
        <w:rPr>
          <w:sz w:val="26"/>
          <w:szCs w:val="26"/>
        </w:rPr>
        <w:t xml:space="preserve">              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46E97" w:rsidRPr="000565C2" w:rsidRDefault="00846E97" w:rsidP="00846E97">
      <w:pPr>
        <w:pStyle w:val="31"/>
        <w:shd w:val="clear" w:color="auto" w:fill="auto"/>
        <w:ind w:left="20" w:right="20" w:firstLine="540"/>
        <w:jc w:val="both"/>
        <w:rPr>
          <w:sz w:val="26"/>
          <w:szCs w:val="26"/>
        </w:rPr>
      </w:pPr>
      <w:r w:rsidRPr="000565C2">
        <w:rPr>
          <w:sz w:val="26"/>
          <w:szCs w:val="26"/>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846E97" w:rsidRPr="000565C2" w:rsidRDefault="00846E97" w:rsidP="00846E97">
      <w:pPr>
        <w:pStyle w:val="31"/>
        <w:shd w:val="clear" w:color="auto" w:fill="auto"/>
        <w:ind w:left="20" w:right="20" w:firstLine="540"/>
        <w:jc w:val="both"/>
        <w:rPr>
          <w:sz w:val="26"/>
          <w:szCs w:val="26"/>
        </w:rPr>
      </w:pPr>
      <w:r w:rsidRPr="000565C2">
        <w:rPr>
          <w:sz w:val="26"/>
          <w:szCs w:val="26"/>
        </w:rPr>
        <w:t>вносить предложения о мерах по устранению нарушений настоящего Административного регламента.</w:t>
      </w:r>
    </w:p>
    <w:p w:rsidR="00846E97" w:rsidRPr="000565C2" w:rsidRDefault="00846E97" w:rsidP="00846E97">
      <w:pPr>
        <w:pStyle w:val="31"/>
        <w:shd w:val="clear" w:color="auto" w:fill="auto"/>
        <w:ind w:right="20"/>
        <w:jc w:val="both"/>
        <w:rPr>
          <w:sz w:val="26"/>
          <w:szCs w:val="26"/>
        </w:rPr>
      </w:pPr>
      <w:r w:rsidRPr="000565C2">
        <w:rPr>
          <w:sz w:val="26"/>
          <w:szCs w:val="26"/>
        </w:rPr>
        <w:t xml:space="preserve">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61AFB" w:rsidRPr="000565C2" w:rsidRDefault="00846E97" w:rsidP="00CC4704">
      <w:pPr>
        <w:pStyle w:val="31"/>
        <w:shd w:val="clear" w:color="auto" w:fill="auto"/>
        <w:spacing w:after="300"/>
        <w:ind w:left="20" w:right="20" w:firstLine="540"/>
        <w:jc w:val="both"/>
        <w:rPr>
          <w:sz w:val="26"/>
          <w:szCs w:val="26"/>
        </w:rPr>
      </w:pPr>
      <w:r w:rsidRPr="000565C2">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w:t>
      </w:r>
      <w:r w:rsidR="00CC4704">
        <w:rPr>
          <w:sz w:val="26"/>
          <w:szCs w:val="26"/>
        </w:rPr>
        <w:t>их эти замечания и предложения.</w:t>
      </w:r>
    </w:p>
    <w:p w:rsidR="00861AFB" w:rsidRPr="000565C2" w:rsidRDefault="00861AFB" w:rsidP="00861AFB">
      <w:pPr>
        <w:pStyle w:val="20"/>
        <w:shd w:val="clear" w:color="auto" w:fill="auto"/>
        <w:tabs>
          <w:tab w:val="left" w:pos="1170"/>
        </w:tabs>
        <w:spacing w:before="0" w:line="240" w:lineRule="auto"/>
        <w:ind w:right="20" w:firstLine="0"/>
        <w:jc w:val="center"/>
        <w:rPr>
          <w:sz w:val="26"/>
          <w:szCs w:val="26"/>
        </w:rPr>
      </w:pPr>
      <w:bookmarkStart w:id="9" w:name="bookmark28"/>
      <w:r w:rsidRPr="000565C2">
        <w:rPr>
          <w:sz w:val="26"/>
          <w:szCs w:val="26"/>
          <w:lang w:val="en-US"/>
        </w:rPr>
        <w:t>V</w:t>
      </w:r>
      <w:r w:rsidRPr="000565C2">
        <w:rPr>
          <w:sz w:val="26"/>
          <w:szCs w:val="26"/>
        </w:rPr>
        <w:t xml:space="preserve">.Досудебный (внесудебный) порядок обжалования решений и действий (бездействия) </w:t>
      </w:r>
      <w:r w:rsidR="003A2CA2" w:rsidRPr="000565C2">
        <w:rPr>
          <w:sz w:val="26"/>
          <w:szCs w:val="26"/>
        </w:rPr>
        <w:t>Уполномоченного органа, предоставляющего</w:t>
      </w:r>
      <w:r w:rsidRPr="000565C2">
        <w:rPr>
          <w:sz w:val="26"/>
          <w:szCs w:val="26"/>
        </w:rPr>
        <w:t xml:space="preserve"> Услугу, МФЦ,</w:t>
      </w:r>
      <w:bookmarkStart w:id="10" w:name="bookmark29"/>
      <w:bookmarkEnd w:id="9"/>
      <w:r w:rsidRPr="000565C2">
        <w:rPr>
          <w:sz w:val="26"/>
          <w:szCs w:val="26"/>
        </w:rPr>
        <w:t xml:space="preserve"> а также их работников</w:t>
      </w:r>
      <w:bookmarkStart w:id="11" w:name="bookmark30"/>
      <w:bookmarkEnd w:id="10"/>
    </w:p>
    <w:p w:rsidR="00861AFB" w:rsidRPr="000565C2" w:rsidRDefault="00861AFB" w:rsidP="00861AFB">
      <w:pPr>
        <w:pStyle w:val="20"/>
        <w:shd w:val="clear" w:color="auto" w:fill="auto"/>
        <w:tabs>
          <w:tab w:val="left" w:pos="1170"/>
        </w:tabs>
        <w:spacing w:before="0" w:line="240" w:lineRule="auto"/>
        <w:ind w:right="20" w:firstLine="0"/>
        <w:jc w:val="center"/>
        <w:rPr>
          <w:sz w:val="26"/>
          <w:szCs w:val="26"/>
        </w:rPr>
      </w:pPr>
    </w:p>
    <w:bookmarkEnd w:id="11"/>
    <w:p w:rsidR="00574C6E" w:rsidRPr="000565C2" w:rsidRDefault="00574C6E" w:rsidP="00574C6E">
      <w:pPr>
        <w:spacing w:line="360" w:lineRule="auto"/>
        <w:ind w:firstLine="709"/>
        <w:jc w:val="center"/>
        <w:outlineLvl w:val="1"/>
        <w:rPr>
          <w:b/>
          <w:sz w:val="26"/>
          <w:szCs w:val="26"/>
        </w:rPr>
      </w:pPr>
      <w:r w:rsidRPr="000565C2">
        <w:rPr>
          <w:b/>
          <w:sz w:val="26"/>
          <w:szCs w:val="26"/>
        </w:rPr>
        <w:t>Порядок подачи и рассмотрения жалоб</w:t>
      </w:r>
    </w:p>
    <w:p w:rsidR="00574C6E" w:rsidRPr="000565C2" w:rsidRDefault="00574C6E" w:rsidP="00574C6E">
      <w:pPr>
        <w:spacing w:line="240" w:lineRule="auto"/>
        <w:ind w:firstLine="1135"/>
        <w:rPr>
          <w:sz w:val="26"/>
          <w:szCs w:val="26"/>
        </w:rPr>
      </w:pPr>
      <w:r w:rsidRPr="000565C2">
        <w:rPr>
          <w:sz w:val="26"/>
          <w:szCs w:val="26"/>
        </w:rPr>
        <w:t>5.1. Заявитель  имеет право на обжалование действий (бездействия) органа, предоставляющего муниципальную услугу, а также должностных лиц или муниципальных служащих, предоставляющих муниципальную услугу, в досудебном (внесудебном) порядке.</w:t>
      </w:r>
    </w:p>
    <w:p w:rsidR="00574C6E" w:rsidRPr="000565C2" w:rsidRDefault="00574C6E" w:rsidP="00574C6E">
      <w:pPr>
        <w:spacing w:line="240" w:lineRule="auto"/>
        <w:ind w:firstLine="708"/>
        <w:rPr>
          <w:sz w:val="26"/>
          <w:szCs w:val="26"/>
        </w:rPr>
      </w:pPr>
      <w:r w:rsidRPr="000565C2">
        <w:rPr>
          <w:sz w:val="26"/>
          <w:szCs w:val="26"/>
        </w:rPr>
        <w:t>Досудебный (внесудебный) порядок обжалования действий (бездействия) (бездействия) органа, предоставляющего муниципальную услугу, а также должностных лиц или муниципальных служащих, предоставляющих муниципальную услугу, включает в себя подачу жалобы.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74C6E" w:rsidRPr="000565C2" w:rsidRDefault="00574C6E" w:rsidP="00574C6E">
      <w:pPr>
        <w:spacing w:line="240" w:lineRule="auto"/>
        <w:ind w:firstLine="1135"/>
        <w:rPr>
          <w:sz w:val="26"/>
          <w:szCs w:val="26"/>
        </w:rPr>
      </w:pPr>
      <w:r w:rsidRPr="000565C2">
        <w:rPr>
          <w:sz w:val="26"/>
          <w:szCs w:val="26"/>
        </w:rPr>
        <w:t>5.2.Жалоба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74C6E" w:rsidRPr="000565C2" w:rsidRDefault="00574C6E" w:rsidP="00574C6E">
      <w:pPr>
        <w:spacing w:line="240" w:lineRule="auto"/>
        <w:ind w:firstLine="1135"/>
        <w:rPr>
          <w:sz w:val="26"/>
          <w:szCs w:val="26"/>
        </w:rPr>
      </w:pPr>
      <w:r w:rsidRPr="000565C2">
        <w:rPr>
          <w:sz w:val="26"/>
          <w:szCs w:val="26"/>
        </w:rPr>
        <w:t>5.3.При поступлении жалобы в МФЦ,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574C6E" w:rsidRPr="000565C2" w:rsidRDefault="00574C6E" w:rsidP="00574C6E">
      <w:pPr>
        <w:spacing w:line="240" w:lineRule="auto"/>
        <w:ind w:firstLine="708"/>
        <w:rPr>
          <w:sz w:val="26"/>
          <w:szCs w:val="26"/>
        </w:rPr>
      </w:pPr>
      <w:r w:rsidRPr="000565C2">
        <w:rPr>
          <w:sz w:val="26"/>
          <w:szCs w:val="26"/>
        </w:rPr>
        <w:lastRenderedPageBreak/>
        <w:t>Жалоба на нарушение порядка предоставления муниципальной услуги МФЦ рассматривается в соответствии с настоящим Регламентом органом, предоставляющим муниципальной услугу, заключившим соглашение о взаимодействии.</w:t>
      </w:r>
    </w:p>
    <w:p w:rsidR="00574C6E" w:rsidRPr="000565C2" w:rsidRDefault="00574C6E" w:rsidP="00574C6E">
      <w:pPr>
        <w:spacing w:line="240" w:lineRule="auto"/>
        <w:ind w:firstLine="708"/>
        <w:rPr>
          <w:sz w:val="26"/>
          <w:szCs w:val="26"/>
        </w:rPr>
      </w:pPr>
      <w:r w:rsidRPr="000565C2">
        <w:rPr>
          <w:sz w:val="26"/>
          <w:szCs w:val="26"/>
        </w:rPr>
        <w:t>При этом срок рассмотрения жалобы исчисляется со дня регистрации жалобы в уполномоченном на ее рассмотрение органе.</w:t>
      </w:r>
    </w:p>
    <w:p w:rsidR="00574C6E" w:rsidRPr="000565C2" w:rsidRDefault="00574C6E" w:rsidP="00574C6E">
      <w:pPr>
        <w:spacing w:line="240" w:lineRule="auto"/>
        <w:ind w:firstLine="709"/>
        <w:rPr>
          <w:sz w:val="26"/>
          <w:szCs w:val="26"/>
        </w:rPr>
      </w:pPr>
      <w:r w:rsidRPr="000565C2">
        <w:rPr>
          <w:sz w:val="26"/>
          <w:szCs w:val="26"/>
        </w:rPr>
        <w:t xml:space="preserve">5.4.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574C6E" w:rsidRPr="000565C2" w:rsidRDefault="00574C6E" w:rsidP="00574C6E">
      <w:pPr>
        <w:spacing w:line="240" w:lineRule="auto"/>
        <w:ind w:firstLine="708"/>
        <w:rPr>
          <w:sz w:val="26"/>
          <w:szCs w:val="26"/>
        </w:rPr>
      </w:pPr>
      <w:r w:rsidRPr="000565C2">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74C6E" w:rsidRPr="000565C2" w:rsidRDefault="00574C6E" w:rsidP="00CC4704">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оформленная в соответствии с законодательством Российской Федерации доверенность (для физических лиц);</w:t>
      </w:r>
    </w:p>
    <w:p w:rsidR="00574C6E" w:rsidRPr="000565C2" w:rsidRDefault="00574C6E" w:rsidP="00CC4704">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4C6E" w:rsidRPr="000565C2" w:rsidRDefault="00574C6E" w:rsidP="00CC4704">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574C6E" w:rsidRPr="000565C2" w:rsidRDefault="00574C6E" w:rsidP="00574C6E">
      <w:pPr>
        <w:spacing w:line="240" w:lineRule="auto"/>
        <w:ind w:firstLine="1135"/>
        <w:rPr>
          <w:sz w:val="26"/>
          <w:szCs w:val="26"/>
        </w:rPr>
      </w:pPr>
      <w:r w:rsidRPr="000565C2">
        <w:rPr>
          <w:sz w:val="26"/>
          <w:szCs w:val="26"/>
        </w:rPr>
        <w:t>5.5. При подаче жалобы через представителя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4C6E" w:rsidRPr="000565C2" w:rsidRDefault="00574C6E" w:rsidP="00574C6E">
      <w:pPr>
        <w:spacing w:line="240" w:lineRule="auto"/>
        <w:ind w:firstLine="1135"/>
        <w:rPr>
          <w:sz w:val="26"/>
          <w:szCs w:val="26"/>
        </w:rPr>
      </w:pPr>
      <w:r w:rsidRPr="000565C2">
        <w:rPr>
          <w:sz w:val="26"/>
          <w:szCs w:val="26"/>
        </w:rPr>
        <w:t>5.6.Досудебный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 в том числе заявитель вправе обратиться с жалобой в случаях:</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t>нарушения срока регистрации заявления о предоставлении муниципальной услуги;</w:t>
      </w:r>
    </w:p>
    <w:p w:rsidR="00574C6E" w:rsidRPr="000565C2" w:rsidRDefault="00574C6E" w:rsidP="00574C6E">
      <w:pPr>
        <w:pStyle w:val="ConsPlusNormal"/>
        <w:widowControl/>
        <w:numPr>
          <w:ilvl w:val="0"/>
          <w:numId w:val="10"/>
        </w:numPr>
        <w:adjustRightInd w:val="0"/>
        <w:jc w:val="both"/>
        <w:rPr>
          <w:sz w:val="26"/>
          <w:szCs w:val="26"/>
        </w:rPr>
      </w:pPr>
      <w:r w:rsidRPr="000565C2">
        <w:rPr>
          <w:sz w:val="26"/>
          <w:szCs w:val="26"/>
        </w:rPr>
        <w:t>нарушения срока предоставления муниципальной услуги;</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t>требования у заявителя документов, не предусмотренных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574C6E" w:rsidRPr="000565C2" w:rsidRDefault="00574C6E" w:rsidP="00CC4704">
      <w:pPr>
        <w:pStyle w:val="ConsPlusNormal"/>
        <w:widowControl/>
        <w:numPr>
          <w:ilvl w:val="0"/>
          <w:numId w:val="10"/>
        </w:numPr>
        <w:adjustRightInd w:val="0"/>
        <w:ind w:left="0" w:firstLine="360"/>
        <w:jc w:val="both"/>
        <w:rPr>
          <w:sz w:val="26"/>
          <w:szCs w:val="26"/>
        </w:rPr>
      </w:pPr>
      <w:r w:rsidRPr="000565C2">
        <w:rPr>
          <w:sz w:val="26"/>
          <w:szCs w:val="26"/>
        </w:rPr>
        <w:lastRenderedPageBreak/>
        <w:t xml:space="preserve">отказа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w:t>
      </w:r>
      <w:proofErr w:type="gramStart"/>
      <w:r w:rsidRPr="000565C2">
        <w:rPr>
          <w:sz w:val="26"/>
          <w:szCs w:val="26"/>
        </w:rPr>
        <w:t>документах</w:t>
      </w:r>
      <w:proofErr w:type="gramEnd"/>
      <w:r w:rsidRPr="000565C2">
        <w:rPr>
          <w:sz w:val="26"/>
          <w:szCs w:val="26"/>
        </w:rPr>
        <w:t xml:space="preserve"> либо нарушение установленного срока таких исправлений.</w:t>
      </w:r>
    </w:p>
    <w:p w:rsidR="00574C6E" w:rsidRPr="000565C2" w:rsidRDefault="00574C6E" w:rsidP="00574C6E">
      <w:pPr>
        <w:spacing w:line="240" w:lineRule="auto"/>
        <w:ind w:left="1135"/>
        <w:rPr>
          <w:sz w:val="26"/>
          <w:szCs w:val="26"/>
        </w:rPr>
      </w:pPr>
      <w:r w:rsidRPr="000565C2">
        <w:rPr>
          <w:sz w:val="26"/>
          <w:szCs w:val="26"/>
        </w:rPr>
        <w:t>5.7. Жалоба должна содержать:</w:t>
      </w:r>
    </w:p>
    <w:p w:rsidR="00574C6E" w:rsidRPr="000565C2" w:rsidRDefault="00574C6E" w:rsidP="00CC4704">
      <w:pPr>
        <w:pStyle w:val="a8"/>
        <w:numPr>
          <w:ilvl w:val="0"/>
          <w:numId w:val="11"/>
        </w:numPr>
        <w:tabs>
          <w:tab w:val="left" w:pos="0"/>
          <w:tab w:val="left" w:pos="1260"/>
        </w:tabs>
        <w:spacing w:after="0" w:line="240" w:lineRule="auto"/>
        <w:ind w:left="0" w:firstLine="360"/>
        <w:jc w:val="both"/>
        <w:rPr>
          <w:rFonts w:ascii="Times New Roman" w:hAnsi="Times New Roman" w:cs="Times New Roman"/>
          <w:sz w:val="26"/>
          <w:szCs w:val="26"/>
        </w:rPr>
      </w:pPr>
      <w:r w:rsidRPr="000565C2">
        <w:rPr>
          <w:rFonts w:ascii="Times New Roman" w:hAnsi="Times New Roman" w:cs="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74C6E" w:rsidRPr="000565C2" w:rsidRDefault="00574C6E" w:rsidP="00CC4704">
      <w:pPr>
        <w:pStyle w:val="a8"/>
        <w:numPr>
          <w:ilvl w:val="0"/>
          <w:numId w:val="11"/>
        </w:numPr>
        <w:spacing w:after="0" w:line="240" w:lineRule="auto"/>
        <w:ind w:left="0" w:firstLine="360"/>
        <w:jc w:val="both"/>
        <w:rPr>
          <w:rFonts w:ascii="Times New Roman" w:hAnsi="Times New Roman" w:cs="Times New Roman"/>
          <w:sz w:val="26"/>
          <w:szCs w:val="26"/>
        </w:rPr>
      </w:pPr>
      <w:r w:rsidRPr="000565C2">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4C6E" w:rsidRPr="000565C2" w:rsidRDefault="00574C6E" w:rsidP="00CC4704">
      <w:pPr>
        <w:pStyle w:val="a8"/>
        <w:numPr>
          <w:ilvl w:val="0"/>
          <w:numId w:val="11"/>
        </w:numPr>
        <w:spacing w:after="0" w:line="240" w:lineRule="auto"/>
        <w:ind w:left="0" w:firstLine="360"/>
        <w:jc w:val="both"/>
        <w:rPr>
          <w:rFonts w:ascii="Times New Roman" w:hAnsi="Times New Roman" w:cs="Times New Roman"/>
          <w:sz w:val="26"/>
          <w:szCs w:val="26"/>
        </w:rPr>
      </w:pPr>
      <w:r w:rsidRPr="000565C2">
        <w:rPr>
          <w:rFonts w:ascii="Times New Roman" w:hAnsi="Times New Roman" w:cs="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74C6E" w:rsidRPr="000565C2" w:rsidRDefault="00574C6E" w:rsidP="00CC4704">
      <w:pPr>
        <w:pStyle w:val="a8"/>
        <w:numPr>
          <w:ilvl w:val="0"/>
          <w:numId w:val="11"/>
        </w:numPr>
        <w:spacing w:after="0" w:line="240" w:lineRule="auto"/>
        <w:ind w:left="0" w:firstLine="360"/>
        <w:jc w:val="both"/>
        <w:rPr>
          <w:rFonts w:ascii="Times New Roman" w:hAnsi="Times New Roman" w:cs="Times New Roman"/>
          <w:sz w:val="26"/>
          <w:szCs w:val="26"/>
        </w:rPr>
      </w:pPr>
      <w:r w:rsidRPr="000565C2">
        <w:rPr>
          <w:rFonts w:ascii="Times New Roman" w:hAnsi="Times New Roman" w:cs="Times New Roman"/>
          <w:sz w:val="26"/>
          <w:szCs w:val="26"/>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74C6E" w:rsidRPr="000565C2" w:rsidRDefault="00574C6E" w:rsidP="00574C6E">
      <w:pPr>
        <w:spacing w:line="240" w:lineRule="auto"/>
        <w:ind w:firstLine="1135"/>
        <w:rPr>
          <w:sz w:val="26"/>
          <w:szCs w:val="26"/>
        </w:rPr>
      </w:pPr>
      <w:r w:rsidRPr="000565C2">
        <w:rPr>
          <w:sz w:val="26"/>
          <w:szCs w:val="26"/>
        </w:rPr>
        <w:t>5.8. Перечень оснований для отказа в удовлетворении жалобы и случаев, в которых ответ на жалобу не дается:</w:t>
      </w:r>
    </w:p>
    <w:p w:rsidR="00574C6E" w:rsidRPr="000565C2" w:rsidRDefault="00574C6E" w:rsidP="00574C6E">
      <w:pPr>
        <w:pStyle w:val="a8"/>
        <w:numPr>
          <w:ilvl w:val="0"/>
          <w:numId w:val="12"/>
        </w:numPr>
        <w:tabs>
          <w:tab w:val="left" w:pos="993"/>
        </w:tabs>
        <w:spacing w:after="0" w:line="240" w:lineRule="auto"/>
        <w:ind w:left="0" w:firstLine="1068"/>
        <w:jc w:val="both"/>
        <w:rPr>
          <w:rFonts w:ascii="Times New Roman" w:hAnsi="Times New Roman" w:cs="Times New Roman"/>
          <w:sz w:val="26"/>
          <w:szCs w:val="26"/>
        </w:rPr>
      </w:pPr>
      <w:r w:rsidRPr="000565C2">
        <w:rPr>
          <w:rFonts w:ascii="Times New Roman" w:hAnsi="Times New Roman" w:cs="Times New Roman"/>
          <w:sz w:val="26"/>
          <w:szCs w:val="26"/>
        </w:rPr>
        <w:t>в удовлетворении жалобы отказывается в случае наличия вступившего в законную силу решения суда, арбитражного суда по жалобе о том же предмете и по тем же основаниям;</w:t>
      </w:r>
    </w:p>
    <w:p w:rsidR="00574C6E" w:rsidRPr="000565C2" w:rsidRDefault="00574C6E" w:rsidP="00574C6E">
      <w:pPr>
        <w:pStyle w:val="a8"/>
        <w:numPr>
          <w:ilvl w:val="0"/>
          <w:numId w:val="12"/>
        </w:numPr>
        <w:tabs>
          <w:tab w:val="left" w:pos="993"/>
        </w:tabs>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в удовлетворении жалобы отказывается в случае подачи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574C6E" w:rsidRPr="000565C2" w:rsidRDefault="00574C6E" w:rsidP="00574C6E">
      <w:pPr>
        <w:pStyle w:val="a8"/>
        <w:numPr>
          <w:ilvl w:val="0"/>
          <w:numId w:val="12"/>
        </w:numPr>
        <w:tabs>
          <w:tab w:val="left" w:pos="993"/>
        </w:tabs>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в удовлетворении жалобы отказывается в случае 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574C6E" w:rsidRPr="000565C2" w:rsidRDefault="00574C6E" w:rsidP="00574C6E">
      <w:pPr>
        <w:pStyle w:val="a8"/>
        <w:numPr>
          <w:ilvl w:val="0"/>
          <w:numId w:val="12"/>
        </w:numPr>
        <w:tabs>
          <w:tab w:val="left" w:pos="993"/>
        </w:tabs>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при этом заявитель, направивший жалобу, в течение 30 дней со дня регистрации жалобы уведомляется о недопустимости злоупотребления правом;</w:t>
      </w:r>
    </w:p>
    <w:p w:rsidR="00574C6E" w:rsidRPr="000565C2" w:rsidRDefault="00574C6E" w:rsidP="00574C6E">
      <w:pPr>
        <w:pStyle w:val="a8"/>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в случае е</w:t>
      </w:r>
      <w:r w:rsidRPr="000565C2">
        <w:rPr>
          <w:rFonts w:ascii="Times New Roman" w:hAnsi="Times New Roman" w:cs="Times New Roman"/>
          <w:bCs/>
          <w:sz w:val="26"/>
          <w:szCs w:val="26"/>
        </w:rPr>
        <w:t>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74C6E" w:rsidRPr="000565C2" w:rsidRDefault="00574C6E" w:rsidP="00574C6E">
      <w:pPr>
        <w:pStyle w:val="a8"/>
        <w:numPr>
          <w:ilvl w:val="0"/>
          <w:numId w:val="12"/>
        </w:numPr>
        <w:tabs>
          <w:tab w:val="left" w:pos="993"/>
        </w:tabs>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в случае если в жалобе не указана фамилия заявителя, направившего жалобу, или почтовый адрес, по которому должен быть направлен ответ, ответ на жалобу не дается;</w:t>
      </w:r>
    </w:p>
    <w:p w:rsidR="00574C6E" w:rsidRPr="000565C2" w:rsidRDefault="00574C6E" w:rsidP="00574C6E">
      <w:pPr>
        <w:pStyle w:val="a8"/>
        <w:numPr>
          <w:ilvl w:val="0"/>
          <w:numId w:val="12"/>
        </w:numPr>
        <w:tabs>
          <w:tab w:val="left" w:pos="993"/>
        </w:tabs>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lastRenderedPageBreak/>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заявитель,  направивший жалобу, уведомляется в течение 30 дней со дня регистрации жалобы. </w:t>
      </w:r>
    </w:p>
    <w:p w:rsidR="00574C6E" w:rsidRPr="000565C2" w:rsidRDefault="00574C6E" w:rsidP="00574C6E">
      <w:pPr>
        <w:spacing w:line="240" w:lineRule="auto"/>
        <w:ind w:firstLine="1135"/>
        <w:rPr>
          <w:sz w:val="26"/>
          <w:szCs w:val="26"/>
        </w:rPr>
      </w:pPr>
      <w:r w:rsidRPr="000565C2">
        <w:rPr>
          <w:sz w:val="26"/>
          <w:szCs w:val="26"/>
        </w:rPr>
        <w:t xml:space="preserve">5.9.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574C6E" w:rsidRPr="000565C2" w:rsidRDefault="00574C6E" w:rsidP="00574C6E">
      <w:pPr>
        <w:spacing w:line="240" w:lineRule="auto"/>
        <w:ind w:firstLine="708"/>
        <w:rPr>
          <w:sz w:val="26"/>
          <w:szCs w:val="26"/>
        </w:rPr>
      </w:pPr>
      <w:r w:rsidRPr="000565C2">
        <w:rPr>
          <w:sz w:val="26"/>
          <w:szCs w:val="26"/>
        </w:rPr>
        <w:t>При этом срок рассмотрения жалобы исчисляется со дня регистрации жалобы в уполномоченном на ее рассмотрение органе.</w:t>
      </w:r>
    </w:p>
    <w:p w:rsidR="00574C6E" w:rsidRPr="000565C2" w:rsidRDefault="00574C6E" w:rsidP="00CC4704">
      <w:pPr>
        <w:spacing w:line="240" w:lineRule="auto"/>
        <w:ind w:firstLine="1135"/>
        <w:rPr>
          <w:sz w:val="26"/>
          <w:szCs w:val="26"/>
        </w:rPr>
      </w:pPr>
      <w:r w:rsidRPr="000565C2">
        <w:rPr>
          <w:sz w:val="26"/>
          <w:szCs w:val="26"/>
        </w:rPr>
        <w:t>5.10. Жалоба подлежит регистрации не позднее одного рабочего дня следующего за днем поступления в орган, предоставляющий муниципальную услугу.</w:t>
      </w:r>
    </w:p>
    <w:p w:rsidR="00574C6E" w:rsidRPr="000565C2" w:rsidRDefault="00574C6E" w:rsidP="00CC4704">
      <w:pPr>
        <w:spacing w:line="240" w:lineRule="auto"/>
        <w:ind w:firstLine="1135"/>
        <w:rPr>
          <w:sz w:val="26"/>
          <w:szCs w:val="26"/>
        </w:rPr>
      </w:pPr>
      <w:r w:rsidRPr="000565C2">
        <w:rPr>
          <w:sz w:val="26"/>
          <w:szCs w:val="26"/>
        </w:rPr>
        <w:t>5.11. Жалоба подлежит рассмотрению Уполномоченным органом, предоставляющим муниципальную услугу:</w:t>
      </w:r>
    </w:p>
    <w:p w:rsidR="00574C6E" w:rsidRPr="000565C2" w:rsidRDefault="00574C6E" w:rsidP="00574C6E">
      <w:pPr>
        <w:pStyle w:val="a8"/>
        <w:numPr>
          <w:ilvl w:val="0"/>
          <w:numId w:val="13"/>
        </w:numPr>
        <w:tabs>
          <w:tab w:val="left" w:pos="1134"/>
        </w:tabs>
        <w:spacing w:after="0" w:line="240" w:lineRule="auto"/>
        <w:ind w:left="0" w:firstLine="709"/>
        <w:jc w:val="both"/>
        <w:rPr>
          <w:rFonts w:ascii="Times New Roman" w:hAnsi="Times New Roman" w:cs="Times New Roman"/>
          <w:bCs/>
          <w:sz w:val="26"/>
          <w:szCs w:val="26"/>
        </w:rPr>
      </w:pPr>
      <w:r w:rsidRPr="000565C2">
        <w:rPr>
          <w:rFonts w:ascii="Times New Roman" w:hAnsi="Times New Roman" w:cs="Times New Roman"/>
          <w:bCs/>
          <w:sz w:val="26"/>
          <w:szCs w:val="26"/>
        </w:rPr>
        <w:t xml:space="preserve">в течение 15 рабочих дней со дня ее регистрации; </w:t>
      </w:r>
    </w:p>
    <w:p w:rsidR="00574C6E" w:rsidRPr="000565C2" w:rsidRDefault="00574C6E" w:rsidP="00574C6E">
      <w:pPr>
        <w:pStyle w:val="a8"/>
        <w:numPr>
          <w:ilvl w:val="0"/>
          <w:numId w:val="13"/>
        </w:numPr>
        <w:tabs>
          <w:tab w:val="left" w:pos="1134"/>
        </w:tabs>
        <w:spacing w:after="0" w:line="240" w:lineRule="auto"/>
        <w:ind w:left="0" w:firstLine="709"/>
        <w:jc w:val="both"/>
        <w:rPr>
          <w:rFonts w:ascii="Times New Roman" w:hAnsi="Times New Roman" w:cs="Times New Roman"/>
          <w:bCs/>
          <w:sz w:val="26"/>
          <w:szCs w:val="26"/>
        </w:rPr>
      </w:pPr>
      <w:r w:rsidRPr="000565C2">
        <w:rPr>
          <w:rFonts w:ascii="Times New Roman" w:hAnsi="Times New Roman" w:cs="Times New Roman"/>
          <w:bCs/>
          <w:sz w:val="26"/>
          <w:szCs w:val="26"/>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w:t>
      </w:r>
    </w:p>
    <w:p w:rsidR="00574C6E" w:rsidRPr="000565C2" w:rsidRDefault="00574C6E" w:rsidP="00574C6E">
      <w:pPr>
        <w:spacing w:line="240" w:lineRule="auto"/>
        <w:ind w:firstLine="1135"/>
        <w:rPr>
          <w:sz w:val="26"/>
          <w:szCs w:val="26"/>
        </w:rPr>
      </w:pPr>
      <w:r w:rsidRPr="000565C2">
        <w:rPr>
          <w:sz w:val="26"/>
          <w:szCs w:val="26"/>
        </w:rPr>
        <w:t>5.12. По результатам рассмотрения жалобы Уполномоченный орган, предоставляющий муниципальную услугу, принимает одно из следующих решений:</w:t>
      </w:r>
    </w:p>
    <w:p w:rsidR="00574C6E" w:rsidRPr="000565C2" w:rsidRDefault="00574C6E" w:rsidP="00574C6E">
      <w:pPr>
        <w:pStyle w:val="a8"/>
        <w:numPr>
          <w:ilvl w:val="1"/>
          <w:numId w:val="14"/>
        </w:numPr>
        <w:spacing w:after="0" w:line="240" w:lineRule="auto"/>
        <w:ind w:left="0" w:firstLine="709"/>
        <w:jc w:val="both"/>
        <w:rPr>
          <w:rFonts w:ascii="Times New Roman" w:hAnsi="Times New Roman" w:cs="Times New Roman"/>
          <w:sz w:val="26"/>
          <w:szCs w:val="26"/>
        </w:rPr>
      </w:pPr>
      <w:r w:rsidRPr="000565C2">
        <w:rPr>
          <w:rFonts w:ascii="Times New Roman" w:hAnsi="Times New Roman" w:cs="Times New Roman"/>
          <w:sz w:val="26"/>
          <w:szCs w:val="26"/>
        </w:rPr>
        <w:t xml:space="preserve">удовлетворяет жалобу, в том числе в форме отмены принятого решения, исправления допущенных опечаток и ошибок в выданных в результате </w:t>
      </w:r>
      <w:proofErr w:type="gramStart"/>
      <w:r w:rsidRPr="000565C2">
        <w:rPr>
          <w:rFonts w:ascii="Times New Roman" w:hAnsi="Times New Roman" w:cs="Times New Roman"/>
          <w:sz w:val="26"/>
          <w:szCs w:val="26"/>
        </w:rPr>
        <w:t>предоставления  муниципальной</w:t>
      </w:r>
      <w:proofErr w:type="gramEnd"/>
      <w:r w:rsidRPr="000565C2">
        <w:rPr>
          <w:rFonts w:ascii="Times New Roman" w:hAnsi="Times New Roman" w:cs="Times New Roman"/>
          <w:sz w:val="26"/>
          <w:szCs w:val="26"/>
        </w:rPr>
        <w:t xml:space="preserve"> услуги документах, возврата заявителю денежных средств, взимание которых не предусмотрено нормативными правовыми актами; </w:t>
      </w:r>
    </w:p>
    <w:p w:rsidR="00574C6E" w:rsidRPr="000565C2" w:rsidRDefault="00574C6E" w:rsidP="00574C6E">
      <w:pPr>
        <w:pStyle w:val="a8"/>
        <w:numPr>
          <w:ilvl w:val="1"/>
          <w:numId w:val="14"/>
        </w:numPr>
        <w:spacing w:after="0" w:line="240" w:lineRule="auto"/>
        <w:ind w:left="1134" w:hanging="425"/>
        <w:jc w:val="both"/>
        <w:rPr>
          <w:rFonts w:ascii="Times New Roman" w:hAnsi="Times New Roman" w:cs="Times New Roman"/>
          <w:sz w:val="26"/>
          <w:szCs w:val="26"/>
        </w:rPr>
      </w:pPr>
      <w:r w:rsidRPr="000565C2">
        <w:rPr>
          <w:rFonts w:ascii="Times New Roman" w:hAnsi="Times New Roman" w:cs="Times New Roman"/>
          <w:sz w:val="26"/>
          <w:szCs w:val="26"/>
        </w:rPr>
        <w:t>отказывает в удовлетворении жалобы.</w:t>
      </w:r>
    </w:p>
    <w:p w:rsidR="00574C6E" w:rsidRPr="000565C2" w:rsidRDefault="00574C6E" w:rsidP="00574C6E">
      <w:pPr>
        <w:spacing w:line="240" w:lineRule="auto"/>
        <w:ind w:firstLine="708"/>
        <w:rPr>
          <w:sz w:val="26"/>
          <w:szCs w:val="26"/>
        </w:rPr>
      </w:pPr>
      <w:r w:rsidRPr="000565C2">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p>
    <w:p w:rsidR="00574C6E" w:rsidRPr="000565C2" w:rsidRDefault="00574C6E" w:rsidP="00574C6E">
      <w:pPr>
        <w:spacing w:line="240" w:lineRule="auto"/>
        <w:ind w:firstLine="708"/>
        <w:rPr>
          <w:sz w:val="26"/>
          <w:szCs w:val="26"/>
        </w:rPr>
      </w:pPr>
      <w:r w:rsidRPr="000565C2">
        <w:rPr>
          <w:sz w:val="26"/>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74C6E" w:rsidRPr="000565C2" w:rsidRDefault="00574C6E" w:rsidP="00574C6E">
      <w:pPr>
        <w:adjustRightInd w:val="0"/>
        <w:spacing w:line="240" w:lineRule="auto"/>
        <w:ind w:firstLine="539"/>
        <w:rPr>
          <w:sz w:val="26"/>
          <w:szCs w:val="26"/>
        </w:rPr>
      </w:pPr>
      <w:r w:rsidRPr="000565C2">
        <w:rPr>
          <w:sz w:val="26"/>
          <w:szCs w:val="26"/>
        </w:rPr>
        <w:t>При удовлетворении жалобы Уполномоченный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1AFB" w:rsidRPr="000565C2" w:rsidRDefault="00574C6E" w:rsidP="00574C6E">
      <w:pPr>
        <w:spacing w:line="240" w:lineRule="auto"/>
        <w:ind w:firstLine="1135"/>
        <w:rPr>
          <w:sz w:val="26"/>
          <w:szCs w:val="26"/>
        </w:rPr>
      </w:pPr>
      <w:r w:rsidRPr="000565C2">
        <w:rPr>
          <w:sz w:val="26"/>
          <w:szCs w:val="26"/>
        </w:rPr>
        <w:t xml:space="preserve">5.13.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w:t>
      </w:r>
      <w:r w:rsidRPr="000565C2">
        <w:rPr>
          <w:sz w:val="26"/>
          <w:szCs w:val="26"/>
        </w:rPr>
        <w:lastRenderedPageBreak/>
        <w:t>или признаков состава преступления должностное лицо, наделенное полномочиями по рассмотрению жалоб,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574C6E" w:rsidRPr="000565C2" w:rsidRDefault="00574C6E" w:rsidP="00574C6E">
      <w:pPr>
        <w:spacing w:line="240" w:lineRule="auto"/>
        <w:ind w:firstLine="1135"/>
        <w:rPr>
          <w:sz w:val="26"/>
          <w:szCs w:val="26"/>
        </w:rPr>
      </w:pPr>
    </w:p>
    <w:p w:rsidR="00861AFB" w:rsidRPr="000565C2" w:rsidRDefault="00861AFB" w:rsidP="00574C6E">
      <w:pPr>
        <w:pStyle w:val="20"/>
        <w:shd w:val="clear" w:color="auto" w:fill="auto"/>
        <w:spacing w:before="0" w:line="240" w:lineRule="auto"/>
        <w:ind w:left="280" w:right="280" w:firstLine="780"/>
        <w:jc w:val="both"/>
        <w:rPr>
          <w:sz w:val="26"/>
          <w:szCs w:val="26"/>
        </w:rPr>
      </w:pPr>
      <w:bookmarkStart w:id="12" w:name="bookmark34"/>
      <w:r w:rsidRPr="000565C2">
        <w:rPr>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w:t>
      </w:r>
      <w:r w:rsidR="00F6795C">
        <w:rPr>
          <w:sz w:val="26"/>
          <w:szCs w:val="26"/>
        </w:rPr>
        <w:t>Уполномоченного органа</w:t>
      </w:r>
      <w:r w:rsidRPr="000565C2">
        <w:rPr>
          <w:sz w:val="26"/>
          <w:szCs w:val="26"/>
        </w:rPr>
        <w:t>,</w:t>
      </w:r>
      <w:r w:rsidR="00F6795C">
        <w:rPr>
          <w:sz w:val="26"/>
          <w:szCs w:val="26"/>
        </w:rPr>
        <w:t xml:space="preserve"> </w:t>
      </w:r>
      <w:r w:rsidRPr="000565C2">
        <w:rPr>
          <w:sz w:val="26"/>
          <w:szCs w:val="26"/>
        </w:rPr>
        <w:t xml:space="preserve">работников </w:t>
      </w:r>
      <w:r w:rsidR="00F6795C">
        <w:rPr>
          <w:sz w:val="26"/>
          <w:szCs w:val="26"/>
        </w:rPr>
        <w:t>Уполномоченного органа</w:t>
      </w:r>
      <w:r w:rsidRPr="000565C2">
        <w:rPr>
          <w:sz w:val="26"/>
          <w:szCs w:val="26"/>
        </w:rPr>
        <w:t>, МФЦ, работников МФЦ</w:t>
      </w:r>
      <w:bookmarkEnd w:id="12"/>
    </w:p>
    <w:p w:rsidR="00861AFB" w:rsidRPr="000565C2" w:rsidRDefault="00F6795C" w:rsidP="00574C6E">
      <w:pPr>
        <w:pStyle w:val="21"/>
        <w:shd w:val="clear" w:color="auto" w:fill="auto"/>
        <w:tabs>
          <w:tab w:val="left" w:pos="1498"/>
        </w:tabs>
        <w:spacing w:line="240" w:lineRule="auto"/>
        <w:ind w:right="20"/>
        <w:rPr>
          <w:sz w:val="26"/>
          <w:szCs w:val="26"/>
        </w:rPr>
      </w:pPr>
      <w:r>
        <w:rPr>
          <w:sz w:val="26"/>
          <w:szCs w:val="26"/>
        </w:rPr>
        <w:t xml:space="preserve">                   </w:t>
      </w:r>
      <w:r w:rsidR="00574C6E" w:rsidRPr="000565C2">
        <w:rPr>
          <w:sz w:val="26"/>
          <w:szCs w:val="26"/>
        </w:rPr>
        <w:t xml:space="preserve">5.14.  </w:t>
      </w:r>
      <w:r w:rsidR="00861AFB" w:rsidRPr="000565C2">
        <w:rPr>
          <w:sz w:val="26"/>
          <w:szCs w:val="26"/>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w:t>
      </w:r>
      <w:r>
        <w:rPr>
          <w:sz w:val="26"/>
          <w:szCs w:val="26"/>
        </w:rPr>
        <w:t xml:space="preserve">     </w:t>
      </w:r>
      <w:r w:rsidR="00861AFB" w:rsidRPr="000565C2">
        <w:rPr>
          <w:sz w:val="26"/>
          <w:szCs w:val="26"/>
        </w:rPr>
        <w:t>№ 210-ФЗ «Об организации предоставления государственных и муниципальных услуг».</w:t>
      </w:r>
    </w:p>
    <w:p w:rsidR="00861AFB" w:rsidRPr="000565C2" w:rsidRDefault="00861AFB" w:rsidP="00574C6E">
      <w:pPr>
        <w:pStyle w:val="21"/>
        <w:shd w:val="clear" w:color="auto" w:fill="auto"/>
        <w:spacing w:line="240" w:lineRule="auto"/>
        <w:ind w:left="720" w:right="20"/>
        <w:rPr>
          <w:sz w:val="26"/>
          <w:szCs w:val="26"/>
        </w:rPr>
      </w:pPr>
    </w:p>
    <w:p w:rsidR="00F37268" w:rsidRPr="000565C2" w:rsidRDefault="00F37268" w:rsidP="00574C6E">
      <w:pPr>
        <w:pStyle w:val="21"/>
        <w:shd w:val="clear" w:color="auto" w:fill="auto"/>
        <w:spacing w:line="240" w:lineRule="auto"/>
        <w:ind w:left="720" w:right="20"/>
        <w:rPr>
          <w:sz w:val="26"/>
          <w:szCs w:val="26"/>
        </w:rPr>
      </w:pPr>
    </w:p>
    <w:p w:rsidR="00F37268" w:rsidRPr="000565C2" w:rsidRDefault="00F37268" w:rsidP="00574C6E">
      <w:pPr>
        <w:pStyle w:val="21"/>
        <w:shd w:val="clear" w:color="auto" w:fill="auto"/>
        <w:spacing w:line="240" w:lineRule="auto"/>
        <w:ind w:left="720" w:right="20"/>
        <w:rPr>
          <w:sz w:val="26"/>
          <w:szCs w:val="26"/>
        </w:rPr>
      </w:pPr>
    </w:p>
    <w:p w:rsidR="00F37268" w:rsidRPr="000565C2" w:rsidRDefault="00F37268" w:rsidP="00574C6E">
      <w:pPr>
        <w:pStyle w:val="21"/>
        <w:shd w:val="clear" w:color="auto" w:fill="auto"/>
        <w:spacing w:line="240" w:lineRule="auto"/>
        <w:ind w:left="720" w:right="20"/>
        <w:rPr>
          <w:sz w:val="26"/>
          <w:szCs w:val="26"/>
        </w:rPr>
      </w:pPr>
    </w:p>
    <w:p w:rsidR="00F37268" w:rsidRPr="000565C2" w:rsidRDefault="00F37268" w:rsidP="00574C6E">
      <w:pPr>
        <w:pStyle w:val="21"/>
        <w:shd w:val="clear" w:color="auto" w:fill="auto"/>
        <w:spacing w:line="240" w:lineRule="auto"/>
        <w:ind w:left="720" w:right="20"/>
        <w:rPr>
          <w:sz w:val="26"/>
          <w:szCs w:val="26"/>
        </w:rPr>
      </w:pPr>
    </w:p>
    <w:p w:rsidR="00F37268" w:rsidRDefault="00F37268" w:rsidP="00F6795C">
      <w:pPr>
        <w:pStyle w:val="21"/>
        <w:shd w:val="clear" w:color="auto" w:fill="auto"/>
        <w:spacing w:line="240" w:lineRule="auto"/>
        <w:ind w:right="20"/>
        <w:rPr>
          <w:sz w:val="26"/>
          <w:szCs w:val="26"/>
        </w:rPr>
      </w:pPr>
    </w:p>
    <w:p w:rsidR="00F6795C" w:rsidRDefault="00F6795C"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777634" w:rsidRDefault="00777634" w:rsidP="00F6795C">
      <w:pPr>
        <w:pStyle w:val="21"/>
        <w:shd w:val="clear" w:color="auto" w:fill="auto"/>
        <w:spacing w:line="240" w:lineRule="auto"/>
        <w:ind w:right="20"/>
        <w:rPr>
          <w:sz w:val="26"/>
          <w:szCs w:val="26"/>
        </w:rPr>
      </w:pPr>
    </w:p>
    <w:p w:rsidR="00777634" w:rsidRDefault="00777634" w:rsidP="00F6795C">
      <w:pPr>
        <w:pStyle w:val="21"/>
        <w:shd w:val="clear" w:color="auto" w:fill="auto"/>
        <w:spacing w:line="240" w:lineRule="auto"/>
        <w:ind w:right="20"/>
        <w:rPr>
          <w:sz w:val="26"/>
          <w:szCs w:val="26"/>
        </w:rPr>
      </w:pPr>
    </w:p>
    <w:p w:rsidR="00777634" w:rsidRDefault="00777634" w:rsidP="00F6795C">
      <w:pPr>
        <w:pStyle w:val="21"/>
        <w:shd w:val="clear" w:color="auto" w:fill="auto"/>
        <w:spacing w:line="240" w:lineRule="auto"/>
        <w:ind w:right="20"/>
        <w:rPr>
          <w:sz w:val="26"/>
          <w:szCs w:val="26"/>
        </w:rPr>
      </w:pPr>
    </w:p>
    <w:p w:rsidR="00777634" w:rsidRDefault="00777634"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Default="003F0909" w:rsidP="00F6795C">
      <w:pPr>
        <w:pStyle w:val="21"/>
        <w:shd w:val="clear" w:color="auto" w:fill="auto"/>
        <w:spacing w:line="240" w:lineRule="auto"/>
        <w:ind w:right="20"/>
        <w:rPr>
          <w:sz w:val="26"/>
          <w:szCs w:val="26"/>
        </w:rPr>
      </w:pPr>
    </w:p>
    <w:p w:rsidR="003F0909" w:rsidRPr="000565C2" w:rsidRDefault="003F0909" w:rsidP="00F6795C">
      <w:pPr>
        <w:pStyle w:val="21"/>
        <w:shd w:val="clear" w:color="auto" w:fill="auto"/>
        <w:spacing w:line="240" w:lineRule="auto"/>
        <w:ind w:right="20"/>
        <w:rPr>
          <w:sz w:val="26"/>
          <w:szCs w:val="26"/>
        </w:rPr>
      </w:pPr>
    </w:p>
    <w:p w:rsidR="006522F2" w:rsidRPr="000565C2" w:rsidRDefault="006522F2" w:rsidP="00574C6E">
      <w:pPr>
        <w:pStyle w:val="21"/>
        <w:shd w:val="clear" w:color="auto" w:fill="auto"/>
        <w:spacing w:line="240" w:lineRule="auto"/>
        <w:ind w:left="720" w:right="20"/>
        <w:rPr>
          <w:sz w:val="26"/>
          <w:szCs w:val="26"/>
        </w:rPr>
      </w:pPr>
    </w:p>
    <w:p w:rsidR="006522F2" w:rsidRPr="000565C2" w:rsidRDefault="006522F2" w:rsidP="006522F2">
      <w:pPr>
        <w:adjustRightInd w:val="0"/>
        <w:spacing w:line="360" w:lineRule="auto"/>
        <w:ind w:firstLine="539"/>
        <w:jc w:val="right"/>
        <w:rPr>
          <w:sz w:val="26"/>
          <w:szCs w:val="26"/>
        </w:rPr>
      </w:pPr>
      <w:r w:rsidRPr="000565C2">
        <w:rPr>
          <w:sz w:val="26"/>
          <w:szCs w:val="26"/>
          <w:lang w:eastAsia="ar-SA"/>
        </w:rPr>
        <w:t>Приложение  1</w:t>
      </w:r>
    </w:p>
    <w:p w:rsidR="006522F2" w:rsidRPr="000565C2" w:rsidRDefault="006522F2" w:rsidP="006522F2">
      <w:pPr>
        <w:jc w:val="right"/>
        <w:rPr>
          <w:kern w:val="36"/>
          <w:sz w:val="26"/>
          <w:szCs w:val="26"/>
        </w:rPr>
      </w:pPr>
      <w:r w:rsidRPr="000565C2">
        <w:rPr>
          <w:kern w:val="36"/>
          <w:sz w:val="26"/>
          <w:szCs w:val="26"/>
        </w:rPr>
        <w:t xml:space="preserve">к  административному регламенту </w:t>
      </w:r>
    </w:p>
    <w:p w:rsidR="006522F2" w:rsidRPr="000565C2" w:rsidRDefault="006522F2" w:rsidP="006522F2">
      <w:pPr>
        <w:jc w:val="right"/>
        <w:rPr>
          <w:kern w:val="36"/>
          <w:sz w:val="26"/>
          <w:szCs w:val="26"/>
        </w:rPr>
      </w:pPr>
      <w:r w:rsidRPr="000565C2">
        <w:rPr>
          <w:kern w:val="36"/>
          <w:sz w:val="26"/>
          <w:szCs w:val="26"/>
        </w:rPr>
        <w:t>предоставления муниципальной услуги</w:t>
      </w:r>
    </w:p>
    <w:p w:rsidR="006522F2" w:rsidRPr="000565C2" w:rsidRDefault="006522F2" w:rsidP="006522F2">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6522F2" w:rsidRPr="000565C2" w:rsidRDefault="006522F2" w:rsidP="006522F2">
      <w:pPr>
        <w:jc w:val="right"/>
        <w:rPr>
          <w:kern w:val="36"/>
          <w:sz w:val="26"/>
          <w:szCs w:val="26"/>
        </w:rPr>
      </w:pPr>
      <w:r w:rsidRPr="000565C2">
        <w:rPr>
          <w:sz w:val="26"/>
          <w:szCs w:val="26"/>
        </w:rPr>
        <w:t xml:space="preserve">государственном экзамене от выпускников </w:t>
      </w:r>
    </w:p>
    <w:p w:rsidR="006522F2" w:rsidRPr="000565C2" w:rsidRDefault="006522F2" w:rsidP="006522F2">
      <w:pPr>
        <w:jc w:val="right"/>
        <w:rPr>
          <w:sz w:val="26"/>
          <w:szCs w:val="26"/>
        </w:rPr>
      </w:pPr>
      <w:r w:rsidRPr="000565C2">
        <w:rPr>
          <w:sz w:val="26"/>
          <w:szCs w:val="26"/>
        </w:rPr>
        <w:t xml:space="preserve">прошлых лет на территории </w:t>
      </w:r>
    </w:p>
    <w:p w:rsidR="006522F2" w:rsidRPr="000565C2" w:rsidRDefault="006522F2" w:rsidP="006522F2">
      <w:pPr>
        <w:jc w:val="right"/>
        <w:rPr>
          <w:sz w:val="26"/>
          <w:szCs w:val="26"/>
        </w:rPr>
      </w:pPr>
      <w:r w:rsidRPr="000565C2">
        <w:rPr>
          <w:sz w:val="26"/>
          <w:szCs w:val="26"/>
        </w:rPr>
        <w:t>Лесозаводского городского округа»</w:t>
      </w:r>
    </w:p>
    <w:p w:rsidR="006522F2" w:rsidRPr="000565C2" w:rsidRDefault="006522F2" w:rsidP="006522F2">
      <w:pPr>
        <w:pStyle w:val="ConsPlusNormal"/>
        <w:ind w:firstLine="540"/>
        <w:jc w:val="both"/>
        <w:rPr>
          <w:sz w:val="26"/>
          <w:szCs w:val="26"/>
        </w:rPr>
      </w:pPr>
    </w:p>
    <w:p w:rsidR="006522F2" w:rsidRPr="000565C2" w:rsidRDefault="006522F2" w:rsidP="006522F2">
      <w:pPr>
        <w:ind w:left="5387"/>
        <w:jc w:val="right"/>
        <w:outlineLvl w:val="1"/>
        <w:rPr>
          <w:sz w:val="26"/>
          <w:szCs w:val="26"/>
          <w:lang w:eastAsia="ar-SA"/>
        </w:rPr>
      </w:pPr>
    </w:p>
    <w:p w:rsidR="006522F2" w:rsidRPr="000565C2" w:rsidRDefault="006522F2" w:rsidP="006522F2">
      <w:pPr>
        <w:tabs>
          <w:tab w:val="num" w:pos="432"/>
        </w:tabs>
        <w:ind w:left="1066" w:hanging="357"/>
        <w:jc w:val="center"/>
        <w:outlineLvl w:val="0"/>
        <w:rPr>
          <w:b/>
          <w:sz w:val="26"/>
          <w:szCs w:val="26"/>
          <w:lang w:eastAsia="ar-SA"/>
        </w:rPr>
      </w:pPr>
      <w:r w:rsidRPr="000565C2">
        <w:rPr>
          <w:b/>
          <w:sz w:val="26"/>
          <w:szCs w:val="26"/>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6522F2" w:rsidRPr="000565C2" w:rsidRDefault="006522F2" w:rsidP="006522F2">
      <w:pPr>
        <w:tabs>
          <w:tab w:val="num" w:pos="432"/>
        </w:tabs>
        <w:ind w:left="1066" w:hanging="357"/>
        <w:jc w:val="center"/>
        <w:outlineLvl w:val="0"/>
        <w:rPr>
          <w:b/>
          <w:sz w:val="26"/>
          <w:szCs w:val="26"/>
          <w:lang w:eastAsia="ar-SA"/>
        </w:rPr>
      </w:pPr>
    </w:p>
    <w:tbl>
      <w:tblPr>
        <w:tblStyle w:val="a9"/>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
        <w:gridCol w:w="26"/>
        <w:gridCol w:w="825"/>
        <w:gridCol w:w="2694"/>
        <w:gridCol w:w="5670"/>
        <w:gridCol w:w="141"/>
      </w:tblGrid>
      <w:tr w:rsidR="006522F2" w:rsidRPr="000565C2" w:rsidTr="00EF368E">
        <w:trPr>
          <w:gridAfter w:val="1"/>
          <w:wAfter w:w="141" w:type="dxa"/>
        </w:trPr>
        <w:tc>
          <w:tcPr>
            <w:tcW w:w="417" w:type="dxa"/>
            <w:gridSpan w:val="2"/>
          </w:tcPr>
          <w:p w:rsidR="006522F2" w:rsidRPr="000565C2" w:rsidRDefault="006522F2" w:rsidP="006522F2">
            <w:pPr>
              <w:pStyle w:val="a8"/>
              <w:widowControl w:val="0"/>
              <w:numPr>
                <w:ilvl w:val="0"/>
                <w:numId w:val="15"/>
              </w:numPr>
              <w:autoSpaceDE w:val="0"/>
              <w:autoSpaceDN w:val="0"/>
              <w:adjustRightInd w:val="0"/>
              <w:spacing w:after="0" w:line="360" w:lineRule="auto"/>
              <w:ind w:left="0" w:firstLine="0"/>
              <w:jc w:val="center"/>
              <w:rPr>
                <w:rFonts w:ascii="Times New Roman" w:eastAsia="Times New Roman" w:hAnsi="Times New Roman"/>
                <w:sz w:val="26"/>
                <w:szCs w:val="26"/>
              </w:rPr>
            </w:pPr>
          </w:p>
        </w:tc>
        <w:tc>
          <w:tcPr>
            <w:tcW w:w="9189" w:type="dxa"/>
            <w:gridSpan w:val="3"/>
            <w:tcBorders>
              <w:top w:val="nil"/>
              <w:left w:val="nil"/>
              <w:bottom w:val="single" w:sz="4" w:space="0" w:color="auto"/>
              <w:right w:val="nil"/>
            </w:tcBorders>
          </w:tcPr>
          <w:p w:rsidR="006522F2" w:rsidRPr="000565C2" w:rsidRDefault="006522F2" w:rsidP="00CA5EE1">
            <w:pPr>
              <w:widowControl w:val="0"/>
              <w:adjustRightInd w:val="0"/>
              <w:spacing w:line="360" w:lineRule="auto"/>
              <w:rPr>
                <w:sz w:val="26"/>
                <w:szCs w:val="26"/>
              </w:rPr>
            </w:pPr>
            <w:r w:rsidRPr="000565C2">
              <w:rPr>
                <w:sz w:val="26"/>
                <w:szCs w:val="26"/>
              </w:rPr>
              <w:t>Орган, осуществляющий управление в сфере образования (Уполномоченный орган)</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tcBorders>
              <w:top w:val="single" w:sz="4" w:space="0" w:color="auto"/>
              <w:left w:val="nil"/>
              <w:bottom w:val="nil"/>
              <w:right w:val="nil"/>
            </w:tcBorders>
          </w:tcPr>
          <w:p w:rsidR="006522F2" w:rsidRPr="000565C2" w:rsidRDefault="006522F2" w:rsidP="00CA5EE1">
            <w:pPr>
              <w:widowControl w:val="0"/>
              <w:adjustRightInd w:val="0"/>
              <w:spacing w:line="360" w:lineRule="auto"/>
              <w:jc w:val="center"/>
              <w:rPr>
                <w:sz w:val="26"/>
                <w:szCs w:val="26"/>
                <w:vertAlign w:val="superscript"/>
              </w:rPr>
            </w:pPr>
          </w:p>
        </w:tc>
        <w:tc>
          <w:tcPr>
            <w:tcW w:w="8364" w:type="dxa"/>
            <w:gridSpan w:val="2"/>
            <w:tcBorders>
              <w:top w:val="single" w:sz="4" w:space="0" w:color="auto"/>
              <w:left w:val="nil"/>
              <w:bottom w:val="nil"/>
              <w:right w:val="nil"/>
            </w:tcBorders>
            <w:hideMark/>
          </w:tcPr>
          <w:p w:rsidR="006522F2" w:rsidRPr="000565C2" w:rsidRDefault="006522F2" w:rsidP="00CA5EE1">
            <w:pPr>
              <w:widowControl w:val="0"/>
              <w:adjustRightInd w:val="0"/>
              <w:spacing w:line="360" w:lineRule="auto"/>
              <w:rPr>
                <w:sz w:val="26"/>
                <w:szCs w:val="26"/>
                <w:vertAlign w:val="superscript"/>
              </w:rPr>
            </w:pPr>
            <w:r w:rsidRPr="000565C2">
              <w:rPr>
                <w:sz w:val="26"/>
                <w:szCs w:val="26"/>
                <w:vertAlign w:val="superscript"/>
              </w:rPr>
              <w:t>(наименование органа, предоставляющего муниципальную услугу)</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tabs>
                <w:tab w:val="left" w:pos="288"/>
              </w:tabs>
              <w:autoSpaceDE w:val="0"/>
              <w:autoSpaceDN w:val="0"/>
              <w:adjustRightInd w:val="0"/>
              <w:spacing w:line="360" w:lineRule="auto"/>
              <w:ind w:left="142"/>
              <w:rPr>
                <w:rFonts w:ascii="Times New Roman" w:eastAsia="Times New Roman" w:hAnsi="Times New Roman"/>
                <w:sz w:val="26"/>
                <w:szCs w:val="26"/>
              </w:rPr>
            </w:pPr>
          </w:p>
        </w:tc>
        <w:tc>
          <w:tcPr>
            <w:tcW w:w="825" w:type="dxa"/>
            <w:hideMark/>
          </w:tcPr>
          <w:p w:rsidR="006522F2" w:rsidRPr="000565C2" w:rsidRDefault="006522F2" w:rsidP="00CA5EE1">
            <w:pPr>
              <w:widowControl w:val="0"/>
              <w:adjustRightInd w:val="0"/>
              <w:spacing w:line="360" w:lineRule="auto"/>
              <w:ind w:left="-275" w:firstLine="275"/>
              <w:rPr>
                <w:sz w:val="26"/>
                <w:szCs w:val="26"/>
              </w:rPr>
            </w:pPr>
            <w:r w:rsidRPr="000565C2">
              <w:rPr>
                <w:sz w:val="26"/>
                <w:szCs w:val="26"/>
              </w:rPr>
              <w:t>1.1.</w:t>
            </w:r>
          </w:p>
        </w:tc>
        <w:tc>
          <w:tcPr>
            <w:tcW w:w="8364" w:type="dxa"/>
            <w:gridSpan w:val="2"/>
            <w:hideMark/>
          </w:tcPr>
          <w:p w:rsidR="006522F2" w:rsidRPr="000565C2" w:rsidRDefault="006522F2" w:rsidP="00CA5EE1">
            <w:pPr>
              <w:widowControl w:val="0"/>
              <w:adjustRightInd w:val="0"/>
              <w:spacing w:line="360" w:lineRule="auto"/>
              <w:rPr>
                <w:sz w:val="26"/>
                <w:szCs w:val="26"/>
              </w:rPr>
            </w:pPr>
            <w:r w:rsidRPr="000565C2">
              <w:rPr>
                <w:sz w:val="26"/>
                <w:szCs w:val="26"/>
              </w:rPr>
              <w:t>Место нахождения органа, предоставляющего муниципальную услугу:</w:t>
            </w:r>
          </w:p>
          <w:p w:rsidR="006522F2" w:rsidRPr="000565C2" w:rsidRDefault="006522F2" w:rsidP="00CA5EE1">
            <w:pPr>
              <w:adjustRightInd w:val="0"/>
              <w:rPr>
                <w:sz w:val="26"/>
                <w:szCs w:val="26"/>
              </w:rPr>
            </w:pPr>
            <w:r w:rsidRPr="000565C2">
              <w:rPr>
                <w:sz w:val="26"/>
                <w:szCs w:val="26"/>
              </w:rPr>
              <w:t xml:space="preserve">692042, Приморский край,  г. Лесозаводск, ул. </w:t>
            </w:r>
            <w:proofErr w:type="spellStart"/>
            <w:r w:rsidRPr="000565C2">
              <w:rPr>
                <w:sz w:val="26"/>
                <w:szCs w:val="26"/>
              </w:rPr>
              <w:t>Будника</w:t>
            </w:r>
            <w:proofErr w:type="spellEnd"/>
            <w:r w:rsidRPr="000565C2">
              <w:rPr>
                <w:sz w:val="26"/>
                <w:szCs w:val="26"/>
              </w:rPr>
              <w:t xml:space="preserve">, д.119, </w:t>
            </w:r>
          </w:p>
          <w:p w:rsidR="006522F2" w:rsidRPr="000565C2" w:rsidRDefault="006522F2" w:rsidP="00CA5EE1">
            <w:pPr>
              <w:adjustRightInd w:val="0"/>
              <w:rPr>
                <w:sz w:val="26"/>
                <w:szCs w:val="26"/>
              </w:rPr>
            </w:pPr>
            <w:r w:rsidRPr="000565C2">
              <w:rPr>
                <w:sz w:val="26"/>
                <w:szCs w:val="26"/>
              </w:rPr>
              <w:t>кабинеты № 202, 219,220.</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hideMark/>
          </w:tcPr>
          <w:p w:rsidR="006522F2" w:rsidRPr="000565C2" w:rsidRDefault="006522F2" w:rsidP="00CA5EE1">
            <w:pPr>
              <w:widowControl w:val="0"/>
              <w:adjustRightInd w:val="0"/>
              <w:spacing w:line="360" w:lineRule="auto"/>
              <w:rPr>
                <w:sz w:val="26"/>
                <w:szCs w:val="26"/>
              </w:rPr>
            </w:pPr>
            <w:r w:rsidRPr="000565C2">
              <w:rPr>
                <w:sz w:val="26"/>
                <w:szCs w:val="26"/>
              </w:rPr>
              <w:t>1.2.</w:t>
            </w:r>
          </w:p>
        </w:tc>
        <w:tc>
          <w:tcPr>
            <w:tcW w:w="8364" w:type="dxa"/>
            <w:gridSpan w:val="2"/>
            <w:hideMark/>
          </w:tcPr>
          <w:p w:rsidR="006522F2" w:rsidRPr="000565C2" w:rsidRDefault="006522F2" w:rsidP="00CA5EE1">
            <w:pPr>
              <w:widowControl w:val="0"/>
              <w:adjustRightInd w:val="0"/>
              <w:spacing w:line="360" w:lineRule="auto"/>
              <w:rPr>
                <w:sz w:val="26"/>
                <w:szCs w:val="26"/>
              </w:rPr>
            </w:pPr>
            <w:r w:rsidRPr="000565C2">
              <w:rPr>
                <w:sz w:val="26"/>
                <w:szCs w:val="26"/>
              </w:rPr>
              <w:t xml:space="preserve">График работы органа, предоставляющего муниципальную услугу: </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tcPr>
          <w:p w:rsidR="006522F2" w:rsidRPr="000565C2" w:rsidRDefault="006522F2" w:rsidP="00CA5EE1">
            <w:pPr>
              <w:tabs>
                <w:tab w:val="left" w:pos="1276"/>
              </w:tabs>
              <w:spacing w:line="360" w:lineRule="auto"/>
              <w:ind w:left="596"/>
              <w:rPr>
                <w:noProof/>
                <w:sz w:val="26"/>
                <w:szCs w:val="26"/>
              </w:rPr>
            </w:pPr>
          </w:p>
        </w:tc>
        <w:tc>
          <w:tcPr>
            <w:tcW w:w="2694" w:type="dxa"/>
            <w:hideMark/>
          </w:tcPr>
          <w:p w:rsidR="006522F2" w:rsidRPr="000565C2" w:rsidRDefault="006522F2" w:rsidP="00CA5EE1">
            <w:pPr>
              <w:tabs>
                <w:tab w:val="left" w:pos="1276"/>
              </w:tabs>
              <w:spacing w:line="360" w:lineRule="auto"/>
              <w:ind w:left="34"/>
              <w:rPr>
                <w:noProof/>
                <w:sz w:val="26"/>
                <w:szCs w:val="26"/>
              </w:rPr>
            </w:pPr>
            <w:r w:rsidRPr="000565C2">
              <w:rPr>
                <w:noProof/>
                <w:sz w:val="26"/>
                <w:szCs w:val="26"/>
              </w:rPr>
              <w:t>Понедельник- четверг</w:t>
            </w:r>
          </w:p>
          <w:p w:rsidR="006522F2" w:rsidRPr="000565C2" w:rsidRDefault="006522F2" w:rsidP="00CA5EE1">
            <w:pPr>
              <w:tabs>
                <w:tab w:val="left" w:pos="1276"/>
              </w:tabs>
              <w:spacing w:line="360" w:lineRule="auto"/>
              <w:ind w:left="34"/>
              <w:rPr>
                <w:sz w:val="26"/>
                <w:szCs w:val="26"/>
              </w:rPr>
            </w:pPr>
            <w:r w:rsidRPr="000565C2">
              <w:rPr>
                <w:noProof/>
                <w:sz w:val="26"/>
                <w:szCs w:val="26"/>
              </w:rPr>
              <w:t>пятница</w:t>
            </w:r>
          </w:p>
        </w:tc>
        <w:tc>
          <w:tcPr>
            <w:tcW w:w="5670" w:type="dxa"/>
            <w:tcBorders>
              <w:top w:val="nil"/>
              <w:left w:val="nil"/>
              <w:bottom w:val="single" w:sz="4" w:space="0" w:color="auto"/>
              <w:right w:val="nil"/>
            </w:tcBorders>
          </w:tcPr>
          <w:p w:rsidR="006522F2" w:rsidRPr="000565C2" w:rsidRDefault="006522F2" w:rsidP="00CA5EE1">
            <w:pPr>
              <w:tabs>
                <w:tab w:val="left" w:pos="1276"/>
              </w:tabs>
              <w:spacing w:line="360" w:lineRule="auto"/>
              <w:rPr>
                <w:sz w:val="26"/>
                <w:szCs w:val="26"/>
                <w:u w:val="single"/>
              </w:rPr>
            </w:pPr>
            <w:r w:rsidRPr="000565C2">
              <w:rPr>
                <w:sz w:val="26"/>
                <w:szCs w:val="26"/>
                <w:u w:val="single"/>
              </w:rPr>
              <w:t>с 8:00 до 17:00, обеденный перерыв с 13:00 до 13:50____</w:t>
            </w:r>
          </w:p>
          <w:p w:rsidR="006522F2" w:rsidRPr="000565C2" w:rsidRDefault="00EA081C" w:rsidP="00CA5EE1">
            <w:pPr>
              <w:tabs>
                <w:tab w:val="left" w:pos="1276"/>
              </w:tabs>
              <w:spacing w:line="360" w:lineRule="auto"/>
              <w:rPr>
                <w:sz w:val="26"/>
                <w:szCs w:val="26"/>
              </w:rPr>
            </w:pPr>
            <w:r>
              <w:rPr>
                <w:sz w:val="26"/>
                <w:szCs w:val="26"/>
              </w:rPr>
              <w:t>с 8:00 до 16</w:t>
            </w:r>
            <w:r w:rsidR="006522F2" w:rsidRPr="000565C2">
              <w:rPr>
                <w:sz w:val="26"/>
                <w:szCs w:val="26"/>
              </w:rPr>
              <w:t>:00, обеденный перерыв с 13:00 до 13:50</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tcPr>
          <w:p w:rsidR="006522F2" w:rsidRPr="000565C2" w:rsidRDefault="006522F2" w:rsidP="00CA5EE1">
            <w:pPr>
              <w:tabs>
                <w:tab w:val="left" w:pos="1276"/>
              </w:tabs>
              <w:spacing w:line="360" w:lineRule="auto"/>
              <w:ind w:left="596"/>
              <w:rPr>
                <w:noProof/>
                <w:sz w:val="26"/>
                <w:szCs w:val="26"/>
              </w:rPr>
            </w:pPr>
          </w:p>
        </w:tc>
        <w:tc>
          <w:tcPr>
            <w:tcW w:w="2694" w:type="dxa"/>
            <w:hideMark/>
          </w:tcPr>
          <w:p w:rsidR="006522F2" w:rsidRPr="000565C2" w:rsidRDefault="006522F2" w:rsidP="00CA5EE1">
            <w:pPr>
              <w:tabs>
                <w:tab w:val="left" w:pos="1276"/>
              </w:tabs>
              <w:spacing w:line="360" w:lineRule="auto"/>
              <w:ind w:left="596"/>
              <w:rPr>
                <w:noProof/>
                <w:sz w:val="26"/>
                <w:szCs w:val="26"/>
              </w:rPr>
            </w:pPr>
            <w:r w:rsidRPr="000565C2">
              <w:rPr>
                <w:noProof/>
                <w:sz w:val="26"/>
                <w:szCs w:val="26"/>
                <w:lang w:val="en-US"/>
              </w:rPr>
              <w:t>Суббота</w:t>
            </w:r>
            <w:r w:rsidRPr="000565C2">
              <w:rPr>
                <w:noProof/>
                <w:sz w:val="26"/>
                <w:szCs w:val="26"/>
              </w:rPr>
              <w:t>:</w:t>
            </w:r>
          </w:p>
        </w:tc>
        <w:tc>
          <w:tcPr>
            <w:tcW w:w="5670" w:type="dxa"/>
            <w:tcBorders>
              <w:top w:val="single" w:sz="4" w:space="0" w:color="auto"/>
              <w:left w:val="nil"/>
              <w:bottom w:val="single" w:sz="4" w:space="0" w:color="auto"/>
              <w:right w:val="nil"/>
            </w:tcBorders>
          </w:tcPr>
          <w:p w:rsidR="006522F2" w:rsidRPr="000565C2" w:rsidRDefault="006522F2" w:rsidP="00CA5EE1">
            <w:pPr>
              <w:tabs>
                <w:tab w:val="left" w:pos="1276"/>
              </w:tabs>
              <w:spacing w:line="360" w:lineRule="auto"/>
              <w:rPr>
                <w:noProof/>
                <w:sz w:val="26"/>
                <w:szCs w:val="26"/>
              </w:rPr>
            </w:pPr>
            <w:r w:rsidRPr="000565C2">
              <w:rPr>
                <w:sz w:val="26"/>
                <w:szCs w:val="26"/>
              </w:rPr>
              <w:t>Выходной день</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tcPr>
          <w:p w:rsidR="006522F2" w:rsidRPr="000565C2" w:rsidRDefault="006522F2" w:rsidP="00CA5EE1">
            <w:pPr>
              <w:tabs>
                <w:tab w:val="left" w:pos="1276"/>
              </w:tabs>
              <w:spacing w:line="360" w:lineRule="auto"/>
              <w:ind w:left="596"/>
              <w:rPr>
                <w:noProof/>
                <w:sz w:val="26"/>
                <w:szCs w:val="26"/>
                <w:lang w:val="en-US"/>
              </w:rPr>
            </w:pPr>
          </w:p>
        </w:tc>
        <w:tc>
          <w:tcPr>
            <w:tcW w:w="2694" w:type="dxa"/>
            <w:hideMark/>
          </w:tcPr>
          <w:p w:rsidR="006522F2" w:rsidRPr="000565C2" w:rsidRDefault="006522F2" w:rsidP="00CA5EE1">
            <w:pPr>
              <w:tabs>
                <w:tab w:val="left" w:pos="1276"/>
              </w:tabs>
              <w:spacing w:line="360" w:lineRule="auto"/>
              <w:ind w:left="596"/>
              <w:rPr>
                <w:noProof/>
                <w:sz w:val="26"/>
                <w:szCs w:val="26"/>
                <w:lang w:val="en-US"/>
              </w:rPr>
            </w:pPr>
            <w:r w:rsidRPr="000565C2">
              <w:rPr>
                <w:noProof/>
                <w:sz w:val="26"/>
                <w:szCs w:val="26"/>
                <w:lang w:val="en-US"/>
              </w:rPr>
              <w:t>Воскресенье:</w:t>
            </w:r>
          </w:p>
        </w:tc>
        <w:tc>
          <w:tcPr>
            <w:tcW w:w="5670" w:type="dxa"/>
            <w:tcBorders>
              <w:top w:val="single" w:sz="4" w:space="0" w:color="auto"/>
              <w:left w:val="nil"/>
              <w:bottom w:val="single" w:sz="4" w:space="0" w:color="auto"/>
              <w:right w:val="nil"/>
            </w:tcBorders>
          </w:tcPr>
          <w:p w:rsidR="006522F2" w:rsidRPr="000565C2" w:rsidRDefault="006522F2" w:rsidP="00CA5EE1">
            <w:pPr>
              <w:tabs>
                <w:tab w:val="left" w:pos="1276"/>
              </w:tabs>
              <w:spacing w:line="360" w:lineRule="auto"/>
              <w:rPr>
                <w:noProof/>
                <w:sz w:val="26"/>
                <w:szCs w:val="26"/>
              </w:rPr>
            </w:pPr>
            <w:r w:rsidRPr="000565C2">
              <w:rPr>
                <w:noProof/>
                <w:sz w:val="26"/>
                <w:szCs w:val="26"/>
              </w:rPr>
              <w:t>Выходной день</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tcPr>
          <w:p w:rsidR="006522F2" w:rsidRPr="000565C2" w:rsidRDefault="006522F2" w:rsidP="00CA5EE1">
            <w:pPr>
              <w:widowControl w:val="0"/>
              <w:adjustRightInd w:val="0"/>
              <w:spacing w:line="360" w:lineRule="auto"/>
              <w:rPr>
                <w:sz w:val="26"/>
                <w:szCs w:val="26"/>
              </w:rPr>
            </w:pPr>
            <w:r w:rsidRPr="000565C2">
              <w:rPr>
                <w:sz w:val="26"/>
                <w:szCs w:val="26"/>
              </w:rPr>
              <w:t>1.3.</w:t>
            </w: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p>
          <w:p w:rsidR="006522F2" w:rsidRPr="000565C2" w:rsidRDefault="006522F2" w:rsidP="00CA5EE1">
            <w:pPr>
              <w:widowControl w:val="0"/>
              <w:adjustRightInd w:val="0"/>
              <w:spacing w:line="360" w:lineRule="auto"/>
              <w:rPr>
                <w:sz w:val="26"/>
                <w:szCs w:val="26"/>
              </w:rPr>
            </w:pPr>
            <w:r w:rsidRPr="000565C2">
              <w:rPr>
                <w:sz w:val="26"/>
                <w:szCs w:val="26"/>
              </w:rPr>
              <w:t>1.3.</w:t>
            </w:r>
          </w:p>
        </w:tc>
        <w:tc>
          <w:tcPr>
            <w:tcW w:w="8364" w:type="dxa"/>
            <w:gridSpan w:val="2"/>
          </w:tcPr>
          <w:p w:rsidR="006522F2" w:rsidRPr="000565C2" w:rsidRDefault="006522F2" w:rsidP="00CA5EE1">
            <w:pPr>
              <w:widowControl w:val="0"/>
              <w:adjustRightInd w:val="0"/>
              <w:spacing w:line="360" w:lineRule="auto"/>
              <w:rPr>
                <w:sz w:val="26"/>
                <w:szCs w:val="26"/>
              </w:rPr>
            </w:pPr>
            <w:r w:rsidRPr="000565C2">
              <w:rPr>
                <w:sz w:val="26"/>
                <w:szCs w:val="26"/>
              </w:rPr>
              <w:lastRenderedPageBreak/>
              <w:t>График приема заявителей:</w:t>
            </w:r>
          </w:p>
          <w:p w:rsidR="006522F2" w:rsidRPr="000565C2" w:rsidRDefault="006522F2" w:rsidP="00CA5EE1">
            <w:pPr>
              <w:widowControl w:val="0"/>
              <w:adjustRightInd w:val="0"/>
              <w:spacing w:line="360" w:lineRule="auto"/>
              <w:rPr>
                <w:sz w:val="26"/>
                <w:szCs w:val="26"/>
                <w:u w:val="single"/>
              </w:rPr>
            </w:pPr>
            <w:r w:rsidRPr="000565C2">
              <w:rPr>
                <w:sz w:val="26"/>
                <w:szCs w:val="26"/>
              </w:rPr>
              <w:t xml:space="preserve">         Понедельник     </w:t>
            </w:r>
            <w:proofErr w:type="spellStart"/>
            <w:r w:rsidRPr="000565C2">
              <w:rPr>
                <w:sz w:val="26"/>
                <w:szCs w:val="26"/>
                <w:u w:val="single"/>
              </w:rPr>
              <w:t>Неприемный</w:t>
            </w:r>
            <w:proofErr w:type="spellEnd"/>
            <w:r w:rsidRPr="000565C2">
              <w:rPr>
                <w:sz w:val="26"/>
                <w:szCs w:val="26"/>
                <w:u w:val="single"/>
              </w:rPr>
              <w:t xml:space="preserve"> день</w:t>
            </w:r>
            <w:r w:rsidR="00F37268" w:rsidRPr="000565C2">
              <w:rPr>
                <w:sz w:val="26"/>
                <w:szCs w:val="26"/>
                <w:u w:val="single"/>
              </w:rPr>
              <w:t>________________________</w:t>
            </w:r>
          </w:p>
          <w:p w:rsidR="006522F2" w:rsidRPr="000565C2" w:rsidRDefault="00EF368E" w:rsidP="00CA5EE1">
            <w:pPr>
              <w:widowControl w:val="0"/>
              <w:adjustRightInd w:val="0"/>
              <w:spacing w:line="360" w:lineRule="auto"/>
              <w:ind w:firstLine="548"/>
              <w:rPr>
                <w:sz w:val="26"/>
                <w:szCs w:val="26"/>
              </w:rPr>
            </w:pPr>
            <w:r w:rsidRPr="000565C2">
              <w:rPr>
                <w:sz w:val="26"/>
                <w:szCs w:val="26"/>
              </w:rPr>
              <w:t xml:space="preserve">Вторник:          </w:t>
            </w:r>
            <w:r w:rsidR="006522F2" w:rsidRPr="000565C2">
              <w:rPr>
                <w:sz w:val="26"/>
                <w:szCs w:val="26"/>
                <w:u w:val="single"/>
              </w:rPr>
              <w:t>9.00 до 13.00, с 14.00 до 17.00</w:t>
            </w:r>
            <w:r w:rsidRPr="000565C2">
              <w:rPr>
                <w:sz w:val="26"/>
                <w:szCs w:val="26"/>
                <w:u w:val="single"/>
              </w:rPr>
              <w:t>_____________</w:t>
            </w:r>
          </w:p>
          <w:p w:rsidR="006522F2" w:rsidRPr="000565C2" w:rsidRDefault="006522F2" w:rsidP="00CA5EE1">
            <w:pPr>
              <w:widowControl w:val="0"/>
              <w:adjustRightInd w:val="0"/>
              <w:spacing w:line="360" w:lineRule="auto"/>
              <w:ind w:firstLine="548"/>
              <w:rPr>
                <w:sz w:val="26"/>
                <w:szCs w:val="26"/>
                <w:u w:val="single"/>
              </w:rPr>
            </w:pPr>
            <w:r w:rsidRPr="000565C2">
              <w:rPr>
                <w:sz w:val="26"/>
                <w:szCs w:val="26"/>
              </w:rPr>
              <w:t xml:space="preserve">Среда:                </w:t>
            </w:r>
            <w:proofErr w:type="spellStart"/>
            <w:r w:rsidRPr="000565C2">
              <w:rPr>
                <w:sz w:val="26"/>
                <w:szCs w:val="26"/>
                <w:u w:val="single"/>
              </w:rPr>
              <w:t>Неприемный</w:t>
            </w:r>
            <w:proofErr w:type="spellEnd"/>
            <w:r w:rsidRPr="000565C2">
              <w:rPr>
                <w:sz w:val="26"/>
                <w:szCs w:val="26"/>
                <w:u w:val="single"/>
              </w:rPr>
              <w:t xml:space="preserve"> день_________________</w:t>
            </w:r>
            <w:r w:rsidR="00EF368E" w:rsidRPr="000565C2">
              <w:rPr>
                <w:sz w:val="26"/>
                <w:szCs w:val="26"/>
                <w:u w:val="single"/>
              </w:rPr>
              <w:t>_____</w:t>
            </w:r>
          </w:p>
          <w:p w:rsidR="006522F2" w:rsidRPr="000565C2" w:rsidRDefault="006522F2" w:rsidP="00CA5EE1">
            <w:pPr>
              <w:widowControl w:val="0"/>
              <w:adjustRightInd w:val="0"/>
              <w:spacing w:line="360" w:lineRule="auto"/>
              <w:ind w:firstLine="548"/>
              <w:rPr>
                <w:sz w:val="26"/>
                <w:szCs w:val="26"/>
              </w:rPr>
            </w:pPr>
            <w:r w:rsidRPr="000565C2">
              <w:rPr>
                <w:sz w:val="26"/>
                <w:szCs w:val="26"/>
              </w:rPr>
              <w:lastRenderedPageBreak/>
              <w:t xml:space="preserve">Четверг:             </w:t>
            </w:r>
            <w:proofErr w:type="spellStart"/>
            <w:r w:rsidRPr="000565C2">
              <w:rPr>
                <w:sz w:val="26"/>
                <w:szCs w:val="26"/>
                <w:u w:val="single"/>
              </w:rPr>
              <w:t>Неприемный</w:t>
            </w:r>
            <w:proofErr w:type="spellEnd"/>
            <w:r w:rsidRPr="000565C2">
              <w:rPr>
                <w:sz w:val="26"/>
                <w:szCs w:val="26"/>
                <w:u w:val="single"/>
              </w:rPr>
              <w:t xml:space="preserve"> день _______________</w:t>
            </w:r>
            <w:r w:rsidR="00EF368E" w:rsidRPr="000565C2">
              <w:rPr>
                <w:sz w:val="26"/>
                <w:szCs w:val="26"/>
                <w:u w:val="single"/>
              </w:rPr>
              <w:t>_______</w:t>
            </w:r>
          </w:p>
          <w:p w:rsidR="006522F2" w:rsidRPr="000565C2" w:rsidRDefault="006522F2" w:rsidP="00CA5EE1">
            <w:pPr>
              <w:widowControl w:val="0"/>
              <w:adjustRightInd w:val="0"/>
              <w:spacing w:line="360" w:lineRule="auto"/>
              <w:ind w:firstLine="548"/>
              <w:rPr>
                <w:sz w:val="26"/>
                <w:szCs w:val="26"/>
              </w:rPr>
            </w:pPr>
            <w:r w:rsidRPr="000565C2">
              <w:rPr>
                <w:sz w:val="26"/>
                <w:szCs w:val="26"/>
              </w:rPr>
              <w:t xml:space="preserve">Пятница:           </w:t>
            </w:r>
            <w:proofErr w:type="spellStart"/>
            <w:r w:rsidRPr="000565C2">
              <w:rPr>
                <w:sz w:val="26"/>
                <w:szCs w:val="26"/>
                <w:u w:val="single"/>
              </w:rPr>
              <w:t>Неприемный</w:t>
            </w:r>
            <w:proofErr w:type="spellEnd"/>
            <w:r w:rsidRPr="000565C2">
              <w:rPr>
                <w:sz w:val="26"/>
                <w:szCs w:val="26"/>
                <w:u w:val="single"/>
              </w:rPr>
              <w:t xml:space="preserve"> день </w:t>
            </w:r>
            <w:r w:rsidRPr="000565C2">
              <w:rPr>
                <w:sz w:val="26"/>
                <w:szCs w:val="26"/>
              </w:rPr>
              <w:t>____</w:t>
            </w:r>
            <w:r w:rsidR="00EF368E" w:rsidRPr="000565C2">
              <w:rPr>
                <w:sz w:val="26"/>
                <w:szCs w:val="26"/>
              </w:rPr>
              <w:t>__________________</w:t>
            </w:r>
          </w:p>
          <w:p w:rsidR="006522F2" w:rsidRPr="000565C2" w:rsidRDefault="006522F2" w:rsidP="00CA5EE1">
            <w:pPr>
              <w:widowControl w:val="0"/>
              <w:adjustRightInd w:val="0"/>
              <w:spacing w:line="360" w:lineRule="auto"/>
              <w:ind w:firstLine="548"/>
              <w:rPr>
                <w:sz w:val="26"/>
                <w:szCs w:val="26"/>
              </w:rPr>
            </w:pPr>
            <w:r w:rsidRPr="000565C2">
              <w:rPr>
                <w:sz w:val="26"/>
                <w:szCs w:val="26"/>
              </w:rPr>
              <w:t xml:space="preserve">Суббота:            </w:t>
            </w:r>
            <w:r w:rsidRPr="000565C2">
              <w:rPr>
                <w:sz w:val="26"/>
                <w:szCs w:val="26"/>
                <w:u w:val="single"/>
              </w:rPr>
              <w:t>Выходной день</w:t>
            </w:r>
            <w:r w:rsidR="00EF368E" w:rsidRPr="000565C2">
              <w:rPr>
                <w:sz w:val="26"/>
                <w:szCs w:val="26"/>
              </w:rPr>
              <w:t xml:space="preserve"> ________________________</w:t>
            </w:r>
          </w:p>
          <w:p w:rsidR="006522F2" w:rsidRPr="000565C2" w:rsidRDefault="006522F2" w:rsidP="00CA5EE1">
            <w:pPr>
              <w:widowControl w:val="0"/>
              <w:adjustRightInd w:val="0"/>
              <w:spacing w:line="360" w:lineRule="auto"/>
              <w:ind w:firstLine="548"/>
              <w:rPr>
                <w:sz w:val="26"/>
                <w:szCs w:val="26"/>
              </w:rPr>
            </w:pPr>
            <w:r w:rsidRPr="000565C2">
              <w:rPr>
                <w:sz w:val="26"/>
                <w:szCs w:val="26"/>
              </w:rPr>
              <w:t xml:space="preserve">Воскресенье:     </w:t>
            </w:r>
            <w:r w:rsidRPr="000565C2">
              <w:rPr>
                <w:sz w:val="26"/>
                <w:szCs w:val="26"/>
                <w:u w:val="single"/>
              </w:rPr>
              <w:t>Выходной день</w:t>
            </w:r>
            <w:r w:rsidRPr="000565C2">
              <w:rPr>
                <w:sz w:val="26"/>
                <w:szCs w:val="26"/>
              </w:rPr>
              <w:t xml:space="preserve"> ___________</w:t>
            </w:r>
            <w:r w:rsidR="00EF368E" w:rsidRPr="000565C2">
              <w:rPr>
                <w:sz w:val="26"/>
                <w:szCs w:val="26"/>
              </w:rPr>
              <w:t>_____________</w:t>
            </w:r>
          </w:p>
          <w:p w:rsidR="006522F2" w:rsidRPr="000565C2" w:rsidRDefault="006522F2" w:rsidP="00CA5EE1">
            <w:pPr>
              <w:widowControl w:val="0"/>
              <w:adjustRightInd w:val="0"/>
              <w:spacing w:line="360" w:lineRule="auto"/>
              <w:rPr>
                <w:sz w:val="26"/>
                <w:szCs w:val="26"/>
              </w:rPr>
            </w:pPr>
            <w:r w:rsidRPr="000565C2">
              <w:rPr>
                <w:sz w:val="26"/>
                <w:szCs w:val="26"/>
              </w:rPr>
              <w:t>Контактный телефон органа, предоставляющего муниципальную услугу:</w:t>
            </w:r>
          </w:p>
          <w:p w:rsidR="006522F2" w:rsidRPr="000565C2" w:rsidRDefault="006522F2" w:rsidP="00CA5EE1">
            <w:pPr>
              <w:adjustRightInd w:val="0"/>
              <w:ind w:firstLine="540"/>
              <w:rPr>
                <w:sz w:val="26"/>
                <w:szCs w:val="26"/>
                <w:u w:val="single"/>
              </w:rPr>
            </w:pPr>
            <w:r w:rsidRPr="000565C2">
              <w:rPr>
                <w:sz w:val="26"/>
                <w:szCs w:val="26"/>
                <w:u w:val="single"/>
              </w:rPr>
              <w:t>Телефоны: 8(42355) 29-4-59, 23-2-87,</w:t>
            </w:r>
            <w:r w:rsidR="00EF368E" w:rsidRPr="000565C2">
              <w:rPr>
                <w:sz w:val="26"/>
                <w:szCs w:val="26"/>
                <w:u w:val="single"/>
              </w:rPr>
              <w:t xml:space="preserve"> 23-0-08__________</w:t>
            </w:r>
          </w:p>
          <w:p w:rsidR="006522F2" w:rsidRPr="000565C2" w:rsidRDefault="006522F2" w:rsidP="00CA5EE1">
            <w:pPr>
              <w:adjustRightInd w:val="0"/>
              <w:ind w:firstLine="540"/>
              <w:rPr>
                <w:sz w:val="26"/>
                <w:szCs w:val="26"/>
                <w:u w:val="single"/>
              </w:rPr>
            </w:pPr>
            <w:r w:rsidRPr="000565C2">
              <w:rPr>
                <w:sz w:val="26"/>
                <w:szCs w:val="26"/>
                <w:u w:val="single"/>
              </w:rPr>
              <w:t>Факс 8(42355) 29-4-59____________</w:t>
            </w:r>
            <w:r w:rsidR="00EF368E" w:rsidRPr="000565C2">
              <w:rPr>
                <w:sz w:val="26"/>
                <w:szCs w:val="26"/>
                <w:u w:val="single"/>
              </w:rPr>
              <w:t>_________________</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hideMark/>
          </w:tcPr>
          <w:p w:rsidR="006522F2" w:rsidRPr="000565C2" w:rsidRDefault="006522F2" w:rsidP="00CA5EE1">
            <w:pPr>
              <w:widowControl w:val="0"/>
              <w:adjustRightInd w:val="0"/>
              <w:spacing w:line="360" w:lineRule="auto"/>
              <w:rPr>
                <w:sz w:val="26"/>
                <w:szCs w:val="26"/>
              </w:rPr>
            </w:pPr>
            <w:r w:rsidRPr="000565C2">
              <w:rPr>
                <w:sz w:val="26"/>
                <w:szCs w:val="26"/>
              </w:rPr>
              <w:t>1.4.</w:t>
            </w:r>
          </w:p>
        </w:tc>
        <w:tc>
          <w:tcPr>
            <w:tcW w:w="8364" w:type="dxa"/>
            <w:gridSpan w:val="2"/>
            <w:hideMark/>
          </w:tcPr>
          <w:p w:rsidR="006522F2" w:rsidRPr="000565C2" w:rsidRDefault="006522F2" w:rsidP="00CA5EE1">
            <w:pPr>
              <w:widowControl w:val="0"/>
              <w:adjustRightInd w:val="0"/>
              <w:spacing w:line="360" w:lineRule="auto"/>
              <w:rPr>
                <w:sz w:val="26"/>
                <w:szCs w:val="26"/>
              </w:rPr>
            </w:pPr>
            <w:r w:rsidRPr="000565C2">
              <w:rPr>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6522F2" w:rsidRPr="000565C2" w:rsidRDefault="006522F2" w:rsidP="00CA5EE1">
            <w:pPr>
              <w:widowControl w:val="0"/>
              <w:adjustRightInd w:val="0"/>
              <w:spacing w:line="360" w:lineRule="auto"/>
              <w:rPr>
                <w:sz w:val="26"/>
                <w:szCs w:val="26"/>
                <w:u w:val="single"/>
              </w:rPr>
            </w:pPr>
            <w:r w:rsidRPr="000565C2">
              <w:rPr>
                <w:rStyle w:val="FontStyle20"/>
                <w:u w:val="single"/>
              </w:rPr>
              <w:t>_____________________</w:t>
            </w:r>
            <w:proofErr w:type="spellStart"/>
            <w:r w:rsidRPr="000565C2">
              <w:rPr>
                <w:rStyle w:val="FontStyle20"/>
                <w:u w:val="single"/>
                <w:lang w:val="en-US"/>
              </w:rPr>
              <w:t>mo</w:t>
            </w:r>
            <w:proofErr w:type="spellEnd"/>
            <w:r w:rsidRPr="000565C2">
              <w:rPr>
                <w:rStyle w:val="FontStyle20"/>
                <w:u w:val="single"/>
              </w:rPr>
              <w:t>-</w:t>
            </w:r>
            <w:proofErr w:type="spellStart"/>
            <w:r w:rsidRPr="000565C2">
              <w:rPr>
                <w:rStyle w:val="FontStyle20"/>
                <w:u w:val="single"/>
                <w:lang w:val="en-US"/>
              </w:rPr>
              <w:t>lgo</w:t>
            </w:r>
            <w:proofErr w:type="spellEnd"/>
            <w:r w:rsidRPr="000565C2">
              <w:rPr>
                <w:rStyle w:val="FontStyle20"/>
                <w:u w:val="single"/>
              </w:rPr>
              <w:t>.</w:t>
            </w:r>
            <w:proofErr w:type="spellStart"/>
            <w:r w:rsidRPr="000565C2">
              <w:rPr>
                <w:rStyle w:val="FontStyle20"/>
                <w:u w:val="single"/>
                <w:lang w:val="en-US"/>
              </w:rPr>
              <w:t>ru</w:t>
            </w:r>
            <w:proofErr w:type="spellEnd"/>
            <w:r w:rsidRPr="000565C2">
              <w:rPr>
                <w:rStyle w:val="FontStyle20"/>
                <w:u w:val="single"/>
              </w:rPr>
              <w:t>____</w:t>
            </w:r>
            <w:r w:rsidR="00EF368E" w:rsidRPr="000565C2">
              <w:rPr>
                <w:rStyle w:val="FontStyle20"/>
                <w:u w:val="single"/>
              </w:rPr>
              <w:t>_______________________</w:t>
            </w:r>
          </w:p>
        </w:tc>
      </w:tr>
      <w:tr w:rsidR="006522F2" w:rsidRPr="000565C2" w:rsidTr="00EF368E">
        <w:trPr>
          <w:gridAfter w:val="1"/>
          <w:wAfter w:w="141" w:type="dxa"/>
        </w:trPr>
        <w:tc>
          <w:tcPr>
            <w:tcW w:w="417"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25" w:type="dxa"/>
            <w:hideMark/>
          </w:tcPr>
          <w:p w:rsidR="006522F2" w:rsidRPr="000565C2" w:rsidRDefault="006522F2" w:rsidP="00CA5EE1">
            <w:pPr>
              <w:widowControl w:val="0"/>
              <w:adjustRightInd w:val="0"/>
              <w:spacing w:line="360" w:lineRule="auto"/>
              <w:rPr>
                <w:sz w:val="26"/>
                <w:szCs w:val="26"/>
              </w:rPr>
            </w:pPr>
            <w:r w:rsidRPr="000565C2">
              <w:rPr>
                <w:sz w:val="26"/>
                <w:szCs w:val="26"/>
              </w:rPr>
              <w:t>1.5</w:t>
            </w:r>
          </w:p>
        </w:tc>
        <w:tc>
          <w:tcPr>
            <w:tcW w:w="8364" w:type="dxa"/>
            <w:gridSpan w:val="2"/>
            <w:hideMark/>
          </w:tcPr>
          <w:p w:rsidR="006522F2" w:rsidRPr="000565C2" w:rsidRDefault="006522F2" w:rsidP="00CA5EE1">
            <w:pPr>
              <w:widowControl w:val="0"/>
              <w:adjustRightInd w:val="0"/>
              <w:jc w:val="center"/>
              <w:rPr>
                <w:rStyle w:val="a6"/>
                <w:color w:val="auto"/>
                <w:sz w:val="26"/>
                <w:szCs w:val="26"/>
              </w:rPr>
            </w:pPr>
            <w:r w:rsidRPr="000565C2">
              <w:rPr>
                <w:sz w:val="26"/>
                <w:szCs w:val="26"/>
              </w:rPr>
              <w:t xml:space="preserve">Адрес электронной почты органа, предоставляющего муниципальную услугу: </w:t>
            </w:r>
            <w:r w:rsidR="001B7DC6">
              <w:rPr>
                <w:rStyle w:val="a6"/>
                <w:color w:val="auto"/>
                <w:sz w:val="26"/>
                <w:szCs w:val="26"/>
                <w:lang w:val="en-US"/>
              </w:rPr>
              <w:fldChar w:fldCharType="begin"/>
            </w:r>
            <w:r w:rsidR="001B7DC6" w:rsidRPr="001B7DC6">
              <w:rPr>
                <w:rStyle w:val="a6"/>
                <w:color w:val="auto"/>
                <w:sz w:val="26"/>
                <w:szCs w:val="26"/>
              </w:rPr>
              <w:instrText xml:space="preserve"> </w:instrText>
            </w:r>
            <w:r w:rsidR="001B7DC6">
              <w:rPr>
                <w:rStyle w:val="a6"/>
                <w:color w:val="auto"/>
                <w:sz w:val="26"/>
                <w:szCs w:val="26"/>
                <w:lang w:val="en-US"/>
              </w:rPr>
              <w:instrText>HYPERLINK</w:instrText>
            </w:r>
            <w:r w:rsidR="001B7DC6" w:rsidRPr="001B7DC6">
              <w:rPr>
                <w:rStyle w:val="a6"/>
                <w:color w:val="auto"/>
                <w:sz w:val="26"/>
                <w:szCs w:val="26"/>
              </w:rPr>
              <w:instrText xml:space="preserve"> "</w:instrText>
            </w:r>
            <w:r w:rsidR="001B7DC6">
              <w:rPr>
                <w:rStyle w:val="a6"/>
                <w:color w:val="auto"/>
                <w:sz w:val="26"/>
                <w:szCs w:val="26"/>
                <w:lang w:val="en-US"/>
              </w:rPr>
              <w:instrText>mailto</w:instrText>
            </w:r>
            <w:r w:rsidR="001B7DC6" w:rsidRPr="001B7DC6">
              <w:rPr>
                <w:rStyle w:val="a6"/>
                <w:color w:val="auto"/>
                <w:sz w:val="26"/>
                <w:szCs w:val="26"/>
              </w:rPr>
              <w:instrText>:</w:instrText>
            </w:r>
            <w:r w:rsidR="001B7DC6">
              <w:rPr>
                <w:rStyle w:val="a6"/>
                <w:color w:val="auto"/>
                <w:sz w:val="26"/>
                <w:szCs w:val="26"/>
                <w:lang w:val="en-US"/>
              </w:rPr>
              <w:instrText>les</w:instrText>
            </w:r>
            <w:r w:rsidR="001B7DC6" w:rsidRPr="001B7DC6">
              <w:rPr>
                <w:rStyle w:val="a6"/>
                <w:color w:val="auto"/>
                <w:sz w:val="26"/>
                <w:szCs w:val="26"/>
              </w:rPr>
              <w:instrText>_</w:instrText>
            </w:r>
            <w:r w:rsidR="001B7DC6">
              <w:rPr>
                <w:rStyle w:val="a6"/>
                <w:color w:val="auto"/>
                <w:sz w:val="26"/>
                <w:szCs w:val="26"/>
                <w:lang w:val="en-US"/>
              </w:rPr>
              <w:instrText>ed</w:instrText>
            </w:r>
            <w:r w:rsidR="001B7DC6" w:rsidRPr="001B7DC6">
              <w:rPr>
                <w:rStyle w:val="a6"/>
                <w:color w:val="auto"/>
                <w:sz w:val="26"/>
                <w:szCs w:val="26"/>
              </w:rPr>
              <w:instrText>@</w:instrText>
            </w:r>
            <w:r w:rsidR="001B7DC6">
              <w:rPr>
                <w:rStyle w:val="a6"/>
                <w:color w:val="auto"/>
                <w:sz w:val="26"/>
                <w:szCs w:val="26"/>
                <w:lang w:val="en-US"/>
              </w:rPr>
              <w:instrText>mail</w:instrText>
            </w:r>
            <w:r w:rsidR="001B7DC6" w:rsidRPr="001B7DC6">
              <w:rPr>
                <w:rStyle w:val="a6"/>
                <w:color w:val="auto"/>
                <w:sz w:val="26"/>
                <w:szCs w:val="26"/>
              </w:rPr>
              <w:instrText>.</w:instrText>
            </w:r>
            <w:r w:rsidR="001B7DC6">
              <w:rPr>
                <w:rStyle w:val="a6"/>
                <w:color w:val="auto"/>
                <w:sz w:val="26"/>
                <w:szCs w:val="26"/>
                <w:lang w:val="en-US"/>
              </w:rPr>
              <w:instrText>ru</w:instrText>
            </w:r>
            <w:r w:rsidR="001B7DC6" w:rsidRPr="001B7DC6">
              <w:rPr>
                <w:rStyle w:val="a6"/>
                <w:color w:val="auto"/>
                <w:sz w:val="26"/>
                <w:szCs w:val="26"/>
              </w:rPr>
              <w:instrText xml:space="preserve">" </w:instrText>
            </w:r>
            <w:r w:rsidR="001B7DC6">
              <w:rPr>
                <w:rStyle w:val="a6"/>
                <w:color w:val="auto"/>
                <w:sz w:val="26"/>
                <w:szCs w:val="26"/>
                <w:lang w:val="en-US"/>
              </w:rPr>
              <w:fldChar w:fldCharType="separate"/>
            </w:r>
            <w:r w:rsidRPr="000565C2">
              <w:rPr>
                <w:rStyle w:val="a6"/>
                <w:color w:val="auto"/>
                <w:sz w:val="26"/>
                <w:szCs w:val="26"/>
                <w:lang w:val="en-US"/>
              </w:rPr>
              <w:t>les</w:t>
            </w:r>
            <w:r w:rsidRPr="000565C2">
              <w:rPr>
                <w:rStyle w:val="a6"/>
                <w:color w:val="auto"/>
                <w:sz w:val="26"/>
                <w:szCs w:val="26"/>
              </w:rPr>
              <w:t>_</w:t>
            </w:r>
            <w:r w:rsidRPr="000565C2">
              <w:rPr>
                <w:rStyle w:val="a6"/>
                <w:color w:val="auto"/>
                <w:sz w:val="26"/>
                <w:szCs w:val="26"/>
                <w:lang w:val="en-US"/>
              </w:rPr>
              <w:t>ed</w:t>
            </w:r>
            <w:r w:rsidRPr="000565C2">
              <w:rPr>
                <w:rStyle w:val="a6"/>
                <w:color w:val="auto"/>
                <w:sz w:val="26"/>
                <w:szCs w:val="26"/>
              </w:rPr>
              <w:t>@</w:t>
            </w:r>
            <w:r w:rsidRPr="000565C2">
              <w:rPr>
                <w:rStyle w:val="a6"/>
                <w:color w:val="auto"/>
                <w:sz w:val="26"/>
                <w:szCs w:val="26"/>
                <w:lang w:val="en-US"/>
              </w:rPr>
              <w:t>mail</w:t>
            </w:r>
            <w:r w:rsidRPr="000565C2">
              <w:rPr>
                <w:rStyle w:val="a6"/>
                <w:color w:val="auto"/>
                <w:sz w:val="26"/>
                <w:szCs w:val="26"/>
              </w:rPr>
              <w:t>.</w:t>
            </w:r>
            <w:proofErr w:type="spellStart"/>
            <w:r w:rsidRPr="000565C2">
              <w:rPr>
                <w:rStyle w:val="a6"/>
                <w:color w:val="auto"/>
                <w:sz w:val="26"/>
                <w:szCs w:val="26"/>
                <w:lang w:val="en-US"/>
              </w:rPr>
              <w:t>ru</w:t>
            </w:r>
            <w:proofErr w:type="spellEnd"/>
            <w:r w:rsidR="001B7DC6">
              <w:rPr>
                <w:rStyle w:val="a6"/>
                <w:color w:val="auto"/>
                <w:sz w:val="26"/>
                <w:szCs w:val="26"/>
                <w:lang w:val="en-US"/>
              </w:rPr>
              <w:fldChar w:fldCharType="end"/>
            </w:r>
          </w:p>
          <w:p w:rsidR="006522F2" w:rsidRPr="000565C2" w:rsidRDefault="006522F2" w:rsidP="00CA5EE1">
            <w:pPr>
              <w:widowControl w:val="0"/>
              <w:adjustRightInd w:val="0"/>
              <w:rPr>
                <w:rStyle w:val="a6"/>
                <w:color w:val="auto"/>
                <w:sz w:val="26"/>
                <w:szCs w:val="26"/>
              </w:rPr>
            </w:pPr>
            <w:r w:rsidRPr="000565C2">
              <w:rPr>
                <w:rStyle w:val="a6"/>
                <w:color w:val="auto"/>
                <w:sz w:val="26"/>
                <w:szCs w:val="26"/>
              </w:rPr>
              <w:t>______________________________________________</w:t>
            </w:r>
            <w:r w:rsidR="005304C8" w:rsidRPr="000565C2">
              <w:rPr>
                <w:rStyle w:val="a6"/>
                <w:color w:val="auto"/>
                <w:sz w:val="26"/>
                <w:szCs w:val="26"/>
              </w:rPr>
              <w:t>____________</w:t>
            </w:r>
          </w:p>
          <w:p w:rsidR="006522F2" w:rsidRPr="000565C2" w:rsidRDefault="006522F2" w:rsidP="00CA5EE1">
            <w:pPr>
              <w:widowControl w:val="0"/>
              <w:adjustRightInd w:val="0"/>
              <w:spacing w:line="360" w:lineRule="auto"/>
              <w:jc w:val="center"/>
              <w:rPr>
                <w:sz w:val="26"/>
                <w:szCs w:val="26"/>
              </w:rPr>
            </w:pPr>
          </w:p>
        </w:tc>
      </w:tr>
      <w:tr w:rsidR="006522F2" w:rsidRPr="000565C2" w:rsidTr="00EF368E">
        <w:tc>
          <w:tcPr>
            <w:tcW w:w="391" w:type="dxa"/>
          </w:tcPr>
          <w:p w:rsidR="006522F2" w:rsidRPr="000565C2" w:rsidRDefault="006522F2" w:rsidP="006522F2">
            <w:pPr>
              <w:pStyle w:val="a8"/>
              <w:widowControl w:val="0"/>
              <w:numPr>
                <w:ilvl w:val="0"/>
                <w:numId w:val="15"/>
              </w:numPr>
              <w:autoSpaceDE w:val="0"/>
              <w:autoSpaceDN w:val="0"/>
              <w:adjustRightInd w:val="0"/>
              <w:spacing w:after="0" w:line="360" w:lineRule="auto"/>
              <w:ind w:left="0" w:firstLine="0"/>
              <w:jc w:val="center"/>
              <w:rPr>
                <w:rFonts w:ascii="Times New Roman" w:eastAsia="Times New Roman" w:hAnsi="Times New Roman"/>
                <w:sz w:val="26"/>
                <w:szCs w:val="26"/>
              </w:rPr>
            </w:pPr>
          </w:p>
        </w:tc>
        <w:tc>
          <w:tcPr>
            <w:tcW w:w="9356" w:type="dxa"/>
            <w:gridSpan w:val="5"/>
            <w:hideMark/>
          </w:tcPr>
          <w:p w:rsidR="006522F2" w:rsidRPr="000565C2" w:rsidRDefault="006522F2" w:rsidP="00CA5EE1">
            <w:pPr>
              <w:widowControl w:val="0"/>
              <w:adjustRightInd w:val="0"/>
              <w:spacing w:line="360" w:lineRule="auto"/>
              <w:rPr>
                <w:sz w:val="26"/>
                <w:szCs w:val="26"/>
              </w:rPr>
            </w:pPr>
            <w:r w:rsidRPr="000565C2">
              <w:rPr>
                <w:sz w:val="26"/>
                <w:szCs w:val="26"/>
              </w:rPr>
              <w:t>Многофункциональные центры предоставления государственных и муниципальных услуг,  Приморского края (далее – МФЦ)</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hideMark/>
          </w:tcPr>
          <w:p w:rsidR="006522F2" w:rsidRPr="000565C2" w:rsidRDefault="006522F2" w:rsidP="00CA5EE1">
            <w:pPr>
              <w:pStyle w:val="a8"/>
              <w:widowControl w:val="0"/>
              <w:autoSpaceDE w:val="0"/>
              <w:autoSpaceDN w:val="0"/>
              <w:adjustRightInd w:val="0"/>
              <w:spacing w:line="360" w:lineRule="auto"/>
              <w:ind w:left="0"/>
              <w:rPr>
                <w:rFonts w:ascii="Times New Roman" w:eastAsia="Times New Roman" w:hAnsi="Times New Roman"/>
                <w:sz w:val="26"/>
                <w:szCs w:val="26"/>
              </w:rPr>
            </w:pPr>
            <w:r w:rsidRPr="000565C2">
              <w:rPr>
                <w:rFonts w:ascii="Times New Roman" w:eastAsia="Times New Roman" w:hAnsi="Times New Roman"/>
                <w:sz w:val="26"/>
                <w:szCs w:val="26"/>
              </w:rPr>
              <w:t>2.1.</w:t>
            </w:r>
          </w:p>
        </w:tc>
        <w:tc>
          <w:tcPr>
            <w:tcW w:w="8505" w:type="dxa"/>
            <w:gridSpan w:val="3"/>
            <w:hideMark/>
          </w:tcPr>
          <w:p w:rsidR="006522F2" w:rsidRPr="000565C2" w:rsidRDefault="006522F2" w:rsidP="00CA5EE1">
            <w:pPr>
              <w:widowControl w:val="0"/>
              <w:adjustRightInd w:val="0"/>
              <w:spacing w:line="360" w:lineRule="auto"/>
              <w:rPr>
                <w:sz w:val="26"/>
                <w:szCs w:val="26"/>
                <w:vertAlign w:val="superscript"/>
              </w:rPr>
            </w:pPr>
            <w:r w:rsidRPr="000565C2">
              <w:rPr>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05" w:type="dxa"/>
            <w:gridSpan w:val="3"/>
            <w:tcBorders>
              <w:top w:val="nil"/>
              <w:left w:val="nil"/>
              <w:bottom w:val="single" w:sz="4" w:space="0" w:color="auto"/>
              <w:right w:val="nil"/>
            </w:tcBorders>
            <w:hideMark/>
          </w:tcPr>
          <w:p w:rsidR="006522F2" w:rsidRPr="000565C2" w:rsidRDefault="006522F2" w:rsidP="00CA5EE1">
            <w:pPr>
              <w:widowControl w:val="0"/>
              <w:adjustRightInd w:val="0"/>
              <w:spacing w:line="360" w:lineRule="auto"/>
              <w:jc w:val="center"/>
              <w:rPr>
                <w:sz w:val="26"/>
                <w:szCs w:val="26"/>
              </w:rPr>
            </w:pPr>
            <w:r w:rsidRPr="000565C2">
              <w:rPr>
                <w:sz w:val="26"/>
                <w:szCs w:val="26"/>
              </w:rPr>
              <w:t>www.mfc-25.ru</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hideMark/>
          </w:tcPr>
          <w:p w:rsidR="006522F2" w:rsidRPr="000565C2" w:rsidRDefault="006522F2" w:rsidP="00CA5EE1">
            <w:pPr>
              <w:pStyle w:val="a8"/>
              <w:widowControl w:val="0"/>
              <w:autoSpaceDE w:val="0"/>
              <w:autoSpaceDN w:val="0"/>
              <w:adjustRightInd w:val="0"/>
              <w:spacing w:line="360" w:lineRule="auto"/>
              <w:ind w:left="0"/>
              <w:rPr>
                <w:rFonts w:ascii="Times New Roman" w:eastAsia="Times New Roman" w:hAnsi="Times New Roman"/>
                <w:sz w:val="26"/>
                <w:szCs w:val="26"/>
              </w:rPr>
            </w:pPr>
            <w:r w:rsidRPr="000565C2">
              <w:rPr>
                <w:rFonts w:ascii="Times New Roman" w:eastAsia="Times New Roman" w:hAnsi="Times New Roman"/>
                <w:sz w:val="26"/>
                <w:szCs w:val="26"/>
              </w:rPr>
              <w:t>2.2.</w:t>
            </w:r>
          </w:p>
        </w:tc>
        <w:tc>
          <w:tcPr>
            <w:tcW w:w="8505" w:type="dxa"/>
            <w:gridSpan w:val="3"/>
            <w:tcBorders>
              <w:top w:val="single" w:sz="4" w:space="0" w:color="auto"/>
              <w:left w:val="nil"/>
              <w:bottom w:val="nil"/>
              <w:right w:val="nil"/>
            </w:tcBorders>
            <w:hideMark/>
          </w:tcPr>
          <w:p w:rsidR="006522F2" w:rsidRPr="000565C2" w:rsidRDefault="006522F2" w:rsidP="00CA5EE1">
            <w:pPr>
              <w:widowControl w:val="0"/>
              <w:adjustRightInd w:val="0"/>
              <w:spacing w:line="360" w:lineRule="auto"/>
              <w:rPr>
                <w:sz w:val="26"/>
                <w:szCs w:val="26"/>
              </w:rPr>
            </w:pPr>
            <w:r w:rsidRPr="000565C2">
              <w:rPr>
                <w:sz w:val="26"/>
                <w:szCs w:val="26"/>
              </w:rPr>
              <w:t>Единый телефон сети МФЦ, расположенных на территории Приморского края:</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05" w:type="dxa"/>
            <w:gridSpan w:val="3"/>
            <w:tcBorders>
              <w:top w:val="nil"/>
              <w:left w:val="nil"/>
              <w:bottom w:val="single" w:sz="4" w:space="0" w:color="auto"/>
              <w:right w:val="nil"/>
            </w:tcBorders>
            <w:hideMark/>
          </w:tcPr>
          <w:p w:rsidR="006522F2" w:rsidRPr="000565C2" w:rsidRDefault="006522F2" w:rsidP="00CA5EE1">
            <w:pPr>
              <w:widowControl w:val="0"/>
              <w:adjustRightInd w:val="0"/>
              <w:spacing w:line="360" w:lineRule="auto"/>
              <w:jc w:val="center"/>
              <w:rPr>
                <w:sz w:val="26"/>
                <w:szCs w:val="26"/>
              </w:rPr>
            </w:pPr>
            <w:r w:rsidRPr="000565C2">
              <w:rPr>
                <w:sz w:val="26"/>
                <w:szCs w:val="26"/>
              </w:rPr>
              <w:t>8(423)201-01-56</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hideMark/>
          </w:tcPr>
          <w:p w:rsidR="006522F2" w:rsidRPr="000565C2" w:rsidRDefault="006522F2" w:rsidP="00CA5EE1">
            <w:pPr>
              <w:pStyle w:val="a8"/>
              <w:widowControl w:val="0"/>
              <w:autoSpaceDE w:val="0"/>
              <w:autoSpaceDN w:val="0"/>
              <w:adjustRightInd w:val="0"/>
              <w:spacing w:line="360" w:lineRule="auto"/>
              <w:ind w:left="0"/>
              <w:rPr>
                <w:rFonts w:ascii="Times New Roman" w:eastAsia="Times New Roman" w:hAnsi="Times New Roman"/>
                <w:sz w:val="26"/>
                <w:szCs w:val="26"/>
              </w:rPr>
            </w:pPr>
            <w:r w:rsidRPr="000565C2">
              <w:rPr>
                <w:rFonts w:ascii="Times New Roman" w:eastAsia="Times New Roman" w:hAnsi="Times New Roman"/>
                <w:sz w:val="26"/>
                <w:szCs w:val="26"/>
              </w:rPr>
              <w:t>2.3.</w:t>
            </w:r>
          </w:p>
        </w:tc>
        <w:tc>
          <w:tcPr>
            <w:tcW w:w="8505" w:type="dxa"/>
            <w:gridSpan w:val="3"/>
            <w:tcBorders>
              <w:top w:val="single" w:sz="4" w:space="0" w:color="auto"/>
              <w:left w:val="nil"/>
              <w:bottom w:val="nil"/>
              <w:right w:val="nil"/>
            </w:tcBorders>
            <w:hideMark/>
          </w:tcPr>
          <w:p w:rsidR="006522F2" w:rsidRPr="000565C2" w:rsidRDefault="006522F2" w:rsidP="00CA5EE1">
            <w:pPr>
              <w:widowControl w:val="0"/>
              <w:adjustRightInd w:val="0"/>
              <w:spacing w:line="360" w:lineRule="auto"/>
              <w:rPr>
                <w:sz w:val="26"/>
                <w:szCs w:val="26"/>
              </w:rPr>
            </w:pPr>
            <w:r w:rsidRPr="000565C2">
              <w:rPr>
                <w:sz w:val="26"/>
                <w:szCs w:val="26"/>
              </w:rPr>
              <w:t>Адрес электронной почты:</w:t>
            </w:r>
          </w:p>
        </w:tc>
      </w:tr>
      <w:tr w:rsidR="006522F2" w:rsidRPr="000565C2" w:rsidTr="00EF368E">
        <w:tc>
          <w:tcPr>
            <w:tcW w:w="391" w:type="dxa"/>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1" w:type="dxa"/>
            <w:gridSpan w:val="2"/>
          </w:tcPr>
          <w:p w:rsidR="006522F2" w:rsidRPr="000565C2" w:rsidRDefault="006522F2" w:rsidP="00CA5EE1">
            <w:pPr>
              <w:pStyle w:val="a8"/>
              <w:widowControl w:val="0"/>
              <w:autoSpaceDE w:val="0"/>
              <w:autoSpaceDN w:val="0"/>
              <w:adjustRightInd w:val="0"/>
              <w:spacing w:line="360" w:lineRule="auto"/>
              <w:ind w:left="142"/>
              <w:rPr>
                <w:rFonts w:ascii="Times New Roman" w:eastAsia="Times New Roman" w:hAnsi="Times New Roman"/>
                <w:sz w:val="26"/>
                <w:szCs w:val="26"/>
              </w:rPr>
            </w:pPr>
          </w:p>
        </w:tc>
        <w:tc>
          <w:tcPr>
            <w:tcW w:w="8505" w:type="dxa"/>
            <w:gridSpan w:val="3"/>
            <w:tcBorders>
              <w:top w:val="nil"/>
              <w:left w:val="nil"/>
              <w:bottom w:val="single" w:sz="4" w:space="0" w:color="auto"/>
              <w:right w:val="nil"/>
            </w:tcBorders>
            <w:hideMark/>
          </w:tcPr>
          <w:p w:rsidR="006522F2" w:rsidRPr="000565C2" w:rsidRDefault="006522F2" w:rsidP="00CA5EE1">
            <w:pPr>
              <w:widowControl w:val="0"/>
              <w:adjustRightInd w:val="0"/>
              <w:spacing w:line="360" w:lineRule="auto"/>
              <w:jc w:val="center"/>
              <w:rPr>
                <w:sz w:val="26"/>
                <w:szCs w:val="26"/>
                <w:lang w:val="en-US"/>
              </w:rPr>
            </w:pPr>
            <w:r w:rsidRPr="000565C2">
              <w:rPr>
                <w:sz w:val="26"/>
                <w:szCs w:val="26"/>
                <w:lang w:val="en-US"/>
              </w:rPr>
              <w:t>info@mfc-25.ru</w:t>
            </w:r>
          </w:p>
        </w:tc>
      </w:tr>
    </w:tbl>
    <w:p w:rsidR="006522F2" w:rsidRPr="000565C2" w:rsidRDefault="006522F2" w:rsidP="00574C6E">
      <w:pPr>
        <w:pStyle w:val="21"/>
        <w:shd w:val="clear" w:color="auto" w:fill="auto"/>
        <w:spacing w:line="240" w:lineRule="auto"/>
        <w:ind w:left="720" w:right="20"/>
        <w:rPr>
          <w:sz w:val="26"/>
          <w:szCs w:val="26"/>
        </w:rPr>
      </w:pPr>
    </w:p>
    <w:p w:rsidR="00861AFB" w:rsidRPr="000565C2" w:rsidRDefault="00861AFB" w:rsidP="00574C6E">
      <w:pPr>
        <w:spacing w:line="240" w:lineRule="auto"/>
        <w:rPr>
          <w:b/>
          <w:sz w:val="26"/>
          <w:szCs w:val="26"/>
        </w:rPr>
      </w:pPr>
    </w:p>
    <w:p w:rsidR="00861AFB" w:rsidRPr="000565C2" w:rsidRDefault="00861AFB" w:rsidP="00574C6E">
      <w:pPr>
        <w:spacing w:line="240" w:lineRule="auto"/>
        <w:rPr>
          <w:b/>
          <w:sz w:val="26"/>
          <w:szCs w:val="26"/>
        </w:rPr>
      </w:pPr>
    </w:p>
    <w:p w:rsidR="005E47D1" w:rsidRPr="000565C2" w:rsidRDefault="005E47D1" w:rsidP="005E47D1">
      <w:pPr>
        <w:pStyle w:val="31"/>
        <w:shd w:val="clear" w:color="auto" w:fill="auto"/>
        <w:spacing w:after="300" w:line="240" w:lineRule="auto"/>
        <w:ind w:left="20" w:right="20" w:firstLine="720"/>
        <w:rPr>
          <w:sz w:val="26"/>
          <w:szCs w:val="26"/>
        </w:rPr>
      </w:pPr>
    </w:p>
    <w:p w:rsidR="005E650C" w:rsidRPr="000565C2" w:rsidRDefault="005E650C" w:rsidP="005E47D1">
      <w:pPr>
        <w:pStyle w:val="31"/>
        <w:shd w:val="clear" w:color="auto" w:fill="auto"/>
        <w:spacing w:line="240" w:lineRule="auto"/>
        <w:ind w:left="20" w:right="20" w:firstLine="720"/>
        <w:jc w:val="both"/>
        <w:rPr>
          <w:sz w:val="26"/>
          <w:szCs w:val="26"/>
        </w:rPr>
      </w:pPr>
    </w:p>
    <w:p w:rsidR="00B9670B" w:rsidRPr="000565C2" w:rsidRDefault="00B9670B" w:rsidP="005E47D1">
      <w:pPr>
        <w:pStyle w:val="31"/>
        <w:shd w:val="clear" w:color="auto" w:fill="auto"/>
        <w:spacing w:line="240" w:lineRule="auto"/>
        <w:ind w:left="20" w:right="20" w:firstLine="720"/>
        <w:jc w:val="both"/>
        <w:rPr>
          <w:sz w:val="26"/>
          <w:szCs w:val="26"/>
        </w:rPr>
      </w:pPr>
    </w:p>
    <w:p w:rsidR="00B9670B" w:rsidRPr="000565C2" w:rsidRDefault="00B9670B" w:rsidP="005E47D1">
      <w:pPr>
        <w:pStyle w:val="31"/>
        <w:shd w:val="clear" w:color="auto" w:fill="auto"/>
        <w:spacing w:after="244" w:line="240" w:lineRule="auto"/>
        <w:ind w:right="20" w:firstLine="567"/>
        <w:jc w:val="both"/>
        <w:rPr>
          <w:sz w:val="26"/>
          <w:szCs w:val="26"/>
        </w:rPr>
      </w:pPr>
    </w:p>
    <w:p w:rsidR="00937641" w:rsidRPr="000565C2" w:rsidRDefault="00937641" w:rsidP="00937641">
      <w:pPr>
        <w:pStyle w:val="ConsPlusNormal"/>
        <w:spacing w:before="280"/>
        <w:ind w:firstLine="540"/>
        <w:jc w:val="both"/>
        <w:rPr>
          <w:sz w:val="26"/>
          <w:szCs w:val="26"/>
        </w:rPr>
      </w:pPr>
    </w:p>
    <w:p w:rsidR="00F37268" w:rsidRDefault="00F37268" w:rsidP="00CA5EE1">
      <w:pPr>
        <w:adjustRightInd w:val="0"/>
        <w:spacing w:line="360" w:lineRule="auto"/>
        <w:ind w:firstLine="539"/>
        <w:jc w:val="right"/>
        <w:rPr>
          <w:sz w:val="26"/>
          <w:szCs w:val="26"/>
        </w:rPr>
      </w:pPr>
    </w:p>
    <w:p w:rsidR="00F6795C" w:rsidRPr="000565C2" w:rsidRDefault="00F6795C" w:rsidP="00CA5EE1">
      <w:pPr>
        <w:adjustRightInd w:val="0"/>
        <w:spacing w:line="360" w:lineRule="auto"/>
        <w:ind w:firstLine="539"/>
        <w:jc w:val="right"/>
        <w:rPr>
          <w:sz w:val="26"/>
          <w:szCs w:val="26"/>
          <w:lang w:eastAsia="ar-SA"/>
        </w:rPr>
      </w:pPr>
    </w:p>
    <w:p w:rsidR="00CA5EE1" w:rsidRPr="000565C2" w:rsidRDefault="00CA5EE1" w:rsidP="00CA5EE1">
      <w:pPr>
        <w:adjustRightInd w:val="0"/>
        <w:spacing w:line="360" w:lineRule="auto"/>
        <w:ind w:firstLine="539"/>
        <w:jc w:val="right"/>
        <w:rPr>
          <w:sz w:val="26"/>
          <w:szCs w:val="26"/>
        </w:rPr>
      </w:pPr>
      <w:r w:rsidRPr="000565C2">
        <w:rPr>
          <w:sz w:val="26"/>
          <w:szCs w:val="26"/>
          <w:lang w:eastAsia="ar-SA"/>
        </w:rPr>
        <w:t>Приложение  2</w:t>
      </w:r>
    </w:p>
    <w:p w:rsidR="00CA5EE1" w:rsidRPr="000565C2" w:rsidRDefault="00CA5EE1" w:rsidP="00CA5EE1">
      <w:pPr>
        <w:jc w:val="right"/>
        <w:rPr>
          <w:kern w:val="36"/>
          <w:sz w:val="26"/>
          <w:szCs w:val="26"/>
        </w:rPr>
      </w:pPr>
      <w:r w:rsidRPr="000565C2">
        <w:rPr>
          <w:kern w:val="36"/>
          <w:sz w:val="26"/>
          <w:szCs w:val="26"/>
        </w:rPr>
        <w:t xml:space="preserve">к  административному регламенту </w:t>
      </w:r>
    </w:p>
    <w:p w:rsidR="00CA5EE1" w:rsidRPr="000565C2" w:rsidRDefault="00CA5EE1" w:rsidP="00CA5EE1">
      <w:pPr>
        <w:jc w:val="right"/>
        <w:rPr>
          <w:kern w:val="36"/>
          <w:sz w:val="26"/>
          <w:szCs w:val="26"/>
        </w:rPr>
      </w:pPr>
      <w:r w:rsidRPr="000565C2">
        <w:rPr>
          <w:kern w:val="36"/>
          <w:sz w:val="26"/>
          <w:szCs w:val="26"/>
        </w:rPr>
        <w:t>предоставления муниципальной услуги</w:t>
      </w:r>
    </w:p>
    <w:p w:rsidR="00CA5EE1" w:rsidRPr="000565C2" w:rsidRDefault="00CA5EE1" w:rsidP="00CA5EE1">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CA5EE1" w:rsidRPr="000565C2" w:rsidRDefault="00CA5EE1" w:rsidP="00CA5EE1">
      <w:pPr>
        <w:jc w:val="right"/>
        <w:rPr>
          <w:kern w:val="36"/>
          <w:sz w:val="26"/>
          <w:szCs w:val="26"/>
        </w:rPr>
      </w:pPr>
      <w:r w:rsidRPr="000565C2">
        <w:rPr>
          <w:sz w:val="26"/>
          <w:szCs w:val="26"/>
        </w:rPr>
        <w:t xml:space="preserve">государственном экзамене от выпускников </w:t>
      </w:r>
    </w:p>
    <w:p w:rsidR="00CA5EE1" w:rsidRPr="000565C2" w:rsidRDefault="00CA5EE1" w:rsidP="00CA5EE1">
      <w:pPr>
        <w:jc w:val="right"/>
        <w:rPr>
          <w:sz w:val="26"/>
          <w:szCs w:val="26"/>
        </w:rPr>
      </w:pPr>
      <w:r w:rsidRPr="000565C2">
        <w:rPr>
          <w:sz w:val="26"/>
          <w:szCs w:val="26"/>
        </w:rPr>
        <w:t xml:space="preserve">прошлых лет на территории </w:t>
      </w:r>
    </w:p>
    <w:p w:rsidR="00CA5EE1" w:rsidRPr="000565C2" w:rsidRDefault="00CA5EE1" w:rsidP="00CA5EE1">
      <w:pPr>
        <w:jc w:val="right"/>
        <w:rPr>
          <w:sz w:val="26"/>
          <w:szCs w:val="26"/>
        </w:rPr>
      </w:pPr>
      <w:r w:rsidRPr="000565C2">
        <w:rPr>
          <w:sz w:val="26"/>
          <w:szCs w:val="26"/>
        </w:rPr>
        <w:t>Лесозаводского городского округа»</w:t>
      </w:r>
    </w:p>
    <w:p w:rsidR="00CA5EE1" w:rsidRPr="000565C2" w:rsidRDefault="00CA5EE1" w:rsidP="00CA5EE1">
      <w:pPr>
        <w:pStyle w:val="ConsPlusNormal"/>
        <w:ind w:firstLine="540"/>
        <w:jc w:val="both"/>
        <w:rPr>
          <w:sz w:val="26"/>
          <w:szCs w:val="26"/>
        </w:rPr>
      </w:pPr>
    </w:p>
    <w:p w:rsidR="00CA5EE1" w:rsidRPr="000565C2" w:rsidRDefault="00CA5EE1" w:rsidP="00937641">
      <w:pPr>
        <w:pStyle w:val="ConsPlusNormal"/>
        <w:ind w:firstLine="540"/>
        <w:jc w:val="both"/>
        <w:rPr>
          <w:sz w:val="26"/>
          <w:szCs w:val="26"/>
        </w:rPr>
      </w:pPr>
    </w:p>
    <w:p w:rsidR="00CA5EE1" w:rsidRPr="000565C2" w:rsidRDefault="005558B3" w:rsidP="005558B3">
      <w:pPr>
        <w:pStyle w:val="ConsPlusNormal"/>
        <w:ind w:firstLine="540"/>
        <w:jc w:val="center"/>
        <w:rPr>
          <w:b/>
          <w:sz w:val="26"/>
          <w:szCs w:val="26"/>
        </w:rPr>
      </w:pPr>
      <w:r w:rsidRPr="000565C2">
        <w:rPr>
          <w:b/>
          <w:sz w:val="26"/>
          <w:szCs w:val="26"/>
        </w:rPr>
        <w:t>Рекомендуемая форма заявления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4145"/>
      </w:tblGrid>
      <w:tr w:rsidR="00CA5EE1" w:rsidRPr="000565C2" w:rsidTr="00237B8A">
        <w:tc>
          <w:tcPr>
            <w:tcW w:w="5556" w:type="dxa"/>
            <w:tcBorders>
              <w:top w:val="nil"/>
              <w:left w:val="nil"/>
              <w:bottom w:val="nil"/>
              <w:right w:val="nil"/>
            </w:tcBorders>
          </w:tcPr>
          <w:p w:rsidR="00CA5EE1" w:rsidRPr="000565C2" w:rsidRDefault="00CA5EE1" w:rsidP="00CA5EE1">
            <w:pPr>
              <w:pStyle w:val="ConsPlusNormal"/>
              <w:rPr>
                <w:sz w:val="26"/>
                <w:szCs w:val="26"/>
              </w:rPr>
            </w:pPr>
          </w:p>
        </w:tc>
        <w:tc>
          <w:tcPr>
            <w:tcW w:w="4145" w:type="dxa"/>
            <w:tcBorders>
              <w:top w:val="nil"/>
              <w:left w:val="nil"/>
              <w:bottom w:val="nil"/>
              <w:right w:val="nil"/>
            </w:tcBorders>
          </w:tcPr>
          <w:p w:rsidR="00CA5EE1" w:rsidRPr="000565C2" w:rsidRDefault="00237B8A" w:rsidP="00CA5EE1">
            <w:pPr>
              <w:pStyle w:val="ConsPlusNormal"/>
              <w:rPr>
                <w:sz w:val="26"/>
                <w:szCs w:val="26"/>
              </w:rPr>
            </w:pPr>
            <w:r w:rsidRPr="000565C2">
              <w:rPr>
                <w:sz w:val="26"/>
                <w:szCs w:val="26"/>
              </w:rPr>
              <w:t xml:space="preserve">Председателю </w:t>
            </w:r>
            <w:r w:rsidR="00CA5EE1" w:rsidRPr="000565C2">
              <w:rPr>
                <w:sz w:val="26"/>
                <w:szCs w:val="26"/>
              </w:rPr>
              <w:t>Государственной экзаменационной комиссии Приморского края</w:t>
            </w:r>
          </w:p>
        </w:tc>
      </w:tr>
    </w:tbl>
    <w:p w:rsidR="00CA5EE1" w:rsidRPr="000565C2" w:rsidRDefault="00CA5EE1" w:rsidP="00CA5EE1">
      <w:pPr>
        <w:pStyle w:val="ConsPlusNormal"/>
        <w:jc w:val="both"/>
        <w:rPr>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335"/>
        <w:gridCol w:w="335"/>
        <w:gridCol w:w="335"/>
        <w:gridCol w:w="335"/>
        <w:gridCol w:w="335"/>
        <w:gridCol w:w="335"/>
        <w:gridCol w:w="335"/>
        <w:gridCol w:w="340"/>
        <w:gridCol w:w="335"/>
        <w:gridCol w:w="340"/>
        <w:gridCol w:w="335"/>
        <w:gridCol w:w="335"/>
        <w:gridCol w:w="335"/>
        <w:gridCol w:w="335"/>
        <w:gridCol w:w="335"/>
        <w:gridCol w:w="335"/>
        <w:gridCol w:w="335"/>
        <w:gridCol w:w="335"/>
        <w:gridCol w:w="335"/>
        <w:gridCol w:w="335"/>
        <w:gridCol w:w="335"/>
        <w:gridCol w:w="340"/>
        <w:gridCol w:w="335"/>
        <w:gridCol w:w="335"/>
        <w:gridCol w:w="335"/>
        <w:gridCol w:w="263"/>
      </w:tblGrid>
      <w:tr w:rsidR="00CA5EE1" w:rsidRPr="000565C2" w:rsidTr="00CA5EE1">
        <w:tc>
          <w:tcPr>
            <w:tcW w:w="9708" w:type="dxa"/>
            <w:gridSpan w:val="27"/>
            <w:tcBorders>
              <w:top w:val="nil"/>
              <w:left w:val="nil"/>
              <w:bottom w:val="nil"/>
              <w:right w:val="nil"/>
            </w:tcBorders>
          </w:tcPr>
          <w:p w:rsidR="00CA5EE1" w:rsidRPr="000565C2" w:rsidRDefault="00CA5EE1" w:rsidP="00EF368E">
            <w:pPr>
              <w:pStyle w:val="ConsPlusNormal"/>
              <w:jc w:val="center"/>
              <w:rPr>
                <w:sz w:val="26"/>
                <w:szCs w:val="26"/>
              </w:rPr>
            </w:pPr>
            <w:bookmarkStart w:id="13" w:name="P338"/>
            <w:bookmarkEnd w:id="13"/>
            <w:r w:rsidRPr="000565C2">
              <w:rPr>
                <w:sz w:val="26"/>
                <w:szCs w:val="26"/>
              </w:rPr>
              <w:t>Заявление</w:t>
            </w:r>
          </w:p>
        </w:tc>
      </w:tr>
      <w:tr w:rsidR="00CA5EE1" w:rsidRPr="000565C2" w:rsidTr="00EF368E">
        <w:tblPrEx>
          <w:tblBorders>
            <w:right w:val="single" w:sz="4" w:space="0" w:color="auto"/>
            <w:insideH w:val="single" w:sz="4" w:space="0" w:color="auto"/>
          </w:tblBorders>
        </w:tblPrEx>
        <w:trPr>
          <w:trHeight w:val="459"/>
        </w:trPr>
        <w:tc>
          <w:tcPr>
            <w:tcW w:w="1055" w:type="dxa"/>
            <w:tcBorders>
              <w:top w:val="nil"/>
              <w:left w:val="nil"/>
              <w:bottom w:val="nil"/>
            </w:tcBorders>
          </w:tcPr>
          <w:p w:rsidR="00CA5EE1" w:rsidRPr="000565C2" w:rsidRDefault="00CA5EE1" w:rsidP="00EF368E">
            <w:pPr>
              <w:pStyle w:val="ConsPlusNormal"/>
              <w:jc w:val="center"/>
              <w:rPr>
                <w:sz w:val="26"/>
                <w:szCs w:val="26"/>
              </w:rPr>
            </w:pPr>
            <w:r w:rsidRPr="000565C2">
              <w:rPr>
                <w:sz w:val="26"/>
                <w:szCs w:val="26"/>
              </w:rPr>
              <w:t>Я,</w:t>
            </w:r>
          </w:p>
          <w:p w:rsidR="00CA5EE1" w:rsidRPr="000565C2" w:rsidRDefault="00CA5EE1" w:rsidP="00EF368E">
            <w:pPr>
              <w:pStyle w:val="ConsPlusNormal"/>
              <w:jc w:val="center"/>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263" w:type="dxa"/>
          </w:tcPr>
          <w:p w:rsidR="00CA5EE1" w:rsidRPr="000565C2" w:rsidRDefault="00CA5EE1" w:rsidP="00EF368E">
            <w:pPr>
              <w:pStyle w:val="ConsPlusNormal"/>
              <w:rPr>
                <w:sz w:val="26"/>
                <w:szCs w:val="26"/>
              </w:rPr>
            </w:pPr>
          </w:p>
        </w:tc>
      </w:tr>
      <w:tr w:rsidR="00CA5EE1" w:rsidRPr="000565C2" w:rsidTr="00CA5EE1">
        <w:tc>
          <w:tcPr>
            <w:tcW w:w="9708" w:type="dxa"/>
            <w:gridSpan w:val="27"/>
            <w:tcBorders>
              <w:top w:val="nil"/>
              <w:left w:val="nil"/>
              <w:bottom w:val="nil"/>
              <w:right w:val="nil"/>
            </w:tcBorders>
          </w:tcPr>
          <w:p w:rsidR="00CA5EE1" w:rsidRPr="000565C2" w:rsidRDefault="00CA5EE1" w:rsidP="00EF368E">
            <w:pPr>
              <w:pStyle w:val="ConsPlusNormal"/>
              <w:jc w:val="center"/>
              <w:rPr>
                <w:sz w:val="26"/>
                <w:szCs w:val="26"/>
              </w:rPr>
            </w:pPr>
            <w:r w:rsidRPr="000565C2">
              <w:rPr>
                <w:sz w:val="26"/>
                <w:szCs w:val="26"/>
              </w:rPr>
              <w:t>фамилия</w:t>
            </w:r>
          </w:p>
        </w:tc>
      </w:tr>
      <w:tr w:rsidR="00CA5EE1" w:rsidRPr="000565C2" w:rsidTr="00CA5EE1">
        <w:tblPrEx>
          <w:tblBorders>
            <w:right w:val="single" w:sz="4" w:space="0" w:color="auto"/>
            <w:insideH w:val="single" w:sz="4" w:space="0" w:color="auto"/>
          </w:tblBorders>
        </w:tblPrEx>
        <w:tc>
          <w:tcPr>
            <w:tcW w:w="1055" w:type="dxa"/>
            <w:tcBorders>
              <w:top w:val="nil"/>
              <w:left w:val="nil"/>
              <w:bottom w:val="nil"/>
            </w:tcBorders>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263" w:type="dxa"/>
          </w:tcPr>
          <w:p w:rsidR="00CA5EE1" w:rsidRPr="000565C2" w:rsidRDefault="00CA5EE1" w:rsidP="00EF368E">
            <w:pPr>
              <w:pStyle w:val="ConsPlusNormal"/>
              <w:rPr>
                <w:sz w:val="26"/>
                <w:szCs w:val="26"/>
              </w:rPr>
            </w:pPr>
          </w:p>
        </w:tc>
      </w:tr>
      <w:tr w:rsidR="00CA5EE1" w:rsidRPr="000565C2" w:rsidTr="00CA5EE1">
        <w:tc>
          <w:tcPr>
            <w:tcW w:w="9708" w:type="dxa"/>
            <w:gridSpan w:val="27"/>
            <w:tcBorders>
              <w:top w:val="nil"/>
              <w:left w:val="nil"/>
              <w:bottom w:val="nil"/>
              <w:right w:val="nil"/>
            </w:tcBorders>
          </w:tcPr>
          <w:p w:rsidR="00CA5EE1" w:rsidRPr="000565C2" w:rsidRDefault="00CA5EE1" w:rsidP="00EF368E">
            <w:pPr>
              <w:pStyle w:val="ConsPlusNormal"/>
              <w:jc w:val="center"/>
              <w:rPr>
                <w:sz w:val="26"/>
                <w:szCs w:val="26"/>
              </w:rPr>
            </w:pPr>
            <w:r w:rsidRPr="000565C2">
              <w:rPr>
                <w:sz w:val="26"/>
                <w:szCs w:val="26"/>
              </w:rPr>
              <w:t>имя</w:t>
            </w:r>
          </w:p>
        </w:tc>
      </w:tr>
      <w:tr w:rsidR="00CA5EE1" w:rsidRPr="000565C2" w:rsidTr="00CA5EE1">
        <w:tblPrEx>
          <w:tblBorders>
            <w:right w:val="single" w:sz="4" w:space="0" w:color="auto"/>
            <w:insideH w:val="single" w:sz="4" w:space="0" w:color="auto"/>
          </w:tblBorders>
        </w:tblPrEx>
        <w:tc>
          <w:tcPr>
            <w:tcW w:w="1055" w:type="dxa"/>
            <w:tcBorders>
              <w:top w:val="nil"/>
              <w:left w:val="nil"/>
              <w:bottom w:val="nil"/>
            </w:tcBorders>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40"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335" w:type="dxa"/>
          </w:tcPr>
          <w:p w:rsidR="00CA5EE1" w:rsidRPr="000565C2" w:rsidRDefault="00CA5EE1" w:rsidP="00EF368E">
            <w:pPr>
              <w:pStyle w:val="ConsPlusNormal"/>
              <w:rPr>
                <w:sz w:val="26"/>
                <w:szCs w:val="26"/>
              </w:rPr>
            </w:pPr>
          </w:p>
        </w:tc>
        <w:tc>
          <w:tcPr>
            <w:tcW w:w="263" w:type="dxa"/>
          </w:tcPr>
          <w:p w:rsidR="00CA5EE1" w:rsidRPr="000565C2" w:rsidRDefault="00CA5EE1" w:rsidP="00EF368E">
            <w:pPr>
              <w:pStyle w:val="ConsPlusNormal"/>
              <w:rPr>
                <w:sz w:val="26"/>
                <w:szCs w:val="26"/>
              </w:rPr>
            </w:pPr>
          </w:p>
        </w:tc>
      </w:tr>
      <w:tr w:rsidR="00CA5EE1" w:rsidRPr="000565C2" w:rsidTr="00CA5EE1">
        <w:tc>
          <w:tcPr>
            <w:tcW w:w="9708" w:type="dxa"/>
            <w:gridSpan w:val="27"/>
            <w:tcBorders>
              <w:top w:val="nil"/>
              <w:left w:val="nil"/>
              <w:bottom w:val="nil"/>
              <w:right w:val="nil"/>
            </w:tcBorders>
          </w:tcPr>
          <w:p w:rsidR="00CA5EE1" w:rsidRPr="000565C2" w:rsidRDefault="00CA5EE1" w:rsidP="00EF368E">
            <w:pPr>
              <w:pStyle w:val="ConsPlusNormal"/>
              <w:jc w:val="center"/>
              <w:rPr>
                <w:sz w:val="26"/>
                <w:szCs w:val="26"/>
              </w:rPr>
            </w:pPr>
            <w:r w:rsidRPr="000565C2">
              <w:rPr>
                <w:sz w:val="26"/>
                <w:szCs w:val="26"/>
              </w:rPr>
              <w:t>отчество</w:t>
            </w:r>
          </w:p>
        </w:tc>
      </w:tr>
    </w:tbl>
    <w:p w:rsidR="00CA5EE1" w:rsidRPr="000565C2" w:rsidRDefault="00CA5EE1" w:rsidP="005304C8">
      <w:pPr>
        <w:pStyle w:val="ConsPlusNormal"/>
        <w:jc w:val="both"/>
        <w:rPr>
          <w:sz w:val="26"/>
          <w:szCs w:val="26"/>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392"/>
        <w:gridCol w:w="396"/>
        <w:gridCol w:w="393"/>
        <w:gridCol w:w="394"/>
        <w:gridCol w:w="1118"/>
        <w:gridCol w:w="392"/>
        <w:gridCol w:w="392"/>
        <w:gridCol w:w="506"/>
        <w:gridCol w:w="392"/>
        <w:gridCol w:w="392"/>
        <w:gridCol w:w="392"/>
        <w:gridCol w:w="340"/>
        <w:gridCol w:w="428"/>
        <w:gridCol w:w="428"/>
        <w:gridCol w:w="428"/>
        <w:gridCol w:w="395"/>
        <w:gridCol w:w="395"/>
        <w:gridCol w:w="395"/>
        <w:gridCol w:w="397"/>
      </w:tblGrid>
      <w:tr w:rsidR="00CA5EE1" w:rsidRPr="000565C2" w:rsidTr="00CA5EE1">
        <w:tc>
          <w:tcPr>
            <w:tcW w:w="6554" w:type="dxa"/>
            <w:gridSpan w:val="13"/>
            <w:tcBorders>
              <w:top w:val="nil"/>
              <w:bottom w:val="nil"/>
            </w:tcBorders>
          </w:tcPr>
          <w:p w:rsidR="00CA5EE1" w:rsidRPr="000565C2" w:rsidRDefault="00CA5EE1" w:rsidP="00CA5EE1">
            <w:pPr>
              <w:pStyle w:val="ConsPlusNormal"/>
              <w:rPr>
                <w:sz w:val="26"/>
                <w:szCs w:val="26"/>
              </w:rPr>
            </w:pPr>
            <w:r w:rsidRPr="000565C2">
              <w:rPr>
                <w:sz w:val="26"/>
                <w:szCs w:val="26"/>
              </w:rPr>
              <w:t>Наименование документа, удостоверяющего личность</w:t>
            </w:r>
          </w:p>
        </w:tc>
        <w:tc>
          <w:tcPr>
            <w:tcW w:w="2866" w:type="dxa"/>
            <w:gridSpan w:val="7"/>
            <w:tcBorders>
              <w:top w:val="nil"/>
            </w:tcBorders>
          </w:tcPr>
          <w:p w:rsidR="00CA5EE1" w:rsidRPr="000565C2" w:rsidRDefault="00CA5EE1" w:rsidP="00CA5EE1">
            <w:pPr>
              <w:pStyle w:val="ConsPlusNormal"/>
              <w:rPr>
                <w:sz w:val="26"/>
                <w:szCs w:val="26"/>
              </w:rPr>
            </w:pPr>
          </w:p>
        </w:tc>
      </w:tr>
      <w:tr w:rsidR="00CA5EE1" w:rsidRPr="000565C2" w:rsidTr="00CA5EE1">
        <w:tblPrEx>
          <w:tblBorders>
            <w:right w:val="single" w:sz="4" w:space="0" w:color="auto"/>
            <w:insideH w:val="single" w:sz="4" w:space="0" w:color="auto"/>
            <w:insideV w:val="single" w:sz="4" w:space="0" w:color="auto"/>
          </w:tblBorders>
        </w:tblPrEx>
        <w:tc>
          <w:tcPr>
            <w:tcW w:w="1055" w:type="dxa"/>
            <w:tcBorders>
              <w:top w:val="nil"/>
              <w:left w:val="nil"/>
            </w:tcBorders>
          </w:tcPr>
          <w:p w:rsidR="00CA5EE1" w:rsidRPr="000565C2" w:rsidRDefault="00CA5EE1" w:rsidP="00CA5EE1">
            <w:pPr>
              <w:pStyle w:val="ConsPlusNormal"/>
              <w:jc w:val="both"/>
              <w:rPr>
                <w:sz w:val="26"/>
                <w:szCs w:val="26"/>
              </w:rPr>
            </w:pPr>
            <w:r w:rsidRPr="000565C2">
              <w:rPr>
                <w:sz w:val="26"/>
                <w:szCs w:val="26"/>
              </w:rPr>
              <w:t>Серия</w:t>
            </w:r>
          </w:p>
        </w:tc>
        <w:tc>
          <w:tcPr>
            <w:tcW w:w="392" w:type="dxa"/>
          </w:tcPr>
          <w:p w:rsidR="00CA5EE1" w:rsidRPr="000565C2" w:rsidRDefault="00CA5EE1" w:rsidP="00CA5EE1">
            <w:pPr>
              <w:pStyle w:val="ConsPlusNormal"/>
              <w:rPr>
                <w:sz w:val="26"/>
                <w:szCs w:val="26"/>
              </w:rPr>
            </w:pPr>
          </w:p>
        </w:tc>
        <w:tc>
          <w:tcPr>
            <w:tcW w:w="396" w:type="dxa"/>
          </w:tcPr>
          <w:p w:rsidR="00CA5EE1" w:rsidRPr="000565C2" w:rsidRDefault="00CA5EE1" w:rsidP="00CA5EE1">
            <w:pPr>
              <w:pStyle w:val="ConsPlusNormal"/>
              <w:rPr>
                <w:sz w:val="26"/>
                <w:szCs w:val="26"/>
              </w:rPr>
            </w:pPr>
          </w:p>
        </w:tc>
        <w:tc>
          <w:tcPr>
            <w:tcW w:w="393" w:type="dxa"/>
          </w:tcPr>
          <w:p w:rsidR="00CA5EE1" w:rsidRPr="000565C2" w:rsidRDefault="00CA5EE1" w:rsidP="00CA5EE1">
            <w:pPr>
              <w:pStyle w:val="ConsPlusNormal"/>
              <w:rPr>
                <w:sz w:val="26"/>
                <w:szCs w:val="26"/>
              </w:rPr>
            </w:pPr>
          </w:p>
        </w:tc>
        <w:tc>
          <w:tcPr>
            <w:tcW w:w="394" w:type="dxa"/>
          </w:tcPr>
          <w:p w:rsidR="00CA5EE1" w:rsidRPr="000565C2" w:rsidRDefault="00CA5EE1" w:rsidP="00CA5EE1">
            <w:pPr>
              <w:pStyle w:val="ConsPlusNormal"/>
              <w:rPr>
                <w:sz w:val="26"/>
                <w:szCs w:val="26"/>
              </w:rPr>
            </w:pPr>
          </w:p>
        </w:tc>
        <w:tc>
          <w:tcPr>
            <w:tcW w:w="1118" w:type="dxa"/>
            <w:tcBorders>
              <w:top w:val="nil"/>
            </w:tcBorders>
          </w:tcPr>
          <w:p w:rsidR="00CA5EE1" w:rsidRPr="000565C2" w:rsidRDefault="00CA5EE1" w:rsidP="00CA5EE1">
            <w:pPr>
              <w:pStyle w:val="ConsPlusNormal"/>
              <w:jc w:val="center"/>
              <w:rPr>
                <w:sz w:val="26"/>
                <w:szCs w:val="26"/>
              </w:rPr>
            </w:pPr>
            <w:r w:rsidRPr="000565C2">
              <w:rPr>
                <w:sz w:val="26"/>
                <w:szCs w:val="26"/>
              </w:rPr>
              <w:t>Номер</w:t>
            </w:r>
          </w:p>
        </w:tc>
        <w:tc>
          <w:tcPr>
            <w:tcW w:w="392" w:type="dxa"/>
          </w:tcPr>
          <w:p w:rsidR="00CA5EE1" w:rsidRPr="000565C2" w:rsidRDefault="00CA5EE1" w:rsidP="00CA5EE1">
            <w:pPr>
              <w:pStyle w:val="ConsPlusNormal"/>
              <w:rPr>
                <w:sz w:val="26"/>
                <w:szCs w:val="26"/>
              </w:rPr>
            </w:pPr>
          </w:p>
        </w:tc>
        <w:tc>
          <w:tcPr>
            <w:tcW w:w="392" w:type="dxa"/>
          </w:tcPr>
          <w:p w:rsidR="00CA5EE1" w:rsidRPr="000565C2" w:rsidRDefault="00CA5EE1" w:rsidP="00CA5EE1">
            <w:pPr>
              <w:pStyle w:val="ConsPlusNormal"/>
              <w:rPr>
                <w:sz w:val="26"/>
                <w:szCs w:val="26"/>
              </w:rPr>
            </w:pPr>
          </w:p>
        </w:tc>
        <w:tc>
          <w:tcPr>
            <w:tcW w:w="506" w:type="dxa"/>
          </w:tcPr>
          <w:p w:rsidR="00CA5EE1" w:rsidRPr="000565C2" w:rsidRDefault="00CA5EE1" w:rsidP="00CA5EE1">
            <w:pPr>
              <w:pStyle w:val="ConsPlusNormal"/>
              <w:rPr>
                <w:sz w:val="26"/>
                <w:szCs w:val="26"/>
              </w:rPr>
            </w:pPr>
          </w:p>
        </w:tc>
        <w:tc>
          <w:tcPr>
            <w:tcW w:w="392" w:type="dxa"/>
          </w:tcPr>
          <w:p w:rsidR="00CA5EE1" w:rsidRPr="000565C2" w:rsidRDefault="00CA5EE1" w:rsidP="00CA5EE1">
            <w:pPr>
              <w:pStyle w:val="ConsPlusNormal"/>
              <w:rPr>
                <w:sz w:val="26"/>
                <w:szCs w:val="26"/>
              </w:rPr>
            </w:pPr>
          </w:p>
        </w:tc>
        <w:tc>
          <w:tcPr>
            <w:tcW w:w="392" w:type="dxa"/>
          </w:tcPr>
          <w:p w:rsidR="00CA5EE1" w:rsidRPr="000565C2" w:rsidRDefault="00CA5EE1" w:rsidP="00CA5EE1">
            <w:pPr>
              <w:pStyle w:val="ConsPlusNormal"/>
              <w:rPr>
                <w:sz w:val="26"/>
                <w:szCs w:val="26"/>
              </w:rPr>
            </w:pPr>
          </w:p>
        </w:tc>
        <w:tc>
          <w:tcPr>
            <w:tcW w:w="392" w:type="dxa"/>
          </w:tcPr>
          <w:p w:rsidR="00CA5EE1" w:rsidRPr="000565C2" w:rsidRDefault="00CA5EE1" w:rsidP="00CA5EE1">
            <w:pPr>
              <w:pStyle w:val="ConsPlusNormal"/>
              <w:rPr>
                <w:sz w:val="26"/>
                <w:szCs w:val="26"/>
              </w:rPr>
            </w:pPr>
          </w:p>
        </w:tc>
        <w:tc>
          <w:tcPr>
            <w:tcW w:w="340" w:type="dxa"/>
          </w:tcPr>
          <w:p w:rsidR="00CA5EE1" w:rsidRPr="000565C2" w:rsidRDefault="00CA5EE1" w:rsidP="00CA5EE1">
            <w:pPr>
              <w:pStyle w:val="ConsPlusNormal"/>
              <w:rPr>
                <w:sz w:val="26"/>
                <w:szCs w:val="26"/>
              </w:rPr>
            </w:pPr>
          </w:p>
        </w:tc>
        <w:tc>
          <w:tcPr>
            <w:tcW w:w="428" w:type="dxa"/>
          </w:tcPr>
          <w:p w:rsidR="00CA5EE1" w:rsidRPr="000565C2" w:rsidRDefault="00CA5EE1" w:rsidP="00CA5EE1">
            <w:pPr>
              <w:pStyle w:val="ConsPlusNormal"/>
              <w:rPr>
                <w:sz w:val="26"/>
                <w:szCs w:val="26"/>
              </w:rPr>
            </w:pPr>
          </w:p>
        </w:tc>
        <w:tc>
          <w:tcPr>
            <w:tcW w:w="428" w:type="dxa"/>
          </w:tcPr>
          <w:p w:rsidR="00CA5EE1" w:rsidRPr="000565C2" w:rsidRDefault="00CA5EE1" w:rsidP="00CA5EE1">
            <w:pPr>
              <w:pStyle w:val="ConsPlusNormal"/>
              <w:rPr>
                <w:sz w:val="26"/>
                <w:szCs w:val="26"/>
              </w:rPr>
            </w:pPr>
          </w:p>
        </w:tc>
        <w:tc>
          <w:tcPr>
            <w:tcW w:w="428" w:type="dxa"/>
          </w:tcPr>
          <w:p w:rsidR="00CA5EE1" w:rsidRPr="000565C2" w:rsidRDefault="00CA5EE1" w:rsidP="00CA5EE1">
            <w:pPr>
              <w:pStyle w:val="ConsPlusNormal"/>
              <w:rPr>
                <w:sz w:val="26"/>
                <w:szCs w:val="26"/>
              </w:rPr>
            </w:pPr>
          </w:p>
        </w:tc>
        <w:tc>
          <w:tcPr>
            <w:tcW w:w="395" w:type="dxa"/>
          </w:tcPr>
          <w:p w:rsidR="00CA5EE1" w:rsidRPr="000565C2" w:rsidRDefault="00CA5EE1" w:rsidP="00CA5EE1">
            <w:pPr>
              <w:pStyle w:val="ConsPlusNormal"/>
              <w:rPr>
                <w:sz w:val="26"/>
                <w:szCs w:val="26"/>
              </w:rPr>
            </w:pPr>
          </w:p>
        </w:tc>
        <w:tc>
          <w:tcPr>
            <w:tcW w:w="395" w:type="dxa"/>
          </w:tcPr>
          <w:p w:rsidR="00CA5EE1" w:rsidRPr="000565C2" w:rsidRDefault="00CA5EE1" w:rsidP="00CA5EE1">
            <w:pPr>
              <w:pStyle w:val="ConsPlusNormal"/>
              <w:rPr>
                <w:sz w:val="26"/>
                <w:szCs w:val="26"/>
              </w:rPr>
            </w:pPr>
          </w:p>
        </w:tc>
        <w:tc>
          <w:tcPr>
            <w:tcW w:w="395" w:type="dxa"/>
          </w:tcPr>
          <w:p w:rsidR="00CA5EE1" w:rsidRPr="000565C2" w:rsidRDefault="00CA5EE1" w:rsidP="00CA5EE1">
            <w:pPr>
              <w:pStyle w:val="ConsPlusNormal"/>
              <w:rPr>
                <w:sz w:val="26"/>
                <w:szCs w:val="26"/>
              </w:rPr>
            </w:pPr>
          </w:p>
        </w:tc>
        <w:tc>
          <w:tcPr>
            <w:tcW w:w="397" w:type="dxa"/>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tblGrid>
      <w:tr w:rsidR="005558B3" w:rsidRPr="000565C2" w:rsidTr="005558B3">
        <w:trPr>
          <w:trHeight w:val="178"/>
        </w:trPr>
        <w:tc>
          <w:tcPr>
            <w:tcW w:w="5449" w:type="dxa"/>
            <w:tcBorders>
              <w:top w:val="nil"/>
              <w:left w:val="nil"/>
              <w:bottom w:val="nil"/>
            </w:tcBorders>
          </w:tcPr>
          <w:p w:rsidR="005558B3" w:rsidRPr="000565C2" w:rsidRDefault="005558B3" w:rsidP="00CA5EE1">
            <w:pPr>
              <w:pStyle w:val="ConsPlusNormal"/>
              <w:jc w:val="both"/>
              <w:rPr>
                <w:sz w:val="26"/>
                <w:szCs w:val="26"/>
              </w:rPr>
            </w:pPr>
            <w:r w:rsidRPr="000565C2">
              <w:rPr>
                <w:sz w:val="26"/>
                <w:szCs w:val="26"/>
              </w:rPr>
              <w:t>Дата рождения:    ___________________</w:t>
            </w:r>
          </w:p>
        </w:tc>
      </w:tr>
    </w:tbl>
    <w:p w:rsidR="00CA5EE1" w:rsidRPr="000565C2" w:rsidRDefault="00CA5EE1" w:rsidP="00CA5EE1">
      <w:pPr>
        <w:pStyle w:val="ConsPlusNormal"/>
        <w:jc w:val="both"/>
        <w:rPr>
          <w:sz w:val="26"/>
          <w:szCs w:val="26"/>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8"/>
        <w:gridCol w:w="361"/>
        <w:gridCol w:w="837"/>
        <w:gridCol w:w="418"/>
        <w:gridCol w:w="1026"/>
        <w:gridCol w:w="1265"/>
        <w:gridCol w:w="418"/>
        <w:gridCol w:w="418"/>
        <w:gridCol w:w="418"/>
        <w:gridCol w:w="418"/>
        <w:gridCol w:w="418"/>
        <w:gridCol w:w="418"/>
        <w:gridCol w:w="418"/>
        <w:gridCol w:w="418"/>
        <w:gridCol w:w="418"/>
        <w:gridCol w:w="418"/>
        <w:gridCol w:w="428"/>
      </w:tblGrid>
      <w:tr w:rsidR="00CA5EE1" w:rsidRPr="000565C2" w:rsidTr="005304C8">
        <w:trPr>
          <w:trHeight w:val="126"/>
        </w:trPr>
        <w:tc>
          <w:tcPr>
            <w:tcW w:w="1018" w:type="dxa"/>
            <w:tcBorders>
              <w:top w:val="nil"/>
              <w:left w:val="nil"/>
              <w:bottom w:val="nil"/>
            </w:tcBorders>
            <w:vAlign w:val="center"/>
          </w:tcPr>
          <w:p w:rsidR="00CA5EE1" w:rsidRPr="000565C2" w:rsidRDefault="00CA5EE1" w:rsidP="00CA5EE1">
            <w:pPr>
              <w:pStyle w:val="ConsPlusNormal"/>
              <w:jc w:val="both"/>
              <w:rPr>
                <w:sz w:val="26"/>
                <w:szCs w:val="26"/>
              </w:rPr>
            </w:pPr>
            <w:r w:rsidRPr="000565C2">
              <w:rPr>
                <w:sz w:val="26"/>
                <w:szCs w:val="26"/>
              </w:rPr>
              <w:t>Пол:</w:t>
            </w:r>
          </w:p>
        </w:tc>
        <w:tc>
          <w:tcPr>
            <w:tcW w:w="361" w:type="dxa"/>
          </w:tcPr>
          <w:p w:rsidR="00CA5EE1" w:rsidRPr="000565C2" w:rsidRDefault="00CA5EE1" w:rsidP="00CA5EE1">
            <w:pPr>
              <w:pStyle w:val="ConsPlusNormal"/>
              <w:rPr>
                <w:sz w:val="26"/>
                <w:szCs w:val="26"/>
              </w:rPr>
            </w:pPr>
          </w:p>
        </w:tc>
        <w:tc>
          <w:tcPr>
            <w:tcW w:w="837" w:type="dxa"/>
            <w:tcBorders>
              <w:top w:val="nil"/>
              <w:bottom w:val="nil"/>
            </w:tcBorders>
            <w:vAlign w:val="center"/>
          </w:tcPr>
          <w:p w:rsidR="00CA5EE1" w:rsidRPr="000565C2" w:rsidRDefault="00CA5EE1" w:rsidP="00CA5EE1">
            <w:pPr>
              <w:pStyle w:val="ConsPlusNormal"/>
              <w:jc w:val="both"/>
              <w:rPr>
                <w:sz w:val="26"/>
                <w:szCs w:val="26"/>
              </w:rPr>
            </w:pPr>
            <w:r w:rsidRPr="000565C2">
              <w:rPr>
                <w:sz w:val="26"/>
                <w:szCs w:val="26"/>
              </w:rPr>
              <w:t>Муж.</w:t>
            </w:r>
          </w:p>
        </w:tc>
        <w:tc>
          <w:tcPr>
            <w:tcW w:w="418" w:type="dxa"/>
          </w:tcPr>
          <w:p w:rsidR="00CA5EE1" w:rsidRPr="000565C2" w:rsidRDefault="00CA5EE1" w:rsidP="00CA5EE1">
            <w:pPr>
              <w:pStyle w:val="ConsPlusNormal"/>
              <w:rPr>
                <w:sz w:val="26"/>
                <w:szCs w:val="26"/>
              </w:rPr>
            </w:pPr>
          </w:p>
        </w:tc>
        <w:tc>
          <w:tcPr>
            <w:tcW w:w="1026" w:type="dxa"/>
            <w:tcBorders>
              <w:top w:val="nil"/>
              <w:bottom w:val="nil"/>
              <w:right w:val="nil"/>
            </w:tcBorders>
            <w:vAlign w:val="center"/>
          </w:tcPr>
          <w:p w:rsidR="00CA5EE1" w:rsidRPr="000565C2" w:rsidRDefault="00CA5EE1" w:rsidP="00CA5EE1">
            <w:pPr>
              <w:pStyle w:val="ConsPlusNormal"/>
              <w:jc w:val="both"/>
              <w:rPr>
                <w:sz w:val="26"/>
                <w:szCs w:val="26"/>
              </w:rPr>
            </w:pPr>
            <w:r w:rsidRPr="000565C2">
              <w:rPr>
                <w:sz w:val="26"/>
                <w:szCs w:val="26"/>
              </w:rPr>
              <w:t>Жен.</w:t>
            </w:r>
          </w:p>
        </w:tc>
        <w:tc>
          <w:tcPr>
            <w:tcW w:w="1265" w:type="dxa"/>
            <w:tcBorders>
              <w:top w:val="nil"/>
              <w:left w:val="nil"/>
              <w:bottom w:val="nil"/>
            </w:tcBorders>
            <w:vAlign w:val="center"/>
          </w:tcPr>
          <w:p w:rsidR="00CA5EE1" w:rsidRPr="000565C2" w:rsidRDefault="00CA5EE1" w:rsidP="00CA5EE1">
            <w:pPr>
              <w:pStyle w:val="ConsPlusNormal"/>
              <w:jc w:val="both"/>
              <w:rPr>
                <w:sz w:val="26"/>
                <w:szCs w:val="26"/>
              </w:rPr>
            </w:pPr>
            <w:r w:rsidRPr="000565C2">
              <w:rPr>
                <w:sz w:val="26"/>
                <w:szCs w:val="26"/>
              </w:rPr>
              <w:t>СНИЛС</w:t>
            </w: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18" w:type="dxa"/>
          </w:tcPr>
          <w:p w:rsidR="00CA5EE1" w:rsidRPr="000565C2" w:rsidRDefault="00CA5EE1" w:rsidP="00CA5EE1">
            <w:pPr>
              <w:pStyle w:val="ConsPlusNormal"/>
              <w:rPr>
                <w:sz w:val="26"/>
                <w:szCs w:val="26"/>
              </w:rPr>
            </w:pPr>
          </w:p>
        </w:tc>
        <w:tc>
          <w:tcPr>
            <w:tcW w:w="428" w:type="dxa"/>
          </w:tcPr>
          <w:p w:rsidR="00CA5EE1" w:rsidRPr="000565C2" w:rsidRDefault="00CA5EE1" w:rsidP="00CA5EE1">
            <w:pPr>
              <w:pStyle w:val="ConsPlusNormal"/>
              <w:rPr>
                <w:sz w:val="26"/>
                <w:szCs w:val="26"/>
              </w:rPr>
            </w:pPr>
          </w:p>
        </w:tc>
      </w:tr>
      <w:tr w:rsidR="00CA5EE1" w:rsidRPr="000565C2" w:rsidTr="005304C8">
        <w:tblPrEx>
          <w:tblBorders>
            <w:right w:val="none" w:sz="0" w:space="0" w:color="auto"/>
            <w:insideH w:val="none" w:sz="0" w:space="0" w:color="auto"/>
          </w:tblBorders>
        </w:tblPrEx>
        <w:trPr>
          <w:trHeight w:val="126"/>
        </w:trPr>
        <w:tc>
          <w:tcPr>
            <w:tcW w:w="9529" w:type="dxa"/>
            <w:gridSpan w:val="17"/>
            <w:tcBorders>
              <w:top w:val="nil"/>
              <w:left w:val="nil"/>
              <w:bottom w:val="nil"/>
              <w:right w:val="nil"/>
            </w:tcBorders>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965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2"/>
        <w:gridCol w:w="1437"/>
        <w:gridCol w:w="1437"/>
        <w:gridCol w:w="440"/>
        <w:gridCol w:w="440"/>
        <w:gridCol w:w="440"/>
        <w:gridCol w:w="440"/>
        <w:gridCol w:w="440"/>
        <w:gridCol w:w="440"/>
        <w:gridCol w:w="440"/>
        <w:gridCol w:w="440"/>
        <w:gridCol w:w="440"/>
        <w:gridCol w:w="440"/>
        <w:gridCol w:w="452"/>
      </w:tblGrid>
      <w:tr w:rsidR="00CA5EE1" w:rsidRPr="000565C2" w:rsidTr="00237B8A">
        <w:trPr>
          <w:trHeight w:val="105"/>
        </w:trPr>
        <w:tc>
          <w:tcPr>
            <w:tcW w:w="1932" w:type="dxa"/>
            <w:vAlign w:val="center"/>
          </w:tcPr>
          <w:p w:rsidR="00CA5EE1" w:rsidRPr="000565C2" w:rsidRDefault="00CA5EE1" w:rsidP="00CA5EE1">
            <w:pPr>
              <w:pStyle w:val="ConsPlusNormal"/>
              <w:jc w:val="both"/>
              <w:rPr>
                <w:sz w:val="26"/>
                <w:szCs w:val="26"/>
              </w:rPr>
            </w:pPr>
            <w:r w:rsidRPr="000565C2">
              <w:rPr>
                <w:sz w:val="26"/>
                <w:szCs w:val="26"/>
              </w:rPr>
              <w:t>Гражданство:</w:t>
            </w:r>
          </w:p>
        </w:tc>
        <w:tc>
          <w:tcPr>
            <w:tcW w:w="1437" w:type="dxa"/>
            <w:vAlign w:val="center"/>
          </w:tcPr>
          <w:p w:rsidR="00CA5EE1" w:rsidRPr="000565C2" w:rsidRDefault="00CA5EE1" w:rsidP="00CA5EE1">
            <w:pPr>
              <w:pStyle w:val="ConsPlusNormal"/>
              <w:rPr>
                <w:sz w:val="26"/>
                <w:szCs w:val="26"/>
              </w:rPr>
            </w:pPr>
          </w:p>
        </w:tc>
        <w:tc>
          <w:tcPr>
            <w:tcW w:w="1437" w:type="dxa"/>
            <w:vAlign w:val="center"/>
          </w:tcPr>
          <w:p w:rsidR="00CA5EE1" w:rsidRPr="000565C2" w:rsidRDefault="00CA5EE1" w:rsidP="00CA5EE1">
            <w:pPr>
              <w:pStyle w:val="ConsPlusNormal"/>
              <w:jc w:val="both"/>
              <w:rPr>
                <w:sz w:val="26"/>
                <w:szCs w:val="26"/>
              </w:rPr>
            </w:pPr>
            <w:r w:rsidRPr="000565C2">
              <w:rPr>
                <w:sz w:val="26"/>
                <w:szCs w:val="26"/>
              </w:rPr>
              <w:t>Телефон</w:t>
            </w: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0" w:type="dxa"/>
            <w:vAlign w:val="center"/>
          </w:tcPr>
          <w:p w:rsidR="00CA5EE1" w:rsidRPr="000565C2" w:rsidRDefault="00CA5EE1" w:rsidP="00CA5EE1">
            <w:pPr>
              <w:pStyle w:val="ConsPlusNormal"/>
              <w:rPr>
                <w:sz w:val="26"/>
                <w:szCs w:val="26"/>
              </w:rPr>
            </w:pPr>
          </w:p>
        </w:tc>
        <w:tc>
          <w:tcPr>
            <w:tcW w:w="447" w:type="dxa"/>
            <w:vAlign w:val="center"/>
          </w:tcPr>
          <w:p w:rsidR="00CA5EE1" w:rsidRPr="000565C2" w:rsidRDefault="00CA5EE1" w:rsidP="00CA5EE1">
            <w:pPr>
              <w:pStyle w:val="ConsPlusNormal"/>
              <w:rPr>
                <w:sz w:val="26"/>
                <w:szCs w:val="26"/>
              </w:rPr>
            </w:pPr>
          </w:p>
        </w:tc>
      </w:tr>
      <w:tr w:rsidR="00CA5EE1" w:rsidRPr="000565C2" w:rsidTr="00237B8A">
        <w:tblPrEx>
          <w:tblBorders>
            <w:left w:val="none" w:sz="0" w:space="0" w:color="auto"/>
            <w:right w:val="none" w:sz="0" w:space="0" w:color="auto"/>
          </w:tblBorders>
        </w:tblPrEx>
        <w:trPr>
          <w:trHeight w:val="100"/>
        </w:trPr>
        <w:tc>
          <w:tcPr>
            <w:tcW w:w="9658" w:type="dxa"/>
            <w:gridSpan w:val="14"/>
            <w:tcBorders>
              <w:left w:val="nil"/>
              <w:bottom w:val="nil"/>
              <w:right w:val="nil"/>
            </w:tcBorders>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9"/>
        <w:gridCol w:w="5329"/>
      </w:tblGrid>
      <w:tr w:rsidR="00CA5EE1" w:rsidRPr="000565C2" w:rsidTr="00CA5EE1">
        <w:tc>
          <w:tcPr>
            <w:tcW w:w="3619" w:type="dxa"/>
            <w:tcBorders>
              <w:top w:val="nil"/>
              <w:left w:val="nil"/>
              <w:bottom w:val="nil"/>
              <w:right w:val="nil"/>
            </w:tcBorders>
            <w:vAlign w:val="center"/>
          </w:tcPr>
          <w:p w:rsidR="00CA5EE1" w:rsidRPr="000565C2" w:rsidRDefault="00CA5EE1" w:rsidP="00CA5EE1">
            <w:pPr>
              <w:pStyle w:val="ConsPlusNormal"/>
              <w:jc w:val="both"/>
              <w:rPr>
                <w:sz w:val="26"/>
                <w:szCs w:val="26"/>
              </w:rPr>
            </w:pPr>
            <w:r w:rsidRPr="000565C2">
              <w:rPr>
                <w:sz w:val="26"/>
                <w:szCs w:val="26"/>
              </w:rPr>
              <w:t>Регион, в котором закончил ОО:</w:t>
            </w:r>
          </w:p>
        </w:tc>
        <w:tc>
          <w:tcPr>
            <w:tcW w:w="5329" w:type="dxa"/>
            <w:tcBorders>
              <w:top w:val="nil"/>
              <w:left w:val="nil"/>
              <w:bottom w:val="single" w:sz="4" w:space="0" w:color="auto"/>
              <w:right w:val="nil"/>
            </w:tcBorders>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A5EE1" w:rsidRPr="000565C2" w:rsidTr="00CA5EE1">
        <w:tc>
          <w:tcPr>
            <w:tcW w:w="9070" w:type="dxa"/>
            <w:tcBorders>
              <w:top w:val="nil"/>
              <w:left w:val="nil"/>
              <w:bottom w:val="nil"/>
              <w:right w:val="nil"/>
            </w:tcBorders>
          </w:tcPr>
          <w:p w:rsidR="00CA5EE1" w:rsidRPr="000565C2" w:rsidRDefault="00CA5EE1" w:rsidP="00CA5EE1">
            <w:pPr>
              <w:pStyle w:val="ConsPlusNormal"/>
              <w:ind w:firstLine="283"/>
              <w:jc w:val="both"/>
              <w:rPr>
                <w:sz w:val="26"/>
                <w:szCs w:val="26"/>
              </w:rPr>
            </w:pPr>
            <w:r w:rsidRPr="000565C2">
              <w:rPr>
                <w:sz w:val="26"/>
                <w:szCs w:val="26"/>
              </w:rPr>
              <w:t>Прошу зарегистрировать меня для участия в едином государственном экзамене по учебным предметам:</w:t>
            </w:r>
          </w:p>
        </w:tc>
      </w:tr>
    </w:tbl>
    <w:p w:rsidR="00CA5EE1" w:rsidRPr="000565C2" w:rsidRDefault="00CA5EE1" w:rsidP="00CA5EE1">
      <w:pPr>
        <w:pStyle w:val="ConsPlusNormal"/>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1020"/>
        <w:gridCol w:w="3157"/>
        <w:gridCol w:w="1191"/>
      </w:tblGrid>
      <w:tr w:rsidR="00CA5EE1" w:rsidRPr="000565C2" w:rsidTr="00777634">
        <w:trPr>
          <w:trHeight w:val="413"/>
        </w:trPr>
        <w:tc>
          <w:tcPr>
            <w:tcW w:w="4315" w:type="dxa"/>
          </w:tcPr>
          <w:p w:rsidR="00CA5EE1" w:rsidRPr="000565C2" w:rsidRDefault="00CA5EE1" w:rsidP="00CA5EE1">
            <w:pPr>
              <w:pStyle w:val="ConsPlusNormal"/>
              <w:jc w:val="center"/>
              <w:rPr>
                <w:sz w:val="26"/>
                <w:szCs w:val="26"/>
              </w:rPr>
            </w:pPr>
            <w:r w:rsidRPr="000565C2">
              <w:rPr>
                <w:sz w:val="26"/>
                <w:szCs w:val="26"/>
              </w:rPr>
              <w:t>Наименование предмета</w:t>
            </w:r>
          </w:p>
        </w:tc>
        <w:tc>
          <w:tcPr>
            <w:tcW w:w="1020" w:type="dxa"/>
          </w:tcPr>
          <w:p w:rsidR="00CA5EE1" w:rsidRPr="000565C2" w:rsidRDefault="00CA5EE1" w:rsidP="00CA5EE1">
            <w:pPr>
              <w:pStyle w:val="ConsPlusNormal"/>
              <w:jc w:val="center"/>
              <w:rPr>
                <w:sz w:val="26"/>
                <w:szCs w:val="26"/>
              </w:rPr>
            </w:pPr>
            <w:r w:rsidRPr="000565C2">
              <w:rPr>
                <w:sz w:val="26"/>
                <w:szCs w:val="26"/>
              </w:rPr>
              <w:t>Период &lt;*&gt;</w:t>
            </w:r>
          </w:p>
        </w:tc>
        <w:tc>
          <w:tcPr>
            <w:tcW w:w="3157" w:type="dxa"/>
          </w:tcPr>
          <w:p w:rsidR="00CA5EE1" w:rsidRPr="000565C2" w:rsidRDefault="00CA5EE1" w:rsidP="00CA5EE1">
            <w:pPr>
              <w:pStyle w:val="ConsPlusNormal"/>
              <w:jc w:val="center"/>
              <w:rPr>
                <w:sz w:val="26"/>
                <w:szCs w:val="26"/>
              </w:rPr>
            </w:pPr>
            <w:r w:rsidRPr="000565C2">
              <w:rPr>
                <w:sz w:val="26"/>
                <w:szCs w:val="26"/>
              </w:rPr>
              <w:t>Наименование предмета</w:t>
            </w:r>
          </w:p>
        </w:tc>
        <w:tc>
          <w:tcPr>
            <w:tcW w:w="1191" w:type="dxa"/>
          </w:tcPr>
          <w:p w:rsidR="00CA5EE1" w:rsidRPr="000565C2" w:rsidRDefault="00CA5EE1" w:rsidP="00CA5EE1">
            <w:pPr>
              <w:pStyle w:val="ConsPlusNormal"/>
              <w:jc w:val="center"/>
              <w:rPr>
                <w:sz w:val="26"/>
                <w:szCs w:val="26"/>
              </w:rPr>
            </w:pPr>
            <w:r w:rsidRPr="000565C2">
              <w:rPr>
                <w:sz w:val="26"/>
                <w:szCs w:val="26"/>
              </w:rPr>
              <w:t>Период &lt;*&gt;</w:t>
            </w:r>
          </w:p>
        </w:tc>
      </w:tr>
      <w:tr w:rsidR="00CA5EE1" w:rsidRPr="000565C2" w:rsidTr="00777634">
        <w:trPr>
          <w:trHeight w:val="212"/>
        </w:trPr>
        <w:tc>
          <w:tcPr>
            <w:tcW w:w="4315" w:type="dxa"/>
          </w:tcPr>
          <w:p w:rsidR="00CA5EE1" w:rsidRPr="000565C2" w:rsidRDefault="00CA5EE1" w:rsidP="00CA5EE1">
            <w:pPr>
              <w:pStyle w:val="ConsPlusNormal"/>
              <w:rPr>
                <w:sz w:val="26"/>
                <w:szCs w:val="26"/>
              </w:rPr>
            </w:pPr>
            <w:r w:rsidRPr="000565C2">
              <w:rPr>
                <w:sz w:val="26"/>
                <w:szCs w:val="26"/>
              </w:rPr>
              <w:t>Русский язык</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Английский язык</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Математика (профильный уровень)</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Английский язык устный</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Физика</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Испанский язык</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Химия</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Испанский язык устный</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Информатика и ИКТ</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Китайский язык</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Биология</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Китайский язык устный</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История</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Немецкий язык</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География</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Немецкий язык устный</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Обществознание</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Французский язык</w:t>
            </w:r>
          </w:p>
        </w:tc>
        <w:tc>
          <w:tcPr>
            <w:tcW w:w="1191" w:type="dxa"/>
          </w:tcPr>
          <w:p w:rsidR="00CA5EE1" w:rsidRPr="000565C2" w:rsidRDefault="00CA5EE1" w:rsidP="00CA5EE1">
            <w:pPr>
              <w:pStyle w:val="ConsPlusNormal"/>
              <w:rPr>
                <w:sz w:val="26"/>
                <w:szCs w:val="26"/>
              </w:rPr>
            </w:pPr>
          </w:p>
        </w:tc>
      </w:tr>
      <w:tr w:rsidR="00CA5EE1" w:rsidRPr="000565C2" w:rsidTr="00777634">
        <w:tc>
          <w:tcPr>
            <w:tcW w:w="4315" w:type="dxa"/>
          </w:tcPr>
          <w:p w:rsidR="00CA5EE1" w:rsidRPr="000565C2" w:rsidRDefault="00CA5EE1" w:rsidP="00CA5EE1">
            <w:pPr>
              <w:pStyle w:val="ConsPlusNormal"/>
              <w:rPr>
                <w:sz w:val="26"/>
                <w:szCs w:val="26"/>
              </w:rPr>
            </w:pPr>
            <w:r w:rsidRPr="000565C2">
              <w:rPr>
                <w:sz w:val="26"/>
                <w:szCs w:val="26"/>
              </w:rPr>
              <w:t>Литература</w:t>
            </w:r>
          </w:p>
        </w:tc>
        <w:tc>
          <w:tcPr>
            <w:tcW w:w="1020" w:type="dxa"/>
          </w:tcPr>
          <w:p w:rsidR="00CA5EE1" w:rsidRPr="000565C2" w:rsidRDefault="00CA5EE1" w:rsidP="00CA5EE1">
            <w:pPr>
              <w:pStyle w:val="ConsPlusNormal"/>
              <w:rPr>
                <w:sz w:val="26"/>
                <w:szCs w:val="26"/>
              </w:rPr>
            </w:pPr>
          </w:p>
        </w:tc>
        <w:tc>
          <w:tcPr>
            <w:tcW w:w="3157" w:type="dxa"/>
          </w:tcPr>
          <w:p w:rsidR="00CA5EE1" w:rsidRPr="000565C2" w:rsidRDefault="00CA5EE1" w:rsidP="00CA5EE1">
            <w:pPr>
              <w:pStyle w:val="ConsPlusNormal"/>
              <w:rPr>
                <w:sz w:val="26"/>
                <w:szCs w:val="26"/>
              </w:rPr>
            </w:pPr>
            <w:r w:rsidRPr="000565C2">
              <w:rPr>
                <w:sz w:val="26"/>
                <w:szCs w:val="26"/>
              </w:rPr>
              <w:t>Французский язык устный</w:t>
            </w:r>
          </w:p>
        </w:tc>
        <w:tc>
          <w:tcPr>
            <w:tcW w:w="1191" w:type="dxa"/>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9014"/>
      </w:tblGrid>
      <w:tr w:rsidR="00CA5EE1" w:rsidRPr="000565C2" w:rsidTr="00F37268">
        <w:tc>
          <w:tcPr>
            <w:tcW w:w="9418" w:type="dxa"/>
            <w:gridSpan w:val="2"/>
            <w:tcBorders>
              <w:top w:val="nil"/>
              <w:left w:val="nil"/>
              <w:bottom w:val="nil"/>
              <w:right w:val="nil"/>
            </w:tcBorders>
          </w:tcPr>
          <w:p w:rsidR="00CA5EE1" w:rsidRPr="000565C2" w:rsidRDefault="00CA5EE1" w:rsidP="00CA5EE1">
            <w:pPr>
              <w:pStyle w:val="ConsPlusNormal"/>
              <w:ind w:firstLine="283"/>
              <w:jc w:val="both"/>
              <w:rPr>
                <w:sz w:val="26"/>
                <w:szCs w:val="26"/>
              </w:rPr>
            </w:pPr>
            <w:r w:rsidRPr="000565C2">
              <w:rPr>
                <w:sz w:val="26"/>
                <w:szCs w:val="26"/>
              </w:rPr>
              <w:t>--------------------------------</w:t>
            </w:r>
          </w:p>
          <w:p w:rsidR="00CA5EE1" w:rsidRPr="000565C2" w:rsidRDefault="00CA5EE1" w:rsidP="00CA5EE1">
            <w:pPr>
              <w:pStyle w:val="ConsPlusNormal"/>
              <w:ind w:firstLine="283"/>
              <w:jc w:val="both"/>
              <w:rPr>
                <w:sz w:val="26"/>
                <w:szCs w:val="26"/>
              </w:rPr>
            </w:pPr>
            <w:r w:rsidRPr="000565C2">
              <w:rPr>
                <w:sz w:val="26"/>
                <w:szCs w:val="26"/>
              </w:rPr>
              <w:t>&lt;*&gt; - укажите "ДОСР" для выбора досрочного периода, "ОСН" - для выбора основного периода - резервные дни.</w:t>
            </w:r>
          </w:p>
        </w:tc>
      </w:tr>
      <w:tr w:rsidR="00CA5EE1" w:rsidRPr="000565C2" w:rsidTr="00F37268">
        <w:tc>
          <w:tcPr>
            <w:tcW w:w="9418" w:type="dxa"/>
            <w:gridSpan w:val="2"/>
            <w:tcBorders>
              <w:top w:val="nil"/>
              <w:left w:val="nil"/>
              <w:bottom w:val="nil"/>
              <w:right w:val="nil"/>
            </w:tcBorders>
          </w:tcPr>
          <w:p w:rsidR="00CA5EE1" w:rsidRPr="000565C2" w:rsidRDefault="00CA5EE1" w:rsidP="00CA5EE1">
            <w:pPr>
              <w:pStyle w:val="ConsPlusNormal"/>
              <w:ind w:firstLine="283"/>
              <w:jc w:val="both"/>
              <w:rPr>
                <w:sz w:val="26"/>
                <w:szCs w:val="26"/>
              </w:rPr>
            </w:pPr>
            <w:r w:rsidRPr="000565C2">
              <w:rPr>
                <w:sz w:val="26"/>
                <w:szCs w:val="26"/>
              </w:rPr>
              <w:t>Прошу создать условия, учитывающие состояние здоровья, особенности психофизического развития, для сдачи ЕГЭ, подтверждаемые:</w:t>
            </w:r>
          </w:p>
        </w:tc>
      </w:tr>
      <w:tr w:rsidR="00CA5EE1" w:rsidRPr="000565C2" w:rsidTr="00F37268">
        <w:tblPrEx>
          <w:tblBorders>
            <w:left w:val="single" w:sz="4" w:space="0" w:color="auto"/>
          </w:tblBorders>
        </w:tblPrEx>
        <w:tc>
          <w:tcPr>
            <w:tcW w:w="404" w:type="dxa"/>
            <w:tcBorders>
              <w:top w:val="single" w:sz="4" w:space="0" w:color="auto"/>
              <w:bottom w:val="single" w:sz="4" w:space="0" w:color="auto"/>
            </w:tcBorders>
          </w:tcPr>
          <w:p w:rsidR="00CA5EE1" w:rsidRPr="000565C2" w:rsidRDefault="00CA5EE1" w:rsidP="00CA5EE1">
            <w:pPr>
              <w:pStyle w:val="ConsPlusNormal"/>
              <w:rPr>
                <w:sz w:val="26"/>
                <w:szCs w:val="26"/>
              </w:rPr>
            </w:pPr>
          </w:p>
        </w:tc>
        <w:tc>
          <w:tcPr>
            <w:tcW w:w="9014" w:type="dxa"/>
            <w:tcBorders>
              <w:top w:val="nil"/>
              <w:bottom w:val="nil"/>
              <w:right w:val="nil"/>
            </w:tcBorders>
          </w:tcPr>
          <w:p w:rsidR="00CA5EE1" w:rsidRPr="000565C2" w:rsidRDefault="00CA5EE1" w:rsidP="00CA5EE1">
            <w:pPr>
              <w:pStyle w:val="ConsPlusNormal"/>
              <w:rPr>
                <w:sz w:val="26"/>
                <w:szCs w:val="26"/>
              </w:rPr>
            </w:pPr>
            <w:r w:rsidRPr="000565C2">
              <w:rPr>
                <w:sz w:val="26"/>
                <w:szCs w:val="26"/>
              </w:rPr>
              <w:t>копией рекомендаций психолого-медико-педагогической комиссии (ПМПК)</w:t>
            </w:r>
          </w:p>
        </w:tc>
      </w:tr>
      <w:tr w:rsidR="00CA5EE1" w:rsidRPr="000565C2" w:rsidTr="00F37268">
        <w:tblPrEx>
          <w:tblBorders>
            <w:left w:val="single" w:sz="4" w:space="0" w:color="auto"/>
          </w:tblBorders>
        </w:tblPrEx>
        <w:tc>
          <w:tcPr>
            <w:tcW w:w="404" w:type="dxa"/>
            <w:tcBorders>
              <w:top w:val="single" w:sz="4" w:space="0" w:color="auto"/>
              <w:bottom w:val="single" w:sz="4" w:space="0" w:color="auto"/>
            </w:tcBorders>
          </w:tcPr>
          <w:p w:rsidR="00CA5EE1" w:rsidRPr="000565C2" w:rsidRDefault="00CA5EE1" w:rsidP="00CA5EE1">
            <w:pPr>
              <w:pStyle w:val="ConsPlusNormal"/>
              <w:rPr>
                <w:sz w:val="26"/>
                <w:szCs w:val="26"/>
              </w:rPr>
            </w:pPr>
          </w:p>
        </w:tc>
        <w:tc>
          <w:tcPr>
            <w:tcW w:w="9014" w:type="dxa"/>
            <w:tcBorders>
              <w:top w:val="nil"/>
              <w:bottom w:val="nil"/>
              <w:right w:val="nil"/>
            </w:tcBorders>
          </w:tcPr>
          <w:p w:rsidR="00CA5EE1" w:rsidRPr="000565C2" w:rsidRDefault="00CA5EE1" w:rsidP="00CA5EE1">
            <w:pPr>
              <w:pStyle w:val="ConsPlusNormal"/>
              <w:rPr>
                <w:sz w:val="26"/>
                <w:szCs w:val="26"/>
              </w:rPr>
            </w:pPr>
            <w:r w:rsidRPr="000565C2">
              <w:rPr>
                <w:sz w:val="26"/>
                <w:szCs w:val="26"/>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CA5EE1" w:rsidRPr="000565C2" w:rsidTr="00F37268">
        <w:tblPrEx>
          <w:tblBorders>
            <w:left w:val="single" w:sz="4" w:space="0" w:color="auto"/>
          </w:tblBorders>
        </w:tblPrEx>
        <w:tc>
          <w:tcPr>
            <w:tcW w:w="404" w:type="dxa"/>
            <w:tcBorders>
              <w:top w:val="single" w:sz="4" w:space="0" w:color="auto"/>
              <w:bottom w:val="single" w:sz="4" w:space="0" w:color="auto"/>
            </w:tcBorders>
          </w:tcPr>
          <w:p w:rsidR="00CA5EE1" w:rsidRPr="000565C2" w:rsidRDefault="00CA5EE1" w:rsidP="00CA5EE1">
            <w:pPr>
              <w:pStyle w:val="ConsPlusNormal"/>
              <w:rPr>
                <w:sz w:val="26"/>
                <w:szCs w:val="26"/>
              </w:rPr>
            </w:pPr>
          </w:p>
        </w:tc>
        <w:tc>
          <w:tcPr>
            <w:tcW w:w="9014" w:type="dxa"/>
            <w:tcBorders>
              <w:top w:val="nil"/>
              <w:bottom w:val="nil"/>
              <w:right w:val="nil"/>
            </w:tcBorders>
          </w:tcPr>
          <w:p w:rsidR="00CA5EE1" w:rsidRPr="000565C2" w:rsidRDefault="00CA5EE1" w:rsidP="00CA5EE1">
            <w:pPr>
              <w:pStyle w:val="ConsPlusNormal"/>
              <w:rPr>
                <w:sz w:val="26"/>
                <w:szCs w:val="26"/>
              </w:rPr>
            </w:pPr>
            <w:r w:rsidRPr="000565C2">
              <w:rPr>
                <w:sz w:val="26"/>
                <w:szCs w:val="26"/>
              </w:rPr>
              <w:t>увеличение продолжительности экзамена на 1,5 часа</w:t>
            </w:r>
          </w:p>
        </w:tc>
      </w:tr>
      <w:tr w:rsidR="00CA5EE1" w:rsidRPr="000565C2" w:rsidTr="00F37268">
        <w:tblPrEx>
          <w:tblBorders>
            <w:left w:val="single" w:sz="4" w:space="0" w:color="auto"/>
          </w:tblBorders>
        </w:tblPrEx>
        <w:tc>
          <w:tcPr>
            <w:tcW w:w="404" w:type="dxa"/>
            <w:tcBorders>
              <w:top w:val="single" w:sz="4" w:space="0" w:color="auto"/>
              <w:bottom w:val="single" w:sz="4" w:space="0" w:color="auto"/>
            </w:tcBorders>
          </w:tcPr>
          <w:p w:rsidR="00CA5EE1" w:rsidRPr="000565C2" w:rsidRDefault="00CA5EE1" w:rsidP="00CA5EE1">
            <w:pPr>
              <w:pStyle w:val="ConsPlusNormal"/>
              <w:rPr>
                <w:sz w:val="26"/>
                <w:szCs w:val="26"/>
              </w:rPr>
            </w:pPr>
          </w:p>
        </w:tc>
        <w:tc>
          <w:tcPr>
            <w:tcW w:w="9014" w:type="dxa"/>
            <w:tcBorders>
              <w:top w:val="nil"/>
              <w:bottom w:val="nil"/>
              <w:right w:val="nil"/>
            </w:tcBorders>
          </w:tcPr>
          <w:p w:rsidR="00CA5EE1" w:rsidRPr="000565C2" w:rsidRDefault="00CA5EE1" w:rsidP="00CA5EE1">
            <w:pPr>
              <w:pStyle w:val="ConsPlusNormal"/>
              <w:rPr>
                <w:sz w:val="26"/>
                <w:szCs w:val="26"/>
              </w:rPr>
            </w:pPr>
            <w:r w:rsidRPr="000565C2">
              <w:rPr>
                <w:sz w:val="26"/>
                <w:szCs w:val="26"/>
              </w:rPr>
              <w:t>_____________________________________</w:t>
            </w:r>
            <w:r w:rsidR="00777634">
              <w:rPr>
                <w:sz w:val="26"/>
                <w:szCs w:val="26"/>
              </w:rPr>
              <w:t>_________________________</w:t>
            </w:r>
          </w:p>
          <w:p w:rsidR="00CA5EE1" w:rsidRPr="000565C2" w:rsidRDefault="00CA5EE1" w:rsidP="00CA5EE1">
            <w:pPr>
              <w:pStyle w:val="ConsPlusNormal"/>
              <w:jc w:val="center"/>
              <w:rPr>
                <w:sz w:val="26"/>
                <w:szCs w:val="26"/>
              </w:rPr>
            </w:pPr>
            <w:r w:rsidRPr="000565C2">
              <w:rPr>
                <w:sz w:val="26"/>
                <w:szCs w:val="26"/>
              </w:rPr>
              <w:t>(иные дополнительные условия/материально-техническое оснащение, учитывающие состояние здоровья, особенности психофизического развития)</w:t>
            </w:r>
          </w:p>
          <w:p w:rsidR="00CA5EE1" w:rsidRPr="000565C2" w:rsidRDefault="00CA5EE1" w:rsidP="00CA5EE1">
            <w:pPr>
              <w:pStyle w:val="ConsPlusNormal"/>
              <w:ind w:firstLine="283"/>
              <w:jc w:val="both"/>
              <w:rPr>
                <w:sz w:val="26"/>
                <w:szCs w:val="26"/>
              </w:rPr>
            </w:pPr>
            <w:r w:rsidRPr="000565C2">
              <w:rPr>
                <w:sz w:val="26"/>
                <w:szCs w:val="26"/>
              </w:rPr>
              <w:t>Указать дополнительные условия, учитывающие состояние здоровья, особенности психофизического развития</w:t>
            </w:r>
          </w:p>
        </w:tc>
      </w:tr>
      <w:tr w:rsidR="00CA5EE1" w:rsidRPr="000565C2" w:rsidTr="00F37268">
        <w:tc>
          <w:tcPr>
            <w:tcW w:w="9418" w:type="dxa"/>
            <w:gridSpan w:val="2"/>
            <w:tcBorders>
              <w:top w:val="nil"/>
              <w:left w:val="nil"/>
              <w:bottom w:val="nil"/>
              <w:right w:val="nil"/>
            </w:tcBorders>
          </w:tcPr>
          <w:p w:rsidR="00CA5EE1" w:rsidRPr="000565C2" w:rsidRDefault="00CA5EE1" w:rsidP="00CA5EE1">
            <w:pPr>
              <w:pStyle w:val="ConsPlusNormal"/>
              <w:ind w:firstLine="283"/>
              <w:jc w:val="both"/>
              <w:rPr>
                <w:sz w:val="26"/>
                <w:szCs w:val="26"/>
              </w:rPr>
            </w:pPr>
            <w:r w:rsidRPr="000565C2">
              <w:rPr>
                <w:sz w:val="26"/>
                <w:szCs w:val="26"/>
              </w:rPr>
              <w:lastRenderedPageBreak/>
              <w:t>Я ознакомлен(а) с Порядком проведения государственной итоговой аттестации по образовательным программам среднего общего образования.</w:t>
            </w:r>
          </w:p>
        </w:tc>
      </w:tr>
    </w:tbl>
    <w:p w:rsidR="00CA5EE1" w:rsidRPr="000565C2" w:rsidRDefault="00CA5EE1" w:rsidP="00CA5EE1">
      <w:pPr>
        <w:pStyle w:val="ConsPlusNormal"/>
        <w:jc w:val="both"/>
        <w:rPr>
          <w:sz w:val="26"/>
          <w:szCs w:val="26"/>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882"/>
        <w:gridCol w:w="492"/>
        <w:gridCol w:w="492"/>
        <w:gridCol w:w="492"/>
      </w:tblGrid>
      <w:tr w:rsidR="00CA5EE1" w:rsidRPr="000565C2" w:rsidTr="00CA5EE1">
        <w:tc>
          <w:tcPr>
            <w:tcW w:w="4706" w:type="dxa"/>
            <w:tcBorders>
              <w:top w:val="nil"/>
              <w:left w:val="nil"/>
              <w:bottom w:val="nil"/>
            </w:tcBorders>
          </w:tcPr>
          <w:p w:rsidR="00CA5EE1" w:rsidRPr="000565C2" w:rsidRDefault="00CA5EE1" w:rsidP="00CA5EE1">
            <w:pPr>
              <w:pStyle w:val="ConsPlusNormal"/>
              <w:rPr>
                <w:sz w:val="26"/>
                <w:szCs w:val="26"/>
              </w:rPr>
            </w:pPr>
          </w:p>
        </w:tc>
        <w:tc>
          <w:tcPr>
            <w:tcW w:w="2882" w:type="dxa"/>
            <w:tcBorders>
              <w:top w:val="single" w:sz="4" w:space="0" w:color="auto"/>
              <w:bottom w:val="single" w:sz="4" w:space="0" w:color="auto"/>
            </w:tcBorders>
            <w:vAlign w:val="center"/>
          </w:tcPr>
          <w:p w:rsidR="00CA5EE1" w:rsidRPr="000565C2" w:rsidRDefault="00CA5EE1" w:rsidP="00CA5EE1">
            <w:pPr>
              <w:pStyle w:val="ConsPlusNormal"/>
              <w:rPr>
                <w:sz w:val="26"/>
                <w:szCs w:val="26"/>
              </w:rPr>
            </w:pPr>
            <w:r w:rsidRPr="000565C2">
              <w:rPr>
                <w:sz w:val="26"/>
                <w:szCs w:val="26"/>
              </w:rPr>
              <w:t>Регистрационный номер</w:t>
            </w:r>
          </w:p>
        </w:tc>
        <w:tc>
          <w:tcPr>
            <w:tcW w:w="492" w:type="dxa"/>
            <w:tcBorders>
              <w:top w:val="single" w:sz="4" w:space="0" w:color="auto"/>
              <w:bottom w:val="single" w:sz="4" w:space="0" w:color="auto"/>
            </w:tcBorders>
            <w:vAlign w:val="center"/>
          </w:tcPr>
          <w:p w:rsidR="00CA5EE1" w:rsidRPr="000565C2" w:rsidRDefault="00CA5EE1" w:rsidP="00CA5EE1">
            <w:pPr>
              <w:pStyle w:val="ConsPlusNormal"/>
              <w:rPr>
                <w:sz w:val="26"/>
                <w:szCs w:val="26"/>
              </w:rPr>
            </w:pPr>
          </w:p>
        </w:tc>
        <w:tc>
          <w:tcPr>
            <w:tcW w:w="492" w:type="dxa"/>
            <w:tcBorders>
              <w:top w:val="single" w:sz="4" w:space="0" w:color="auto"/>
              <w:bottom w:val="single" w:sz="4" w:space="0" w:color="auto"/>
            </w:tcBorders>
            <w:vAlign w:val="center"/>
          </w:tcPr>
          <w:p w:rsidR="00CA5EE1" w:rsidRPr="000565C2" w:rsidRDefault="00CA5EE1" w:rsidP="00CA5EE1">
            <w:pPr>
              <w:pStyle w:val="ConsPlusNormal"/>
              <w:rPr>
                <w:sz w:val="26"/>
                <w:szCs w:val="26"/>
              </w:rPr>
            </w:pPr>
          </w:p>
        </w:tc>
        <w:tc>
          <w:tcPr>
            <w:tcW w:w="492" w:type="dxa"/>
            <w:tcBorders>
              <w:top w:val="single" w:sz="4" w:space="0" w:color="auto"/>
              <w:bottom w:val="single" w:sz="4" w:space="0" w:color="auto"/>
            </w:tcBorders>
            <w:vAlign w:val="center"/>
          </w:tcPr>
          <w:p w:rsidR="00CA5EE1" w:rsidRPr="000565C2" w:rsidRDefault="00CA5EE1" w:rsidP="00CA5EE1">
            <w:pPr>
              <w:pStyle w:val="ConsPlusNormal"/>
              <w:rPr>
                <w:sz w:val="26"/>
                <w:szCs w:val="26"/>
              </w:rPr>
            </w:pPr>
          </w:p>
        </w:tc>
      </w:tr>
    </w:tbl>
    <w:p w:rsidR="00CA5EE1" w:rsidRPr="000565C2" w:rsidRDefault="00CA5EE1" w:rsidP="00CA5EE1">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4"/>
      </w:tblGrid>
      <w:tr w:rsidR="00CA5EE1" w:rsidRPr="000565C2" w:rsidTr="00CA5EE1">
        <w:tc>
          <w:tcPr>
            <w:tcW w:w="3023" w:type="dxa"/>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t>"__" ____________ 202_ г.</w:t>
            </w:r>
          </w:p>
        </w:tc>
        <w:tc>
          <w:tcPr>
            <w:tcW w:w="3023" w:type="dxa"/>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t>_____________________</w:t>
            </w:r>
          </w:p>
          <w:p w:rsidR="00CA5EE1" w:rsidRPr="000565C2" w:rsidRDefault="00CA5EE1" w:rsidP="00CA5EE1">
            <w:pPr>
              <w:pStyle w:val="ConsPlusNormal"/>
              <w:jc w:val="center"/>
              <w:rPr>
                <w:sz w:val="26"/>
                <w:szCs w:val="26"/>
              </w:rPr>
            </w:pPr>
            <w:r w:rsidRPr="000565C2">
              <w:rPr>
                <w:sz w:val="26"/>
                <w:szCs w:val="26"/>
              </w:rPr>
              <w:t>подпись</w:t>
            </w:r>
          </w:p>
        </w:tc>
        <w:tc>
          <w:tcPr>
            <w:tcW w:w="3024" w:type="dxa"/>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t>/_____________________</w:t>
            </w:r>
          </w:p>
          <w:p w:rsidR="00CA5EE1" w:rsidRPr="000565C2" w:rsidRDefault="00CA5EE1" w:rsidP="00CA5EE1">
            <w:pPr>
              <w:pStyle w:val="ConsPlusNormal"/>
              <w:jc w:val="center"/>
              <w:rPr>
                <w:sz w:val="26"/>
                <w:szCs w:val="26"/>
              </w:rPr>
            </w:pPr>
            <w:r w:rsidRPr="000565C2">
              <w:rPr>
                <w:sz w:val="26"/>
                <w:szCs w:val="26"/>
              </w:rPr>
              <w:t>расшифровка подписи</w:t>
            </w:r>
          </w:p>
        </w:tc>
      </w:tr>
      <w:tr w:rsidR="00F6795C" w:rsidRPr="000565C2" w:rsidTr="00CA5EE1">
        <w:tc>
          <w:tcPr>
            <w:tcW w:w="3023" w:type="dxa"/>
            <w:tcBorders>
              <w:top w:val="nil"/>
              <w:left w:val="nil"/>
              <w:bottom w:val="nil"/>
              <w:right w:val="nil"/>
            </w:tcBorders>
          </w:tcPr>
          <w:p w:rsidR="00F6795C" w:rsidRPr="000565C2" w:rsidRDefault="00F6795C" w:rsidP="00CA5EE1">
            <w:pPr>
              <w:pStyle w:val="ConsPlusNormal"/>
              <w:jc w:val="center"/>
              <w:rPr>
                <w:sz w:val="26"/>
                <w:szCs w:val="26"/>
              </w:rPr>
            </w:pPr>
          </w:p>
        </w:tc>
        <w:tc>
          <w:tcPr>
            <w:tcW w:w="3023" w:type="dxa"/>
            <w:tcBorders>
              <w:top w:val="nil"/>
              <w:left w:val="nil"/>
              <w:bottom w:val="nil"/>
              <w:right w:val="nil"/>
            </w:tcBorders>
          </w:tcPr>
          <w:p w:rsidR="00F6795C" w:rsidRPr="000565C2" w:rsidRDefault="00F6795C" w:rsidP="00CA5EE1">
            <w:pPr>
              <w:pStyle w:val="ConsPlusNormal"/>
              <w:jc w:val="center"/>
              <w:rPr>
                <w:sz w:val="26"/>
                <w:szCs w:val="26"/>
              </w:rPr>
            </w:pPr>
          </w:p>
        </w:tc>
        <w:tc>
          <w:tcPr>
            <w:tcW w:w="3024" w:type="dxa"/>
            <w:tcBorders>
              <w:top w:val="nil"/>
              <w:left w:val="nil"/>
              <w:bottom w:val="nil"/>
              <w:right w:val="nil"/>
            </w:tcBorders>
          </w:tcPr>
          <w:p w:rsidR="00F6795C" w:rsidRPr="000565C2" w:rsidRDefault="00F6795C" w:rsidP="00CA5EE1">
            <w:pPr>
              <w:pStyle w:val="ConsPlusNormal"/>
              <w:jc w:val="center"/>
              <w:rPr>
                <w:sz w:val="26"/>
                <w:szCs w:val="26"/>
              </w:rPr>
            </w:pPr>
          </w:p>
        </w:tc>
      </w:tr>
    </w:tbl>
    <w:p w:rsidR="00CA5EE1" w:rsidRPr="000565C2" w:rsidRDefault="00CA5EE1" w:rsidP="00CA5EE1">
      <w:pPr>
        <w:pStyle w:val="ConsPlusNormal"/>
        <w:jc w:val="both"/>
        <w:rPr>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1196"/>
        <w:gridCol w:w="2127"/>
        <w:gridCol w:w="1108"/>
        <w:gridCol w:w="2343"/>
        <w:gridCol w:w="2927"/>
      </w:tblGrid>
      <w:tr w:rsidR="00CA5EE1" w:rsidRPr="000565C2" w:rsidTr="00F75198">
        <w:tc>
          <w:tcPr>
            <w:tcW w:w="9701" w:type="dxa"/>
            <w:gridSpan w:val="5"/>
            <w:tcBorders>
              <w:top w:val="nil"/>
              <w:left w:val="nil"/>
              <w:bottom w:val="nil"/>
              <w:right w:val="nil"/>
            </w:tcBorders>
          </w:tcPr>
          <w:p w:rsidR="00CA5EE1" w:rsidRPr="000565C2" w:rsidRDefault="00CA5EE1" w:rsidP="00CA5EE1">
            <w:pPr>
              <w:pStyle w:val="ConsPlusNormal"/>
              <w:jc w:val="center"/>
              <w:outlineLvl w:val="2"/>
              <w:rPr>
                <w:sz w:val="26"/>
                <w:szCs w:val="26"/>
              </w:rPr>
            </w:pPr>
            <w:r w:rsidRPr="000565C2">
              <w:rPr>
                <w:sz w:val="26"/>
                <w:szCs w:val="26"/>
              </w:rPr>
              <w:t>СОГЛАСИЕ НА ОБРАБОТКУ ПЕРСОНАЛЬНЫХ ДАННЫХ</w:t>
            </w:r>
          </w:p>
        </w:tc>
      </w:tr>
      <w:tr w:rsidR="00CA5EE1" w:rsidRPr="000565C2" w:rsidTr="00F75198">
        <w:tc>
          <w:tcPr>
            <w:tcW w:w="9701" w:type="dxa"/>
            <w:gridSpan w:val="5"/>
            <w:tcBorders>
              <w:top w:val="nil"/>
              <w:left w:val="nil"/>
              <w:bottom w:val="nil"/>
              <w:right w:val="nil"/>
            </w:tcBorders>
          </w:tcPr>
          <w:p w:rsidR="00CA5EE1" w:rsidRPr="000565C2" w:rsidRDefault="00CA5EE1" w:rsidP="00CA5EE1">
            <w:pPr>
              <w:pStyle w:val="ConsPlusNormal"/>
              <w:ind w:firstLine="283"/>
              <w:jc w:val="both"/>
              <w:rPr>
                <w:sz w:val="26"/>
                <w:szCs w:val="26"/>
              </w:rPr>
            </w:pPr>
            <w:r w:rsidRPr="000565C2">
              <w:rPr>
                <w:sz w:val="26"/>
                <w:szCs w:val="26"/>
              </w:rPr>
              <w:t>Я, _________________________________________________________________,</w:t>
            </w:r>
          </w:p>
          <w:p w:rsidR="00CA5EE1" w:rsidRPr="000565C2" w:rsidRDefault="00CA5EE1" w:rsidP="00CA5EE1">
            <w:pPr>
              <w:pStyle w:val="ConsPlusNormal"/>
              <w:jc w:val="center"/>
              <w:rPr>
                <w:sz w:val="26"/>
                <w:szCs w:val="26"/>
              </w:rPr>
            </w:pPr>
            <w:r w:rsidRPr="000565C2">
              <w:rPr>
                <w:sz w:val="26"/>
                <w:szCs w:val="26"/>
              </w:rPr>
              <w:t>(Ф.И.О.)</w:t>
            </w:r>
          </w:p>
        </w:tc>
      </w:tr>
      <w:tr w:rsidR="00CA5EE1" w:rsidRPr="000565C2" w:rsidTr="00F75198">
        <w:tc>
          <w:tcPr>
            <w:tcW w:w="1196" w:type="dxa"/>
            <w:tcBorders>
              <w:top w:val="nil"/>
              <w:left w:val="nil"/>
              <w:bottom w:val="nil"/>
              <w:right w:val="nil"/>
            </w:tcBorders>
          </w:tcPr>
          <w:p w:rsidR="00CA5EE1" w:rsidRPr="000565C2" w:rsidRDefault="00237B8A" w:rsidP="00237B8A">
            <w:pPr>
              <w:pStyle w:val="ConsPlusNormal"/>
              <w:rPr>
                <w:sz w:val="26"/>
                <w:szCs w:val="26"/>
              </w:rPr>
            </w:pPr>
            <w:r w:rsidRPr="000565C2">
              <w:rPr>
                <w:sz w:val="26"/>
                <w:szCs w:val="26"/>
              </w:rPr>
              <w:t>паспорт</w:t>
            </w:r>
          </w:p>
        </w:tc>
        <w:tc>
          <w:tcPr>
            <w:tcW w:w="2127" w:type="dxa"/>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t>____________</w:t>
            </w:r>
          </w:p>
          <w:p w:rsidR="00CA5EE1" w:rsidRPr="000565C2" w:rsidRDefault="00CA5EE1" w:rsidP="00CA5EE1">
            <w:pPr>
              <w:pStyle w:val="ConsPlusNormal"/>
              <w:jc w:val="center"/>
              <w:rPr>
                <w:sz w:val="26"/>
                <w:szCs w:val="26"/>
              </w:rPr>
            </w:pPr>
            <w:r w:rsidRPr="000565C2">
              <w:rPr>
                <w:sz w:val="26"/>
                <w:szCs w:val="26"/>
              </w:rPr>
              <w:t>(серия, номер)</w:t>
            </w:r>
          </w:p>
        </w:tc>
        <w:tc>
          <w:tcPr>
            <w:tcW w:w="1108" w:type="dxa"/>
            <w:tcBorders>
              <w:top w:val="nil"/>
              <w:left w:val="nil"/>
              <w:bottom w:val="nil"/>
              <w:right w:val="nil"/>
            </w:tcBorders>
          </w:tcPr>
          <w:p w:rsidR="00CA5EE1" w:rsidRPr="000565C2" w:rsidRDefault="00CA5EE1" w:rsidP="00CA5EE1">
            <w:pPr>
              <w:pStyle w:val="ConsPlusNormal"/>
              <w:rPr>
                <w:sz w:val="26"/>
                <w:szCs w:val="26"/>
              </w:rPr>
            </w:pPr>
            <w:r w:rsidRPr="000565C2">
              <w:rPr>
                <w:sz w:val="26"/>
                <w:szCs w:val="26"/>
              </w:rPr>
              <w:t>выдан</w:t>
            </w:r>
          </w:p>
        </w:tc>
        <w:tc>
          <w:tcPr>
            <w:tcW w:w="5270" w:type="dxa"/>
            <w:gridSpan w:val="2"/>
            <w:tcBorders>
              <w:top w:val="nil"/>
              <w:left w:val="nil"/>
              <w:bottom w:val="nil"/>
              <w:right w:val="nil"/>
            </w:tcBorders>
          </w:tcPr>
          <w:p w:rsidR="00CA5EE1" w:rsidRPr="000565C2" w:rsidRDefault="00CA5EE1" w:rsidP="00CA5EE1">
            <w:pPr>
              <w:pStyle w:val="ConsPlusNormal"/>
              <w:rPr>
                <w:sz w:val="26"/>
                <w:szCs w:val="26"/>
              </w:rPr>
            </w:pPr>
            <w:r w:rsidRPr="000565C2">
              <w:rPr>
                <w:sz w:val="26"/>
                <w:szCs w:val="26"/>
              </w:rPr>
              <w:t>________</w:t>
            </w:r>
            <w:r w:rsidR="00237B8A" w:rsidRPr="000565C2">
              <w:rPr>
                <w:sz w:val="26"/>
                <w:szCs w:val="26"/>
              </w:rPr>
              <w:t>______________________________</w:t>
            </w:r>
            <w:r w:rsidRPr="000565C2">
              <w:rPr>
                <w:sz w:val="26"/>
                <w:szCs w:val="26"/>
              </w:rPr>
              <w:t>,</w:t>
            </w:r>
          </w:p>
          <w:p w:rsidR="00CA5EE1" w:rsidRPr="000565C2" w:rsidRDefault="00CA5EE1" w:rsidP="00CA5EE1">
            <w:pPr>
              <w:pStyle w:val="ConsPlusNormal"/>
              <w:jc w:val="center"/>
              <w:rPr>
                <w:sz w:val="26"/>
                <w:szCs w:val="26"/>
              </w:rPr>
            </w:pPr>
            <w:r w:rsidRPr="000565C2">
              <w:rPr>
                <w:sz w:val="26"/>
                <w:szCs w:val="26"/>
              </w:rPr>
              <w:t>(когда и кем выдан)</w:t>
            </w:r>
          </w:p>
        </w:tc>
      </w:tr>
      <w:tr w:rsidR="00CA5EE1" w:rsidRPr="000565C2" w:rsidTr="00F75198">
        <w:tc>
          <w:tcPr>
            <w:tcW w:w="9701" w:type="dxa"/>
            <w:gridSpan w:val="5"/>
            <w:tcBorders>
              <w:top w:val="nil"/>
              <w:left w:val="nil"/>
              <w:bottom w:val="nil"/>
              <w:right w:val="nil"/>
            </w:tcBorders>
          </w:tcPr>
          <w:p w:rsidR="00F75198" w:rsidRPr="000565C2" w:rsidRDefault="00CA5EE1" w:rsidP="00CA5EE1">
            <w:pPr>
              <w:pStyle w:val="ConsPlusNormal"/>
              <w:rPr>
                <w:sz w:val="26"/>
                <w:szCs w:val="26"/>
              </w:rPr>
            </w:pPr>
            <w:r w:rsidRPr="000565C2">
              <w:rPr>
                <w:sz w:val="26"/>
                <w:szCs w:val="26"/>
              </w:rPr>
              <w:t>состоящий(</w:t>
            </w:r>
            <w:proofErr w:type="spellStart"/>
            <w:r w:rsidRPr="000565C2">
              <w:rPr>
                <w:sz w:val="26"/>
                <w:szCs w:val="26"/>
              </w:rPr>
              <w:t>ая</w:t>
            </w:r>
            <w:proofErr w:type="spellEnd"/>
            <w:r w:rsidRPr="000565C2">
              <w:rPr>
                <w:sz w:val="26"/>
                <w:szCs w:val="26"/>
              </w:rPr>
              <w:t>) на регистрационном учете по адр</w:t>
            </w:r>
            <w:r w:rsidR="00237B8A" w:rsidRPr="000565C2">
              <w:rPr>
                <w:sz w:val="26"/>
                <w:szCs w:val="26"/>
              </w:rPr>
              <w:t>есу: _______</w:t>
            </w:r>
            <w:r w:rsidR="00F75198" w:rsidRPr="000565C2">
              <w:rPr>
                <w:sz w:val="26"/>
                <w:szCs w:val="26"/>
              </w:rPr>
              <w:t>_______________</w:t>
            </w:r>
          </w:p>
          <w:p w:rsidR="00CA5EE1" w:rsidRPr="000565C2" w:rsidRDefault="00F75198" w:rsidP="00CA5EE1">
            <w:pPr>
              <w:pStyle w:val="ConsPlusNormal"/>
              <w:rPr>
                <w:sz w:val="26"/>
                <w:szCs w:val="26"/>
              </w:rPr>
            </w:pPr>
            <w:r w:rsidRPr="000565C2">
              <w:rPr>
                <w:sz w:val="26"/>
                <w:szCs w:val="26"/>
              </w:rPr>
              <w:t>___________________________________________________________________</w:t>
            </w:r>
            <w:r w:rsidR="00CA5EE1" w:rsidRPr="000565C2">
              <w:rPr>
                <w:sz w:val="26"/>
                <w:szCs w:val="26"/>
              </w:rPr>
              <w:t>,</w:t>
            </w:r>
          </w:p>
          <w:p w:rsidR="00CA5EE1" w:rsidRPr="000565C2" w:rsidRDefault="00CA5EE1" w:rsidP="00CA5EE1">
            <w:pPr>
              <w:pStyle w:val="ConsPlusNormal"/>
              <w:jc w:val="both"/>
              <w:rPr>
                <w:sz w:val="26"/>
                <w:szCs w:val="26"/>
              </w:rPr>
            </w:pPr>
            <w:r w:rsidRPr="000565C2">
              <w:rPr>
                <w:sz w:val="26"/>
                <w:szCs w:val="26"/>
              </w:rPr>
              <w:t>даю свое согласие на обработку в Управление по работе с муниципальными учреждениями образования администрации города Владивостока (далее - Управление)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CA5EE1" w:rsidRPr="000565C2" w:rsidRDefault="00CA5EE1" w:rsidP="00CA5EE1">
            <w:pPr>
              <w:pStyle w:val="ConsPlusNormal"/>
              <w:ind w:firstLine="283"/>
              <w:jc w:val="both"/>
              <w:rPr>
                <w:sz w:val="26"/>
                <w:szCs w:val="26"/>
              </w:rPr>
            </w:pPr>
            <w:r w:rsidRPr="000565C2">
              <w:rPr>
                <w:sz w:val="26"/>
                <w:szCs w:val="26"/>
              </w:rPr>
              <w:t xml:space="preserve">Цель обработки персональных данных: исполнение </w:t>
            </w:r>
            <w:hyperlink r:id="rId17" w:history="1">
              <w:r w:rsidRPr="003F0909">
                <w:rPr>
                  <w:sz w:val="26"/>
                  <w:szCs w:val="26"/>
                </w:rPr>
                <w:t>части 4 статьи 98</w:t>
              </w:r>
            </w:hyperlink>
            <w:r w:rsidRPr="000565C2">
              <w:rPr>
                <w:sz w:val="26"/>
                <w:szCs w:val="26"/>
              </w:rPr>
              <w:t xml:space="preserve"> Федерального закона от 29.12.2012 N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соответствии с </w:t>
            </w:r>
            <w:hyperlink r:id="rId18" w:history="1">
              <w:r w:rsidRPr="003F0909">
                <w:rPr>
                  <w:sz w:val="26"/>
                  <w:szCs w:val="26"/>
                </w:rPr>
                <w:t>Постановлением</w:t>
              </w:r>
            </w:hyperlink>
            <w:r w:rsidRPr="000565C2">
              <w:rPr>
                <w:sz w:val="26"/>
                <w:szCs w:val="26"/>
              </w:rPr>
              <w:t xml:space="preserve"> Правительства Российской Федерации от 31.08.2013 N 755.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Управлению, Региональному центру обработки информации ГАО ДПО "Приморский краевой институт развития образования, ФБГУ </w:t>
            </w:r>
            <w:r w:rsidRPr="000565C2">
              <w:rPr>
                <w:sz w:val="26"/>
                <w:szCs w:val="26"/>
              </w:rPr>
              <w:lastRenderedPageBreak/>
              <w:t>"Федеральный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A5EE1" w:rsidRPr="000565C2" w:rsidRDefault="00CA5EE1" w:rsidP="00CA5EE1">
            <w:pPr>
              <w:pStyle w:val="ConsPlusNormal"/>
              <w:ind w:firstLine="283"/>
              <w:jc w:val="both"/>
              <w:rPr>
                <w:sz w:val="26"/>
                <w:szCs w:val="26"/>
              </w:rPr>
            </w:pPr>
            <w:r w:rsidRPr="000565C2">
              <w:rPr>
                <w:sz w:val="26"/>
                <w:szCs w:val="26"/>
              </w:rPr>
              <w:t>Я проинформирован(а), что Управление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A5EE1" w:rsidRPr="000565C2" w:rsidRDefault="00CA5EE1" w:rsidP="00CA5EE1">
            <w:pPr>
              <w:pStyle w:val="ConsPlusNormal"/>
              <w:ind w:firstLine="283"/>
              <w:jc w:val="both"/>
              <w:rPr>
                <w:sz w:val="26"/>
                <w:szCs w:val="26"/>
              </w:rPr>
            </w:pPr>
            <w:r w:rsidRPr="000565C2">
              <w:rPr>
                <w:sz w:val="26"/>
                <w:szCs w:val="26"/>
              </w:rPr>
              <w:t>Данное согласие действует до достижения целей обработки персональных данных или в течение срока хранения информации.</w:t>
            </w:r>
          </w:p>
          <w:p w:rsidR="00CA5EE1" w:rsidRPr="000565C2" w:rsidRDefault="00CA5EE1" w:rsidP="00CA5EE1">
            <w:pPr>
              <w:pStyle w:val="ConsPlusNormal"/>
              <w:ind w:firstLine="283"/>
              <w:jc w:val="both"/>
              <w:rPr>
                <w:sz w:val="26"/>
                <w:szCs w:val="26"/>
              </w:rPr>
            </w:pPr>
            <w:r w:rsidRPr="000565C2">
              <w:rPr>
                <w:sz w:val="26"/>
                <w:szCs w:val="26"/>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tc>
      </w:tr>
      <w:tr w:rsidR="00CA5EE1" w:rsidRPr="000565C2" w:rsidTr="00F75198">
        <w:tc>
          <w:tcPr>
            <w:tcW w:w="3323" w:type="dxa"/>
            <w:gridSpan w:val="2"/>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lastRenderedPageBreak/>
              <w:t>"__" ___________ 202_ г.</w:t>
            </w:r>
          </w:p>
        </w:tc>
        <w:tc>
          <w:tcPr>
            <w:tcW w:w="3451" w:type="dxa"/>
            <w:gridSpan w:val="2"/>
            <w:tcBorders>
              <w:top w:val="nil"/>
              <w:left w:val="nil"/>
              <w:bottom w:val="nil"/>
              <w:right w:val="nil"/>
            </w:tcBorders>
          </w:tcPr>
          <w:p w:rsidR="00CA5EE1" w:rsidRPr="000565C2" w:rsidRDefault="00CA5EE1" w:rsidP="00CA5EE1">
            <w:pPr>
              <w:pStyle w:val="ConsPlusNormal"/>
              <w:jc w:val="center"/>
              <w:rPr>
                <w:sz w:val="26"/>
                <w:szCs w:val="26"/>
              </w:rPr>
            </w:pPr>
            <w:r w:rsidRPr="000565C2">
              <w:rPr>
                <w:sz w:val="26"/>
                <w:szCs w:val="26"/>
              </w:rPr>
              <w:t>_____________________</w:t>
            </w:r>
          </w:p>
        </w:tc>
        <w:tc>
          <w:tcPr>
            <w:tcW w:w="2927" w:type="dxa"/>
            <w:tcBorders>
              <w:top w:val="nil"/>
              <w:left w:val="nil"/>
              <w:bottom w:val="nil"/>
              <w:right w:val="nil"/>
            </w:tcBorders>
          </w:tcPr>
          <w:p w:rsidR="00CA5EE1" w:rsidRPr="000565C2" w:rsidRDefault="00F75198" w:rsidP="00CA5EE1">
            <w:pPr>
              <w:pStyle w:val="ConsPlusNormal"/>
              <w:jc w:val="center"/>
              <w:rPr>
                <w:sz w:val="26"/>
                <w:szCs w:val="26"/>
              </w:rPr>
            </w:pPr>
            <w:r w:rsidRPr="000565C2">
              <w:rPr>
                <w:sz w:val="26"/>
                <w:szCs w:val="26"/>
              </w:rPr>
              <w:t>/_______________</w:t>
            </w:r>
          </w:p>
        </w:tc>
      </w:tr>
    </w:tbl>
    <w:p w:rsidR="00CA5EE1" w:rsidRPr="000565C2" w:rsidRDefault="00CA5EE1" w:rsidP="00937641">
      <w:pPr>
        <w:pStyle w:val="ConsPlusNormal"/>
        <w:ind w:firstLine="540"/>
        <w:jc w:val="both"/>
        <w:rPr>
          <w:sz w:val="26"/>
          <w:szCs w:val="26"/>
        </w:rPr>
      </w:pPr>
    </w:p>
    <w:p w:rsidR="00F16CA2" w:rsidRPr="000565C2" w:rsidRDefault="00F16CA2" w:rsidP="00F75198">
      <w:pPr>
        <w:pStyle w:val="ConsPlusNormal"/>
        <w:jc w:val="both"/>
        <w:rPr>
          <w:sz w:val="26"/>
          <w:szCs w:val="26"/>
        </w:rPr>
      </w:pPr>
    </w:p>
    <w:p w:rsidR="00EE1900" w:rsidRPr="000565C2" w:rsidRDefault="00EE1900" w:rsidP="00F75198">
      <w:pPr>
        <w:pStyle w:val="ConsPlusNormal"/>
        <w:jc w:val="both"/>
        <w:rPr>
          <w:sz w:val="26"/>
          <w:szCs w:val="26"/>
        </w:rPr>
      </w:pPr>
    </w:p>
    <w:p w:rsidR="00F75198" w:rsidRDefault="00F75198"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777634" w:rsidRDefault="00777634" w:rsidP="00F75198">
      <w:pPr>
        <w:pStyle w:val="ConsPlusNormal"/>
        <w:ind w:firstLine="540"/>
        <w:jc w:val="both"/>
        <w:rPr>
          <w:sz w:val="26"/>
          <w:szCs w:val="26"/>
        </w:rPr>
      </w:pPr>
    </w:p>
    <w:p w:rsidR="00777634" w:rsidRDefault="00777634" w:rsidP="00F75198">
      <w:pPr>
        <w:pStyle w:val="ConsPlusNormal"/>
        <w:ind w:firstLine="540"/>
        <w:jc w:val="both"/>
        <w:rPr>
          <w:sz w:val="26"/>
          <w:szCs w:val="26"/>
        </w:rPr>
      </w:pPr>
    </w:p>
    <w:p w:rsidR="00F6795C" w:rsidRDefault="00F6795C" w:rsidP="00F75198">
      <w:pPr>
        <w:pStyle w:val="ConsPlusNormal"/>
        <w:ind w:firstLine="540"/>
        <w:jc w:val="both"/>
        <w:rPr>
          <w:sz w:val="26"/>
          <w:szCs w:val="26"/>
        </w:rPr>
      </w:pPr>
    </w:p>
    <w:p w:rsidR="00F6795C" w:rsidRPr="000565C2" w:rsidRDefault="00F6795C" w:rsidP="00F75198">
      <w:pPr>
        <w:pStyle w:val="ConsPlusNormal"/>
        <w:ind w:firstLine="540"/>
        <w:jc w:val="both"/>
        <w:rPr>
          <w:sz w:val="26"/>
          <w:szCs w:val="26"/>
        </w:rPr>
      </w:pPr>
    </w:p>
    <w:p w:rsidR="00F75198" w:rsidRPr="000565C2" w:rsidRDefault="00F75198" w:rsidP="00F75198">
      <w:pPr>
        <w:adjustRightInd w:val="0"/>
        <w:spacing w:line="360" w:lineRule="auto"/>
        <w:ind w:firstLine="539"/>
        <w:jc w:val="right"/>
        <w:rPr>
          <w:sz w:val="26"/>
          <w:szCs w:val="26"/>
        </w:rPr>
      </w:pPr>
      <w:r w:rsidRPr="000565C2">
        <w:rPr>
          <w:sz w:val="26"/>
          <w:szCs w:val="26"/>
          <w:lang w:eastAsia="ar-SA"/>
        </w:rPr>
        <w:t xml:space="preserve">Приложение  </w:t>
      </w:r>
      <w:r w:rsidR="00302196" w:rsidRPr="000565C2">
        <w:rPr>
          <w:sz w:val="26"/>
          <w:szCs w:val="26"/>
          <w:lang w:eastAsia="ar-SA"/>
        </w:rPr>
        <w:t>3</w:t>
      </w:r>
    </w:p>
    <w:p w:rsidR="00F75198" w:rsidRPr="000565C2" w:rsidRDefault="00F75198" w:rsidP="00F75198">
      <w:pPr>
        <w:jc w:val="right"/>
        <w:rPr>
          <w:kern w:val="36"/>
          <w:sz w:val="26"/>
          <w:szCs w:val="26"/>
        </w:rPr>
      </w:pPr>
      <w:r w:rsidRPr="000565C2">
        <w:rPr>
          <w:kern w:val="36"/>
          <w:sz w:val="26"/>
          <w:szCs w:val="26"/>
        </w:rPr>
        <w:t xml:space="preserve">к  административному регламенту </w:t>
      </w:r>
    </w:p>
    <w:p w:rsidR="00F75198" w:rsidRPr="000565C2" w:rsidRDefault="00F75198" w:rsidP="00F75198">
      <w:pPr>
        <w:jc w:val="right"/>
        <w:rPr>
          <w:kern w:val="36"/>
          <w:sz w:val="26"/>
          <w:szCs w:val="26"/>
        </w:rPr>
      </w:pPr>
      <w:r w:rsidRPr="000565C2">
        <w:rPr>
          <w:kern w:val="36"/>
          <w:sz w:val="26"/>
          <w:szCs w:val="26"/>
        </w:rPr>
        <w:t>предоставления муниципальной услуги</w:t>
      </w:r>
    </w:p>
    <w:p w:rsidR="00F75198" w:rsidRPr="000565C2" w:rsidRDefault="00F75198" w:rsidP="00F75198">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F75198" w:rsidRPr="000565C2" w:rsidRDefault="00F75198" w:rsidP="00F75198">
      <w:pPr>
        <w:jc w:val="right"/>
        <w:rPr>
          <w:kern w:val="36"/>
          <w:sz w:val="26"/>
          <w:szCs w:val="26"/>
        </w:rPr>
      </w:pPr>
      <w:r w:rsidRPr="000565C2">
        <w:rPr>
          <w:sz w:val="26"/>
          <w:szCs w:val="26"/>
        </w:rPr>
        <w:t xml:space="preserve">государственном экзамене от выпускников </w:t>
      </w:r>
    </w:p>
    <w:p w:rsidR="00F75198" w:rsidRPr="000565C2" w:rsidRDefault="00F75198" w:rsidP="00F75198">
      <w:pPr>
        <w:jc w:val="right"/>
        <w:rPr>
          <w:sz w:val="26"/>
          <w:szCs w:val="26"/>
        </w:rPr>
      </w:pPr>
      <w:r w:rsidRPr="000565C2">
        <w:rPr>
          <w:sz w:val="26"/>
          <w:szCs w:val="26"/>
        </w:rPr>
        <w:t xml:space="preserve">прошлых лет на территории </w:t>
      </w:r>
    </w:p>
    <w:p w:rsidR="00F75198" w:rsidRPr="000565C2" w:rsidRDefault="00F75198" w:rsidP="00F75198">
      <w:pPr>
        <w:jc w:val="right"/>
        <w:rPr>
          <w:sz w:val="26"/>
          <w:szCs w:val="26"/>
        </w:rPr>
      </w:pPr>
      <w:r w:rsidRPr="000565C2">
        <w:rPr>
          <w:sz w:val="26"/>
          <w:szCs w:val="26"/>
        </w:rPr>
        <w:t>Лесозаводского городского округа»</w:t>
      </w:r>
    </w:p>
    <w:p w:rsidR="00F75198" w:rsidRPr="000565C2" w:rsidRDefault="00F75198" w:rsidP="00937641">
      <w:pPr>
        <w:pStyle w:val="ConsPlusNormal"/>
        <w:ind w:firstLine="540"/>
        <w:jc w:val="both"/>
        <w:rPr>
          <w:sz w:val="26"/>
          <w:szCs w:val="26"/>
        </w:rPr>
      </w:pPr>
    </w:p>
    <w:p w:rsidR="00F75198" w:rsidRPr="000565C2" w:rsidRDefault="00F75198" w:rsidP="00F75198">
      <w:pPr>
        <w:pStyle w:val="ConsPlusTitle"/>
        <w:jc w:val="center"/>
        <w:rPr>
          <w:sz w:val="26"/>
          <w:szCs w:val="26"/>
        </w:rPr>
      </w:pPr>
      <w:r w:rsidRPr="000565C2">
        <w:rPr>
          <w:sz w:val="26"/>
          <w:szCs w:val="26"/>
        </w:rPr>
        <w:t>БЛОК-СХЕМА</w:t>
      </w:r>
    </w:p>
    <w:p w:rsidR="00F75198" w:rsidRPr="000565C2" w:rsidRDefault="00F75198" w:rsidP="00F75198">
      <w:pPr>
        <w:pStyle w:val="ConsPlusTitle"/>
        <w:jc w:val="center"/>
        <w:rPr>
          <w:sz w:val="26"/>
          <w:szCs w:val="26"/>
        </w:rPr>
      </w:pPr>
      <w:r w:rsidRPr="000565C2">
        <w:rPr>
          <w:sz w:val="26"/>
          <w:szCs w:val="26"/>
        </w:rPr>
        <w:t>ПОСЛЕДОВАТЕЛЬНОСТИ ДЕЙСТВИЙ ПРИ ПРЕДОСТАВЛЕНИИ</w:t>
      </w:r>
    </w:p>
    <w:p w:rsidR="00F75198" w:rsidRPr="000565C2" w:rsidRDefault="00F55108" w:rsidP="00F75198">
      <w:pPr>
        <w:pStyle w:val="ConsPlusTitle"/>
        <w:jc w:val="center"/>
        <w:rPr>
          <w:sz w:val="26"/>
          <w:szCs w:val="26"/>
        </w:rPr>
      </w:pPr>
      <w:r w:rsidRPr="000565C2">
        <w:rPr>
          <w:sz w:val="26"/>
          <w:szCs w:val="26"/>
        </w:rPr>
        <w:t>МУНИЦИПАЛЬНОЙ УСЛУГИ «</w:t>
      </w:r>
      <w:r w:rsidR="00F75198" w:rsidRPr="000565C2">
        <w:rPr>
          <w:sz w:val="26"/>
          <w:szCs w:val="26"/>
        </w:rPr>
        <w:t>ПРИЕМ ЗАЯВЛЕНИЙ ОБ УЧАСТИИ</w:t>
      </w:r>
    </w:p>
    <w:p w:rsidR="00F75198" w:rsidRPr="000565C2" w:rsidRDefault="00F75198" w:rsidP="00F75198">
      <w:pPr>
        <w:pStyle w:val="ConsPlusTitle"/>
        <w:jc w:val="center"/>
        <w:rPr>
          <w:sz w:val="26"/>
          <w:szCs w:val="26"/>
        </w:rPr>
      </w:pPr>
      <w:r w:rsidRPr="000565C2">
        <w:rPr>
          <w:sz w:val="26"/>
          <w:szCs w:val="26"/>
        </w:rPr>
        <w:t>В ЕДИНОМ ГОСУДАРСТВЕННОМ ЭКЗАМЕНЕ ОТ ВЫПУСКНИКОВ</w:t>
      </w:r>
    </w:p>
    <w:p w:rsidR="00F75198" w:rsidRPr="000565C2" w:rsidRDefault="00F75198" w:rsidP="00F75198">
      <w:pPr>
        <w:pStyle w:val="ConsPlusTitle"/>
        <w:jc w:val="center"/>
        <w:rPr>
          <w:sz w:val="26"/>
          <w:szCs w:val="26"/>
        </w:rPr>
      </w:pPr>
      <w:r w:rsidRPr="000565C2">
        <w:rPr>
          <w:sz w:val="26"/>
          <w:szCs w:val="26"/>
        </w:rPr>
        <w:t>ОБРАЗОВ</w:t>
      </w:r>
      <w:r w:rsidR="00F55108" w:rsidRPr="000565C2">
        <w:rPr>
          <w:sz w:val="26"/>
          <w:szCs w:val="26"/>
        </w:rPr>
        <w:t>АТЕЛЬНЫХ УЧРЕЖДЕНИЙ ПРОШЛЫХ ЛЕТ»</w:t>
      </w:r>
    </w:p>
    <w:p w:rsidR="00F75198" w:rsidRPr="000565C2" w:rsidRDefault="00F75198" w:rsidP="00F75198">
      <w:pPr>
        <w:pStyle w:val="ConsPlusNormal"/>
        <w:jc w:val="both"/>
        <w:rPr>
          <w:sz w:val="26"/>
          <w:szCs w:val="26"/>
        </w:rPr>
      </w:pPr>
    </w:p>
    <w:p w:rsidR="00B2006B" w:rsidRPr="000565C2" w:rsidRDefault="009D2CFF"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60288" behindDoc="1" locked="0" layoutInCell="1" allowOverlap="1" wp14:anchorId="1DD4D1C2" wp14:editId="087FB9C6">
                <wp:simplePos x="0" y="0"/>
                <wp:positionH relativeFrom="column">
                  <wp:posOffset>-176530</wp:posOffset>
                </wp:positionH>
                <wp:positionV relativeFrom="paragraph">
                  <wp:posOffset>42544</wp:posOffset>
                </wp:positionV>
                <wp:extent cx="6305550" cy="1685925"/>
                <wp:effectExtent l="0" t="0" r="19050" b="28575"/>
                <wp:wrapNone/>
                <wp:docPr id="4" name="Поле 4"/>
                <wp:cNvGraphicFramePr/>
                <a:graphic xmlns:a="http://schemas.openxmlformats.org/drawingml/2006/main">
                  <a:graphicData uri="http://schemas.microsoft.com/office/word/2010/wordprocessingShape">
                    <wps:wsp>
                      <wps:cNvSpPr txBox="1"/>
                      <wps:spPr>
                        <a:xfrm>
                          <a:off x="0" y="0"/>
                          <a:ext cx="63055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37E" w:rsidRDefault="00FE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D4D1C2" id="_x0000_t202" coordsize="21600,21600" o:spt="202" path="m,l,21600r21600,l21600,xe">
                <v:stroke joinstyle="miter"/>
                <v:path gradientshapeok="t" o:connecttype="rect"/>
              </v:shapetype>
              <v:shape id="Поле 4" o:spid="_x0000_s1026" type="#_x0000_t202" style="position:absolute;left:0;text-align:left;margin-left:-13.9pt;margin-top:3.35pt;width:496.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" fillcolor="white [3201]" strokeweight=".5pt">
                <v:textbox>
                  <w:txbxContent>
                    <w:p w:rsidR="00FE237E" w:rsidRDefault="00FE237E"/>
                  </w:txbxContent>
                </v:textbox>
              </v:shape>
            </w:pict>
          </mc:Fallback>
        </mc:AlternateContent>
      </w:r>
    </w:p>
    <w:p w:rsidR="00F55108" w:rsidRPr="000565C2" w:rsidRDefault="00F55108" w:rsidP="0030524E">
      <w:pPr>
        <w:pStyle w:val="ConsPlusNormal"/>
        <w:ind w:right="281"/>
        <w:jc w:val="both"/>
        <w:rPr>
          <w:sz w:val="26"/>
          <w:szCs w:val="26"/>
        </w:rPr>
      </w:pPr>
      <w:r w:rsidRPr="000565C2">
        <w:rPr>
          <w:sz w:val="26"/>
          <w:szCs w:val="26"/>
        </w:rPr>
        <w:t>Подача заявления об участии в едином государственном экза</w:t>
      </w:r>
      <w:r w:rsidR="00181890" w:rsidRPr="000565C2">
        <w:rPr>
          <w:sz w:val="26"/>
          <w:szCs w:val="26"/>
        </w:rPr>
        <w:t>м</w:t>
      </w:r>
      <w:r w:rsidRPr="000565C2">
        <w:rPr>
          <w:sz w:val="26"/>
          <w:szCs w:val="26"/>
        </w:rPr>
        <w:t>ене</w:t>
      </w:r>
      <w:r w:rsidR="00181890" w:rsidRPr="000565C2">
        <w:rPr>
          <w:sz w:val="26"/>
          <w:szCs w:val="26"/>
        </w:rPr>
        <w:t xml:space="preserve"> (далее – ЕГЭ) выпускниками образовательных учреждений прошлых лет, имеющими документ об образовании, подтверждающий получение среднего (полного) общего образования до 01.09.2013, а также гражданами, имеющими среднее общее образование, полученное </w:t>
      </w:r>
      <w:r w:rsidR="008922E7" w:rsidRPr="000565C2">
        <w:rPr>
          <w:sz w:val="26"/>
          <w:szCs w:val="26"/>
        </w:rPr>
        <w:t>в иностранных образовательных организациях</w:t>
      </w:r>
      <w:r w:rsidR="00B2006B" w:rsidRPr="000565C2">
        <w:rPr>
          <w:sz w:val="26"/>
          <w:szCs w:val="26"/>
        </w:rPr>
        <w:t xml:space="preserve">, в том числе при наличии у них действующих результатов ЕГЭ прошлых лет </w:t>
      </w:r>
      <w:r w:rsidR="00D97A61" w:rsidRPr="000565C2">
        <w:rPr>
          <w:sz w:val="26"/>
          <w:szCs w:val="26"/>
        </w:rPr>
        <w:t>с предоставлением необходимых документов</w:t>
      </w:r>
      <w:r w:rsidR="00D5317F" w:rsidRPr="000565C2">
        <w:rPr>
          <w:sz w:val="26"/>
          <w:szCs w:val="26"/>
        </w:rPr>
        <w:t>.</w:t>
      </w:r>
    </w:p>
    <w:p w:rsidR="00F55108" w:rsidRPr="000565C2" w:rsidRDefault="00D5317F" w:rsidP="0030524E">
      <w:pPr>
        <w:pStyle w:val="ConsPlusNormal"/>
        <w:ind w:right="281"/>
        <w:jc w:val="both"/>
        <w:rPr>
          <w:sz w:val="26"/>
          <w:szCs w:val="26"/>
        </w:rPr>
      </w:pPr>
      <w:r w:rsidRPr="000565C2">
        <w:rPr>
          <w:sz w:val="26"/>
          <w:szCs w:val="26"/>
        </w:rPr>
        <w:t>Способы подачи: лично, почтой, ЕПГУ/ РПГУ</w:t>
      </w:r>
      <w:r w:rsidRPr="000565C2">
        <w:rPr>
          <w:noProof/>
          <w:sz w:val="26"/>
          <w:szCs w:val="26"/>
        </w:rPr>
        <w:t xml:space="preserve"> </w:t>
      </w:r>
    </w:p>
    <w:p w:rsidR="00D97A61" w:rsidRPr="000565C2" w:rsidRDefault="003F0909"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62336" behindDoc="0" locked="0" layoutInCell="1" allowOverlap="1" wp14:anchorId="1CA7165A" wp14:editId="51114CE4">
                <wp:simplePos x="0" y="0"/>
                <wp:positionH relativeFrom="column">
                  <wp:posOffset>2709545</wp:posOffset>
                </wp:positionH>
                <wp:positionV relativeFrom="paragraph">
                  <wp:posOffset>17145</wp:posOffset>
                </wp:positionV>
                <wp:extent cx="0" cy="447675"/>
                <wp:effectExtent l="95250" t="0" r="5715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97FDF1" id="_x0000_t32" coordsize="21600,21600" o:spt="32" o:oned="t" path="m,l21600,21600e" filled="f">
                <v:path arrowok="t" fillok="f" o:connecttype="none"/>
                <o:lock v:ext="edit" shapetype="t"/>
              </v:shapetype>
              <v:shape id="Прямая со стрелкой 6" o:spid="_x0000_s1026" type="#_x0000_t32" style="position:absolute;margin-left:213.35pt;margin-top:1.35pt;width:0;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" strokecolor="black [3040]">
                <v:stroke endarrow="open"/>
              </v:shape>
            </w:pict>
          </mc:Fallback>
        </mc:AlternateContent>
      </w:r>
    </w:p>
    <w:p w:rsidR="00D5317F" w:rsidRPr="000565C2" w:rsidRDefault="00D5317F" w:rsidP="00F75198">
      <w:pPr>
        <w:pStyle w:val="ConsPlusNormal"/>
        <w:jc w:val="both"/>
        <w:rPr>
          <w:sz w:val="26"/>
          <w:szCs w:val="26"/>
        </w:rPr>
      </w:pPr>
    </w:p>
    <w:p w:rsidR="00D5317F" w:rsidRPr="000565C2" w:rsidRDefault="00D5317F"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63360" behindDoc="1" locked="0" layoutInCell="1" allowOverlap="1" wp14:anchorId="5FB6DCD1" wp14:editId="0542227C">
                <wp:simplePos x="0" y="0"/>
                <wp:positionH relativeFrom="column">
                  <wp:posOffset>-109856</wp:posOffset>
                </wp:positionH>
                <wp:positionV relativeFrom="paragraph">
                  <wp:posOffset>92075</wp:posOffset>
                </wp:positionV>
                <wp:extent cx="6238875" cy="7334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6238875" cy="7334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4E769" id="Прямоугольник 14" o:spid="_x0000_s1026" style="position:absolute;margin-left:-8.65pt;margin-top:7.25pt;width:491.25pt;height:5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" fillcolor="white [3212]" strokecolor="black [3213]"/>
            </w:pict>
          </mc:Fallback>
        </mc:AlternateContent>
      </w:r>
      <w:r w:rsidRPr="000565C2">
        <w:rPr>
          <w:sz w:val="26"/>
          <w:szCs w:val="26"/>
        </w:rPr>
        <w:t xml:space="preserve">                     </w:t>
      </w:r>
    </w:p>
    <w:p w:rsidR="0030524E" w:rsidRPr="000565C2" w:rsidRDefault="00D5317F" w:rsidP="0030524E">
      <w:pPr>
        <w:pStyle w:val="ConsPlusNormal"/>
        <w:tabs>
          <w:tab w:val="left" w:pos="9498"/>
        </w:tabs>
        <w:ind w:right="139"/>
        <w:jc w:val="center"/>
        <w:rPr>
          <w:sz w:val="26"/>
          <w:szCs w:val="26"/>
        </w:rPr>
      </w:pPr>
      <w:r w:rsidRPr="000565C2">
        <w:rPr>
          <w:sz w:val="26"/>
          <w:szCs w:val="26"/>
        </w:rPr>
        <w:t xml:space="preserve">Прием заявления  и документов </w:t>
      </w:r>
      <w:r w:rsidR="00457955" w:rsidRPr="000565C2">
        <w:rPr>
          <w:sz w:val="26"/>
          <w:szCs w:val="26"/>
        </w:rPr>
        <w:t xml:space="preserve">Уполномоченным органом, при необходимости формирование и направление межведомственного запроса </w:t>
      </w:r>
    </w:p>
    <w:p w:rsidR="00D5317F" w:rsidRPr="000565C2" w:rsidRDefault="00457955" w:rsidP="0030524E">
      <w:pPr>
        <w:pStyle w:val="ConsPlusNormal"/>
        <w:tabs>
          <w:tab w:val="left" w:pos="9498"/>
        </w:tabs>
        <w:ind w:right="139"/>
        <w:jc w:val="center"/>
        <w:rPr>
          <w:sz w:val="26"/>
          <w:szCs w:val="26"/>
        </w:rPr>
      </w:pPr>
      <w:r w:rsidRPr="000565C2">
        <w:rPr>
          <w:sz w:val="26"/>
          <w:szCs w:val="26"/>
        </w:rPr>
        <w:t>в Управление ПФР Приморского края</w:t>
      </w:r>
    </w:p>
    <w:p w:rsidR="00D5317F" w:rsidRPr="000565C2" w:rsidRDefault="008E67D1"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72576" behindDoc="0" locked="0" layoutInCell="1" allowOverlap="1" wp14:anchorId="55319961" wp14:editId="6AD61021">
                <wp:simplePos x="0" y="0"/>
                <wp:positionH relativeFrom="column">
                  <wp:posOffset>2709545</wp:posOffset>
                </wp:positionH>
                <wp:positionV relativeFrom="paragraph">
                  <wp:posOffset>63500</wp:posOffset>
                </wp:positionV>
                <wp:extent cx="0" cy="323850"/>
                <wp:effectExtent l="95250" t="0" r="7620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7D02A4" id="Прямая со стрелкой 23" o:spid="_x0000_s1026" type="#_x0000_t32" style="position:absolute;margin-left:213.35pt;margin-top:5pt;width:0;height: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" strokecolor="black [3213]">
                <v:stroke endarrow="open"/>
              </v:shape>
            </w:pict>
          </mc:Fallback>
        </mc:AlternateContent>
      </w:r>
    </w:p>
    <w:p w:rsidR="00D5317F" w:rsidRPr="000565C2" w:rsidRDefault="00D5317F" w:rsidP="00F75198">
      <w:pPr>
        <w:pStyle w:val="ConsPlusNormal"/>
        <w:jc w:val="both"/>
        <w:rPr>
          <w:sz w:val="26"/>
          <w:szCs w:val="26"/>
        </w:rPr>
      </w:pPr>
    </w:p>
    <w:p w:rsidR="00457955" w:rsidRPr="000565C2" w:rsidRDefault="003679D1"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67456" behindDoc="0" locked="0" layoutInCell="1" allowOverlap="1" wp14:anchorId="31359F6D" wp14:editId="7131DF8D">
                <wp:simplePos x="0" y="0"/>
                <wp:positionH relativeFrom="column">
                  <wp:posOffset>4500245</wp:posOffset>
                </wp:positionH>
                <wp:positionV relativeFrom="paragraph">
                  <wp:posOffset>3175</wp:posOffset>
                </wp:positionV>
                <wp:extent cx="0" cy="32385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C972F7" id="Прямая соединительная линия 1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35pt,.25pt" to="354.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" strokecolor="black [3213]"/>
            </w:pict>
          </mc:Fallback>
        </mc:AlternateContent>
      </w:r>
      <w:r w:rsidRPr="000565C2">
        <w:rPr>
          <w:noProof/>
          <w:sz w:val="26"/>
          <w:szCs w:val="26"/>
        </w:rPr>
        <mc:AlternateContent>
          <mc:Choice Requires="wps">
            <w:drawing>
              <wp:anchor distT="0" distB="0" distL="114300" distR="114300" simplePos="0" relativeHeight="251669504" behindDoc="0" locked="0" layoutInCell="1" allowOverlap="1" wp14:anchorId="215A24F4" wp14:editId="1A485A84">
                <wp:simplePos x="0" y="0"/>
                <wp:positionH relativeFrom="column">
                  <wp:posOffset>899795</wp:posOffset>
                </wp:positionH>
                <wp:positionV relativeFrom="paragraph">
                  <wp:posOffset>3175</wp:posOffset>
                </wp:positionV>
                <wp:extent cx="0" cy="32385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3B4ED4" id="Прямая соединительная линия 20"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85pt,.25pt" to="70.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" strokecolor="black [3213]"/>
            </w:pict>
          </mc:Fallback>
        </mc:AlternateContent>
      </w:r>
      <w:r w:rsidRPr="000565C2">
        <w:rPr>
          <w:noProof/>
          <w:sz w:val="26"/>
          <w:szCs w:val="26"/>
        </w:rPr>
        <mc:AlternateContent>
          <mc:Choice Requires="wps">
            <w:drawing>
              <wp:anchor distT="0" distB="0" distL="114300" distR="114300" simplePos="0" relativeHeight="251665408" behindDoc="0" locked="0" layoutInCell="1" allowOverlap="1" wp14:anchorId="64C5446E" wp14:editId="7EDF1EED">
                <wp:simplePos x="0" y="0"/>
                <wp:positionH relativeFrom="column">
                  <wp:posOffset>899795</wp:posOffset>
                </wp:positionH>
                <wp:positionV relativeFrom="paragraph">
                  <wp:posOffset>3175</wp:posOffset>
                </wp:positionV>
                <wp:extent cx="36004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7C342" id="Прямая соединительная линия 1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0.85pt,.25pt" to="354.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" strokecolor="black [3040]"/>
            </w:pict>
          </mc:Fallback>
        </mc:AlternateContent>
      </w:r>
    </w:p>
    <w:p w:rsidR="00457955" w:rsidRPr="000565C2" w:rsidRDefault="00D93E7F"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71552" behindDoc="1" locked="0" layoutInCell="1" allowOverlap="1" wp14:anchorId="7D10EAC1" wp14:editId="0D0ADFB5">
                <wp:simplePos x="0" y="0"/>
                <wp:positionH relativeFrom="column">
                  <wp:posOffset>3176270</wp:posOffset>
                </wp:positionH>
                <wp:positionV relativeFrom="paragraph">
                  <wp:posOffset>130175</wp:posOffset>
                </wp:positionV>
                <wp:extent cx="2952750" cy="809625"/>
                <wp:effectExtent l="0" t="0" r="19050" b="28575"/>
                <wp:wrapNone/>
                <wp:docPr id="22" name="Блок-схема: процесс 22"/>
                <wp:cNvGraphicFramePr/>
                <a:graphic xmlns:a="http://schemas.openxmlformats.org/drawingml/2006/main">
                  <a:graphicData uri="http://schemas.microsoft.com/office/word/2010/wordprocessingShape">
                    <wps:wsp>
                      <wps:cNvSpPr/>
                      <wps:spPr>
                        <a:xfrm>
                          <a:off x="0" y="0"/>
                          <a:ext cx="2952750" cy="809625"/>
                        </a:xfrm>
                        <a:prstGeom prst="flowChartProcess">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859A7" id="_x0000_t109" coordsize="21600,21600" o:spt="109" path="m,l,21600r21600,l21600,xe">
                <v:stroke joinstyle="miter"/>
                <v:path gradientshapeok="t" o:connecttype="rect"/>
              </v:shapetype>
              <v:shape id="Блок-схема: процесс 22" o:spid="_x0000_s1026" type="#_x0000_t109" style="position:absolute;margin-left:250.1pt;margin-top:10.25pt;width:232.5pt;height:6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" fillcolor="white [3212]" strokecolor="black [3213]"/>
            </w:pict>
          </mc:Fallback>
        </mc:AlternateContent>
      </w:r>
      <w:r w:rsidRPr="000565C2">
        <w:rPr>
          <w:noProof/>
          <w:sz w:val="26"/>
          <w:szCs w:val="26"/>
        </w:rPr>
        <mc:AlternateContent>
          <mc:Choice Requires="wps">
            <w:drawing>
              <wp:anchor distT="0" distB="0" distL="114300" distR="114300" simplePos="0" relativeHeight="251670528" behindDoc="1" locked="0" layoutInCell="1" allowOverlap="1" wp14:anchorId="197A9D59" wp14:editId="0FF31FA0">
                <wp:simplePos x="0" y="0"/>
                <wp:positionH relativeFrom="column">
                  <wp:posOffset>-109855</wp:posOffset>
                </wp:positionH>
                <wp:positionV relativeFrom="paragraph">
                  <wp:posOffset>130175</wp:posOffset>
                </wp:positionV>
                <wp:extent cx="2590800" cy="80962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2590800" cy="809625"/>
                        </a:xfrm>
                        <a:prstGeom prst="flowChartProcess">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34863" id="Блок-схема: процесс 21" o:spid="_x0000_s1026" type="#_x0000_t109" style="position:absolute;margin-left:-8.65pt;margin-top:10.25pt;width:204pt;height:6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" fillcolor="white [3212]" strokecolor="black [3213]"/>
            </w:pict>
          </mc:Fallback>
        </mc:AlternateContent>
      </w:r>
    </w:p>
    <w:p w:rsidR="003679D1" w:rsidRPr="000565C2" w:rsidRDefault="003679D1" w:rsidP="00F75198">
      <w:pPr>
        <w:pStyle w:val="ConsPlusNormal"/>
        <w:jc w:val="both"/>
        <w:rPr>
          <w:sz w:val="26"/>
          <w:szCs w:val="26"/>
        </w:rPr>
      </w:pPr>
      <w:r w:rsidRPr="000565C2">
        <w:rPr>
          <w:sz w:val="26"/>
          <w:szCs w:val="26"/>
        </w:rPr>
        <w:t xml:space="preserve">Уведомление о приеме заявления, </w:t>
      </w:r>
      <w:r w:rsidR="0083553B" w:rsidRPr="000565C2">
        <w:rPr>
          <w:sz w:val="26"/>
          <w:szCs w:val="26"/>
        </w:rPr>
        <w:t xml:space="preserve"> </w:t>
      </w:r>
      <w:r w:rsidR="00F1324F" w:rsidRPr="000565C2">
        <w:rPr>
          <w:sz w:val="26"/>
          <w:szCs w:val="26"/>
        </w:rPr>
        <w:t xml:space="preserve">                </w:t>
      </w:r>
      <w:r w:rsidR="00D93E7F">
        <w:rPr>
          <w:sz w:val="26"/>
          <w:szCs w:val="26"/>
        </w:rPr>
        <w:t xml:space="preserve"> </w:t>
      </w:r>
      <w:r w:rsidR="0083553B" w:rsidRPr="000565C2">
        <w:rPr>
          <w:sz w:val="26"/>
          <w:szCs w:val="26"/>
        </w:rPr>
        <w:t>Уведомление об о</w:t>
      </w:r>
      <w:r w:rsidR="00344828" w:rsidRPr="000565C2">
        <w:rPr>
          <w:sz w:val="26"/>
          <w:szCs w:val="26"/>
        </w:rPr>
        <w:t>тказ</w:t>
      </w:r>
      <w:r w:rsidR="0083553B" w:rsidRPr="000565C2">
        <w:rPr>
          <w:sz w:val="26"/>
          <w:szCs w:val="26"/>
        </w:rPr>
        <w:t>е</w:t>
      </w:r>
      <w:r w:rsidR="00344828" w:rsidRPr="000565C2">
        <w:rPr>
          <w:sz w:val="26"/>
          <w:szCs w:val="26"/>
        </w:rPr>
        <w:t xml:space="preserve"> в предоставлении </w:t>
      </w:r>
    </w:p>
    <w:p w:rsidR="003679D1" w:rsidRPr="000565C2" w:rsidRDefault="003679D1" w:rsidP="00F75198">
      <w:pPr>
        <w:pStyle w:val="ConsPlusNormal"/>
        <w:jc w:val="both"/>
        <w:rPr>
          <w:sz w:val="26"/>
          <w:szCs w:val="26"/>
        </w:rPr>
      </w:pPr>
      <w:r w:rsidRPr="000565C2">
        <w:rPr>
          <w:sz w:val="26"/>
          <w:szCs w:val="26"/>
        </w:rPr>
        <w:t xml:space="preserve">в случае подачи </w:t>
      </w:r>
      <w:r w:rsidR="00F1324F" w:rsidRPr="000565C2">
        <w:rPr>
          <w:sz w:val="26"/>
          <w:szCs w:val="26"/>
        </w:rPr>
        <w:t>почтой                                              муниципальной</w:t>
      </w:r>
      <w:r w:rsidR="00E36174" w:rsidRPr="000565C2">
        <w:rPr>
          <w:sz w:val="26"/>
          <w:szCs w:val="26"/>
        </w:rPr>
        <w:t xml:space="preserve"> услуги </w:t>
      </w:r>
    </w:p>
    <w:p w:rsidR="00457955" w:rsidRPr="000565C2" w:rsidRDefault="003679D1" w:rsidP="00F75198">
      <w:pPr>
        <w:pStyle w:val="ConsPlusNormal"/>
        <w:jc w:val="both"/>
        <w:rPr>
          <w:sz w:val="26"/>
          <w:szCs w:val="26"/>
        </w:rPr>
      </w:pPr>
      <w:r w:rsidRPr="000565C2">
        <w:rPr>
          <w:sz w:val="26"/>
          <w:szCs w:val="26"/>
        </w:rPr>
        <w:t>или в электронной форме</w:t>
      </w:r>
      <w:r w:rsidR="00F1324F" w:rsidRPr="000565C2">
        <w:rPr>
          <w:sz w:val="26"/>
          <w:szCs w:val="26"/>
        </w:rPr>
        <w:t xml:space="preserve">                                           с указанием причин отказа</w:t>
      </w:r>
    </w:p>
    <w:p w:rsidR="00457955" w:rsidRPr="000565C2" w:rsidRDefault="00D93E7F"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80768" behindDoc="0" locked="0" layoutInCell="1" allowOverlap="1" wp14:anchorId="6227B78D" wp14:editId="28B98CFE">
                <wp:simplePos x="0" y="0"/>
                <wp:positionH relativeFrom="column">
                  <wp:posOffset>937895</wp:posOffset>
                </wp:positionH>
                <wp:positionV relativeFrom="paragraph">
                  <wp:posOffset>182880</wp:posOffset>
                </wp:positionV>
                <wp:extent cx="0" cy="32385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45D142" id="Прямая соединительная линия 27"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85pt,14.4pt" to="73.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" strokecolor="black [3213]"/>
            </w:pict>
          </mc:Fallback>
        </mc:AlternateContent>
      </w:r>
    </w:p>
    <w:p w:rsidR="00D93E7F" w:rsidRDefault="00D93E7F"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82816" behindDoc="0" locked="0" layoutInCell="1" allowOverlap="1" wp14:anchorId="7C8CF929" wp14:editId="473FA6C2">
                <wp:simplePos x="0" y="0"/>
                <wp:positionH relativeFrom="column">
                  <wp:posOffset>4538345</wp:posOffset>
                </wp:positionH>
                <wp:positionV relativeFrom="paragraph">
                  <wp:posOffset>12065</wp:posOffset>
                </wp:positionV>
                <wp:extent cx="0" cy="32385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4684D7" id="Прямая соединительная линия 28"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35pt,.95pt" to="357.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" strokecolor="black [3213]"/>
            </w:pict>
          </mc:Fallback>
        </mc:AlternateContent>
      </w:r>
    </w:p>
    <w:p w:rsidR="00457955" w:rsidRPr="000565C2" w:rsidRDefault="005B2225" w:rsidP="00F75198">
      <w:pPr>
        <w:pStyle w:val="ConsPlusNormal"/>
        <w:jc w:val="both"/>
        <w:rPr>
          <w:sz w:val="26"/>
          <w:szCs w:val="26"/>
        </w:rPr>
      </w:pPr>
      <w:r w:rsidRPr="000565C2">
        <w:rPr>
          <w:noProof/>
          <w:sz w:val="26"/>
          <w:szCs w:val="26"/>
        </w:rPr>
        <mc:AlternateContent>
          <mc:Choice Requires="wps">
            <w:drawing>
              <wp:anchor distT="0" distB="0" distL="114300" distR="114300" simplePos="0" relativeHeight="251684864" behindDoc="0" locked="0" layoutInCell="1" allowOverlap="1" wp14:anchorId="798613D6" wp14:editId="27B3FE31">
                <wp:simplePos x="0" y="0"/>
                <wp:positionH relativeFrom="column">
                  <wp:posOffset>2719070</wp:posOffset>
                </wp:positionH>
                <wp:positionV relativeFrom="paragraph">
                  <wp:posOffset>144780</wp:posOffset>
                </wp:positionV>
                <wp:extent cx="0" cy="323850"/>
                <wp:effectExtent l="95250" t="0" r="76200" b="57150"/>
                <wp:wrapNone/>
                <wp:docPr id="29" name="Прямая со стрелкой 29"/>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8B984" id="Прямая со стрелкой 29" o:spid="_x0000_s1026" type="#_x0000_t32" style="position:absolute;margin-left:214.1pt;margin-top:11.4pt;width:0;height:2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" strokecolor="black [3213]">
                <v:stroke endarrow="open"/>
              </v:shape>
            </w:pict>
          </mc:Fallback>
        </mc:AlternateContent>
      </w:r>
      <w:r w:rsidRPr="000565C2">
        <w:rPr>
          <w:noProof/>
          <w:sz w:val="26"/>
          <w:szCs w:val="26"/>
        </w:rPr>
        <mc:AlternateContent>
          <mc:Choice Requires="wps">
            <w:drawing>
              <wp:anchor distT="0" distB="0" distL="114300" distR="114300" simplePos="0" relativeHeight="251678720" behindDoc="0" locked="0" layoutInCell="1" allowOverlap="1" wp14:anchorId="3F2B649C" wp14:editId="7EBF8118">
                <wp:simplePos x="0" y="0"/>
                <wp:positionH relativeFrom="column">
                  <wp:posOffset>947420</wp:posOffset>
                </wp:positionH>
                <wp:positionV relativeFrom="paragraph">
                  <wp:posOffset>140970</wp:posOffset>
                </wp:positionV>
                <wp:extent cx="36004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60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ABBE4" id="Прямая соединительная линия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4.6pt,11.1pt" to="358.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" strokecolor="black [3040]"/>
            </w:pict>
          </mc:Fallback>
        </mc:AlternateContent>
      </w:r>
    </w:p>
    <w:p w:rsidR="00F75198" w:rsidRPr="000565C2" w:rsidRDefault="00F75198" w:rsidP="00937641">
      <w:pPr>
        <w:pStyle w:val="ConsPlusNormal"/>
        <w:ind w:firstLine="540"/>
        <w:jc w:val="both"/>
        <w:rPr>
          <w:sz w:val="26"/>
          <w:szCs w:val="26"/>
        </w:rPr>
      </w:pPr>
    </w:p>
    <w:p w:rsidR="005B2225" w:rsidRPr="000565C2" w:rsidRDefault="005D6E42" w:rsidP="00937641">
      <w:pPr>
        <w:pStyle w:val="ConsPlusNormal"/>
        <w:ind w:firstLine="540"/>
        <w:jc w:val="both"/>
        <w:rPr>
          <w:sz w:val="26"/>
          <w:szCs w:val="26"/>
        </w:rPr>
      </w:pPr>
      <w:r w:rsidRPr="000565C2">
        <w:rPr>
          <w:noProof/>
          <w:sz w:val="26"/>
          <w:szCs w:val="26"/>
        </w:rPr>
        <mc:AlternateContent>
          <mc:Choice Requires="wps">
            <w:drawing>
              <wp:anchor distT="0" distB="0" distL="114300" distR="114300" simplePos="0" relativeHeight="251685888" behindDoc="1" locked="0" layoutInCell="1" allowOverlap="1" wp14:anchorId="13C8806A" wp14:editId="0DF31E61">
                <wp:simplePos x="0" y="0"/>
                <wp:positionH relativeFrom="column">
                  <wp:posOffset>-109855</wp:posOffset>
                </wp:positionH>
                <wp:positionV relativeFrom="paragraph">
                  <wp:posOffset>75565</wp:posOffset>
                </wp:positionV>
                <wp:extent cx="6238875" cy="666750"/>
                <wp:effectExtent l="0" t="0" r="28575" b="19050"/>
                <wp:wrapNone/>
                <wp:docPr id="30" name="Блок-схема: процесс 30"/>
                <wp:cNvGraphicFramePr/>
                <a:graphic xmlns:a="http://schemas.openxmlformats.org/drawingml/2006/main">
                  <a:graphicData uri="http://schemas.microsoft.com/office/word/2010/wordprocessingShape">
                    <wps:wsp>
                      <wps:cNvSpPr/>
                      <wps:spPr>
                        <a:xfrm>
                          <a:off x="0" y="0"/>
                          <a:ext cx="6238875" cy="666750"/>
                        </a:xfrm>
                        <a:prstGeom prst="flowChartProcess">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2E21" id="Блок-схема: процесс 30" o:spid="_x0000_s1026" type="#_x0000_t109" style="position:absolute;margin-left:-8.65pt;margin-top:5.95pt;width:491.25pt;height: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" fillcolor="white [3212]" strokecolor="black [3213]"/>
            </w:pict>
          </mc:Fallback>
        </mc:AlternateContent>
      </w:r>
    </w:p>
    <w:p w:rsidR="005B2225" w:rsidRPr="000565C2" w:rsidRDefault="005B2225" w:rsidP="0030524E">
      <w:pPr>
        <w:pStyle w:val="ConsPlusNormal"/>
        <w:ind w:right="139"/>
        <w:jc w:val="center"/>
        <w:rPr>
          <w:sz w:val="26"/>
          <w:szCs w:val="26"/>
        </w:rPr>
      </w:pPr>
      <w:r w:rsidRPr="000565C2">
        <w:rPr>
          <w:sz w:val="26"/>
          <w:szCs w:val="26"/>
        </w:rPr>
        <w:t>Фиксация результата предоставления муниципальной услуги в журнале приема заявлений (принято/отказано по причине)</w:t>
      </w:r>
    </w:p>
    <w:p w:rsidR="0030524E" w:rsidRPr="000565C2" w:rsidRDefault="0030524E" w:rsidP="009D2CFF">
      <w:pPr>
        <w:pStyle w:val="ConsPlusNormal"/>
        <w:ind w:right="139"/>
        <w:jc w:val="both"/>
        <w:rPr>
          <w:sz w:val="26"/>
          <w:szCs w:val="26"/>
        </w:rPr>
      </w:pPr>
    </w:p>
    <w:p w:rsidR="00A442D7" w:rsidRDefault="00A442D7" w:rsidP="009D2CFF">
      <w:pPr>
        <w:pStyle w:val="ConsPlusNormal"/>
        <w:ind w:right="139"/>
        <w:jc w:val="both"/>
        <w:rPr>
          <w:sz w:val="26"/>
          <w:szCs w:val="26"/>
        </w:rPr>
      </w:pPr>
    </w:p>
    <w:p w:rsidR="00F16CA2" w:rsidRDefault="00F16CA2" w:rsidP="009D2CFF">
      <w:pPr>
        <w:pStyle w:val="ConsPlusNormal"/>
        <w:ind w:right="139"/>
        <w:jc w:val="both"/>
        <w:rPr>
          <w:sz w:val="26"/>
          <w:szCs w:val="26"/>
        </w:rPr>
      </w:pPr>
    </w:p>
    <w:p w:rsidR="003F0909" w:rsidRDefault="003F0909" w:rsidP="009D2CFF">
      <w:pPr>
        <w:pStyle w:val="ConsPlusNormal"/>
        <w:ind w:right="139"/>
        <w:jc w:val="both"/>
        <w:rPr>
          <w:sz w:val="26"/>
          <w:szCs w:val="26"/>
        </w:rPr>
      </w:pPr>
    </w:p>
    <w:p w:rsidR="00777634" w:rsidRPr="000565C2" w:rsidRDefault="00777634" w:rsidP="009D2CFF">
      <w:pPr>
        <w:pStyle w:val="ConsPlusNormal"/>
        <w:ind w:right="139"/>
        <w:jc w:val="both"/>
        <w:rPr>
          <w:sz w:val="26"/>
          <w:szCs w:val="26"/>
        </w:rPr>
      </w:pPr>
    </w:p>
    <w:p w:rsidR="00F16CA2" w:rsidRPr="000565C2" w:rsidRDefault="00F16CA2" w:rsidP="00F16CA2">
      <w:pPr>
        <w:adjustRightInd w:val="0"/>
        <w:spacing w:line="360" w:lineRule="auto"/>
        <w:ind w:firstLine="539"/>
        <w:jc w:val="right"/>
        <w:rPr>
          <w:sz w:val="26"/>
          <w:szCs w:val="26"/>
        </w:rPr>
      </w:pPr>
      <w:r w:rsidRPr="000565C2">
        <w:rPr>
          <w:sz w:val="26"/>
          <w:szCs w:val="26"/>
          <w:lang w:eastAsia="ar-SA"/>
        </w:rPr>
        <w:t>Приложение  4</w:t>
      </w:r>
    </w:p>
    <w:p w:rsidR="00F16CA2" w:rsidRPr="000565C2" w:rsidRDefault="00F16CA2" w:rsidP="00F16CA2">
      <w:pPr>
        <w:jc w:val="right"/>
        <w:rPr>
          <w:kern w:val="36"/>
          <w:sz w:val="26"/>
          <w:szCs w:val="26"/>
        </w:rPr>
      </w:pPr>
      <w:r w:rsidRPr="000565C2">
        <w:rPr>
          <w:kern w:val="36"/>
          <w:sz w:val="26"/>
          <w:szCs w:val="26"/>
        </w:rPr>
        <w:t xml:space="preserve">к  административному регламенту </w:t>
      </w:r>
    </w:p>
    <w:p w:rsidR="00F16CA2" w:rsidRPr="000565C2" w:rsidRDefault="00F16CA2" w:rsidP="00F16CA2">
      <w:pPr>
        <w:jc w:val="right"/>
        <w:rPr>
          <w:kern w:val="36"/>
          <w:sz w:val="26"/>
          <w:szCs w:val="26"/>
        </w:rPr>
      </w:pPr>
      <w:r w:rsidRPr="000565C2">
        <w:rPr>
          <w:kern w:val="36"/>
          <w:sz w:val="26"/>
          <w:szCs w:val="26"/>
        </w:rPr>
        <w:t>предоставления муниципальной услуги</w:t>
      </w:r>
    </w:p>
    <w:p w:rsidR="00F16CA2" w:rsidRPr="000565C2" w:rsidRDefault="00F16CA2" w:rsidP="00F16CA2">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F16CA2" w:rsidRPr="000565C2" w:rsidRDefault="00F16CA2" w:rsidP="00F16CA2">
      <w:pPr>
        <w:jc w:val="right"/>
        <w:rPr>
          <w:kern w:val="36"/>
          <w:sz w:val="26"/>
          <w:szCs w:val="26"/>
        </w:rPr>
      </w:pPr>
      <w:r w:rsidRPr="000565C2">
        <w:rPr>
          <w:sz w:val="26"/>
          <w:szCs w:val="26"/>
        </w:rPr>
        <w:t xml:space="preserve">государственном экзамене от выпускников </w:t>
      </w:r>
    </w:p>
    <w:p w:rsidR="00F16CA2" w:rsidRPr="000565C2" w:rsidRDefault="00F16CA2" w:rsidP="00F16CA2">
      <w:pPr>
        <w:jc w:val="right"/>
        <w:rPr>
          <w:sz w:val="26"/>
          <w:szCs w:val="26"/>
        </w:rPr>
      </w:pPr>
      <w:r w:rsidRPr="000565C2">
        <w:rPr>
          <w:sz w:val="26"/>
          <w:szCs w:val="26"/>
        </w:rPr>
        <w:t xml:space="preserve">прошлых лет на территории </w:t>
      </w:r>
    </w:p>
    <w:p w:rsidR="00F16CA2" w:rsidRPr="000565C2" w:rsidRDefault="00F16CA2" w:rsidP="00F16CA2">
      <w:pPr>
        <w:jc w:val="right"/>
        <w:rPr>
          <w:sz w:val="26"/>
          <w:szCs w:val="26"/>
        </w:rPr>
      </w:pPr>
      <w:r w:rsidRPr="000565C2">
        <w:rPr>
          <w:sz w:val="26"/>
          <w:szCs w:val="26"/>
        </w:rPr>
        <w:t>Лесозаводского городского округа»</w:t>
      </w:r>
    </w:p>
    <w:p w:rsidR="00F16CA2" w:rsidRPr="000565C2" w:rsidRDefault="00F16CA2" w:rsidP="00F16CA2">
      <w:pPr>
        <w:pStyle w:val="ConsPlusNormal"/>
        <w:ind w:firstLine="540"/>
        <w:jc w:val="both"/>
        <w:rPr>
          <w:sz w:val="26"/>
          <w:szCs w:val="26"/>
        </w:rPr>
      </w:pPr>
    </w:p>
    <w:p w:rsidR="00F16CA2" w:rsidRPr="000565C2" w:rsidRDefault="00F16CA2" w:rsidP="009D2CFF">
      <w:pPr>
        <w:pStyle w:val="ConsPlusNormal"/>
        <w:ind w:right="139"/>
        <w:jc w:val="both"/>
        <w:rPr>
          <w:sz w:val="26"/>
          <w:szCs w:val="26"/>
        </w:rPr>
      </w:pPr>
    </w:p>
    <w:p w:rsidR="00F16CA2" w:rsidRPr="000565C2" w:rsidRDefault="00F16CA2" w:rsidP="009D2CFF">
      <w:pPr>
        <w:pStyle w:val="ConsPlusNormal"/>
        <w:ind w:right="139"/>
        <w:jc w:val="both"/>
        <w:rPr>
          <w:sz w:val="26"/>
          <w:szCs w:val="26"/>
        </w:rPr>
      </w:pPr>
    </w:p>
    <w:p w:rsidR="00F16CA2" w:rsidRPr="000565C2" w:rsidRDefault="00F16CA2" w:rsidP="009D2CFF">
      <w:pPr>
        <w:pStyle w:val="ConsPlusNormal"/>
        <w:ind w:right="139"/>
        <w:jc w:val="both"/>
        <w:rPr>
          <w:sz w:val="26"/>
          <w:szCs w:val="26"/>
        </w:rPr>
      </w:pPr>
    </w:p>
    <w:p w:rsidR="00F16CA2" w:rsidRPr="000565C2" w:rsidRDefault="00F16CA2" w:rsidP="00F16CA2">
      <w:pPr>
        <w:pStyle w:val="ConsPlusNormal"/>
        <w:jc w:val="center"/>
        <w:rPr>
          <w:sz w:val="26"/>
          <w:szCs w:val="26"/>
        </w:rPr>
      </w:pPr>
      <w:r w:rsidRPr="000565C2">
        <w:rPr>
          <w:sz w:val="26"/>
          <w:szCs w:val="26"/>
        </w:rPr>
        <w:t>ЖУРНАЛ</w:t>
      </w:r>
    </w:p>
    <w:p w:rsidR="00F16CA2" w:rsidRPr="000565C2" w:rsidRDefault="00F16CA2" w:rsidP="00F16CA2">
      <w:pPr>
        <w:pStyle w:val="ConsPlusNormal"/>
        <w:jc w:val="center"/>
        <w:rPr>
          <w:sz w:val="26"/>
          <w:szCs w:val="26"/>
        </w:rPr>
      </w:pPr>
      <w:r w:rsidRPr="000565C2">
        <w:rPr>
          <w:sz w:val="26"/>
          <w:szCs w:val="26"/>
        </w:rPr>
        <w:t>РЕГИСТРАЦИИ ЗАЯВЛЕНИЙ ОБ УЧАСТИИ</w:t>
      </w:r>
    </w:p>
    <w:p w:rsidR="00F16CA2" w:rsidRPr="000565C2" w:rsidRDefault="00F16CA2" w:rsidP="00F16CA2">
      <w:pPr>
        <w:pStyle w:val="ConsPlusNormal"/>
        <w:jc w:val="center"/>
        <w:rPr>
          <w:sz w:val="26"/>
          <w:szCs w:val="26"/>
        </w:rPr>
      </w:pPr>
      <w:r w:rsidRPr="000565C2">
        <w:rPr>
          <w:sz w:val="26"/>
          <w:szCs w:val="26"/>
        </w:rPr>
        <w:t>В ЕДИНОМ ГОСУДАРСТВЕННОМ ЭКЗАМЕНЕ</w:t>
      </w:r>
    </w:p>
    <w:tbl>
      <w:tblPr>
        <w:tblpPr w:leftFromText="180" w:rightFromText="180" w:vertAnchor="text" w:horzAnchor="margin" w:tblpY="459"/>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851"/>
        <w:gridCol w:w="567"/>
        <w:gridCol w:w="850"/>
        <w:gridCol w:w="710"/>
        <w:gridCol w:w="992"/>
        <w:gridCol w:w="992"/>
        <w:gridCol w:w="707"/>
        <w:gridCol w:w="710"/>
        <w:gridCol w:w="850"/>
        <w:gridCol w:w="991"/>
        <w:gridCol w:w="991"/>
      </w:tblGrid>
      <w:tr w:rsidR="00D93E7F" w:rsidRPr="000565C2" w:rsidTr="00BD4433">
        <w:trPr>
          <w:cantSplit/>
          <w:trHeight w:val="4704"/>
        </w:trPr>
        <w:tc>
          <w:tcPr>
            <w:tcW w:w="629" w:type="dxa"/>
            <w:textDirection w:val="btLr"/>
          </w:tcPr>
          <w:p w:rsidR="00D93E7F" w:rsidRPr="000565C2" w:rsidRDefault="00D93E7F" w:rsidP="000B32F7">
            <w:pPr>
              <w:pStyle w:val="ConsPlusNormal"/>
              <w:ind w:left="113" w:right="113"/>
              <w:jc w:val="center"/>
              <w:rPr>
                <w:sz w:val="26"/>
                <w:szCs w:val="26"/>
              </w:rPr>
            </w:pPr>
            <w:r>
              <w:rPr>
                <w:sz w:val="26"/>
                <w:szCs w:val="26"/>
              </w:rPr>
              <w:t>Регистрацион</w:t>
            </w:r>
            <w:r w:rsidRPr="000565C2">
              <w:rPr>
                <w:sz w:val="26"/>
                <w:szCs w:val="26"/>
              </w:rPr>
              <w:t>ный номер</w:t>
            </w:r>
          </w:p>
        </w:tc>
        <w:tc>
          <w:tcPr>
            <w:tcW w:w="851" w:type="dxa"/>
            <w:textDirection w:val="btLr"/>
          </w:tcPr>
          <w:p w:rsidR="00D93E7F" w:rsidRPr="000565C2" w:rsidRDefault="00D93E7F" w:rsidP="000B32F7">
            <w:pPr>
              <w:pStyle w:val="ConsPlusNormal"/>
              <w:ind w:left="113" w:right="113"/>
              <w:jc w:val="center"/>
              <w:rPr>
                <w:sz w:val="26"/>
                <w:szCs w:val="26"/>
              </w:rPr>
            </w:pPr>
            <w:r>
              <w:rPr>
                <w:sz w:val="26"/>
                <w:szCs w:val="26"/>
              </w:rPr>
              <w:t>дата регист</w:t>
            </w:r>
            <w:r w:rsidRPr="000565C2">
              <w:rPr>
                <w:sz w:val="26"/>
                <w:szCs w:val="26"/>
              </w:rPr>
              <w:t>рации</w:t>
            </w:r>
          </w:p>
        </w:tc>
        <w:tc>
          <w:tcPr>
            <w:tcW w:w="567" w:type="dxa"/>
            <w:textDirection w:val="btLr"/>
          </w:tcPr>
          <w:p w:rsidR="00D93E7F" w:rsidRPr="000565C2" w:rsidRDefault="00D93E7F" w:rsidP="000B32F7">
            <w:pPr>
              <w:pStyle w:val="ConsPlusNormal"/>
              <w:ind w:left="113" w:right="113"/>
              <w:jc w:val="center"/>
              <w:rPr>
                <w:sz w:val="26"/>
                <w:szCs w:val="26"/>
              </w:rPr>
            </w:pPr>
            <w:r w:rsidRPr="000565C2">
              <w:rPr>
                <w:sz w:val="26"/>
                <w:szCs w:val="26"/>
              </w:rPr>
              <w:t>Фамилия</w:t>
            </w:r>
          </w:p>
        </w:tc>
        <w:tc>
          <w:tcPr>
            <w:tcW w:w="850" w:type="dxa"/>
            <w:textDirection w:val="btLr"/>
          </w:tcPr>
          <w:p w:rsidR="00D93E7F" w:rsidRPr="000565C2" w:rsidRDefault="00D93E7F" w:rsidP="000B32F7">
            <w:pPr>
              <w:pStyle w:val="ConsPlusNormal"/>
              <w:ind w:left="113" w:right="113"/>
              <w:jc w:val="center"/>
              <w:rPr>
                <w:sz w:val="26"/>
                <w:szCs w:val="26"/>
              </w:rPr>
            </w:pPr>
            <w:r w:rsidRPr="000565C2">
              <w:rPr>
                <w:sz w:val="26"/>
                <w:szCs w:val="26"/>
              </w:rPr>
              <w:t>Имя</w:t>
            </w:r>
          </w:p>
        </w:tc>
        <w:tc>
          <w:tcPr>
            <w:tcW w:w="710" w:type="dxa"/>
            <w:textDirection w:val="btLr"/>
          </w:tcPr>
          <w:p w:rsidR="00D93E7F" w:rsidRPr="000565C2" w:rsidRDefault="00D93E7F" w:rsidP="000B32F7">
            <w:pPr>
              <w:pStyle w:val="ConsPlusNormal"/>
              <w:ind w:left="113" w:right="113"/>
              <w:jc w:val="center"/>
              <w:rPr>
                <w:sz w:val="26"/>
                <w:szCs w:val="26"/>
              </w:rPr>
            </w:pPr>
            <w:r w:rsidRPr="000565C2">
              <w:rPr>
                <w:sz w:val="26"/>
                <w:szCs w:val="26"/>
              </w:rPr>
              <w:t>Отчество</w:t>
            </w:r>
          </w:p>
        </w:tc>
        <w:tc>
          <w:tcPr>
            <w:tcW w:w="992" w:type="dxa"/>
            <w:textDirection w:val="btLr"/>
          </w:tcPr>
          <w:p w:rsidR="00D93E7F" w:rsidRPr="000565C2" w:rsidRDefault="00D93E7F" w:rsidP="000B32F7">
            <w:pPr>
              <w:pStyle w:val="ConsPlusNormal"/>
              <w:ind w:left="113" w:right="113"/>
              <w:jc w:val="center"/>
              <w:rPr>
                <w:sz w:val="26"/>
                <w:szCs w:val="26"/>
              </w:rPr>
            </w:pPr>
            <w:r w:rsidRPr="000565C2">
              <w:rPr>
                <w:sz w:val="26"/>
                <w:szCs w:val="26"/>
              </w:rPr>
              <w:t>серия документа, удостоверяющего личность заявителя</w:t>
            </w:r>
          </w:p>
        </w:tc>
        <w:tc>
          <w:tcPr>
            <w:tcW w:w="992" w:type="dxa"/>
            <w:textDirection w:val="btLr"/>
          </w:tcPr>
          <w:p w:rsidR="00D93E7F" w:rsidRPr="000565C2" w:rsidRDefault="00D93E7F" w:rsidP="000B32F7">
            <w:pPr>
              <w:pStyle w:val="ConsPlusNormal"/>
              <w:ind w:left="113" w:right="113"/>
              <w:jc w:val="center"/>
              <w:rPr>
                <w:sz w:val="26"/>
                <w:szCs w:val="26"/>
              </w:rPr>
            </w:pPr>
            <w:r w:rsidRPr="000565C2">
              <w:rPr>
                <w:sz w:val="26"/>
                <w:szCs w:val="26"/>
              </w:rPr>
              <w:t>номер документа, удостоверяющего личность заявителя</w:t>
            </w:r>
          </w:p>
        </w:tc>
        <w:tc>
          <w:tcPr>
            <w:tcW w:w="707" w:type="dxa"/>
            <w:textDirection w:val="btLr"/>
          </w:tcPr>
          <w:p w:rsidR="00D93E7F" w:rsidRPr="000565C2" w:rsidRDefault="00D93E7F" w:rsidP="000B32F7">
            <w:pPr>
              <w:pStyle w:val="ConsPlusNormal"/>
              <w:ind w:left="113" w:right="113"/>
              <w:jc w:val="center"/>
              <w:rPr>
                <w:sz w:val="26"/>
                <w:szCs w:val="26"/>
              </w:rPr>
            </w:pPr>
            <w:r w:rsidRPr="000565C2">
              <w:rPr>
                <w:sz w:val="26"/>
                <w:szCs w:val="26"/>
              </w:rPr>
              <w:t>домашний адрес</w:t>
            </w:r>
          </w:p>
        </w:tc>
        <w:tc>
          <w:tcPr>
            <w:tcW w:w="710" w:type="dxa"/>
            <w:textDirection w:val="btLr"/>
          </w:tcPr>
          <w:p w:rsidR="00D93E7F" w:rsidRPr="000565C2" w:rsidRDefault="00D93E7F" w:rsidP="000B32F7">
            <w:pPr>
              <w:pStyle w:val="ConsPlusNormal"/>
              <w:ind w:left="113" w:right="113"/>
              <w:jc w:val="center"/>
              <w:rPr>
                <w:sz w:val="26"/>
                <w:szCs w:val="26"/>
              </w:rPr>
            </w:pPr>
            <w:r w:rsidRPr="000565C2">
              <w:rPr>
                <w:sz w:val="26"/>
                <w:szCs w:val="26"/>
              </w:rPr>
              <w:t>Телефон</w:t>
            </w:r>
          </w:p>
        </w:tc>
        <w:tc>
          <w:tcPr>
            <w:tcW w:w="850" w:type="dxa"/>
            <w:textDirection w:val="btLr"/>
          </w:tcPr>
          <w:p w:rsidR="00D93E7F" w:rsidRPr="000565C2" w:rsidRDefault="00D93E7F" w:rsidP="000B32F7">
            <w:pPr>
              <w:pStyle w:val="ConsPlusNormal"/>
              <w:ind w:left="113" w:right="113"/>
              <w:jc w:val="center"/>
              <w:rPr>
                <w:sz w:val="26"/>
                <w:szCs w:val="26"/>
              </w:rPr>
            </w:pPr>
            <w:r w:rsidRPr="000565C2">
              <w:rPr>
                <w:sz w:val="26"/>
                <w:szCs w:val="26"/>
              </w:rPr>
              <w:t>коды выбранных предметов для сдачи ЕГЭ</w:t>
            </w:r>
          </w:p>
        </w:tc>
        <w:tc>
          <w:tcPr>
            <w:tcW w:w="991" w:type="dxa"/>
            <w:textDirection w:val="btLr"/>
          </w:tcPr>
          <w:p w:rsidR="00D93E7F" w:rsidRPr="000565C2" w:rsidRDefault="00D93E7F" w:rsidP="000B32F7">
            <w:pPr>
              <w:pStyle w:val="ConsPlusNormal"/>
              <w:ind w:left="113" w:right="113"/>
              <w:jc w:val="center"/>
              <w:rPr>
                <w:sz w:val="26"/>
                <w:szCs w:val="26"/>
              </w:rPr>
            </w:pPr>
            <w:r>
              <w:rPr>
                <w:sz w:val="26"/>
                <w:szCs w:val="26"/>
              </w:rPr>
              <w:t>Отметка о принятии или об отказе в принятии заявления</w:t>
            </w:r>
          </w:p>
        </w:tc>
        <w:tc>
          <w:tcPr>
            <w:tcW w:w="991" w:type="dxa"/>
            <w:textDirection w:val="btLr"/>
          </w:tcPr>
          <w:p w:rsidR="00D93E7F" w:rsidRDefault="00D93E7F" w:rsidP="000B32F7">
            <w:pPr>
              <w:pStyle w:val="ConsPlusNormal"/>
              <w:ind w:left="113" w:right="113"/>
              <w:jc w:val="center"/>
              <w:rPr>
                <w:sz w:val="26"/>
                <w:szCs w:val="26"/>
              </w:rPr>
            </w:pPr>
            <w:r>
              <w:rPr>
                <w:sz w:val="26"/>
                <w:szCs w:val="26"/>
              </w:rPr>
              <w:t>Причина отказа в приеме заявления и документов</w:t>
            </w:r>
          </w:p>
        </w:tc>
      </w:tr>
      <w:tr w:rsidR="00D93E7F" w:rsidRPr="000565C2" w:rsidTr="00BD4433">
        <w:tc>
          <w:tcPr>
            <w:tcW w:w="629" w:type="dxa"/>
          </w:tcPr>
          <w:p w:rsidR="00D93E7F" w:rsidRPr="000565C2" w:rsidRDefault="00D93E7F" w:rsidP="00DB5302">
            <w:pPr>
              <w:pStyle w:val="ConsPlusNormal"/>
              <w:rPr>
                <w:sz w:val="26"/>
                <w:szCs w:val="26"/>
              </w:rPr>
            </w:pPr>
          </w:p>
        </w:tc>
        <w:tc>
          <w:tcPr>
            <w:tcW w:w="851" w:type="dxa"/>
          </w:tcPr>
          <w:p w:rsidR="00D93E7F" w:rsidRPr="000565C2" w:rsidRDefault="00D93E7F" w:rsidP="00DB5302">
            <w:pPr>
              <w:pStyle w:val="ConsPlusNormal"/>
              <w:rPr>
                <w:sz w:val="26"/>
                <w:szCs w:val="26"/>
              </w:rPr>
            </w:pPr>
          </w:p>
        </w:tc>
        <w:tc>
          <w:tcPr>
            <w:tcW w:w="567" w:type="dxa"/>
          </w:tcPr>
          <w:p w:rsidR="00D93E7F" w:rsidRPr="000565C2" w:rsidRDefault="00D93E7F" w:rsidP="00DB5302">
            <w:pPr>
              <w:pStyle w:val="ConsPlusNormal"/>
              <w:rPr>
                <w:sz w:val="26"/>
                <w:szCs w:val="26"/>
              </w:rPr>
            </w:pPr>
          </w:p>
        </w:tc>
        <w:tc>
          <w:tcPr>
            <w:tcW w:w="850" w:type="dxa"/>
          </w:tcPr>
          <w:p w:rsidR="00D93E7F" w:rsidRPr="000565C2" w:rsidRDefault="00D93E7F" w:rsidP="00DB5302">
            <w:pPr>
              <w:pStyle w:val="ConsPlusNormal"/>
              <w:rPr>
                <w:sz w:val="26"/>
                <w:szCs w:val="26"/>
              </w:rPr>
            </w:pPr>
          </w:p>
        </w:tc>
        <w:tc>
          <w:tcPr>
            <w:tcW w:w="710" w:type="dxa"/>
          </w:tcPr>
          <w:p w:rsidR="00D93E7F" w:rsidRPr="000565C2" w:rsidRDefault="00D93E7F" w:rsidP="00DB5302">
            <w:pPr>
              <w:pStyle w:val="ConsPlusNormal"/>
              <w:rPr>
                <w:sz w:val="26"/>
                <w:szCs w:val="26"/>
              </w:rPr>
            </w:pPr>
          </w:p>
        </w:tc>
        <w:tc>
          <w:tcPr>
            <w:tcW w:w="992" w:type="dxa"/>
          </w:tcPr>
          <w:p w:rsidR="00D93E7F" w:rsidRPr="000565C2" w:rsidRDefault="00D93E7F" w:rsidP="00DB5302">
            <w:pPr>
              <w:pStyle w:val="ConsPlusNormal"/>
              <w:rPr>
                <w:sz w:val="26"/>
                <w:szCs w:val="26"/>
              </w:rPr>
            </w:pPr>
          </w:p>
        </w:tc>
        <w:tc>
          <w:tcPr>
            <w:tcW w:w="992" w:type="dxa"/>
          </w:tcPr>
          <w:p w:rsidR="00D93E7F" w:rsidRPr="000565C2" w:rsidRDefault="00D93E7F" w:rsidP="00DB5302">
            <w:pPr>
              <w:pStyle w:val="ConsPlusNormal"/>
              <w:rPr>
                <w:sz w:val="26"/>
                <w:szCs w:val="26"/>
              </w:rPr>
            </w:pPr>
          </w:p>
        </w:tc>
        <w:tc>
          <w:tcPr>
            <w:tcW w:w="707" w:type="dxa"/>
          </w:tcPr>
          <w:p w:rsidR="00D93E7F" w:rsidRPr="000565C2" w:rsidRDefault="00D93E7F" w:rsidP="00DB5302">
            <w:pPr>
              <w:pStyle w:val="ConsPlusNormal"/>
              <w:rPr>
                <w:sz w:val="26"/>
                <w:szCs w:val="26"/>
              </w:rPr>
            </w:pPr>
          </w:p>
        </w:tc>
        <w:tc>
          <w:tcPr>
            <w:tcW w:w="710" w:type="dxa"/>
          </w:tcPr>
          <w:p w:rsidR="00D93E7F" w:rsidRPr="000565C2" w:rsidRDefault="00D93E7F" w:rsidP="00DB5302">
            <w:pPr>
              <w:pStyle w:val="ConsPlusNormal"/>
              <w:rPr>
                <w:sz w:val="26"/>
                <w:szCs w:val="26"/>
              </w:rPr>
            </w:pPr>
          </w:p>
        </w:tc>
        <w:tc>
          <w:tcPr>
            <w:tcW w:w="850" w:type="dxa"/>
          </w:tcPr>
          <w:p w:rsidR="00D93E7F" w:rsidRPr="000565C2" w:rsidRDefault="00D93E7F" w:rsidP="00DB5302">
            <w:pPr>
              <w:pStyle w:val="ConsPlusNormal"/>
              <w:rPr>
                <w:sz w:val="26"/>
                <w:szCs w:val="26"/>
              </w:rPr>
            </w:pPr>
          </w:p>
        </w:tc>
        <w:tc>
          <w:tcPr>
            <w:tcW w:w="991" w:type="dxa"/>
          </w:tcPr>
          <w:p w:rsidR="00D93E7F" w:rsidRPr="000565C2" w:rsidRDefault="00D93E7F" w:rsidP="00DB5302">
            <w:pPr>
              <w:pStyle w:val="ConsPlusNormal"/>
              <w:rPr>
                <w:sz w:val="26"/>
                <w:szCs w:val="26"/>
              </w:rPr>
            </w:pPr>
          </w:p>
        </w:tc>
        <w:tc>
          <w:tcPr>
            <w:tcW w:w="991" w:type="dxa"/>
          </w:tcPr>
          <w:p w:rsidR="00D93E7F" w:rsidRPr="000565C2" w:rsidRDefault="00D93E7F" w:rsidP="00DB5302">
            <w:pPr>
              <w:pStyle w:val="ConsPlusNormal"/>
              <w:rPr>
                <w:sz w:val="26"/>
                <w:szCs w:val="26"/>
              </w:rPr>
            </w:pPr>
          </w:p>
        </w:tc>
      </w:tr>
      <w:tr w:rsidR="00D93E7F" w:rsidRPr="000565C2" w:rsidTr="00BD4433">
        <w:tc>
          <w:tcPr>
            <w:tcW w:w="629" w:type="dxa"/>
          </w:tcPr>
          <w:p w:rsidR="00D93E7F" w:rsidRPr="000565C2" w:rsidRDefault="00D93E7F" w:rsidP="00DB5302">
            <w:pPr>
              <w:pStyle w:val="ConsPlusNormal"/>
              <w:rPr>
                <w:sz w:val="26"/>
                <w:szCs w:val="26"/>
              </w:rPr>
            </w:pPr>
          </w:p>
        </w:tc>
        <w:tc>
          <w:tcPr>
            <w:tcW w:w="851" w:type="dxa"/>
          </w:tcPr>
          <w:p w:rsidR="00D93E7F" w:rsidRPr="000565C2" w:rsidRDefault="00D93E7F" w:rsidP="00DB5302">
            <w:pPr>
              <w:pStyle w:val="ConsPlusNormal"/>
              <w:rPr>
                <w:sz w:val="26"/>
                <w:szCs w:val="26"/>
              </w:rPr>
            </w:pPr>
          </w:p>
        </w:tc>
        <w:tc>
          <w:tcPr>
            <w:tcW w:w="567" w:type="dxa"/>
          </w:tcPr>
          <w:p w:rsidR="00D93E7F" w:rsidRPr="000565C2" w:rsidRDefault="00D93E7F" w:rsidP="00DB5302">
            <w:pPr>
              <w:pStyle w:val="ConsPlusNormal"/>
              <w:rPr>
                <w:sz w:val="26"/>
                <w:szCs w:val="26"/>
              </w:rPr>
            </w:pPr>
          </w:p>
        </w:tc>
        <w:tc>
          <w:tcPr>
            <w:tcW w:w="850" w:type="dxa"/>
          </w:tcPr>
          <w:p w:rsidR="00D93E7F" w:rsidRPr="000565C2" w:rsidRDefault="00D93E7F" w:rsidP="00DB5302">
            <w:pPr>
              <w:pStyle w:val="ConsPlusNormal"/>
              <w:rPr>
                <w:sz w:val="26"/>
                <w:szCs w:val="26"/>
              </w:rPr>
            </w:pPr>
          </w:p>
        </w:tc>
        <w:tc>
          <w:tcPr>
            <w:tcW w:w="710" w:type="dxa"/>
          </w:tcPr>
          <w:p w:rsidR="00D93E7F" w:rsidRPr="000565C2" w:rsidRDefault="00D93E7F" w:rsidP="00DB5302">
            <w:pPr>
              <w:pStyle w:val="ConsPlusNormal"/>
              <w:rPr>
                <w:sz w:val="26"/>
                <w:szCs w:val="26"/>
              </w:rPr>
            </w:pPr>
          </w:p>
        </w:tc>
        <w:tc>
          <w:tcPr>
            <w:tcW w:w="992" w:type="dxa"/>
          </w:tcPr>
          <w:p w:rsidR="00D93E7F" w:rsidRPr="000565C2" w:rsidRDefault="00D93E7F" w:rsidP="00DB5302">
            <w:pPr>
              <w:pStyle w:val="ConsPlusNormal"/>
              <w:rPr>
                <w:sz w:val="26"/>
                <w:szCs w:val="26"/>
              </w:rPr>
            </w:pPr>
          </w:p>
        </w:tc>
        <w:tc>
          <w:tcPr>
            <w:tcW w:w="992" w:type="dxa"/>
          </w:tcPr>
          <w:p w:rsidR="00D93E7F" w:rsidRPr="000565C2" w:rsidRDefault="00D93E7F" w:rsidP="00DB5302">
            <w:pPr>
              <w:pStyle w:val="ConsPlusNormal"/>
              <w:rPr>
                <w:sz w:val="26"/>
                <w:szCs w:val="26"/>
              </w:rPr>
            </w:pPr>
          </w:p>
        </w:tc>
        <w:tc>
          <w:tcPr>
            <w:tcW w:w="707" w:type="dxa"/>
          </w:tcPr>
          <w:p w:rsidR="00D93E7F" w:rsidRPr="000565C2" w:rsidRDefault="00D93E7F" w:rsidP="00DB5302">
            <w:pPr>
              <w:pStyle w:val="ConsPlusNormal"/>
              <w:rPr>
                <w:sz w:val="26"/>
                <w:szCs w:val="26"/>
              </w:rPr>
            </w:pPr>
          </w:p>
        </w:tc>
        <w:tc>
          <w:tcPr>
            <w:tcW w:w="710" w:type="dxa"/>
          </w:tcPr>
          <w:p w:rsidR="00D93E7F" w:rsidRPr="000565C2" w:rsidRDefault="00D93E7F" w:rsidP="00DB5302">
            <w:pPr>
              <w:pStyle w:val="ConsPlusNormal"/>
              <w:rPr>
                <w:sz w:val="26"/>
                <w:szCs w:val="26"/>
              </w:rPr>
            </w:pPr>
          </w:p>
        </w:tc>
        <w:tc>
          <w:tcPr>
            <w:tcW w:w="850" w:type="dxa"/>
          </w:tcPr>
          <w:p w:rsidR="00D93E7F" w:rsidRPr="000565C2" w:rsidRDefault="00D93E7F" w:rsidP="00DB5302">
            <w:pPr>
              <w:pStyle w:val="ConsPlusNormal"/>
              <w:rPr>
                <w:sz w:val="26"/>
                <w:szCs w:val="26"/>
              </w:rPr>
            </w:pPr>
          </w:p>
        </w:tc>
        <w:tc>
          <w:tcPr>
            <w:tcW w:w="991" w:type="dxa"/>
          </w:tcPr>
          <w:p w:rsidR="00D93E7F" w:rsidRPr="000565C2" w:rsidRDefault="00D93E7F" w:rsidP="00DB5302">
            <w:pPr>
              <w:pStyle w:val="ConsPlusNormal"/>
              <w:rPr>
                <w:sz w:val="26"/>
                <w:szCs w:val="26"/>
              </w:rPr>
            </w:pPr>
          </w:p>
        </w:tc>
        <w:tc>
          <w:tcPr>
            <w:tcW w:w="991" w:type="dxa"/>
          </w:tcPr>
          <w:p w:rsidR="00D93E7F" w:rsidRPr="000565C2" w:rsidRDefault="00D93E7F" w:rsidP="00DB5302">
            <w:pPr>
              <w:pStyle w:val="ConsPlusNormal"/>
              <w:rPr>
                <w:sz w:val="26"/>
                <w:szCs w:val="26"/>
              </w:rPr>
            </w:pPr>
          </w:p>
        </w:tc>
      </w:tr>
    </w:tbl>
    <w:p w:rsidR="00F16CA2" w:rsidRPr="000565C2" w:rsidRDefault="00F16CA2" w:rsidP="00F16CA2">
      <w:pPr>
        <w:pStyle w:val="ConsPlusNormal"/>
        <w:jc w:val="both"/>
        <w:rPr>
          <w:sz w:val="26"/>
          <w:szCs w:val="26"/>
        </w:rPr>
      </w:pPr>
    </w:p>
    <w:p w:rsidR="00F16CA2" w:rsidRPr="000565C2" w:rsidRDefault="00F16CA2" w:rsidP="00F16CA2">
      <w:pPr>
        <w:rPr>
          <w:sz w:val="26"/>
          <w:szCs w:val="26"/>
        </w:rPr>
        <w:sectPr w:rsidR="00F16CA2" w:rsidRPr="000565C2" w:rsidSect="00F37268">
          <w:pgSz w:w="11906" w:h="16838"/>
          <w:pgMar w:top="993" w:right="851" w:bottom="1134" w:left="1418" w:header="709" w:footer="709" w:gutter="0"/>
          <w:cols w:space="708"/>
          <w:docGrid w:linePitch="381"/>
        </w:sectPr>
      </w:pPr>
    </w:p>
    <w:p w:rsidR="00D469A5" w:rsidRPr="000565C2" w:rsidRDefault="00D469A5" w:rsidP="00D469A5">
      <w:pPr>
        <w:adjustRightInd w:val="0"/>
        <w:spacing w:line="360" w:lineRule="auto"/>
        <w:ind w:firstLine="539"/>
        <w:jc w:val="right"/>
        <w:rPr>
          <w:sz w:val="26"/>
          <w:szCs w:val="26"/>
        </w:rPr>
      </w:pPr>
      <w:r w:rsidRPr="000565C2">
        <w:rPr>
          <w:sz w:val="26"/>
          <w:szCs w:val="26"/>
          <w:lang w:eastAsia="ar-SA"/>
        </w:rPr>
        <w:lastRenderedPageBreak/>
        <w:t>Приложение  5</w:t>
      </w:r>
    </w:p>
    <w:p w:rsidR="00D469A5" w:rsidRPr="000565C2" w:rsidRDefault="00D469A5" w:rsidP="00D469A5">
      <w:pPr>
        <w:jc w:val="right"/>
        <w:rPr>
          <w:kern w:val="36"/>
          <w:sz w:val="26"/>
          <w:szCs w:val="26"/>
        </w:rPr>
      </w:pPr>
      <w:r w:rsidRPr="000565C2">
        <w:rPr>
          <w:kern w:val="36"/>
          <w:sz w:val="26"/>
          <w:szCs w:val="26"/>
        </w:rPr>
        <w:t xml:space="preserve">к  административному регламенту </w:t>
      </w:r>
    </w:p>
    <w:p w:rsidR="00D469A5" w:rsidRPr="000565C2" w:rsidRDefault="00D469A5" w:rsidP="00D469A5">
      <w:pPr>
        <w:jc w:val="right"/>
        <w:rPr>
          <w:kern w:val="36"/>
          <w:sz w:val="26"/>
          <w:szCs w:val="26"/>
        </w:rPr>
      </w:pPr>
      <w:r w:rsidRPr="000565C2">
        <w:rPr>
          <w:kern w:val="36"/>
          <w:sz w:val="26"/>
          <w:szCs w:val="26"/>
        </w:rPr>
        <w:t>предоставления муниципальной услуги</w:t>
      </w:r>
    </w:p>
    <w:p w:rsidR="00D469A5" w:rsidRPr="000565C2" w:rsidRDefault="00D469A5" w:rsidP="00D469A5">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D469A5" w:rsidRPr="000565C2" w:rsidRDefault="00D469A5" w:rsidP="00D469A5">
      <w:pPr>
        <w:jc w:val="right"/>
        <w:rPr>
          <w:kern w:val="36"/>
          <w:sz w:val="26"/>
          <w:szCs w:val="26"/>
        </w:rPr>
      </w:pPr>
      <w:r w:rsidRPr="000565C2">
        <w:rPr>
          <w:sz w:val="26"/>
          <w:szCs w:val="26"/>
        </w:rPr>
        <w:t xml:space="preserve">государственном экзамене от выпускников </w:t>
      </w:r>
    </w:p>
    <w:p w:rsidR="00D469A5" w:rsidRPr="000565C2" w:rsidRDefault="00D469A5" w:rsidP="00D469A5">
      <w:pPr>
        <w:jc w:val="right"/>
        <w:rPr>
          <w:sz w:val="26"/>
          <w:szCs w:val="26"/>
        </w:rPr>
      </w:pPr>
      <w:r w:rsidRPr="000565C2">
        <w:rPr>
          <w:sz w:val="26"/>
          <w:szCs w:val="26"/>
        </w:rPr>
        <w:t xml:space="preserve">прошлых лет на территории </w:t>
      </w:r>
    </w:p>
    <w:p w:rsidR="00D469A5" w:rsidRPr="000565C2" w:rsidRDefault="00D469A5" w:rsidP="00D469A5">
      <w:pPr>
        <w:jc w:val="right"/>
        <w:rPr>
          <w:sz w:val="26"/>
          <w:szCs w:val="26"/>
        </w:rPr>
      </w:pPr>
      <w:r w:rsidRPr="000565C2">
        <w:rPr>
          <w:sz w:val="26"/>
          <w:szCs w:val="26"/>
        </w:rPr>
        <w:t>Лесозаводского городского округа»</w:t>
      </w:r>
    </w:p>
    <w:p w:rsidR="00D469A5" w:rsidRPr="000565C2" w:rsidRDefault="00D469A5" w:rsidP="00D469A5">
      <w:pPr>
        <w:pStyle w:val="ConsPlusNormal"/>
        <w:ind w:firstLine="540"/>
        <w:jc w:val="both"/>
        <w:rPr>
          <w:sz w:val="26"/>
          <w:szCs w:val="26"/>
        </w:rPr>
      </w:pPr>
    </w:p>
    <w:p w:rsidR="00F16CA2" w:rsidRPr="000565C2" w:rsidRDefault="00F16CA2" w:rsidP="00F16CA2">
      <w:pPr>
        <w:pStyle w:val="ConsPlusNormal"/>
        <w:jc w:val="both"/>
        <w:rPr>
          <w:sz w:val="26"/>
          <w:szCs w:val="26"/>
        </w:rPr>
      </w:pPr>
    </w:p>
    <w:p w:rsidR="00F16CA2" w:rsidRPr="000565C2" w:rsidRDefault="00D71E81" w:rsidP="00D71E81">
      <w:pPr>
        <w:pStyle w:val="ConsPlusNormal"/>
        <w:ind w:right="139"/>
        <w:jc w:val="center"/>
        <w:rPr>
          <w:sz w:val="26"/>
          <w:szCs w:val="26"/>
        </w:rPr>
      </w:pPr>
      <w:r w:rsidRPr="000565C2">
        <w:rPr>
          <w:sz w:val="26"/>
          <w:szCs w:val="26"/>
        </w:rPr>
        <w:t>УВЕДОМЛЕНИЕ О ПРИЕМЕ ЗАЯВЛЕНИЯ</w:t>
      </w:r>
    </w:p>
    <w:p w:rsidR="00D71E81" w:rsidRPr="000565C2" w:rsidRDefault="00D71E81" w:rsidP="00D71E81">
      <w:pPr>
        <w:pStyle w:val="ConsPlusNormal"/>
        <w:jc w:val="center"/>
        <w:rPr>
          <w:sz w:val="26"/>
          <w:szCs w:val="26"/>
        </w:rPr>
      </w:pPr>
      <w:r w:rsidRPr="000565C2">
        <w:rPr>
          <w:sz w:val="26"/>
          <w:szCs w:val="26"/>
        </w:rPr>
        <w:t>ОБ УЧАСТИИ</w:t>
      </w:r>
    </w:p>
    <w:p w:rsidR="00D71E81" w:rsidRPr="000565C2" w:rsidRDefault="00D71E81" w:rsidP="00D71E81">
      <w:pPr>
        <w:pStyle w:val="ConsPlusNormal"/>
        <w:jc w:val="center"/>
        <w:rPr>
          <w:sz w:val="26"/>
          <w:szCs w:val="26"/>
        </w:rPr>
      </w:pPr>
      <w:r w:rsidRPr="000565C2">
        <w:rPr>
          <w:sz w:val="26"/>
          <w:szCs w:val="26"/>
        </w:rPr>
        <w:t>В ЕДИНОМ ГОСУДАРСТВЕННОМ ЭКЗАМЕНЕ</w:t>
      </w:r>
    </w:p>
    <w:p w:rsidR="00D71E81" w:rsidRPr="000565C2" w:rsidRDefault="00D71E81" w:rsidP="00D71E81">
      <w:pPr>
        <w:pStyle w:val="ConsPlusNormal"/>
        <w:ind w:right="139"/>
        <w:jc w:val="center"/>
        <w:rPr>
          <w:b/>
          <w:sz w:val="26"/>
          <w:szCs w:val="26"/>
        </w:rPr>
      </w:pPr>
    </w:p>
    <w:p w:rsidR="00D71E81" w:rsidRPr="000565C2" w:rsidRDefault="00D71E81" w:rsidP="00D71E81">
      <w:pPr>
        <w:pStyle w:val="21"/>
        <w:shd w:val="clear" w:color="auto" w:fill="auto"/>
        <w:tabs>
          <w:tab w:val="center" w:pos="5399"/>
        </w:tabs>
        <w:spacing w:line="240" w:lineRule="auto"/>
        <w:ind w:left="700"/>
        <w:rPr>
          <w:sz w:val="26"/>
          <w:szCs w:val="26"/>
        </w:rPr>
      </w:pPr>
      <w:r w:rsidRPr="000565C2">
        <w:rPr>
          <w:sz w:val="26"/>
          <w:szCs w:val="26"/>
        </w:rPr>
        <w:t xml:space="preserve">от  </w:t>
      </w:r>
      <w:r w:rsidRPr="000565C2">
        <w:rPr>
          <w:sz w:val="26"/>
          <w:szCs w:val="26"/>
        </w:rPr>
        <w:tab/>
        <w:t>№</w:t>
      </w:r>
    </w:p>
    <w:p w:rsidR="00D65688" w:rsidRPr="000565C2" w:rsidRDefault="00D65688" w:rsidP="00D71E81">
      <w:pPr>
        <w:pStyle w:val="21"/>
        <w:shd w:val="clear" w:color="auto" w:fill="auto"/>
        <w:tabs>
          <w:tab w:val="center" w:pos="5399"/>
        </w:tabs>
        <w:spacing w:line="240" w:lineRule="auto"/>
        <w:ind w:left="700"/>
        <w:rPr>
          <w:sz w:val="26"/>
          <w:szCs w:val="26"/>
        </w:rPr>
      </w:pPr>
    </w:p>
    <w:p w:rsidR="000B32F7" w:rsidRDefault="00D65688" w:rsidP="00D71E81">
      <w:pPr>
        <w:pStyle w:val="21"/>
        <w:shd w:val="clear" w:color="auto" w:fill="auto"/>
        <w:tabs>
          <w:tab w:val="center" w:pos="5399"/>
        </w:tabs>
        <w:spacing w:line="240" w:lineRule="auto"/>
        <w:ind w:left="700"/>
        <w:rPr>
          <w:sz w:val="26"/>
          <w:szCs w:val="26"/>
        </w:rPr>
      </w:pPr>
      <w:r w:rsidRPr="000565C2">
        <w:rPr>
          <w:sz w:val="26"/>
          <w:szCs w:val="26"/>
        </w:rPr>
        <w:t xml:space="preserve">                                                                 </w:t>
      </w:r>
      <w:r w:rsidR="000B32F7">
        <w:rPr>
          <w:sz w:val="26"/>
          <w:szCs w:val="26"/>
        </w:rPr>
        <w:t xml:space="preserve">                 </w:t>
      </w:r>
    </w:p>
    <w:p w:rsidR="00D65688" w:rsidRPr="000565C2" w:rsidRDefault="000B32F7" w:rsidP="00D71E81">
      <w:pPr>
        <w:pStyle w:val="21"/>
        <w:shd w:val="clear" w:color="auto" w:fill="auto"/>
        <w:tabs>
          <w:tab w:val="center" w:pos="5399"/>
        </w:tabs>
        <w:spacing w:line="240" w:lineRule="auto"/>
        <w:ind w:left="700"/>
        <w:rPr>
          <w:sz w:val="26"/>
          <w:szCs w:val="26"/>
        </w:rPr>
      </w:pPr>
      <w:r>
        <w:rPr>
          <w:sz w:val="26"/>
          <w:szCs w:val="26"/>
        </w:rPr>
        <w:t xml:space="preserve">                                                      </w:t>
      </w:r>
      <w:r w:rsidR="00D65688" w:rsidRPr="000565C2">
        <w:rPr>
          <w:sz w:val="26"/>
          <w:szCs w:val="26"/>
        </w:rPr>
        <w:t>Кому:_________________________________</w:t>
      </w:r>
    </w:p>
    <w:p w:rsidR="00D71E81" w:rsidRPr="000565C2" w:rsidRDefault="00D71E81" w:rsidP="00D71E81">
      <w:pPr>
        <w:pStyle w:val="21"/>
        <w:shd w:val="clear" w:color="auto" w:fill="auto"/>
        <w:tabs>
          <w:tab w:val="right" w:leader="underscore" w:pos="4631"/>
          <w:tab w:val="right" w:pos="6686"/>
          <w:tab w:val="right" w:pos="8078"/>
          <w:tab w:val="right" w:pos="8318"/>
          <w:tab w:val="center" w:pos="8627"/>
          <w:tab w:val="right" w:pos="10190"/>
        </w:tabs>
        <w:spacing w:after="18" w:line="240" w:lineRule="auto"/>
        <w:ind w:left="700"/>
        <w:rPr>
          <w:sz w:val="26"/>
          <w:szCs w:val="26"/>
        </w:rPr>
      </w:pPr>
    </w:p>
    <w:p w:rsidR="00D71E81" w:rsidRPr="000565C2" w:rsidRDefault="00D71E81" w:rsidP="00EA081C">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 xml:space="preserve">Ваше заявление </w:t>
      </w:r>
      <w:proofErr w:type="gramStart"/>
      <w:r w:rsidRPr="000565C2">
        <w:rPr>
          <w:sz w:val="26"/>
          <w:szCs w:val="26"/>
        </w:rPr>
        <w:t>от  _</w:t>
      </w:r>
      <w:proofErr w:type="gramEnd"/>
      <w:r w:rsidRPr="000565C2">
        <w:rPr>
          <w:sz w:val="26"/>
          <w:szCs w:val="26"/>
        </w:rPr>
        <w:t>____ №______ и</w:t>
      </w:r>
      <w:r w:rsidRPr="000565C2">
        <w:rPr>
          <w:sz w:val="26"/>
          <w:szCs w:val="26"/>
        </w:rPr>
        <w:tab/>
        <w:t xml:space="preserve"> прилагаемые к нему</w:t>
      </w:r>
      <w:r w:rsidR="00EA081C">
        <w:rPr>
          <w:sz w:val="26"/>
          <w:szCs w:val="26"/>
        </w:rPr>
        <w:t xml:space="preserve"> </w:t>
      </w:r>
      <w:r w:rsidR="00EA081C">
        <w:rPr>
          <w:sz w:val="26"/>
          <w:szCs w:val="26"/>
        </w:rPr>
        <w:tab/>
        <w:t xml:space="preserve">документы </w:t>
      </w:r>
      <w:r w:rsidRPr="000565C2">
        <w:rPr>
          <w:sz w:val="26"/>
          <w:szCs w:val="26"/>
        </w:rPr>
        <w:t>(копии):</w:t>
      </w:r>
    </w:p>
    <w:p w:rsidR="00D71E81" w:rsidRPr="000565C2" w:rsidRDefault="00D71E81" w:rsidP="00D71E81">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_____________________________________________</w:t>
      </w:r>
      <w:r w:rsidR="000B32F7">
        <w:rPr>
          <w:sz w:val="26"/>
          <w:szCs w:val="26"/>
        </w:rPr>
        <w:t>___________________________</w:t>
      </w:r>
    </w:p>
    <w:p w:rsidR="00D71E81" w:rsidRPr="000565C2" w:rsidRDefault="00D71E81" w:rsidP="00D71E81">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____________________________________________________________________________________________________________________________</w:t>
      </w:r>
      <w:r w:rsidR="000B32F7">
        <w:rPr>
          <w:sz w:val="26"/>
          <w:szCs w:val="26"/>
        </w:rPr>
        <w:t>____________________</w:t>
      </w:r>
    </w:p>
    <w:p w:rsidR="00AC4141" w:rsidRDefault="000B32F7" w:rsidP="00D71E81">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П</w:t>
      </w:r>
      <w:r w:rsidR="00D71E81" w:rsidRPr="000565C2">
        <w:rPr>
          <w:sz w:val="26"/>
          <w:szCs w:val="26"/>
        </w:rPr>
        <w:t>риняты</w:t>
      </w:r>
      <w:r>
        <w:rPr>
          <w:sz w:val="26"/>
          <w:szCs w:val="26"/>
        </w:rPr>
        <w:t xml:space="preserve">, </w:t>
      </w:r>
      <w:r w:rsidR="00AC4141">
        <w:rPr>
          <w:sz w:val="26"/>
          <w:szCs w:val="26"/>
        </w:rPr>
        <w:t xml:space="preserve">зарегистрированы. </w:t>
      </w:r>
    </w:p>
    <w:p w:rsidR="00D71E81" w:rsidRPr="000565C2" w:rsidRDefault="00AC4141" w:rsidP="00D71E81">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Pr>
          <w:sz w:val="26"/>
          <w:szCs w:val="26"/>
        </w:rPr>
        <w:t>Дата регистрации __________</w:t>
      </w:r>
      <w:r w:rsidR="000B32F7">
        <w:rPr>
          <w:sz w:val="26"/>
          <w:szCs w:val="26"/>
        </w:rPr>
        <w:t xml:space="preserve"> №</w:t>
      </w:r>
      <w:r>
        <w:rPr>
          <w:sz w:val="26"/>
          <w:szCs w:val="26"/>
        </w:rPr>
        <w:t xml:space="preserve"> регистрации _______</w:t>
      </w:r>
    </w:p>
    <w:p w:rsidR="00D71E81" w:rsidRPr="000565C2" w:rsidRDefault="00D71E81" w:rsidP="00D71E81">
      <w:pPr>
        <w:pStyle w:val="21"/>
        <w:shd w:val="clear" w:color="auto" w:fill="auto"/>
        <w:spacing w:line="240" w:lineRule="auto"/>
        <w:jc w:val="left"/>
        <w:rPr>
          <w:sz w:val="26"/>
          <w:szCs w:val="26"/>
        </w:rPr>
      </w:pPr>
    </w:p>
    <w:p w:rsidR="00D71E81" w:rsidRPr="000565C2" w:rsidRDefault="00D71E81" w:rsidP="00D71E81">
      <w:pPr>
        <w:pStyle w:val="21"/>
        <w:shd w:val="clear" w:color="auto" w:fill="auto"/>
        <w:spacing w:line="240" w:lineRule="auto"/>
        <w:jc w:val="left"/>
        <w:rPr>
          <w:sz w:val="26"/>
          <w:szCs w:val="26"/>
        </w:rPr>
      </w:pPr>
      <w:r w:rsidRPr="000565C2">
        <w:rPr>
          <w:sz w:val="26"/>
          <w:szCs w:val="26"/>
        </w:rPr>
        <w:t>Дополнительная информация:____________________________________________________</w:t>
      </w:r>
      <w:r w:rsidR="000B32F7">
        <w:rPr>
          <w:sz w:val="26"/>
          <w:szCs w:val="26"/>
        </w:rPr>
        <w:t>_________</w:t>
      </w:r>
    </w:p>
    <w:p w:rsidR="00D71E81" w:rsidRPr="000565C2" w:rsidRDefault="00D71E81" w:rsidP="00D71E81">
      <w:pPr>
        <w:pStyle w:val="21"/>
        <w:shd w:val="clear" w:color="auto" w:fill="auto"/>
        <w:tabs>
          <w:tab w:val="center" w:leader="underscore" w:pos="8627"/>
        </w:tabs>
        <w:spacing w:line="240" w:lineRule="auto"/>
        <w:rPr>
          <w:sz w:val="26"/>
          <w:szCs w:val="26"/>
        </w:rPr>
      </w:pPr>
      <w:r w:rsidRPr="000565C2">
        <w:rPr>
          <w:sz w:val="26"/>
          <w:szCs w:val="26"/>
        </w:rPr>
        <w:t>______________________________________________</w:t>
      </w:r>
      <w:r w:rsidR="000B32F7">
        <w:rPr>
          <w:sz w:val="26"/>
          <w:szCs w:val="26"/>
        </w:rPr>
        <w:t>__________________________</w:t>
      </w:r>
    </w:p>
    <w:p w:rsidR="00D71E81" w:rsidRPr="000565C2" w:rsidRDefault="00D71E81" w:rsidP="00D71E81">
      <w:pPr>
        <w:pStyle w:val="21"/>
        <w:shd w:val="clear" w:color="auto" w:fill="auto"/>
        <w:tabs>
          <w:tab w:val="center" w:leader="underscore" w:pos="8627"/>
        </w:tabs>
        <w:spacing w:line="240" w:lineRule="auto"/>
        <w:ind w:left="700"/>
        <w:rPr>
          <w:sz w:val="26"/>
          <w:szCs w:val="26"/>
        </w:rPr>
      </w:pPr>
    </w:p>
    <w:p w:rsidR="00D71E81" w:rsidRPr="000565C2" w:rsidRDefault="00D71E81" w:rsidP="00D71E81">
      <w:pPr>
        <w:pStyle w:val="21"/>
        <w:shd w:val="clear" w:color="auto" w:fill="auto"/>
        <w:tabs>
          <w:tab w:val="center" w:leader="underscore" w:pos="8627"/>
        </w:tabs>
        <w:spacing w:line="240" w:lineRule="auto"/>
        <w:rPr>
          <w:sz w:val="26"/>
          <w:szCs w:val="26"/>
        </w:rPr>
      </w:pPr>
      <w:r w:rsidRPr="000565C2">
        <w:rPr>
          <w:sz w:val="26"/>
          <w:szCs w:val="26"/>
        </w:rPr>
        <w:t xml:space="preserve">Подпись </w:t>
      </w:r>
    </w:p>
    <w:p w:rsidR="00D71E81" w:rsidRPr="000565C2" w:rsidRDefault="00D71E81" w:rsidP="00D71E81">
      <w:pPr>
        <w:pStyle w:val="21"/>
        <w:shd w:val="clear" w:color="auto" w:fill="auto"/>
        <w:tabs>
          <w:tab w:val="center" w:leader="underscore" w:pos="8627"/>
        </w:tabs>
        <w:spacing w:line="240" w:lineRule="auto"/>
        <w:rPr>
          <w:sz w:val="26"/>
          <w:szCs w:val="26"/>
        </w:rPr>
      </w:pPr>
      <w:r w:rsidRPr="000565C2">
        <w:rPr>
          <w:sz w:val="26"/>
          <w:szCs w:val="26"/>
        </w:rPr>
        <w:t>должностного лица: ________________          ________________</w:t>
      </w:r>
    </w:p>
    <w:p w:rsidR="00D71E81" w:rsidRPr="000565C2" w:rsidRDefault="00D71E81" w:rsidP="00D71E81">
      <w:pPr>
        <w:pStyle w:val="21"/>
        <w:shd w:val="clear" w:color="auto" w:fill="auto"/>
        <w:tabs>
          <w:tab w:val="center" w:leader="underscore" w:pos="8627"/>
        </w:tabs>
        <w:spacing w:line="240" w:lineRule="auto"/>
        <w:rPr>
          <w:sz w:val="26"/>
          <w:szCs w:val="26"/>
        </w:rPr>
      </w:pPr>
      <w:r w:rsidRPr="000565C2">
        <w:rPr>
          <w:sz w:val="26"/>
          <w:szCs w:val="26"/>
        </w:rPr>
        <w:t xml:space="preserve">                                                                                    (Ф.И.О.)</w:t>
      </w:r>
    </w:p>
    <w:p w:rsidR="00D71E81" w:rsidRPr="000565C2" w:rsidRDefault="00D71E81"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Pr="000565C2" w:rsidRDefault="00D65688" w:rsidP="00D71E81">
      <w:pPr>
        <w:pStyle w:val="21"/>
        <w:shd w:val="clear" w:color="auto" w:fill="auto"/>
        <w:tabs>
          <w:tab w:val="center" w:leader="underscore" w:pos="8627"/>
        </w:tabs>
        <w:spacing w:line="240" w:lineRule="auto"/>
        <w:rPr>
          <w:sz w:val="26"/>
          <w:szCs w:val="26"/>
        </w:rPr>
      </w:pPr>
    </w:p>
    <w:p w:rsidR="00D65688" w:rsidRDefault="00D65688" w:rsidP="00D71E81">
      <w:pPr>
        <w:pStyle w:val="21"/>
        <w:shd w:val="clear" w:color="auto" w:fill="auto"/>
        <w:tabs>
          <w:tab w:val="center" w:leader="underscore" w:pos="8627"/>
        </w:tabs>
        <w:spacing w:line="240" w:lineRule="auto"/>
        <w:rPr>
          <w:sz w:val="26"/>
          <w:szCs w:val="26"/>
        </w:rPr>
      </w:pPr>
    </w:p>
    <w:p w:rsidR="000B32F7" w:rsidRPr="000565C2" w:rsidRDefault="000B32F7" w:rsidP="00D71E81">
      <w:pPr>
        <w:pStyle w:val="21"/>
        <w:shd w:val="clear" w:color="auto" w:fill="auto"/>
        <w:tabs>
          <w:tab w:val="center" w:leader="underscore" w:pos="8627"/>
        </w:tabs>
        <w:spacing w:line="240" w:lineRule="auto"/>
        <w:rPr>
          <w:sz w:val="26"/>
          <w:szCs w:val="26"/>
        </w:rPr>
      </w:pPr>
    </w:p>
    <w:p w:rsidR="00D71E81" w:rsidRPr="000565C2" w:rsidRDefault="00D71E81" w:rsidP="00D71E81">
      <w:pPr>
        <w:pStyle w:val="21"/>
        <w:shd w:val="clear" w:color="auto" w:fill="auto"/>
        <w:tabs>
          <w:tab w:val="center" w:leader="underscore" w:pos="8627"/>
        </w:tabs>
        <w:spacing w:line="240" w:lineRule="auto"/>
        <w:rPr>
          <w:sz w:val="26"/>
          <w:szCs w:val="26"/>
        </w:rPr>
      </w:pPr>
    </w:p>
    <w:p w:rsidR="00D71E81" w:rsidRPr="000565C2" w:rsidRDefault="00D71E81" w:rsidP="00D71E81">
      <w:pPr>
        <w:pStyle w:val="ConsPlusNormal"/>
        <w:ind w:right="139"/>
        <w:jc w:val="center"/>
        <w:rPr>
          <w:b/>
          <w:sz w:val="26"/>
          <w:szCs w:val="26"/>
        </w:rPr>
      </w:pPr>
    </w:p>
    <w:p w:rsidR="00D65688" w:rsidRPr="000565C2" w:rsidRDefault="00D65688" w:rsidP="00D65688">
      <w:pPr>
        <w:adjustRightInd w:val="0"/>
        <w:spacing w:line="360" w:lineRule="auto"/>
        <w:ind w:firstLine="539"/>
        <w:jc w:val="right"/>
        <w:rPr>
          <w:sz w:val="26"/>
          <w:szCs w:val="26"/>
        </w:rPr>
      </w:pPr>
      <w:r w:rsidRPr="000565C2">
        <w:rPr>
          <w:sz w:val="26"/>
          <w:szCs w:val="26"/>
          <w:lang w:eastAsia="ar-SA"/>
        </w:rPr>
        <w:t>Приложение  6</w:t>
      </w:r>
    </w:p>
    <w:p w:rsidR="00D65688" w:rsidRPr="000565C2" w:rsidRDefault="00D65688" w:rsidP="00D65688">
      <w:pPr>
        <w:jc w:val="right"/>
        <w:rPr>
          <w:kern w:val="36"/>
          <w:sz w:val="26"/>
          <w:szCs w:val="26"/>
        </w:rPr>
      </w:pPr>
      <w:r w:rsidRPr="000565C2">
        <w:rPr>
          <w:kern w:val="36"/>
          <w:sz w:val="26"/>
          <w:szCs w:val="26"/>
        </w:rPr>
        <w:t xml:space="preserve">к  административному регламенту </w:t>
      </w:r>
    </w:p>
    <w:p w:rsidR="00D65688" w:rsidRPr="000565C2" w:rsidRDefault="00D65688" w:rsidP="00D65688">
      <w:pPr>
        <w:jc w:val="right"/>
        <w:rPr>
          <w:kern w:val="36"/>
          <w:sz w:val="26"/>
          <w:szCs w:val="26"/>
        </w:rPr>
      </w:pPr>
      <w:r w:rsidRPr="000565C2">
        <w:rPr>
          <w:kern w:val="36"/>
          <w:sz w:val="26"/>
          <w:szCs w:val="26"/>
        </w:rPr>
        <w:t>предоставления муниципальной услуги</w:t>
      </w:r>
    </w:p>
    <w:p w:rsidR="00D65688" w:rsidRPr="000565C2" w:rsidRDefault="00D65688" w:rsidP="00D65688">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D65688" w:rsidRPr="000565C2" w:rsidRDefault="00D65688" w:rsidP="00D65688">
      <w:pPr>
        <w:jc w:val="right"/>
        <w:rPr>
          <w:kern w:val="36"/>
          <w:sz w:val="26"/>
          <w:szCs w:val="26"/>
        </w:rPr>
      </w:pPr>
      <w:r w:rsidRPr="000565C2">
        <w:rPr>
          <w:sz w:val="26"/>
          <w:szCs w:val="26"/>
        </w:rPr>
        <w:t xml:space="preserve">государственном экзамене от выпускников </w:t>
      </w:r>
    </w:p>
    <w:p w:rsidR="00D65688" w:rsidRPr="000565C2" w:rsidRDefault="00D65688" w:rsidP="00D65688">
      <w:pPr>
        <w:jc w:val="right"/>
        <w:rPr>
          <w:sz w:val="26"/>
          <w:szCs w:val="26"/>
        </w:rPr>
      </w:pPr>
      <w:r w:rsidRPr="000565C2">
        <w:rPr>
          <w:sz w:val="26"/>
          <w:szCs w:val="26"/>
        </w:rPr>
        <w:t xml:space="preserve">прошлых лет на территории </w:t>
      </w:r>
    </w:p>
    <w:p w:rsidR="00D65688" w:rsidRPr="000565C2" w:rsidRDefault="00D65688" w:rsidP="00D65688">
      <w:pPr>
        <w:jc w:val="right"/>
        <w:rPr>
          <w:sz w:val="26"/>
          <w:szCs w:val="26"/>
        </w:rPr>
      </w:pPr>
      <w:r w:rsidRPr="000565C2">
        <w:rPr>
          <w:sz w:val="26"/>
          <w:szCs w:val="26"/>
        </w:rPr>
        <w:t>Лесозаводского городского округа»</w:t>
      </w:r>
    </w:p>
    <w:p w:rsidR="00D65688" w:rsidRPr="000565C2" w:rsidRDefault="00D65688" w:rsidP="00D65688">
      <w:pPr>
        <w:pStyle w:val="ConsPlusNormal"/>
        <w:ind w:firstLine="540"/>
        <w:jc w:val="both"/>
        <w:rPr>
          <w:sz w:val="26"/>
          <w:szCs w:val="26"/>
        </w:rPr>
      </w:pPr>
    </w:p>
    <w:p w:rsidR="00D65688" w:rsidRPr="000565C2" w:rsidRDefault="00D65688" w:rsidP="00D65688">
      <w:pPr>
        <w:pStyle w:val="ConsPlusNormal"/>
        <w:ind w:right="139"/>
        <w:jc w:val="center"/>
        <w:rPr>
          <w:sz w:val="26"/>
          <w:szCs w:val="26"/>
        </w:rPr>
      </w:pPr>
      <w:r w:rsidRPr="000565C2">
        <w:rPr>
          <w:sz w:val="26"/>
          <w:szCs w:val="26"/>
        </w:rPr>
        <w:t>УВЕДОМЛЕНИЕ ОБ ОТКАЗЕ В  ПРИЕМЕ ЗАЯВЛЕНИЯ</w:t>
      </w:r>
    </w:p>
    <w:p w:rsidR="00D65688" w:rsidRPr="000565C2" w:rsidRDefault="00D65688" w:rsidP="00D65688">
      <w:pPr>
        <w:pStyle w:val="ConsPlusNormal"/>
        <w:jc w:val="center"/>
        <w:rPr>
          <w:sz w:val="26"/>
          <w:szCs w:val="26"/>
        </w:rPr>
      </w:pPr>
      <w:r w:rsidRPr="000565C2">
        <w:rPr>
          <w:sz w:val="26"/>
          <w:szCs w:val="26"/>
        </w:rPr>
        <w:t>ОБ УЧАСТИИ</w:t>
      </w:r>
    </w:p>
    <w:p w:rsidR="00D65688" w:rsidRPr="000565C2" w:rsidRDefault="00D65688" w:rsidP="00D65688">
      <w:pPr>
        <w:pStyle w:val="ConsPlusNormal"/>
        <w:jc w:val="center"/>
        <w:rPr>
          <w:sz w:val="26"/>
          <w:szCs w:val="26"/>
        </w:rPr>
      </w:pPr>
      <w:r w:rsidRPr="000565C2">
        <w:rPr>
          <w:sz w:val="26"/>
          <w:szCs w:val="26"/>
        </w:rPr>
        <w:t>В ЕДИНОМ ГОСУДАРСТВЕННОМ ЭКЗАМЕНЕ</w:t>
      </w:r>
    </w:p>
    <w:p w:rsidR="00D65688" w:rsidRPr="000565C2" w:rsidRDefault="00D65688" w:rsidP="00D65688">
      <w:pPr>
        <w:pStyle w:val="ConsPlusNormal"/>
        <w:ind w:right="139"/>
        <w:jc w:val="center"/>
        <w:rPr>
          <w:b/>
          <w:sz w:val="26"/>
          <w:szCs w:val="26"/>
        </w:rPr>
      </w:pPr>
    </w:p>
    <w:p w:rsidR="00D65688" w:rsidRPr="000565C2" w:rsidRDefault="00D65688" w:rsidP="00D65688">
      <w:pPr>
        <w:pStyle w:val="21"/>
        <w:shd w:val="clear" w:color="auto" w:fill="auto"/>
        <w:tabs>
          <w:tab w:val="center" w:pos="5399"/>
        </w:tabs>
        <w:spacing w:line="240" w:lineRule="auto"/>
        <w:ind w:left="700"/>
        <w:rPr>
          <w:sz w:val="26"/>
          <w:szCs w:val="26"/>
        </w:rPr>
      </w:pPr>
      <w:r w:rsidRPr="000565C2">
        <w:rPr>
          <w:sz w:val="26"/>
          <w:szCs w:val="26"/>
        </w:rPr>
        <w:t xml:space="preserve">от  </w:t>
      </w:r>
      <w:r w:rsidRPr="000565C2">
        <w:rPr>
          <w:sz w:val="26"/>
          <w:szCs w:val="26"/>
        </w:rPr>
        <w:tab/>
        <w:t>№</w:t>
      </w:r>
    </w:p>
    <w:p w:rsidR="00D65688" w:rsidRPr="000565C2" w:rsidRDefault="00D65688" w:rsidP="00D65688">
      <w:pPr>
        <w:pStyle w:val="21"/>
        <w:shd w:val="clear" w:color="auto" w:fill="auto"/>
        <w:tabs>
          <w:tab w:val="center" w:pos="5399"/>
        </w:tabs>
        <w:spacing w:line="240" w:lineRule="auto"/>
        <w:ind w:left="700"/>
        <w:rPr>
          <w:sz w:val="26"/>
          <w:szCs w:val="26"/>
        </w:rPr>
      </w:pPr>
    </w:p>
    <w:p w:rsidR="00D65688" w:rsidRPr="000565C2" w:rsidRDefault="00EE1900" w:rsidP="00D65688">
      <w:pPr>
        <w:pStyle w:val="21"/>
        <w:shd w:val="clear" w:color="auto" w:fill="auto"/>
        <w:tabs>
          <w:tab w:val="center" w:pos="5399"/>
        </w:tabs>
        <w:spacing w:line="240" w:lineRule="auto"/>
        <w:ind w:left="700"/>
        <w:rPr>
          <w:sz w:val="26"/>
          <w:szCs w:val="26"/>
        </w:rPr>
      </w:pPr>
      <w:r w:rsidRPr="000565C2">
        <w:rPr>
          <w:sz w:val="26"/>
          <w:szCs w:val="26"/>
        </w:rPr>
        <w:t xml:space="preserve">                                     </w:t>
      </w:r>
      <w:r w:rsidR="000B32F7">
        <w:rPr>
          <w:sz w:val="26"/>
          <w:szCs w:val="26"/>
        </w:rPr>
        <w:t xml:space="preserve">                     </w:t>
      </w:r>
      <w:r w:rsidRPr="000565C2">
        <w:rPr>
          <w:sz w:val="26"/>
          <w:szCs w:val="26"/>
        </w:rPr>
        <w:t>Кому: _______________________________</w:t>
      </w:r>
    </w:p>
    <w:p w:rsidR="00D65688" w:rsidRPr="000565C2" w:rsidRDefault="00D65688" w:rsidP="00D65688">
      <w:pPr>
        <w:pStyle w:val="21"/>
        <w:shd w:val="clear" w:color="auto" w:fill="auto"/>
        <w:tabs>
          <w:tab w:val="right" w:leader="underscore" w:pos="4631"/>
          <w:tab w:val="right" w:pos="6686"/>
          <w:tab w:val="right" w:pos="8078"/>
          <w:tab w:val="right" w:pos="8318"/>
          <w:tab w:val="center" w:pos="8627"/>
          <w:tab w:val="right" w:pos="10190"/>
        </w:tabs>
        <w:spacing w:after="18" w:line="240" w:lineRule="auto"/>
        <w:ind w:left="700"/>
        <w:rPr>
          <w:sz w:val="26"/>
          <w:szCs w:val="26"/>
        </w:rPr>
      </w:pPr>
    </w:p>
    <w:p w:rsidR="00D65688" w:rsidRPr="000565C2" w:rsidRDefault="00EE1900" w:rsidP="000B32F7">
      <w:pPr>
        <w:pStyle w:val="21"/>
        <w:shd w:val="clear" w:color="auto" w:fill="auto"/>
        <w:tabs>
          <w:tab w:val="right" w:leader="underscore" w:pos="4631"/>
          <w:tab w:val="right" w:pos="6686"/>
          <w:tab w:val="right" w:pos="8078"/>
          <w:tab w:val="right" w:pos="8318"/>
          <w:tab w:val="center" w:pos="8627"/>
          <w:tab w:val="right" w:pos="10190"/>
        </w:tabs>
        <w:spacing w:after="18" w:line="240" w:lineRule="auto"/>
        <w:ind w:firstLine="700"/>
        <w:rPr>
          <w:sz w:val="26"/>
          <w:szCs w:val="26"/>
        </w:rPr>
      </w:pPr>
      <w:r w:rsidRPr="000565C2">
        <w:rPr>
          <w:sz w:val="26"/>
          <w:szCs w:val="26"/>
        </w:rPr>
        <w:t>В приеме заявления</w:t>
      </w:r>
      <w:r w:rsidR="00D65688" w:rsidRPr="000565C2">
        <w:rPr>
          <w:sz w:val="26"/>
          <w:szCs w:val="26"/>
        </w:rPr>
        <w:t xml:space="preserve"> от  _____  </w:t>
      </w:r>
      <w:r w:rsidR="00EF368E" w:rsidRPr="000565C2">
        <w:rPr>
          <w:sz w:val="26"/>
          <w:szCs w:val="26"/>
        </w:rPr>
        <w:t>№ ____________</w:t>
      </w:r>
      <w:r w:rsidR="00D65688" w:rsidRPr="000565C2">
        <w:rPr>
          <w:sz w:val="26"/>
          <w:szCs w:val="26"/>
        </w:rPr>
        <w:t>и</w:t>
      </w:r>
      <w:r w:rsidR="00D65688" w:rsidRPr="000565C2">
        <w:rPr>
          <w:sz w:val="26"/>
          <w:szCs w:val="26"/>
        </w:rPr>
        <w:tab/>
      </w:r>
      <w:r w:rsidRPr="000565C2">
        <w:rPr>
          <w:sz w:val="26"/>
          <w:szCs w:val="26"/>
        </w:rPr>
        <w:t xml:space="preserve"> прилагаемых</w:t>
      </w:r>
      <w:r w:rsidR="000B32F7">
        <w:rPr>
          <w:sz w:val="26"/>
          <w:szCs w:val="26"/>
        </w:rPr>
        <w:t xml:space="preserve"> к нему </w:t>
      </w:r>
      <w:r w:rsidRPr="000565C2">
        <w:rPr>
          <w:sz w:val="26"/>
          <w:szCs w:val="26"/>
        </w:rPr>
        <w:t xml:space="preserve"> </w:t>
      </w:r>
      <w:r w:rsidR="00D65688" w:rsidRPr="000565C2">
        <w:rPr>
          <w:sz w:val="26"/>
          <w:szCs w:val="26"/>
        </w:rPr>
        <w:t>документ</w:t>
      </w:r>
      <w:r w:rsidRPr="000565C2">
        <w:rPr>
          <w:sz w:val="26"/>
          <w:szCs w:val="26"/>
        </w:rPr>
        <w:t>ов</w:t>
      </w:r>
      <w:r w:rsidR="00D65688" w:rsidRPr="000565C2">
        <w:rPr>
          <w:sz w:val="26"/>
          <w:szCs w:val="26"/>
        </w:rPr>
        <w:t xml:space="preserve"> (копии)</w:t>
      </w:r>
      <w:r w:rsidRPr="000565C2">
        <w:rPr>
          <w:sz w:val="26"/>
          <w:szCs w:val="26"/>
        </w:rPr>
        <w:t xml:space="preserve"> отказано по следующим причинам</w:t>
      </w:r>
      <w:r w:rsidR="00D65688" w:rsidRPr="000565C2">
        <w:rPr>
          <w:sz w:val="26"/>
          <w:szCs w:val="26"/>
        </w:rPr>
        <w:t>:</w:t>
      </w:r>
    </w:p>
    <w:p w:rsidR="00D65688" w:rsidRPr="000565C2" w:rsidRDefault="00D65688" w:rsidP="00D65688">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_____________________________________________</w:t>
      </w:r>
      <w:r w:rsidR="000B32F7">
        <w:rPr>
          <w:sz w:val="26"/>
          <w:szCs w:val="26"/>
        </w:rPr>
        <w:t>__________________________</w:t>
      </w:r>
    </w:p>
    <w:p w:rsidR="00D65688" w:rsidRPr="000565C2" w:rsidRDefault="00D65688" w:rsidP="00D65688">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____________________________________________________________________________________________________________________________________________________________</w:t>
      </w:r>
      <w:r w:rsidR="000B32F7">
        <w:rPr>
          <w:sz w:val="26"/>
          <w:szCs w:val="26"/>
        </w:rPr>
        <w:t>___________________________________________________________</w:t>
      </w:r>
    </w:p>
    <w:p w:rsidR="00D65688" w:rsidRPr="000565C2" w:rsidRDefault="00D65688" w:rsidP="00D65688">
      <w:pPr>
        <w:pStyle w:val="21"/>
        <w:shd w:val="clear" w:color="auto" w:fill="auto"/>
        <w:tabs>
          <w:tab w:val="right" w:leader="underscore" w:pos="4631"/>
          <w:tab w:val="right" w:pos="6686"/>
          <w:tab w:val="right" w:pos="8078"/>
          <w:tab w:val="right" w:pos="8318"/>
          <w:tab w:val="center" w:pos="8627"/>
          <w:tab w:val="right" w:pos="10190"/>
        </w:tabs>
        <w:spacing w:after="18" w:line="240" w:lineRule="auto"/>
        <w:rPr>
          <w:sz w:val="26"/>
          <w:szCs w:val="26"/>
        </w:rPr>
      </w:pPr>
      <w:r w:rsidRPr="000565C2">
        <w:rPr>
          <w:sz w:val="26"/>
          <w:szCs w:val="26"/>
        </w:rPr>
        <w:t xml:space="preserve"> </w:t>
      </w:r>
    </w:p>
    <w:p w:rsidR="00D65688" w:rsidRPr="000565C2" w:rsidRDefault="00D65688" w:rsidP="00D65688">
      <w:pPr>
        <w:pStyle w:val="21"/>
        <w:shd w:val="clear" w:color="auto" w:fill="auto"/>
        <w:spacing w:line="240" w:lineRule="auto"/>
        <w:jc w:val="left"/>
        <w:rPr>
          <w:sz w:val="26"/>
          <w:szCs w:val="26"/>
        </w:rPr>
      </w:pPr>
    </w:p>
    <w:p w:rsidR="00D65688" w:rsidRPr="000565C2" w:rsidRDefault="00D65688" w:rsidP="00D65688">
      <w:pPr>
        <w:pStyle w:val="21"/>
        <w:shd w:val="clear" w:color="auto" w:fill="auto"/>
        <w:spacing w:line="240" w:lineRule="auto"/>
        <w:jc w:val="left"/>
        <w:rPr>
          <w:sz w:val="26"/>
          <w:szCs w:val="26"/>
        </w:rPr>
      </w:pPr>
      <w:r w:rsidRPr="000565C2">
        <w:rPr>
          <w:sz w:val="26"/>
          <w:szCs w:val="26"/>
        </w:rPr>
        <w:t>Дополнительная информация:____________________________________________________</w:t>
      </w:r>
      <w:r w:rsidR="000B32F7">
        <w:rPr>
          <w:sz w:val="26"/>
          <w:szCs w:val="26"/>
        </w:rPr>
        <w:t>_______</w:t>
      </w:r>
    </w:p>
    <w:p w:rsidR="00D65688" w:rsidRPr="000565C2" w:rsidRDefault="00D65688" w:rsidP="00D65688">
      <w:pPr>
        <w:pStyle w:val="21"/>
        <w:shd w:val="clear" w:color="auto" w:fill="auto"/>
        <w:tabs>
          <w:tab w:val="center" w:leader="underscore" w:pos="8627"/>
        </w:tabs>
        <w:spacing w:line="240" w:lineRule="auto"/>
        <w:rPr>
          <w:sz w:val="26"/>
          <w:szCs w:val="26"/>
        </w:rPr>
      </w:pPr>
      <w:r w:rsidRPr="000565C2">
        <w:rPr>
          <w:sz w:val="26"/>
          <w:szCs w:val="26"/>
        </w:rPr>
        <w:t>________________________________________________________________</w:t>
      </w:r>
      <w:r w:rsidR="000B32F7">
        <w:rPr>
          <w:sz w:val="26"/>
          <w:szCs w:val="26"/>
        </w:rPr>
        <w:t>________</w:t>
      </w:r>
    </w:p>
    <w:p w:rsidR="00D65688" w:rsidRPr="000565C2" w:rsidRDefault="00D65688" w:rsidP="00D65688">
      <w:pPr>
        <w:pStyle w:val="21"/>
        <w:shd w:val="clear" w:color="auto" w:fill="auto"/>
        <w:tabs>
          <w:tab w:val="center" w:leader="underscore" w:pos="8627"/>
        </w:tabs>
        <w:spacing w:line="240" w:lineRule="auto"/>
        <w:ind w:left="700"/>
        <w:rPr>
          <w:sz w:val="26"/>
          <w:szCs w:val="26"/>
        </w:rPr>
      </w:pPr>
    </w:p>
    <w:p w:rsidR="00D65688" w:rsidRPr="000565C2" w:rsidRDefault="00D65688" w:rsidP="00D65688">
      <w:pPr>
        <w:pStyle w:val="21"/>
        <w:shd w:val="clear" w:color="auto" w:fill="auto"/>
        <w:tabs>
          <w:tab w:val="center" w:leader="underscore" w:pos="8627"/>
        </w:tabs>
        <w:spacing w:line="240" w:lineRule="auto"/>
        <w:rPr>
          <w:sz w:val="26"/>
          <w:szCs w:val="26"/>
        </w:rPr>
      </w:pPr>
      <w:r w:rsidRPr="000565C2">
        <w:rPr>
          <w:sz w:val="26"/>
          <w:szCs w:val="26"/>
        </w:rPr>
        <w:t xml:space="preserve">Подпись </w:t>
      </w:r>
    </w:p>
    <w:p w:rsidR="00D65688" w:rsidRPr="000565C2" w:rsidRDefault="00D65688" w:rsidP="00D65688">
      <w:pPr>
        <w:pStyle w:val="21"/>
        <w:shd w:val="clear" w:color="auto" w:fill="auto"/>
        <w:tabs>
          <w:tab w:val="center" w:leader="underscore" w:pos="8627"/>
        </w:tabs>
        <w:spacing w:line="240" w:lineRule="auto"/>
        <w:rPr>
          <w:sz w:val="26"/>
          <w:szCs w:val="26"/>
        </w:rPr>
      </w:pPr>
      <w:r w:rsidRPr="000565C2">
        <w:rPr>
          <w:sz w:val="26"/>
          <w:szCs w:val="26"/>
        </w:rPr>
        <w:t>должностного лица: ________________          ________________</w:t>
      </w:r>
    </w:p>
    <w:p w:rsidR="00D65688" w:rsidRPr="000565C2" w:rsidRDefault="00D65688" w:rsidP="00D65688">
      <w:pPr>
        <w:pStyle w:val="21"/>
        <w:shd w:val="clear" w:color="auto" w:fill="auto"/>
        <w:tabs>
          <w:tab w:val="center" w:leader="underscore" w:pos="8627"/>
        </w:tabs>
        <w:spacing w:line="240" w:lineRule="auto"/>
        <w:rPr>
          <w:sz w:val="26"/>
          <w:szCs w:val="26"/>
        </w:rPr>
      </w:pPr>
      <w:r w:rsidRPr="000565C2">
        <w:rPr>
          <w:sz w:val="26"/>
          <w:szCs w:val="26"/>
        </w:rPr>
        <w:t xml:space="preserve">                                                                                    (Ф.И.О.)</w:t>
      </w:r>
    </w:p>
    <w:p w:rsidR="00D65688" w:rsidRPr="000565C2" w:rsidRDefault="00D65688" w:rsidP="00D65688">
      <w:pPr>
        <w:pStyle w:val="21"/>
        <w:shd w:val="clear" w:color="auto" w:fill="auto"/>
        <w:tabs>
          <w:tab w:val="center" w:leader="underscore" w:pos="8627"/>
        </w:tabs>
        <w:spacing w:line="240" w:lineRule="auto"/>
        <w:rPr>
          <w:sz w:val="26"/>
          <w:szCs w:val="26"/>
        </w:rPr>
      </w:pPr>
    </w:p>
    <w:p w:rsidR="00D65688" w:rsidRPr="000565C2" w:rsidRDefault="00D65688"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D71E81">
      <w:pPr>
        <w:pStyle w:val="ConsPlusNormal"/>
        <w:ind w:right="139"/>
        <w:jc w:val="center"/>
        <w:rPr>
          <w:b/>
          <w:sz w:val="26"/>
          <w:szCs w:val="26"/>
        </w:rPr>
      </w:pPr>
    </w:p>
    <w:p w:rsidR="00184772" w:rsidRPr="000565C2" w:rsidRDefault="00184772" w:rsidP="000B32F7">
      <w:pPr>
        <w:pStyle w:val="ConsPlusNormal"/>
        <w:ind w:right="139"/>
        <w:rPr>
          <w:b/>
          <w:sz w:val="26"/>
          <w:szCs w:val="26"/>
        </w:rPr>
        <w:sectPr w:rsidR="00184772" w:rsidRPr="000565C2" w:rsidSect="00CA5EE1">
          <w:pgSz w:w="11906" w:h="16838"/>
          <w:pgMar w:top="851" w:right="851" w:bottom="851" w:left="1418" w:header="709" w:footer="709" w:gutter="0"/>
          <w:cols w:space="708"/>
          <w:titlePg/>
          <w:docGrid w:linePitch="360"/>
        </w:sectPr>
      </w:pPr>
    </w:p>
    <w:p w:rsidR="00184772" w:rsidRPr="000565C2" w:rsidRDefault="00184772" w:rsidP="009D4E1C">
      <w:pPr>
        <w:adjustRightInd w:val="0"/>
        <w:spacing w:line="360" w:lineRule="auto"/>
        <w:jc w:val="right"/>
        <w:rPr>
          <w:sz w:val="26"/>
          <w:szCs w:val="26"/>
        </w:rPr>
      </w:pPr>
      <w:r w:rsidRPr="000565C2">
        <w:rPr>
          <w:sz w:val="26"/>
          <w:szCs w:val="26"/>
          <w:lang w:eastAsia="ar-SA"/>
        </w:rPr>
        <w:lastRenderedPageBreak/>
        <w:t>Приложение  7</w:t>
      </w:r>
    </w:p>
    <w:p w:rsidR="00184772" w:rsidRPr="000565C2" w:rsidRDefault="00184772" w:rsidP="00184772">
      <w:pPr>
        <w:jc w:val="right"/>
        <w:rPr>
          <w:kern w:val="36"/>
          <w:sz w:val="26"/>
          <w:szCs w:val="26"/>
        </w:rPr>
      </w:pPr>
      <w:r w:rsidRPr="000565C2">
        <w:rPr>
          <w:kern w:val="36"/>
          <w:sz w:val="26"/>
          <w:szCs w:val="26"/>
        </w:rPr>
        <w:t xml:space="preserve">к  административному регламенту </w:t>
      </w:r>
    </w:p>
    <w:p w:rsidR="00184772" w:rsidRPr="000565C2" w:rsidRDefault="00184772" w:rsidP="00184772">
      <w:pPr>
        <w:jc w:val="right"/>
        <w:rPr>
          <w:kern w:val="36"/>
          <w:sz w:val="26"/>
          <w:szCs w:val="26"/>
        </w:rPr>
      </w:pPr>
      <w:r w:rsidRPr="000565C2">
        <w:rPr>
          <w:kern w:val="36"/>
          <w:sz w:val="26"/>
          <w:szCs w:val="26"/>
        </w:rPr>
        <w:t>предоставления муниципальной услуги</w:t>
      </w:r>
    </w:p>
    <w:p w:rsidR="00184772" w:rsidRPr="000565C2" w:rsidRDefault="00184772" w:rsidP="00184772">
      <w:pPr>
        <w:jc w:val="right"/>
        <w:rPr>
          <w:sz w:val="26"/>
          <w:szCs w:val="26"/>
        </w:rPr>
      </w:pPr>
      <w:r w:rsidRPr="000565C2">
        <w:rPr>
          <w:kern w:val="36"/>
          <w:sz w:val="26"/>
          <w:szCs w:val="26"/>
        </w:rPr>
        <w:t xml:space="preserve"> </w:t>
      </w:r>
      <w:r w:rsidRPr="000565C2">
        <w:rPr>
          <w:sz w:val="26"/>
          <w:szCs w:val="26"/>
        </w:rPr>
        <w:t>«Прием заявлений</w:t>
      </w:r>
      <w:r w:rsidRPr="000565C2">
        <w:rPr>
          <w:kern w:val="36"/>
          <w:sz w:val="26"/>
          <w:szCs w:val="26"/>
        </w:rPr>
        <w:t xml:space="preserve"> </w:t>
      </w:r>
      <w:r w:rsidRPr="000565C2">
        <w:rPr>
          <w:sz w:val="26"/>
          <w:szCs w:val="26"/>
        </w:rPr>
        <w:t xml:space="preserve">об участии в едином </w:t>
      </w:r>
    </w:p>
    <w:p w:rsidR="00184772" w:rsidRPr="000565C2" w:rsidRDefault="00184772" w:rsidP="00184772">
      <w:pPr>
        <w:jc w:val="right"/>
        <w:rPr>
          <w:kern w:val="36"/>
          <w:sz w:val="26"/>
          <w:szCs w:val="26"/>
        </w:rPr>
      </w:pPr>
      <w:r w:rsidRPr="000565C2">
        <w:rPr>
          <w:sz w:val="26"/>
          <w:szCs w:val="26"/>
        </w:rPr>
        <w:t xml:space="preserve">государственном экзамене от выпускников </w:t>
      </w:r>
    </w:p>
    <w:p w:rsidR="00184772" w:rsidRPr="000565C2" w:rsidRDefault="00184772" w:rsidP="00184772">
      <w:pPr>
        <w:jc w:val="right"/>
        <w:rPr>
          <w:sz w:val="26"/>
          <w:szCs w:val="26"/>
        </w:rPr>
      </w:pPr>
      <w:r w:rsidRPr="000565C2">
        <w:rPr>
          <w:sz w:val="26"/>
          <w:szCs w:val="26"/>
        </w:rPr>
        <w:t xml:space="preserve">прошлых лет на территории </w:t>
      </w:r>
    </w:p>
    <w:p w:rsidR="00184772" w:rsidRDefault="00184772" w:rsidP="00184772">
      <w:pPr>
        <w:jc w:val="right"/>
        <w:rPr>
          <w:sz w:val="26"/>
          <w:szCs w:val="26"/>
        </w:rPr>
      </w:pPr>
      <w:r w:rsidRPr="000565C2">
        <w:rPr>
          <w:sz w:val="26"/>
          <w:szCs w:val="26"/>
        </w:rPr>
        <w:t>Лесозаводского городского округа»</w:t>
      </w:r>
    </w:p>
    <w:p w:rsidR="009D4E1C" w:rsidRPr="000565C2" w:rsidRDefault="009D4E1C" w:rsidP="00184772">
      <w:pPr>
        <w:jc w:val="right"/>
        <w:rPr>
          <w:sz w:val="26"/>
          <w:szCs w:val="26"/>
        </w:rPr>
      </w:pPr>
    </w:p>
    <w:p w:rsidR="00184772" w:rsidRPr="00711D3E" w:rsidRDefault="00184772" w:rsidP="00184772">
      <w:pPr>
        <w:pStyle w:val="ae"/>
        <w:shd w:val="clear" w:color="auto" w:fill="auto"/>
        <w:spacing w:line="240" w:lineRule="auto"/>
        <w:jc w:val="center"/>
        <w:rPr>
          <w:sz w:val="26"/>
          <w:szCs w:val="26"/>
        </w:rPr>
      </w:pPr>
      <w:r w:rsidRPr="00711D3E">
        <w:rPr>
          <w:sz w:val="26"/>
          <w:szCs w:val="26"/>
        </w:rPr>
        <w:t>Состав, последовательность и сроки выполнения административных процедур</w:t>
      </w:r>
      <w:r w:rsidR="00EA081C">
        <w:rPr>
          <w:sz w:val="26"/>
          <w:szCs w:val="26"/>
        </w:rPr>
        <w:t xml:space="preserve"> (действий) при предоставлении муниципальной у</w:t>
      </w:r>
      <w:r w:rsidRPr="00711D3E">
        <w:rPr>
          <w:sz w:val="26"/>
          <w:szCs w:val="26"/>
        </w:rPr>
        <w:t>слуги</w:t>
      </w:r>
    </w:p>
    <w:p w:rsidR="00184772" w:rsidRPr="00711D3E" w:rsidRDefault="00184772" w:rsidP="00184772">
      <w:pPr>
        <w:spacing w:line="240" w:lineRule="auto"/>
        <w:rPr>
          <w:sz w:val="26"/>
          <w:szCs w:val="26"/>
        </w:rPr>
      </w:pPr>
    </w:p>
    <w:tbl>
      <w:tblPr>
        <w:tblStyle w:val="a9"/>
        <w:tblW w:w="14742" w:type="dxa"/>
        <w:tblInd w:w="250" w:type="dxa"/>
        <w:tblLayout w:type="fixed"/>
        <w:tblLook w:val="04A0" w:firstRow="1" w:lastRow="0" w:firstColumn="1" w:lastColumn="0" w:noHBand="0" w:noVBand="1"/>
      </w:tblPr>
      <w:tblGrid>
        <w:gridCol w:w="2268"/>
        <w:gridCol w:w="2268"/>
        <w:gridCol w:w="1985"/>
        <w:gridCol w:w="1962"/>
        <w:gridCol w:w="1982"/>
        <w:gridCol w:w="2352"/>
        <w:gridCol w:w="1925"/>
      </w:tblGrid>
      <w:tr w:rsidR="00184772" w:rsidRPr="000565C2" w:rsidTr="0059464E">
        <w:tc>
          <w:tcPr>
            <w:tcW w:w="2268" w:type="dxa"/>
          </w:tcPr>
          <w:p w:rsidR="00184772" w:rsidRPr="0062162E" w:rsidRDefault="00184772" w:rsidP="000565C2">
            <w:pPr>
              <w:rPr>
                <w:sz w:val="24"/>
                <w:szCs w:val="24"/>
              </w:rPr>
            </w:pPr>
            <w:r w:rsidRPr="0062162E">
              <w:rPr>
                <w:rStyle w:val="11"/>
                <w:rFonts w:eastAsiaTheme="minorHAnsi"/>
                <w:color w:val="auto"/>
                <w:sz w:val="24"/>
                <w:szCs w:val="24"/>
              </w:rPr>
              <w:t>Основ</w:t>
            </w:r>
            <w:r w:rsidR="000A0B6B" w:rsidRPr="0062162E">
              <w:rPr>
                <w:rStyle w:val="11"/>
                <w:rFonts w:eastAsiaTheme="minorHAnsi"/>
                <w:color w:val="auto"/>
                <w:sz w:val="24"/>
                <w:szCs w:val="24"/>
              </w:rPr>
              <w:t>ание для начала административно</w:t>
            </w:r>
            <w:r w:rsidRPr="0062162E">
              <w:rPr>
                <w:rStyle w:val="11"/>
                <w:rFonts w:eastAsiaTheme="minorHAnsi"/>
                <w:color w:val="auto"/>
                <w:sz w:val="24"/>
                <w:szCs w:val="24"/>
              </w:rPr>
              <w:t>й процедуры</w:t>
            </w:r>
          </w:p>
        </w:tc>
        <w:tc>
          <w:tcPr>
            <w:tcW w:w="2268" w:type="dxa"/>
          </w:tcPr>
          <w:p w:rsidR="00184772" w:rsidRPr="0062162E" w:rsidRDefault="00184772" w:rsidP="000A0B6B">
            <w:pPr>
              <w:pStyle w:val="21"/>
              <w:shd w:val="clear" w:color="auto" w:fill="auto"/>
              <w:spacing w:line="240" w:lineRule="auto"/>
              <w:rPr>
                <w:sz w:val="24"/>
                <w:szCs w:val="24"/>
              </w:rPr>
            </w:pPr>
            <w:r w:rsidRPr="0062162E">
              <w:rPr>
                <w:rStyle w:val="11"/>
                <w:color w:val="auto"/>
                <w:sz w:val="24"/>
                <w:szCs w:val="24"/>
              </w:rPr>
              <w:t>Содержание</w:t>
            </w:r>
          </w:p>
          <w:p w:rsidR="00184772" w:rsidRPr="0062162E" w:rsidRDefault="000A0B6B" w:rsidP="000A0B6B">
            <w:pPr>
              <w:pStyle w:val="21"/>
              <w:shd w:val="clear" w:color="auto" w:fill="auto"/>
              <w:spacing w:line="240" w:lineRule="auto"/>
              <w:rPr>
                <w:sz w:val="24"/>
                <w:szCs w:val="24"/>
                <w:shd w:val="clear" w:color="auto" w:fill="FFFFFF"/>
                <w:lang w:eastAsia="ru-RU" w:bidi="ru-RU"/>
              </w:rPr>
            </w:pPr>
            <w:r w:rsidRPr="0062162E">
              <w:rPr>
                <w:rStyle w:val="11"/>
                <w:color w:val="auto"/>
                <w:sz w:val="24"/>
                <w:szCs w:val="24"/>
              </w:rPr>
              <w:t>Административн</w:t>
            </w:r>
            <w:r w:rsidR="00184772" w:rsidRPr="0062162E">
              <w:rPr>
                <w:rStyle w:val="11"/>
                <w:color w:val="auto"/>
                <w:sz w:val="24"/>
                <w:szCs w:val="24"/>
              </w:rPr>
              <w:t>ых</w:t>
            </w:r>
            <w:r w:rsidRPr="0062162E">
              <w:rPr>
                <w:rStyle w:val="11"/>
                <w:color w:val="auto"/>
                <w:sz w:val="24"/>
                <w:szCs w:val="24"/>
              </w:rPr>
              <w:t xml:space="preserve"> </w:t>
            </w:r>
            <w:r w:rsidR="00184772" w:rsidRPr="0062162E">
              <w:rPr>
                <w:rStyle w:val="11"/>
                <w:rFonts w:eastAsiaTheme="minorHAnsi"/>
                <w:color w:val="auto"/>
                <w:sz w:val="24"/>
                <w:szCs w:val="24"/>
              </w:rPr>
              <w:t>действий</w:t>
            </w:r>
          </w:p>
        </w:tc>
        <w:tc>
          <w:tcPr>
            <w:tcW w:w="1985" w:type="dxa"/>
          </w:tcPr>
          <w:p w:rsidR="00184772" w:rsidRPr="0062162E" w:rsidRDefault="00184772" w:rsidP="000565C2">
            <w:pPr>
              <w:rPr>
                <w:sz w:val="24"/>
                <w:szCs w:val="24"/>
              </w:rPr>
            </w:pPr>
            <w:r w:rsidRPr="0062162E">
              <w:rPr>
                <w:rStyle w:val="11"/>
                <w:rFonts w:eastAsiaTheme="minorHAnsi"/>
                <w:color w:val="auto"/>
                <w:sz w:val="24"/>
                <w:szCs w:val="24"/>
              </w:rPr>
              <w:t>Срок выполнения административных действий</w:t>
            </w:r>
          </w:p>
        </w:tc>
        <w:tc>
          <w:tcPr>
            <w:tcW w:w="1962" w:type="dxa"/>
          </w:tcPr>
          <w:p w:rsidR="00184772" w:rsidRPr="0062162E" w:rsidRDefault="00184772" w:rsidP="000565C2">
            <w:pPr>
              <w:rPr>
                <w:sz w:val="24"/>
                <w:szCs w:val="24"/>
              </w:rPr>
            </w:pPr>
            <w:r w:rsidRPr="0062162E">
              <w:rPr>
                <w:rStyle w:val="11"/>
                <w:rFonts w:eastAsiaTheme="minorHAnsi"/>
                <w:color w:val="auto"/>
                <w:sz w:val="24"/>
                <w:szCs w:val="24"/>
              </w:rPr>
              <w:t>Должностное лицо, ответстве</w:t>
            </w:r>
            <w:r w:rsidR="000A0B6B" w:rsidRPr="0062162E">
              <w:rPr>
                <w:rStyle w:val="11"/>
                <w:rFonts w:eastAsiaTheme="minorHAnsi"/>
                <w:color w:val="auto"/>
                <w:sz w:val="24"/>
                <w:szCs w:val="24"/>
              </w:rPr>
              <w:t>нное за выполнение административ</w:t>
            </w:r>
            <w:r w:rsidR="009C3DAC" w:rsidRPr="0062162E">
              <w:rPr>
                <w:rStyle w:val="11"/>
                <w:rFonts w:eastAsiaTheme="minorHAnsi"/>
                <w:color w:val="auto"/>
                <w:sz w:val="24"/>
                <w:szCs w:val="24"/>
              </w:rPr>
              <w:t>н</w:t>
            </w:r>
            <w:r w:rsidRPr="0062162E">
              <w:rPr>
                <w:rStyle w:val="11"/>
                <w:rFonts w:eastAsiaTheme="minorHAnsi"/>
                <w:color w:val="auto"/>
                <w:sz w:val="24"/>
                <w:szCs w:val="24"/>
              </w:rPr>
              <w:t>ого действия</w:t>
            </w:r>
          </w:p>
        </w:tc>
        <w:tc>
          <w:tcPr>
            <w:tcW w:w="1982" w:type="dxa"/>
          </w:tcPr>
          <w:p w:rsidR="00184772" w:rsidRPr="0062162E" w:rsidRDefault="00184772" w:rsidP="000565C2">
            <w:pPr>
              <w:rPr>
                <w:sz w:val="24"/>
                <w:szCs w:val="24"/>
              </w:rPr>
            </w:pPr>
            <w:r w:rsidRPr="0062162E">
              <w:rPr>
                <w:rStyle w:val="11"/>
                <w:rFonts w:eastAsiaTheme="minorHAnsi"/>
                <w:color w:val="auto"/>
                <w:sz w:val="24"/>
                <w:szCs w:val="24"/>
              </w:rPr>
              <w:t>Место выполнения административ</w:t>
            </w:r>
            <w:r w:rsidR="009C3DAC" w:rsidRPr="0062162E">
              <w:rPr>
                <w:rStyle w:val="11"/>
                <w:rFonts w:eastAsiaTheme="minorHAnsi"/>
                <w:color w:val="auto"/>
                <w:sz w:val="24"/>
                <w:szCs w:val="24"/>
              </w:rPr>
              <w:t>н</w:t>
            </w:r>
            <w:r w:rsidRPr="0062162E">
              <w:rPr>
                <w:rStyle w:val="11"/>
                <w:rFonts w:eastAsiaTheme="minorHAnsi"/>
                <w:color w:val="auto"/>
                <w:sz w:val="24"/>
                <w:szCs w:val="24"/>
              </w:rPr>
              <w:t xml:space="preserve">ого действия/ используемая </w:t>
            </w:r>
            <w:proofErr w:type="spellStart"/>
            <w:proofErr w:type="gramStart"/>
            <w:r w:rsidRPr="0062162E">
              <w:rPr>
                <w:rStyle w:val="11"/>
                <w:rFonts w:eastAsiaTheme="minorHAnsi"/>
                <w:color w:val="auto"/>
                <w:sz w:val="24"/>
                <w:szCs w:val="24"/>
              </w:rPr>
              <w:t>информацион</w:t>
            </w:r>
            <w:r w:rsidR="009C3DAC" w:rsidRPr="0062162E">
              <w:rPr>
                <w:rStyle w:val="11"/>
                <w:rFonts w:eastAsiaTheme="minorHAnsi"/>
                <w:color w:val="auto"/>
                <w:sz w:val="24"/>
                <w:szCs w:val="24"/>
              </w:rPr>
              <w:t>-на</w:t>
            </w:r>
            <w:r w:rsidRPr="0062162E">
              <w:rPr>
                <w:rStyle w:val="11"/>
                <w:rFonts w:eastAsiaTheme="minorHAnsi"/>
                <w:color w:val="auto"/>
                <w:sz w:val="24"/>
                <w:szCs w:val="24"/>
              </w:rPr>
              <w:t>я</w:t>
            </w:r>
            <w:proofErr w:type="spellEnd"/>
            <w:proofErr w:type="gramEnd"/>
            <w:r w:rsidRPr="0062162E">
              <w:rPr>
                <w:rStyle w:val="11"/>
                <w:rFonts w:eastAsiaTheme="minorHAnsi"/>
                <w:color w:val="auto"/>
                <w:sz w:val="24"/>
                <w:szCs w:val="24"/>
              </w:rPr>
              <w:t xml:space="preserve"> система</w:t>
            </w:r>
          </w:p>
        </w:tc>
        <w:tc>
          <w:tcPr>
            <w:tcW w:w="2352" w:type="dxa"/>
          </w:tcPr>
          <w:p w:rsidR="00184772" w:rsidRPr="0062162E" w:rsidRDefault="00184772" w:rsidP="000565C2">
            <w:pPr>
              <w:rPr>
                <w:sz w:val="24"/>
                <w:szCs w:val="24"/>
              </w:rPr>
            </w:pPr>
            <w:r w:rsidRPr="0062162E">
              <w:rPr>
                <w:rStyle w:val="11"/>
                <w:rFonts w:eastAsiaTheme="minorHAnsi"/>
                <w:color w:val="auto"/>
                <w:sz w:val="24"/>
                <w:szCs w:val="24"/>
              </w:rPr>
              <w:t>Критерии принятия решения</w:t>
            </w:r>
          </w:p>
        </w:tc>
        <w:tc>
          <w:tcPr>
            <w:tcW w:w="1925" w:type="dxa"/>
          </w:tcPr>
          <w:p w:rsidR="00184772" w:rsidRPr="0062162E" w:rsidRDefault="00A21CA2" w:rsidP="000565C2">
            <w:pPr>
              <w:rPr>
                <w:sz w:val="24"/>
                <w:szCs w:val="24"/>
              </w:rPr>
            </w:pPr>
            <w:r w:rsidRPr="0062162E">
              <w:rPr>
                <w:rStyle w:val="11"/>
                <w:rFonts w:eastAsiaTheme="minorHAnsi"/>
                <w:color w:val="auto"/>
                <w:sz w:val="24"/>
                <w:szCs w:val="24"/>
              </w:rPr>
              <w:t>Результат административно</w:t>
            </w:r>
            <w:r w:rsidR="00184772" w:rsidRPr="0062162E">
              <w:rPr>
                <w:rStyle w:val="11"/>
                <w:rFonts w:eastAsiaTheme="minorHAnsi"/>
                <w:color w:val="auto"/>
                <w:sz w:val="24"/>
                <w:szCs w:val="24"/>
              </w:rPr>
              <w:t>го действия, способ фиксации</w:t>
            </w:r>
          </w:p>
        </w:tc>
      </w:tr>
      <w:tr w:rsidR="00184772" w:rsidRPr="000565C2" w:rsidTr="0059464E">
        <w:tc>
          <w:tcPr>
            <w:tcW w:w="2268"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1</w:t>
            </w:r>
          </w:p>
        </w:tc>
        <w:tc>
          <w:tcPr>
            <w:tcW w:w="2268"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2</w:t>
            </w:r>
          </w:p>
        </w:tc>
        <w:tc>
          <w:tcPr>
            <w:tcW w:w="1985"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3</w:t>
            </w:r>
          </w:p>
        </w:tc>
        <w:tc>
          <w:tcPr>
            <w:tcW w:w="1962"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4</w:t>
            </w:r>
          </w:p>
        </w:tc>
        <w:tc>
          <w:tcPr>
            <w:tcW w:w="1982"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5</w:t>
            </w:r>
          </w:p>
        </w:tc>
        <w:tc>
          <w:tcPr>
            <w:tcW w:w="2352"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6</w:t>
            </w:r>
          </w:p>
        </w:tc>
        <w:tc>
          <w:tcPr>
            <w:tcW w:w="1925" w:type="dxa"/>
            <w:vAlign w:val="bottom"/>
          </w:tcPr>
          <w:p w:rsidR="00184772" w:rsidRPr="0062162E" w:rsidRDefault="00184772" w:rsidP="000565C2">
            <w:pPr>
              <w:pStyle w:val="21"/>
              <w:shd w:val="clear" w:color="auto" w:fill="auto"/>
              <w:spacing w:line="240" w:lineRule="auto"/>
              <w:jc w:val="center"/>
              <w:rPr>
                <w:sz w:val="24"/>
                <w:szCs w:val="24"/>
              </w:rPr>
            </w:pPr>
            <w:r w:rsidRPr="0062162E">
              <w:rPr>
                <w:rStyle w:val="11"/>
                <w:color w:val="auto"/>
                <w:sz w:val="24"/>
                <w:szCs w:val="24"/>
              </w:rPr>
              <w:t>7</w:t>
            </w:r>
          </w:p>
        </w:tc>
      </w:tr>
      <w:tr w:rsidR="00184772" w:rsidRPr="000565C2" w:rsidTr="0059464E">
        <w:tc>
          <w:tcPr>
            <w:tcW w:w="14742" w:type="dxa"/>
            <w:gridSpan w:val="7"/>
          </w:tcPr>
          <w:p w:rsidR="00184772" w:rsidRPr="0062162E" w:rsidRDefault="00184772" w:rsidP="00BD4433">
            <w:pPr>
              <w:jc w:val="center"/>
              <w:rPr>
                <w:color w:val="FF0000"/>
                <w:sz w:val="24"/>
                <w:szCs w:val="24"/>
              </w:rPr>
            </w:pPr>
            <w:r w:rsidRPr="0062162E">
              <w:rPr>
                <w:rStyle w:val="ac"/>
                <w:rFonts w:eastAsiaTheme="minorHAnsi"/>
                <w:color w:val="auto"/>
                <w:sz w:val="24"/>
                <w:szCs w:val="24"/>
              </w:rPr>
              <w:t>1. Прием</w:t>
            </w:r>
            <w:r w:rsidR="00BD4433" w:rsidRPr="0062162E">
              <w:rPr>
                <w:rStyle w:val="ac"/>
                <w:rFonts w:eastAsiaTheme="minorHAnsi"/>
                <w:color w:val="auto"/>
                <w:sz w:val="24"/>
                <w:szCs w:val="24"/>
              </w:rPr>
              <w:t xml:space="preserve"> заявления об участии в ЕГЭ </w:t>
            </w:r>
            <w:r w:rsidRPr="0062162E">
              <w:rPr>
                <w:rStyle w:val="ac"/>
                <w:rFonts w:eastAsiaTheme="minorHAnsi"/>
                <w:color w:val="auto"/>
                <w:sz w:val="24"/>
                <w:szCs w:val="24"/>
              </w:rPr>
              <w:t xml:space="preserve"> и </w:t>
            </w:r>
            <w:r w:rsidR="00BD4433" w:rsidRPr="0062162E">
              <w:rPr>
                <w:rStyle w:val="ac"/>
                <w:rFonts w:eastAsiaTheme="minorHAnsi"/>
                <w:color w:val="auto"/>
                <w:sz w:val="24"/>
                <w:szCs w:val="24"/>
              </w:rPr>
              <w:t xml:space="preserve">необходимых документов </w:t>
            </w:r>
          </w:p>
        </w:tc>
      </w:tr>
      <w:tr w:rsidR="00184772" w:rsidRPr="000565C2" w:rsidTr="0059464E">
        <w:tc>
          <w:tcPr>
            <w:tcW w:w="2268" w:type="dxa"/>
          </w:tcPr>
          <w:p w:rsidR="00184772" w:rsidRPr="0062162E" w:rsidRDefault="004A36FE" w:rsidP="00711D3E">
            <w:pPr>
              <w:rPr>
                <w:sz w:val="24"/>
                <w:szCs w:val="24"/>
              </w:rPr>
            </w:pPr>
            <w:r w:rsidRPr="0062162E">
              <w:rPr>
                <w:rStyle w:val="11"/>
                <w:color w:val="auto"/>
                <w:sz w:val="24"/>
                <w:szCs w:val="24"/>
              </w:rPr>
              <w:t xml:space="preserve">Поступление заявления </w:t>
            </w:r>
            <w:r w:rsidR="00184772" w:rsidRPr="0062162E">
              <w:rPr>
                <w:rStyle w:val="11"/>
                <w:color w:val="auto"/>
                <w:sz w:val="24"/>
                <w:szCs w:val="24"/>
              </w:rPr>
              <w:t xml:space="preserve"> </w:t>
            </w:r>
            <w:r w:rsidR="00711D3E" w:rsidRPr="0062162E">
              <w:rPr>
                <w:rStyle w:val="ac"/>
                <w:rFonts w:eastAsiaTheme="minorHAnsi"/>
                <w:b w:val="0"/>
                <w:color w:val="auto"/>
                <w:sz w:val="24"/>
                <w:szCs w:val="24"/>
              </w:rPr>
              <w:t>об участии в ЕГЭ  и необходимых документов</w:t>
            </w:r>
          </w:p>
        </w:tc>
        <w:tc>
          <w:tcPr>
            <w:tcW w:w="2268" w:type="dxa"/>
          </w:tcPr>
          <w:p w:rsidR="00184772" w:rsidRPr="0062162E" w:rsidRDefault="00184772" w:rsidP="00330902">
            <w:pPr>
              <w:rPr>
                <w:sz w:val="24"/>
                <w:szCs w:val="24"/>
              </w:rPr>
            </w:pPr>
            <w:r w:rsidRPr="0062162E">
              <w:rPr>
                <w:rStyle w:val="11"/>
                <w:rFonts w:eastAsiaTheme="minorHAnsi"/>
                <w:color w:val="auto"/>
                <w:sz w:val="24"/>
                <w:szCs w:val="24"/>
              </w:rPr>
              <w:t xml:space="preserve">Прием и проверка комплектности документов на наличие/отсутствие оснований для отказа в предоставлении </w:t>
            </w:r>
            <w:r w:rsidR="00330902">
              <w:rPr>
                <w:rStyle w:val="11"/>
                <w:rFonts w:eastAsiaTheme="minorHAnsi"/>
                <w:color w:val="auto"/>
                <w:sz w:val="24"/>
                <w:szCs w:val="24"/>
              </w:rPr>
              <w:t>муниципальной услуги</w:t>
            </w:r>
            <w:r w:rsidRPr="0062162E">
              <w:rPr>
                <w:rStyle w:val="11"/>
                <w:rFonts w:eastAsiaTheme="minorHAnsi"/>
                <w:color w:val="auto"/>
                <w:sz w:val="24"/>
                <w:szCs w:val="24"/>
              </w:rPr>
              <w:t xml:space="preserve">, </w:t>
            </w:r>
            <w:r w:rsidRPr="0062162E">
              <w:rPr>
                <w:rStyle w:val="11"/>
                <w:rFonts w:eastAsiaTheme="minorHAnsi"/>
                <w:color w:val="auto"/>
                <w:sz w:val="24"/>
                <w:szCs w:val="24"/>
              </w:rPr>
              <w:lastRenderedPageBreak/>
              <w:t xml:space="preserve">предусмотренных </w:t>
            </w:r>
            <w:r w:rsidR="00711D3E" w:rsidRPr="0062162E">
              <w:rPr>
                <w:rStyle w:val="11"/>
                <w:rFonts w:eastAsiaTheme="minorHAnsi"/>
                <w:color w:val="auto"/>
                <w:sz w:val="24"/>
                <w:szCs w:val="24"/>
              </w:rPr>
              <w:t xml:space="preserve">пунктом </w:t>
            </w:r>
            <w:r w:rsidR="00C8570D" w:rsidRPr="0062162E">
              <w:rPr>
                <w:rStyle w:val="11"/>
                <w:rFonts w:eastAsiaTheme="minorHAnsi"/>
                <w:color w:val="auto"/>
                <w:sz w:val="24"/>
                <w:szCs w:val="24"/>
              </w:rPr>
              <w:t>2.10</w:t>
            </w:r>
            <w:r w:rsidR="00711D3E" w:rsidRPr="0062162E">
              <w:rPr>
                <w:rStyle w:val="11"/>
                <w:rFonts w:eastAsiaTheme="minorHAnsi"/>
                <w:color w:val="auto"/>
                <w:sz w:val="24"/>
                <w:szCs w:val="24"/>
              </w:rPr>
              <w:t xml:space="preserve"> настоящего</w:t>
            </w:r>
            <w:r w:rsidRPr="0062162E">
              <w:rPr>
                <w:rStyle w:val="11"/>
                <w:rFonts w:eastAsiaTheme="minorHAnsi"/>
                <w:color w:val="auto"/>
                <w:sz w:val="24"/>
                <w:szCs w:val="24"/>
              </w:rPr>
              <w:t xml:space="preserve"> Административного регламента</w:t>
            </w:r>
          </w:p>
        </w:tc>
        <w:tc>
          <w:tcPr>
            <w:tcW w:w="1985" w:type="dxa"/>
          </w:tcPr>
          <w:p w:rsidR="00184772" w:rsidRPr="0062162E" w:rsidRDefault="00C8570D" w:rsidP="00C8570D">
            <w:pPr>
              <w:rPr>
                <w:color w:val="FF0000"/>
                <w:sz w:val="24"/>
                <w:szCs w:val="24"/>
              </w:rPr>
            </w:pPr>
            <w:r w:rsidRPr="0062162E">
              <w:rPr>
                <w:rStyle w:val="11"/>
                <w:rFonts w:eastAsiaTheme="minorHAnsi"/>
                <w:color w:val="FF0000"/>
                <w:sz w:val="24"/>
                <w:szCs w:val="24"/>
              </w:rPr>
              <w:lastRenderedPageBreak/>
              <w:t xml:space="preserve"> </w:t>
            </w:r>
            <w:r w:rsidRPr="0062162E">
              <w:rPr>
                <w:rStyle w:val="11"/>
                <w:rFonts w:eastAsiaTheme="minorHAnsi"/>
                <w:color w:val="auto"/>
                <w:sz w:val="24"/>
                <w:szCs w:val="24"/>
              </w:rPr>
              <w:t xml:space="preserve">15 минут при личном приеме, в течение </w:t>
            </w:r>
            <w:r w:rsidR="00184772" w:rsidRPr="0062162E">
              <w:rPr>
                <w:rStyle w:val="11"/>
                <w:rFonts w:eastAsiaTheme="minorHAnsi"/>
                <w:color w:val="auto"/>
                <w:sz w:val="24"/>
                <w:szCs w:val="24"/>
              </w:rPr>
              <w:t>1 рабоч</w:t>
            </w:r>
            <w:r w:rsidRPr="0062162E">
              <w:rPr>
                <w:rStyle w:val="11"/>
                <w:rFonts w:eastAsiaTheme="minorHAnsi"/>
                <w:color w:val="auto"/>
                <w:sz w:val="24"/>
                <w:szCs w:val="24"/>
              </w:rPr>
              <w:t xml:space="preserve">его дня с момента получения заявления посредством ЕПГУ/ГИС </w:t>
            </w:r>
            <w:r w:rsidRPr="0062162E">
              <w:rPr>
                <w:rStyle w:val="11"/>
                <w:rFonts w:eastAsiaTheme="minorHAnsi"/>
                <w:color w:val="auto"/>
                <w:sz w:val="24"/>
                <w:szCs w:val="24"/>
              </w:rPr>
              <w:lastRenderedPageBreak/>
              <w:t>РПГУ</w:t>
            </w:r>
          </w:p>
        </w:tc>
        <w:tc>
          <w:tcPr>
            <w:tcW w:w="1962" w:type="dxa"/>
          </w:tcPr>
          <w:p w:rsidR="00184772" w:rsidRPr="0062162E" w:rsidRDefault="00184772" w:rsidP="00C8570D">
            <w:pPr>
              <w:rPr>
                <w:color w:val="FF0000"/>
                <w:sz w:val="24"/>
                <w:szCs w:val="24"/>
              </w:rPr>
            </w:pPr>
            <w:r w:rsidRPr="0062162E">
              <w:rPr>
                <w:rStyle w:val="11"/>
                <w:rFonts w:eastAsiaTheme="minorHAnsi"/>
                <w:color w:val="auto"/>
                <w:sz w:val="24"/>
                <w:szCs w:val="24"/>
              </w:rPr>
              <w:lastRenderedPageBreak/>
              <w:t xml:space="preserve">Должностное лицо </w:t>
            </w:r>
            <w:r w:rsidR="00C8570D" w:rsidRPr="0062162E">
              <w:rPr>
                <w:rStyle w:val="11"/>
                <w:rFonts w:eastAsiaTheme="minorHAnsi"/>
                <w:color w:val="auto"/>
                <w:sz w:val="24"/>
                <w:szCs w:val="24"/>
              </w:rPr>
              <w:t>Уполномоченного органа</w:t>
            </w:r>
            <w:r w:rsidRPr="0062162E">
              <w:rPr>
                <w:rStyle w:val="11"/>
                <w:rFonts w:eastAsiaTheme="minorHAnsi"/>
                <w:color w:val="auto"/>
                <w:sz w:val="24"/>
                <w:szCs w:val="24"/>
              </w:rPr>
              <w:t>, о</w:t>
            </w:r>
            <w:r w:rsidR="00330902">
              <w:rPr>
                <w:rStyle w:val="11"/>
                <w:rFonts w:eastAsiaTheme="minorHAnsi"/>
                <w:color w:val="auto"/>
                <w:sz w:val="24"/>
                <w:szCs w:val="24"/>
              </w:rPr>
              <w:t>тветственное за предоставление муниципальной у</w:t>
            </w:r>
            <w:r w:rsidRPr="0062162E">
              <w:rPr>
                <w:rStyle w:val="11"/>
                <w:rFonts w:eastAsiaTheme="minorHAnsi"/>
                <w:color w:val="auto"/>
                <w:sz w:val="24"/>
                <w:szCs w:val="24"/>
              </w:rPr>
              <w:t>слуги</w:t>
            </w:r>
          </w:p>
        </w:tc>
        <w:tc>
          <w:tcPr>
            <w:tcW w:w="1982" w:type="dxa"/>
          </w:tcPr>
          <w:p w:rsidR="00184772" w:rsidRPr="0062162E" w:rsidRDefault="00C8570D" w:rsidP="000565C2">
            <w:pPr>
              <w:rPr>
                <w:color w:val="FF0000"/>
                <w:sz w:val="24"/>
                <w:szCs w:val="24"/>
              </w:rPr>
            </w:pPr>
            <w:r w:rsidRPr="0062162E">
              <w:rPr>
                <w:rStyle w:val="11"/>
                <w:rFonts w:eastAsiaTheme="minorHAnsi"/>
                <w:color w:val="auto"/>
                <w:sz w:val="24"/>
                <w:szCs w:val="24"/>
              </w:rPr>
              <w:t>Уполномоченный орган</w:t>
            </w:r>
            <w:r w:rsidR="00184772" w:rsidRPr="0062162E">
              <w:rPr>
                <w:rStyle w:val="11"/>
                <w:rFonts w:eastAsiaTheme="minorHAnsi"/>
                <w:color w:val="auto"/>
                <w:sz w:val="24"/>
                <w:szCs w:val="24"/>
              </w:rPr>
              <w:t>/ГИС</w:t>
            </w:r>
          </w:p>
        </w:tc>
        <w:tc>
          <w:tcPr>
            <w:tcW w:w="2352" w:type="dxa"/>
          </w:tcPr>
          <w:p w:rsidR="00C8570D" w:rsidRPr="0062162E" w:rsidRDefault="00C8570D" w:rsidP="00C8570D">
            <w:pPr>
              <w:pStyle w:val="ConsPlusNormal"/>
              <w:ind w:firstLine="540"/>
              <w:jc w:val="both"/>
              <w:rPr>
                <w:sz w:val="24"/>
                <w:szCs w:val="24"/>
              </w:rPr>
            </w:pPr>
            <w:r w:rsidRPr="0062162E">
              <w:rPr>
                <w:sz w:val="24"/>
                <w:szCs w:val="24"/>
              </w:rPr>
              <w:t xml:space="preserve">Основаниями для отказа в приеме документов, необходимых для предоставления муниципальной услуги, являются несоответствие представленных заявителем документов </w:t>
            </w:r>
            <w:r w:rsidRPr="0062162E">
              <w:rPr>
                <w:sz w:val="24"/>
                <w:szCs w:val="24"/>
              </w:rPr>
              <w:lastRenderedPageBreak/>
              <w:t>требованиям действующего законодательства Российской Федерации либо представление их в неполном объеме, указанном в пункте 2.9 настоящего Административного регламента.</w:t>
            </w:r>
          </w:p>
          <w:p w:rsidR="00184772" w:rsidRPr="0062162E" w:rsidRDefault="00184772" w:rsidP="000565C2">
            <w:pPr>
              <w:rPr>
                <w:color w:val="FF0000"/>
                <w:sz w:val="24"/>
                <w:szCs w:val="24"/>
              </w:rPr>
            </w:pPr>
          </w:p>
        </w:tc>
        <w:tc>
          <w:tcPr>
            <w:tcW w:w="1925" w:type="dxa"/>
          </w:tcPr>
          <w:p w:rsidR="00184772" w:rsidRPr="0062162E" w:rsidRDefault="00184772" w:rsidP="000A0B6B">
            <w:pPr>
              <w:pStyle w:val="21"/>
              <w:numPr>
                <w:ilvl w:val="0"/>
                <w:numId w:val="16"/>
              </w:numPr>
              <w:shd w:val="clear" w:color="auto" w:fill="auto"/>
              <w:tabs>
                <w:tab w:val="left" w:pos="491"/>
              </w:tabs>
              <w:spacing w:line="240" w:lineRule="auto"/>
              <w:ind w:left="-48"/>
              <w:rPr>
                <w:sz w:val="24"/>
                <w:szCs w:val="24"/>
              </w:rPr>
            </w:pPr>
            <w:r w:rsidRPr="0062162E">
              <w:rPr>
                <w:rStyle w:val="11"/>
                <w:color w:val="auto"/>
                <w:sz w:val="24"/>
                <w:szCs w:val="24"/>
              </w:rPr>
              <w:lastRenderedPageBreak/>
              <w:t>Регистрация заявления</w:t>
            </w:r>
          </w:p>
          <w:p w:rsidR="000A0B6B" w:rsidRPr="0062162E" w:rsidRDefault="00184772" w:rsidP="000A0B6B">
            <w:pPr>
              <w:pStyle w:val="21"/>
              <w:shd w:val="clear" w:color="auto" w:fill="auto"/>
              <w:spacing w:line="240" w:lineRule="auto"/>
              <w:ind w:left="-48"/>
              <w:rPr>
                <w:sz w:val="24"/>
                <w:szCs w:val="24"/>
                <w:shd w:val="clear" w:color="auto" w:fill="FFFFFF"/>
                <w:lang w:eastAsia="ru-RU" w:bidi="ru-RU"/>
              </w:rPr>
            </w:pPr>
            <w:r w:rsidRPr="0062162E">
              <w:rPr>
                <w:rStyle w:val="11"/>
                <w:color w:val="auto"/>
                <w:sz w:val="24"/>
                <w:szCs w:val="24"/>
              </w:rPr>
              <w:t>и документов в ИС (присвоение номера и датирование)</w:t>
            </w:r>
            <w:r w:rsidR="009C3DAC" w:rsidRPr="0062162E">
              <w:rPr>
                <w:rStyle w:val="11"/>
                <w:color w:val="auto"/>
                <w:sz w:val="24"/>
                <w:szCs w:val="24"/>
              </w:rPr>
              <w:t xml:space="preserve"> при отсутствии оснований, указанных в пункте 2.</w:t>
            </w:r>
            <w:r w:rsidR="000A0B6B" w:rsidRPr="0062162E">
              <w:rPr>
                <w:rStyle w:val="11"/>
                <w:color w:val="auto"/>
                <w:sz w:val="24"/>
                <w:szCs w:val="24"/>
              </w:rPr>
              <w:t xml:space="preserve">10 настоящего </w:t>
            </w:r>
            <w:r w:rsidR="000A0B6B" w:rsidRPr="0062162E">
              <w:rPr>
                <w:rStyle w:val="11"/>
                <w:color w:val="auto"/>
                <w:sz w:val="24"/>
                <w:szCs w:val="24"/>
              </w:rPr>
              <w:lastRenderedPageBreak/>
              <w:t xml:space="preserve">Административного </w:t>
            </w:r>
            <w:r w:rsidR="009C3DAC" w:rsidRPr="0062162E">
              <w:rPr>
                <w:rStyle w:val="11"/>
                <w:color w:val="auto"/>
                <w:sz w:val="24"/>
                <w:szCs w:val="24"/>
              </w:rPr>
              <w:t>регламента,</w:t>
            </w:r>
            <w:r w:rsidR="000A0B6B" w:rsidRPr="0062162E">
              <w:rPr>
                <w:rStyle w:val="11"/>
                <w:color w:val="auto"/>
                <w:sz w:val="24"/>
                <w:szCs w:val="24"/>
              </w:rPr>
              <w:t xml:space="preserve"> для отказа в приеме </w:t>
            </w:r>
            <w:r w:rsidR="009C3DAC" w:rsidRPr="0062162E">
              <w:rPr>
                <w:rStyle w:val="11"/>
                <w:color w:val="auto"/>
                <w:sz w:val="24"/>
                <w:szCs w:val="24"/>
              </w:rPr>
              <w:t>заявления и документов (положительный результат</w:t>
            </w:r>
            <w:r w:rsidR="000A0B6B" w:rsidRPr="0062162E">
              <w:rPr>
                <w:rStyle w:val="11"/>
                <w:color w:val="auto"/>
                <w:sz w:val="24"/>
                <w:szCs w:val="24"/>
              </w:rPr>
              <w:t>. Положительный результат фиксируется в журнале приема заявлений на участие в ЕГЭ</w:t>
            </w:r>
            <w:r w:rsidR="0049491F" w:rsidRPr="0062162E">
              <w:rPr>
                <w:rStyle w:val="11"/>
                <w:color w:val="auto"/>
                <w:sz w:val="24"/>
                <w:szCs w:val="24"/>
              </w:rPr>
              <w:t xml:space="preserve"> (далее – Журнал)</w:t>
            </w:r>
            <w:r w:rsidR="000A0B6B" w:rsidRPr="0062162E">
              <w:rPr>
                <w:rStyle w:val="11"/>
                <w:color w:val="auto"/>
                <w:sz w:val="24"/>
                <w:szCs w:val="24"/>
              </w:rPr>
              <w:t xml:space="preserve">. </w:t>
            </w:r>
          </w:p>
          <w:p w:rsidR="00184772" w:rsidRPr="0062162E" w:rsidRDefault="000A0B6B" w:rsidP="00A21CA2">
            <w:pPr>
              <w:pStyle w:val="21"/>
              <w:shd w:val="clear" w:color="auto" w:fill="auto"/>
              <w:spacing w:line="240" w:lineRule="auto"/>
              <w:rPr>
                <w:color w:val="FF0000"/>
                <w:sz w:val="24"/>
                <w:szCs w:val="24"/>
              </w:rPr>
            </w:pPr>
            <w:r w:rsidRPr="0062162E">
              <w:rPr>
                <w:sz w:val="24"/>
                <w:szCs w:val="24"/>
              </w:rPr>
              <w:t xml:space="preserve">2. </w:t>
            </w:r>
            <w:r w:rsidR="0049491F" w:rsidRPr="0062162E">
              <w:rPr>
                <w:sz w:val="24"/>
                <w:szCs w:val="24"/>
              </w:rPr>
              <w:t>Отказ в приеме заявления и документов (отрицательный результат). Фиксируется в Журнале отказ и причина отказа.</w:t>
            </w:r>
          </w:p>
        </w:tc>
      </w:tr>
      <w:tr w:rsidR="00B443B3" w:rsidRPr="000565C2" w:rsidTr="0059464E">
        <w:tc>
          <w:tcPr>
            <w:tcW w:w="14742" w:type="dxa"/>
            <w:gridSpan w:val="7"/>
          </w:tcPr>
          <w:p w:rsidR="00B443B3" w:rsidRPr="0062162E" w:rsidRDefault="00B443B3" w:rsidP="00B443B3">
            <w:pPr>
              <w:jc w:val="center"/>
              <w:rPr>
                <w:rStyle w:val="ac"/>
                <w:rFonts w:eastAsiaTheme="minorHAnsi"/>
                <w:color w:val="auto"/>
                <w:sz w:val="24"/>
                <w:szCs w:val="24"/>
              </w:rPr>
            </w:pPr>
            <w:r w:rsidRPr="0062162E">
              <w:rPr>
                <w:b/>
                <w:sz w:val="24"/>
                <w:szCs w:val="24"/>
              </w:rPr>
              <w:lastRenderedPageBreak/>
              <w:t>2.</w:t>
            </w:r>
            <w:r w:rsidRPr="0062162E">
              <w:rPr>
                <w:sz w:val="24"/>
                <w:szCs w:val="24"/>
              </w:rPr>
              <w:t xml:space="preserve"> </w:t>
            </w:r>
            <w:r w:rsidRPr="0062162E">
              <w:rPr>
                <w:rStyle w:val="ac"/>
                <w:rFonts w:eastAsiaTheme="minorHAnsi"/>
                <w:color w:val="auto"/>
                <w:sz w:val="24"/>
                <w:szCs w:val="24"/>
              </w:rPr>
              <w:t>Формирование и направление межведомственного запроса в Управление ПФРП по Приморскому краю</w:t>
            </w:r>
          </w:p>
          <w:p w:rsidR="00B443B3" w:rsidRPr="0062162E" w:rsidRDefault="00B443B3" w:rsidP="00B443B3">
            <w:pPr>
              <w:pStyle w:val="21"/>
              <w:shd w:val="clear" w:color="auto" w:fill="auto"/>
              <w:tabs>
                <w:tab w:val="left" w:pos="491"/>
              </w:tabs>
              <w:spacing w:line="240" w:lineRule="auto"/>
              <w:jc w:val="center"/>
              <w:rPr>
                <w:rStyle w:val="11"/>
                <w:color w:val="auto"/>
                <w:sz w:val="24"/>
                <w:szCs w:val="24"/>
              </w:rPr>
            </w:pPr>
            <w:r w:rsidRPr="0062162E">
              <w:rPr>
                <w:rStyle w:val="ac"/>
                <w:rFonts w:eastAsiaTheme="minorHAnsi"/>
                <w:color w:val="auto"/>
                <w:sz w:val="24"/>
                <w:szCs w:val="24"/>
              </w:rPr>
              <w:t>(при необходимости)</w:t>
            </w:r>
          </w:p>
        </w:tc>
      </w:tr>
      <w:tr w:rsidR="00213BFA" w:rsidRPr="000565C2" w:rsidTr="0059464E">
        <w:tc>
          <w:tcPr>
            <w:tcW w:w="2268" w:type="dxa"/>
            <w:vMerge w:val="restart"/>
          </w:tcPr>
          <w:p w:rsidR="00213BFA" w:rsidRPr="0062162E" w:rsidRDefault="00213BFA" w:rsidP="00B82A23">
            <w:pPr>
              <w:pStyle w:val="ConsPlusNormal"/>
              <w:spacing w:before="280"/>
              <w:jc w:val="both"/>
              <w:rPr>
                <w:sz w:val="24"/>
                <w:szCs w:val="24"/>
              </w:rPr>
            </w:pPr>
            <w:r w:rsidRPr="0062162E">
              <w:rPr>
                <w:sz w:val="24"/>
                <w:szCs w:val="24"/>
              </w:rPr>
              <w:t xml:space="preserve">отсутствие оригинала или заверенной копии справки, указанной </w:t>
            </w:r>
            <w:r w:rsidRPr="0062162E">
              <w:rPr>
                <w:sz w:val="24"/>
                <w:szCs w:val="24"/>
              </w:rPr>
              <w:lastRenderedPageBreak/>
              <w:t xml:space="preserve">в </w:t>
            </w:r>
            <w:hyperlink w:anchor="P102" w:history="1">
              <w:r w:rsidRPr="0062162E">
                <w:rPr>
                  <w:sz w:val="24"/>
                  <w:szCs w:val="24"/>
                </w:rPr>
                <w:t>абзаце четвертом подпункта 2.9.1</w:t>
              </w:r>
              <w:r w:rsidRPr="0062162E">
                <w:rPr>
                  <w:color w:val="0000FF"/>
                  <w:sz w:val="24"/>
                  <w:szCs w:val="24"/>
                </w:rPr>
                <w:t xml:space="preserve"> </w:t>
              </w:r>
            </w:hyperlink>
            <w:r w:rsidRPr="0062162E">
              <w:rPr>
                <w:sz w:val="24"/>
                <w:szCs w:val="24"/>
              </w:rPr>
              <w:t xml:space="preserve"> настоящего административного регламента, подтверждающей факт установления инвалидности</w:t>
            </w:r>
          </w:p>
          <w:p w:rsidR="00213BFA" w:rsidRPr="0062162E" w:rsidRDefault="00213BFA" w:rsidP="00711D3E">
            <w:pPr>
              <w:rPr>
                <w:rStyle w:val="11"/>
                <w:color w:val="auto"/>
                <w:sz w:val="24"/>
                <w:szCs w:val="24"/>
              </w:rPr>
            </w:pPr>
          </w:p>
        </w:tc>
        <w:tc>
          <w:tcPr>
            <w:tcW w:w="2268" w:type="dxa"/>
          </w:tcPr>
          <w:p w:rsidR="00213BFA" w:rsidRPr="0062162E" w:rsidRDefault="00213BFA" w:rsidP="00255524">
            <w:pPr>
              <w:rPr>
                <w:rStyle w:val="11"/>
                <w:rFonts w:eastAsiaTheme="minorHAnsi"/>
                <w:color w:val="auto"/>
                <w:sz w:val="24"/>
                <w:szCs w:val="24"/>
              </w:rPr>
            </w:pPr>
            <w:r w:rsidRPr="0062162E">
              <w:rPr>
                <w:sz w:val="24"/>
                <w:szCs w:val="24"/>
              </w:rPr>
              <w:lastRenderedPageBreak/>
              <w:t xml:space="preserve">формирование и направление в Управление ПФР по Приморскому краю посредством </w:t>
            </w:r>
            <w:r w:rsidRPr="0062162E">
              <w:rPr>
                <w:sz w:val="24"/>
                <w:szCs w:val="24"/>
              </w:rPr>
              <w:lastRenderedPageBreak/>
              <w:t xml:space="preserve">СМЭВ запроса о сведениях о </w:t>
            </w:r>
            <w:proofErr w:type="gramStart"/>
            <w:r w:rsidRPr="0062162E">
              <w:rPr>
                <w:sz w:val="24"/>
                <w:szCs w:val="24"/>
              </w:rPr>
              <w:t>заявителе,  содержащихся</w:t>
            </w:r>
            <w:proofErr w:type="gramEnd"/>
            <w:r w:rsidRPr="0062162E">
              <w:rPr>
                <w:sz w:val="24"/>
                <w:szCs w:val="24"/>
              </w:rPr>
              <w:t xml:space="preserve"> в информационной системе «Федеральный реестр инвалидов».</w:t>
            </w:r>
          </w:p>
        </w:tc>
        <w:tc>
          <w:tcPr>
            <w:tcW w:w="1985" w:type="dxa"/>
          </w:tcPr>
          <w:p w:rsidR="00213BFA" w:rsidRPr="0062162E" w:rsidRDefault="00213BFA" w:rsidP="00255524">
            <w:pPr>
              <w:rPr>
                <w:sz w:val="24"/>
                <w:szCs w:val="24"/>
              </w:rPr>
            </w:pPr>
            <w:r w:rsidRPr="0062162E">
              <w:rPr>
                <w:sz w:val="24"/>
                <w:szCs w:val="24"/>
              </w:rPr>
              <w:lastRenderedPageBreak/>
              <w:t xml:space="preserve">в течение </w:t>
            </w:r>
          </w:p>
          <w:p w:rsidR="00213BFA" w:rsidRPr="0062162E" w:rsidRDefault="00213BFA" w:rsidP="00255524">
            <w:pPr>
              <w:rPr>
                <w:rStyle w:val="11"/>
                <w:rFonts w:eastAsiaTheme="minorHAnsi"/>
                <w:color w:val="FF0000"/>
                <w:sz w:val="24"/>
                <w:szCs w:val="24"/>
              </w:rPr>
            </w:pPr>
            <w:r w:rsidRPr="0062162E">
              <w:rPr>
                <w:sz w:val="24"/>
                <w:szCs w:val="24"/>
              </w:rPr>
              <w:t>1 (одного) рабочего дня</w:t>
            </w:r>
          </w:p>
        </w:tc>
        <w:tc>
          <w:tcPr>
            <w:tcW w:w="1962" w:type="dxa"/>
          </w:tcPr>
          <w:p w:rsidR="00213BFA" w:rsidRPr="0062162E" w:rsidRDefault="00213BFA" w:rsidP="00C8570D">
            <w:pPr>
              <w:rPr>
                <w:rStyle w:val="11"/>
                <w:rFonts w:eastAsiaTheme="minorHAnsi"/>
                <w:color w:val="auto"/>
                <w:sz w:val="24"/>
                <w:szCs w:val="24"/>
              </w:rPr>
            </w:pPr>
            <w:r w:rsidRPr="0062162E">
              <w:rPr>
                <w:rStyle w:val="11"/>
                <w:rFonts w:eastAsiaTheme="minorHAnsi"/>
                <w:color w:val="auto"/>
                <w:sz w:val="24"/>
                <w:szCs w:val="24"/>
              </w:rPr>
              <w:t xml:space="preserve">Должностное лицо Уполномоченного органа, ответственное </w:t>
            </w:r>
            <w:r w:rsidRPr="0062162E">
              <w:rPr>
                <w:rStyle w:val="11"/>
                <w:rFonts w:eastAsiaTheme="minorHAnsi"/>
                <w:color w:val="auto"/>
                <w:sz w:val="24"/>
                <w:szCs w:val="24"/>
              </w:rPr>
              <w:lastRenderedPageBreak/>
              <w:t xml:space="preserve">за предоставление </w:t>
            </w:r>
            <w:r w:rsidR="004954F0">
              <w:rPr>
                <w:rStyle w:val="11"/>
                <w:rFonts w:eastAsiaTheme="minorHAnsi"/>
                <w:color w:val="auto"/>
                <w:sz w:val="24"/>
                <w:szCs w:val="24"/>
              </w:rPr>
              <w:t>муниципальной у</w:t>
            </w:r>
            <w:r w:rsidR="004954F0" w:rsidRPr="0032377F">
              <w:rPr>
                <w:rStyle w:val="11"/>
                <w:rFonts w:eastAsiaTheme="minorHAnsi"/>
                <w:color w:val="auto"/>
                <w:sz w:val="24"/>
                <w:szCs w:val="24"/>
              </w:rPr>
              <w:t>слуги</w:t>
            </w:r>
          </w:p>
        </w:tc>
        <w:tc>
          <w:tcPr>
            <w:tcW w:w="1982" w:type="dxa"/>
          </w:tcPr>
          <w:p w:rsidR="00213BFA" w:rsidRPr="0062162E" w:rsidRDefault="00213BFA" w:rsidP="000565C2">
            <w:pPr>
              <w:rPr>
                <w:rStyle w:val="11"/>
                <w:rFonts w:eastAsiaTheme="minorHAnsi"/>
                <w:color w:val="auto"/>
                <w:sz w:val="24"/>
                <w:szCs w:val="24"/>
              </w:rPr>
            </w:pPr>
            <w:r w:rsidRPr="0062162E">
              <w:rPr>
                <w:rStyle w:val="11"/>
                <w:rFonts w:eastAsiaTheme="minorHAnsi"/>
                <w:color w:val="auto"/>
                <w:sz w:val="24"/>
                <w:szCs w:val="24"/>
              </w:rPr>
              <w:lastRenderedPageBreak/>
              <w:t>Уполномоченный орган/ГИС</w:t>
            </w:r>
          </w:p>
        </w:tc>
        <w:tc>
          <w:tcPr>
            <w:tcW w:w="2352" w:type="dxa"/>
          </w:tcPr>
          <w:p w:rsidR="00213BFA" w:rsidRPr="0062162E" w:rsidRDefault="00213BFA" w:rsidP="00C8570D">
            <w:pPr>
              <w:pStyle w:val="ConsPlusNormal"/>
              <w:ind w:firstLine="540"/>
              <w:jc w:val="both"/>
              <w:rPr>
                <w:sz w:val="24"/>
                <w:szCs w:val="24"/>
              </w:rPr>
            </w:pPr>
            <w:r w:rsidRPr="0062162E">
              <w:rPr>
                <w:rStyle w:val="11"/>
                <w:rFonts w:eastAsiaTheme="minorHAnsi"/>
                <w:color w:val="auto"/>
                <w:sz w:val="24"/>
                <w:szCs w:val="24"/>
              </w:rPr>
              <w:t xml:space="preserve">Отсутствие документов, необходимых для предоставления муниципальной услуги, </w:t>
            </w:r>
            <w:r w:rsidRPr="0062162E">
              <w:rPr>
                <w:rStyle w:val="11"/>
                <w:rFonts w:eastAsiaTheme="minorHAnsi"/>
                <w:color w:val="auto"/>
                <w:sz w:val="24"/>
                <w:szCs w:val="24"/>
              </w:rPr>
              <w:lastRenderedPageBreak/>
              <w:t>находящейся в распоряжении государственных органов (организаций)</w:t>
            </w:r>
          </w:p>
        </w:tc>
        <w:tc>
          <w:tcPr>
            <w:tcW w:w="1925" w:type="dxa"/>
          </w:tcPr>
          <w:p w:rsidR="00213BFA" w:rsidRPr="0062162E" w:rsidRDefault="00213BFA" w:rsidP="00255524">
            <w:pPr>
              <w:pStyle w:val="21"/>
              <w:shd w:val="clear" w:color="auto" w:fill="auto"/>
              <w:spacing w:line="240" w:lineRule="auto"/>
              <w:rPr>
                <w:sz w:val="24"/>
                <w:szCs w:val="24"/>
                <w:shd w:val="clear" w:color="auto" w:fill="FFFFFF"/>
                <w:lang w:eastAsia="ru-RU" w:bidi="ru-RU"/>
              </w:rPr>
            </w:pPr>
            <w:r w:rsidRPr="0062162E">
              <w:rPr>
                <w:rStyle w:val="11"/>
                <w:color w:val="auto"/>
                <w:sz w:val="24"/>
                <w:szCs w:val="24"/>
              </w:rPr>
              <w:lastRenderedPageBreak/>
              <w:t>Направление межведомственного запроса в органы (организации), предоставляющ</w:t>
            </w:r>
            <w:r w:rsidRPr="0062162E">
              <w:rPr>
                <w:rStyle w:val="11"/>
                <w:color w:val="auto"/>
                <w:sz w:val="24"/>
                <w:szCs w:val="24"/>
              </w:rPr>
              <w:lastRenderedPageBreak/>
              <w:t xml:space="preserve">ие документы (сведения), предусмотренные пунктом 2.9 настоящего </w:t>
            </w:r>
            <w:proofErr w:type="spellStart"/>
            <w:proofErr w:type="gramStart"/>
            <w:r w:rsidRPr="0062162E">
              <w:rPr>
                <w:rStyle w:val="11"/>
                <w:color w:val="auto"/>
                <w:sz w:val="24"/>
                <w:szCs w:val="24"/>
              </w:rPr>
              <w:t>Администрати</w:t>
            </w:r>
            <w:r w:rsidR="004954F0">
              <w:rPr>
                <w:rStyle w:val="11"/>
                <w:color w:val="auto"/>
                <w:sz w:val="24"/>
                <w:szCs w:val="24"/>
              </w:rPr>
              <w:t>-в</w:t>
            </w:r>
            <w:r w:rsidRPr="0062162E">
              <w:rPr>
                <w:rStyle w:val="11"/>
                <w:color w:val="auto"/>
                <w:sz w:val="24"/>
                <w:szCs w:val="24"/>
              </w:rPr>
              <w:t>ного</w:t>
            </w:r>
            <w:proofErr w:type="spellEnd"/>
            <w:proofErr w:type="gramEnd"/>
            <w:r w:rsidRPr="0062162E">
              <w:rPr>
                <w:rStyle w:val="11"/>
                <w:color w:val="auto"/>
                <w:sz w:val="24"/>
                <w:szCs w:val="24"/>
              </w:rPr>
              <w:t xml:space="preserve"> регламента, в том числе с</w:t>
            </w:r>
            <w:r w:rsidRPr="0062162E">
              <w:rPr>
                <w:sz w:val="24"/>
                <w:szCs w:val="24"/>
                <w:shd w:val="clear" w:color="auto" w:fill="FFFFFF"/>
                <w:lang w:eastAsia="ru-RU" w:bidi="ru-RU"/>
              </w:rPr>
              <w:t xml:space="preserve"> </w:t>
            </w:r>
            <w:r w:rsidRPr="0062162E">
              <w:rPr>
                <w:rStyle w:val="11"/>
                <w:color w:val="auto"/>
                <w:sz w:val="24"/>
                <w:szCs w:val="24"/>
              </w:rPr>
              <w:t>использованием</w:t>
            </w:r>
          </w:p>
          <w:p w:rsidR="00213BFA" w:rsidRPr="0062162E" w:rsidRDefault="00213BFA" w:rsidP="00255524">
            <w:pPr>
              <w:pStyle w:val="21"/>
              <w:shd w:val="clear" w:color="auto" w:fill="auto"/>
              <w:tabs>
                <w:tab w:val="left" w:pos="491"/>
              </w:tabs>
              <w:spacing w:line="240" w:lineRule="auto"/>
              <w:rPr>
                <w:rStyle w:val="11"/>
                <w:color w:val="auto"/>
                <w:sz w:val="24"/>
                <w:szCs w:val="24"/>
              </w:rPr>
            </w:pPr>
            <w:r w:rsidRPr="0062162E">
              <w:rPr>
                <w:rStyle w:val="11"/>
                <w:rFonts w:eastAsiaTheme="minorHAnsi"/>
                <w:color w:val="auto"/>
                <w:sz w:val="24"/>
                <w:szCs w:val="24"/>
              </w:rPr>
              <w:t>ГИС</w:t>
            </w:r>
          </w:p>
        </w:tc>
      </w:tr>
      <w:tr w:rsidR="00213BFA" w:rsidRPr="000565C2" w:rsidTr="0059464E">
        <w:tc>
          <w:tcPr>
            <w:tcW w:w="2268" w:type="dxa"/>
            <w:vMerge/>
          </w:tcPr>
          <w:p w:rsidR="00213BFA" w:rsidRPr="0062162E" w:rsidRDefault="00213BFA" w:rsidP="0059464E">
            <w:pPr>
              <w:pStyle w:val="ConsPlusNormal"/>
              <w:ind w:firstLine="540"/>
              <w:jc w:val="both"/>
              <w:rPr>
                <w:sz w:val="24"/>
                <w:szCs w:val="24"/>
              </w:rPr>
            </w:pPr>
          </w:p>
        </w:tc>
        <w:tc>
          <w:tcPr>
            <w:tcW w:w="2268" w:type="dxa"/>
          </w:tcPr>
          <w:p w:rsidR="00213BFA" w:rsidRPr="0062162E" w:rsidRDefault="00213BFA" w:rsidP="0059464E">
            <w:pPr>
              <w:rPr>
                <w:sz w:val="24"/>
                <w:szCs w:val="24"/>
              </w:rPr>
            </w:pPr>
            <w:r w:rsidRPr="0062162E">
              <w:rPr>
                <w:rStyle w:val="11"/>
                <w:color w:val="auto"/>
                <w:sz w:val="24"/>
                <w:szCs w:val="24"/>
              </w:rPr>
              <w:t>Получение ответов на межведомственные запросы, формирование полного комплекта документов</w:t>
            </w:r>
          </w:p>
        </w:tc>
        <w:tc>
          <w:tcPr>
            <w:tcW w:w="1985" w:type="dxa"/>
          </w:tcPr>
          <w:p w:rsidR="00B82A23" w:rsidRPr="0059464E" w:rsidRDefault="00213BFA" w:rsidP="0059464E">
            <w:pPr>
              <w:rPr>
                <w:spacing w:val="3"/>
                <w:sz w:val="24"/>
                <w:szCs w:val="24"/>
                <w:shd w:val="clear" w:color="auto" w:fill="FFFFFF"/>
                <w:lang w:bidi="ru-RU"/>
              </w:rPr>
            </w:pPr>
            <w:r w:rsidRPr="0062162E">
              <w:rPr>
                <w:rStyle w:val="11"/>
                <w:color w:val="auto"/>
                <w:sz w:val="24"/>
                <w:szCs w:val="24"/>
              </w:rPr>
              <w:t>До 5 рабочих дней со дня направления межведомственного запроса в орган или организацию, предоставляющие документ и информаци</w:t>
            </w:r>
            <w:r w:rsidR="00E565D0" w:rsidRPr="0062162E">
              <w:rPr>
                <w:rStyle w:val="11"/>
                <w:color w:val="auto"/>
                <w:sz w:val="24"/>
                <w:szCs w:val="24"/>
              </w:rPr>
              <w:t>ю, если иные сроки не предусмот</w:t>
            </w:r>
            <w:r w:rsidRPr="0062162E">
              <w:rPr>
                <w:rStyle w:val="11"/>
                <w:color w:val="auto"/>
                <w:sz w:val="24"/>
                <w:szCs w:val="24"/>
              </w:rPr>
              <w:t xml:space="preserve">рены федеральным </w:t>
            </w:r>
            <w:proofErr w:type="spellStart"/>
            <w:proofErr w:type="gramStart"/>
            <w:r w:rsidRPr="0062162E">
              <w:rPr>
                <w:rStyle w:val="11"/>
                <w:color w:val="auto"/>
                <w:sz w:val="24"/>
                <w:szCs w:val="24"/>
              </w:rPr>
              <w:t>законода-тельством</w:t>
            </w:r>
            <w:proofErr w:type="spellEnd"/>
            <w:proofErr w:type="gramEnd"/>
            <w:r w:rsidRPr="0062162E">
              <w:rPr>
                <w:rStyle w:val="11"/>
                <w:color w:val="auto"/>
                <w:sz w:val="24"/>
                <w:szCs w:val="24"/>
              </w:rPr>
              <w:t xml:space="preserve"> и</w:t>
            </w:r>
            <w:r w:rsidRPr="0062162E">
              <w:rPr>
                <w:sz w:val="24"/>
                <w:szCs w:val="24"/>
                <w:shd w:val="clear" w:color="auto" w:fill="FFFFFF"/>
                <w:lang w:bidi="ru-RU"/>
              </w:rPr>
              <w:t xml:space="preserve"> </w:t>
            </w:r>
            <w:proofErr w:type="spellStart"/>
            <w:r w:rsidRPr="0062162E">
              <w:rPr>
                <w:rStyle w:val="11"/>
                <w:color w:val="auto"/>
                <w:sz w:val="24"/>
                <w:szCs w:val="24"/>
              </w:rPr>
              <w:t>законода-тельством</w:t>
            </w:r>
            <w:proofErr w:type="spellEnd"/>
            <w:r w:rsidRPr="0062162E">
              <w:rPr>
                <w:sz w:val="24"/>
                <w:szCs w:val="24"/>
                <w:shd w:val="clear" w:color="auto" w:fill="FFFFFF"/>
                <w:lang w:bidi="ru-RU"/>
              </w:rPr>
              <w:t xml:space="preserve"> </w:t>
            </w:r>
            <w:r w:rsidR="0059464E">
              <w:rPr>
                <w:rStyle w:val="11"/>
                <w:color w:val="auto"/>
                <w:sz w:val="24"/>
                <w:szCs w:val="24"/>
              </w:rPr>
              <w:t>Приморского края</w:t>
            </w:r>
          </w:p>
        </w:tc>
        <w:tc>
          <w:tcPr>
            <w:tcW w:w="1962" w:type="dxa"/>
          </w:tcPr>
          <w:p w:rsidR="00213BFA" w:rsidRPr="0062162E" w:rsidRDefault="00213BFA" w:rsidP="0059464E">
            <w:pPr>
              <w:rPr>
                <w:rStyle w:val="11"/>
                <w:rFonts w:eastAsiaTheme="minorHAnsi"/>
                <w:color w:val="auto"/>
                <w:sz w:val="24"/>
                <w:szCs w:val="24"/>
              </w:rPr>
            </w:pPr>
            <w:r w:rsidRPr="0062162E">
              <w:rPr>
                <w:rStyle w:val="11"/>
                <w:rFonts w:eastAsiaTheme="minorHAnsi"/>
                <w:color w:val="auto"/>
                <w:sz w:val="24"/>
                <w:szCs w:val="24"/>
              </w:rPr>
              <w:t xml:space="preserve">Должностное лицо Уполномоченного органа, ответственное за предоставление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p>
        </w:tc>
        <w:tc>
          <w:tcPr>
            <w:tcW w:w="1982" w:type="dxa"/>
          </w:tcPr>
          <w:p w:rsidR="00213BFA" w:rsidRPr="0062162E" w:rsidRDefault="00E565D0" w:rsidP="0059464E">
            <w:pPr>
              <w:rPr>
                <w:rStyle w:val="11"/>
                <w:rFonts w:eastAsiaTheme="minorHAnsi"/>
                <w:color w:val="auto"/>
                <w:sz w:val="24"/>
                <w:szCs w:val="24"/>
              </w:rPr>
            </w:pPr>
            <w:r w:rsidRPr="0062162E">
              <w:rPr>
                <w:rStyle w:val="11"/>
                <w:rFonts w:eastAsiaTheme="minorHAnsi"/>
                <w:color w:val="auto"/>
                <w:sz w:val="24"/>
                <w:szCs w:val="24"/>
              </w:rPr>
              <w:t>Уполномоченный орган/ГИС</w:t>
            </w:r>
          </w:p>
        </w:tc>
        <w:tc>
          <w:tcPr>
            <w:tcW w:w="2352" w:type="dxa"/>
          </w:tcPr>
          <w:p w:rsidR="00213BFA" w:rsidRPr="0062162E" w:rsidRDefault="00E565D0" w:rsidP="0059464E">
            <w:pPr>
              <w:pStyle w:val="ConsPlusNormal"/>
              <w:ind w:firstLine="540"/>
              <w:jc w:val="both"/>
              <w:rPr>
                <w:rStyle w:val="11"/>
                <w:rFonts w:eastAsiaTheme="minorHAnsi"/>
                <w:color w:val="auto"/>
                <w:sz w:val="24"/>
                <w:szCs w:val="24"/>
              </w:rPr>
            </w:pPr>
            <w:r w:rsidRPr="0062162E">
              <w:rPr>
                <w:rStyle w:val="11"/>
                <w:rFonts w:eastAsiaTheme="minorHAnsi"/>
                <w:color w:val="auto"/>
                <w:sz w:val="24"/>
                <w:szCs w:val="24"/>
              </w:rPr>
              <w:t>Отсутствие документов, необходимых для предоставления муниципальной услуги, находящейся в распоряжении государственных органов (организаций)</w:t>
            </w:r>
          </w:p>
        </w:tc>
        <w:tc>
          <w:tcPr>
            <w:tcW w:w="1925" w:type="dxa"/>
          </w:tcPr>
          <w:p w:rsidR="00E565D0" w:rsidRPr="0062162E" w:rsidRDefault="00E565D0" w:rsidP="0059464E">
            <w:pPr>
              <w:pStyle w:val="21"/>
              <w:shd w:val="clear" w:color="auto" w:fill="auto"/>
              <w:spacing w:line="240" w:lineRule="auto"/>
              <w:rPr>
                <w:sz w:val="24"/>
                <w:szCs w:val="24"/>
                <w:shd w:val="clear" w:color="auto" w:fill="FFFFFF"/>
                <w:lang w:eastAsia="ru-RU" w:bidi="ru-RU"/>
              </w:rPr>
            </w:pPr>
            <w:r w:rsidRPr="0062162E">
              <w:rPr>
                <w:rStyle w:val="11"/>
                <w:color w:val="auto"/>
                <w:sz w:val="24"/>
                <w:szCs w:val="24"/>
              </w:rPr>
              <w:t>Получение</w:t>
            </w:r>
            <w:r w:rsidRPr="0062162E">
              <w:rPr>
                <w:sz w:val="24"/>
                <w:szCs w:val="24"/>
                <w:shd w:val="clear" w:color="auto" w:fill="FFFFFF"/>
                <w:lang w:eastAsia="ru-RU" w:bidi="ru-RU"/>
              </w:rPr>
              <w:t xml:space="preserve"> </w:t>
            </w:r>
            <w:r w:rsidRPr="0062162E">
              <w:rPr>
                <w:rStyle w:val="11"/>
                <w:color w:val="auto"/>
                <w:sz w:val="24"/>
                <w:szCs w:val="24"/>
              </w:rPr>
              <w:t>документов</w:t>
            </w:r>
            <w:r w:rsidRPr="0062162E">
              <w:rPr>
                <w:sz w:val="24"/>
                <w:szCs w:val="24"/>
                <w:shd w:val="clear" w:color="auto" w:fill="FFFFFF"/>
                <w:lang w:eastAsia="ru-RU" w:bidi="ru-RU"/>
              </w:rPr>
              <w:t xml:space="preserve"> </w:t>
            </w:r>
            <w:r w:rsidRPr="0062162E">
              <w:rPr>
                <w:rStyle w:val="11"/>
                <w:color w:val="auto"/>
                <w:sz w:val="24"/>
                <w:szCs w:val="24"/>
              </w:rPr>
              <w:t>(сведений),</w:t>
            </w:r>
          </w:p>
          <w:p w:rsidR="00E565D0" w:rsidRPr="0062162E" w:rsidRDefault="00E565D0" w:rsidP="0059464E">
            <w:pPr>
              <w:pStyle w:val="21"/>
              <w:shd w:val="clear" w:color="auto" w:fill="auto"/>
              <w:spacing w:line="240" w:lineRule="auto"/>
              <w:rPr>
                <w:sz w:val="24"/>
                <w:szCs w:val="24"/>
                <w:shd w:val="clear" w:color="auto" w:fill="FFFFFF"/>
                <w:lang w:eastAsia="ru-RU" w:bidi="ru-RU"/>
              </w:rPr>
            </w:pPr>
            <w:r w:rsidRPr="0062162E">
              <w:rPr>
                <w:rStyle w:val="11"/>
                <w:color w:val="auto"/>
                <w:sz w:val="24"/>
                <w:szCs w:val="24"/>
              </w:rPr>
              <w:t>необходимых</w:t>
            </w:r>
            <w:r w:rsidRPr="0062162E">
              <w:rPr>
                <w:sz w:val="24"/>
                <w:szCs w:val="24"/>
                <w:shd w:val="clear" w:color="auto" w:fill="FFFFFF"/>
                <w:lang w:eastAsia="ru-RU" w:bidi="ru-RU"/>
              </w:rPr>
              <w:t xml:space="preserve"> </w:t>
            </w:r>
            <w:r w:rsidRPr="0062162E">
              <w:rPr>
                <w:rStyle w:val="11"/>
                <w:color w:val="auto"/>
                <w:sz w:val="24"/>
                <w:szCs w:val="24"/>
              </w:rPr>
              <w:t>для</w:t>
            </w:r>
          </w:p>
          <w:p w:rsidR="00E565D0" w:rsidRPr="0062162E" w:rsidRDefault="00E565D0" w:rsidP="0059464E">
            <w:pPr>
              <w:pStyle w:val="21"/>
              <w:shd w:val="clear" w:color="auto" w:fill="auto"/>
              <w:spacing w:line="240" w:lineRule="auto"/>
              <w:rPr>
                <w:sz w:val="24"/>
                <w:szCs w:val="24"/>
                <w:shd w:val="clear" w:color="auto" w:fill="FFFFFF"/>
                <w:lang w:eastAsia="ru-RU" w:bidi="ru-RU"/>
              </w:rPr>
            </w:pPr>
            <w:r w:rsidRPr="0062162E">
              <w:rPr>
                <w:rStyle w:val="11"/>
                <w:color w:val="auto"/>
                <w:sz w:val="24"/>
                <w:szCs w:val="24"/>
              </w:rPr>
              <w:t>предоставления</w:t>
            </w:r>
          </w:p>
          <w:p w:rsidR="00E565D0" w:rsidRPr="0062162E" w:rsidRDefault="0059464E" w:rsidP="0059464E">
            <w:pPr>
              <w:rPr>
                <w:rStyle w:val="11"/>
                <w:color w:val="auto"/>
                <w:sz w:val="24"/>
                <w:szCs w:val="24"/>
              </w:rPr>
            </w:pPr>
            <w:r>
              <w:rPr>
                <w:rStyle w:val="11"/>
                <w:rFonts w:eastAsiaTheme="minorHAnsi"/>
                <w:color w:val="auto"/>
                <w:sz w:val="24"/>
                <w:szCs w:val="24"/>
              </w:rPr>
              <w:t>муниципальной у</w:t>
            </w:r>
            <w:r w:rsidRPr="0032377F">
              <w:rPr>
                <w:rStyle w:val="11"/>
                <w:rFonts w:eastAsiaTheme="minorHAnsi"/>
                <w:color w:val="auto"/>
                <w:sz w:val="24"/>
                <w:szCs w:val="24"/>
              </w:rPr>
              <w:t>слуги</w:t>
            </w:r>
            <w:r w:rsidR="00E565D0" w:rsidRPr="0062162E">
              <w:rPr>
                <w:rStyle w:val="11"/>
                <w:rFonts w:eastAsiaTheme="minorHAnsi"/>
                <w:color w:val="auto"/>
                <w:sz w:val="24"/>
                <w:szCs w:val="24"/>
              </w:rPr>
              <w:t xml:space="preserve">. </w:t>
            </w:r>
            <w:r w:rsidR="00E565D0" w:rsidRPr="0062162E">
              <w:rPr>
                <w:rStyle w:val="11"/>
                <w:color w:val="auto"/>
                <w:sz w:val="24"/>
                <w:szCs w:val="24"/>
              </w:rPr>
              <w:t>Формирование полного комплекта документов.</w:t>
            </w:r>
          </w:p>
          <w:p w:rsidR="00213BFA" w:rsidRPr="0062162E" w:rsidRDefault="00E565D0" w:rsidP="0059464E">
            <w:pPr>
              <w:pStyle w:val="21"/>
              <w:shd w:val="clear" w:color="auto" w:fill="auto"/>
              <w:spacing w:line="240" w:lineRule="auto"/>
              <w:rPr>
                <w:rStyle w:val="11"/>
                <w:color w:val="auto"/>
                <w:sz w:val="24"/>
                <w:szCs w:val="24"/>
              </w:rPr>
            </w:pPr>
            <w:r w:rsidRPr="0062162E">
              <w:rPr>
                <w:rStyle w:val="11"/>
                <w:color w:val="auto"/>
                <w:sz w:val="24"/>
                <w:szCs w:val="24"/>
              </w:rPr>
              <w:t>Фиксация результата в Журнале.</w:t>
            </w:r>
          </w:p>
        </w:tc>
      </w:tr>
      <w:tr w:rsidR="00E565D0" w:rsidRPr="000565C2" w:rsidTr="0059464E">
        <w:tc>
          <w:tcPr>
            <w:tcW w:w="14742" w:type="dxa"/>
            <w:gridSpan w:val="7"/>
          </w:tcPr>
          <w:p w:rsidR="00076563" w:rsidRPr="0062162E" w:rsidRDefault="00E565D0" w:rsidP="00076563">
            <w:pPr>
              <w:pStyle w:val="21"/>
              <w:shd w:val="clear" w:color="auto" w:fill="auto"/>
              <w:spacing w:line="240" w:lineRule="auto"/>
              <w:jc w:val="center"/>
              <w:rPr>
                <w:rStyle w:val="ac"/>
                <w:rFonts w:eastAsiaTheme="minorHAnsi"/>
                <w:color w:val="auto"/>
                <w:sz w:val="24"/>
                <w:szCs w:val="24"/>
              </w:rPr>
            </w:pPr>
            <w:r w:rsidRPr="0062162E">
              <w:rPr>
                <w:rStyle w:val="ac"/>
                <w:rFonts w:eastAsiaTheme="minorHAnsi"/>
                <w:color w:val="auto"/>
                <w:sz w:val="24"/>
                <w:szCs w:val="24"/>
              </w:rPr>
              <w:lastRenderedPageBreak/>
              <w:t xml:space="preserve">3. </w:t>
            </w:r>
            <w:r w:rsidR="00F16FED" w:rsidRPr="0062162E">
              <w:rPr>
                <w:rStyle w:val="ac"/>
                <w:rFonts w:eastAsiaTheme="minorHAnsi"/>
                <w:color w:val="auto"/>
                <w:sz w:val="24"/>
                <w:szCs w:val="24"/>
              </w:rPr>
              <w:t xml:space="preserve">Выдача результата </w:t>
            </w:r>
          </w:p>
          <w:p w:rsidR="00E565D0" w:rsidRPr="0062162E" w:rsidRDefault="00076563" w:rsidP="00076563">
            <w:pPr>
              <w:pStyle w:val="21"/>
              <w:shd w:val="clear" w:color="auto" w:fill="auto"/>
              <w:spacing w:line="240" w:lineRule="auto"/>
              <w:jc w:val="center"/>
              <w:rPr>
                <w:rStyle w:val="11"/>
                <w:color w:val="auto"/>
                <w:sz w:val="24"/>
                <w:szCs w:val="24"/>
              </w:rPr>
            </w:pPr>
            <w:r w:rsidRPr="0062162E">
              <w:rPr>
                <w:rStyle w:val="ac"/>
                <w:rFonts w:eastAsiaTheme="minorHAnsi"/>
                <w:color w:val="auto"/>
                <w:sz w:val="24"/>
                <w:szCs w:val="24"/>
              </w:rPr>
              <w:t xml:space="preserve">в форме письменного уведомления </w:t>
            </w:r>
            <w:r w:rsidR="00E565D0" w:rsidRPr="0062162E">
              <w:rPr>
                <w:rStyle w:val="ac"/>
                <w:rFonts w:eastAsiaTheme="minorHAnsi"/>
                <w:color w:val="auto"/>
                <w:sz w:val="24"/>
                <w:szCs w:val="24"/>
              </w:rPr>
              <w:t xml:space="preserve"> заявителя о приеме заявления об участии в ЕГЭ либо об отказе в предоставлении муниципальной услуги</w:t>
            </w:r>
            <w:r w:rsidRPr="0062162E">
              <w:rPr>
                <w:rStyle w:val="ac"/>
                <w:rFonts w:eastAsiaTheme="minorHAnsi"/>
                <w:color w:val="auto"/>
                <w:sz w:val="24"/>
                <w:szCs w:val="24"/>
              </w:rPr>
              <w:t xml:space="preserve"> </w:t>
            </w:r>
          </w:p>
        </w:tc>
      </w:tr>
      <w:tr w:rsidR="00D668B9" w:rsidRPr="000565C2" w:rsidTr="0059464E">
        <w:tc>
          <w:tcPr>
            <w:tcW w:w="2268" w:type="dxa"/>
            <w:vMerge w:val="restart"/>
          </w:tcPr>
          <w:p w:rsidR="00D668B9" w:rsidRPr="0062162E" w:rsidRDefault="00D668B9" w:rsidP="000565C2">
            <w:pPr>
              <w:rPr>
                <w:color w:val="FF0000"/>
                <w:sz w:val="24"/>
                <w:szCs w:val="24"/>
              </w:rPr>
            </w:pPr>
            <w:r w:rsidRPr="0062162E">
              <w:rPr>
                <w:rStyle w:val="11"/>
                <w:color w:val="auto"/>
                <w:sz w:val="24"/>
                <w:szCs w:val="24"/>
              </w:rPr>
              <w:t xml:space="preserve">Поступление заявления  </w:t>
            </w:r>
            <w:r w:rsidRPr="0062162E">
              <w:rPr>
                <w:rStyle w:val="ac"/>
                <w:rFonts w:eastAsiaTheme="minorHAnsi"/>
                <w:b w:val="0"/>
                <w:color w:val="auto"/>
                <w:sz w:val="24"/>
                <w:szCs w:val="24"/>
              </w:rPr>
              <w:t>об участии в ЕГЭ  и необходимых документов</w:t>
            </w:r>
          </w:p>
        </w:tc>
        <w:tc>
          <w:tcPr>
            <w:tcW w:w="2268" w:type="dxa"/>
            <w:vMerge w:val="restart"/>
          </w:tcPr>
          <w:p w:rsidR="00D668B9" w:rsidRPr="0062162E" w:rsidRDefault="00D668B9" w:rsidP="00D668B9">
            <w:pPr>
              <w:pStyle w:val="ConsPlusNormal"/>
              <w:ind w:firstLine="540"/>
              <w:jc w:val="both"/>
              <w:rPr>
                <w:sz w:val="24"/>
                <w:szCs w:val="24"/>
              </w:rPr>
            </w:pPr>
            <w:r w:rsidRPr="0062162E">
              <w:rPr>
                <w:sz w:val="24"/>
                <w:szCs w:val="24"/>
              </w:rPr>
              <w:t xml:space="preserve">Подготовка письменного уведомления о приеме заявления либо отказе в приеме заявления с указанием причин, возможности подачи повторно после устранения недостатков, </w:t>
            </w:r>
            <w:r w:rsidR="00AC4141" w:rsidRPr="0062162E">
              <w:rPr>
                <w:sz w:val="24"/>
                <w:szCs w:val="24"/>
              </w:rPr>
              <w:t xml:space="preserve">сроков </w:t>
            </w:r>
            <w:r w:rsidRPr="0062162E">
              <w:rPr>
                <w:sz w:val="24"/>
                <w:szCs w:val="24"/>
              </w:rPr>
              <w:t>повторной подачи заявления.</w:t>
            </w:r>
          </w:p>
          <w:p w:rsidR="00D668B9" w:rsidRPr="0062162E" w:rsidRDefault="00D668B9" w:rsidP="00F4194D">
            <w:pPr>
              <w:rPr>
                <w:color w:val="FF0000"/>
                <w:sz w:val="24"/>
                <w:szCs w:val="24"/>
              </w:rPr>
            </w:pPr>
          </w:p>
        </w:tc>
        <w:tc>
          <w:tcPr>
            <w:tcW w:w="1985" w:type="dxa"/>
            <w:vMerge w:val="restart"/>
          </w:tcPr>
          <w:p w:rsidR="00D668B9" w:rsidRPr="0062162E" w:rsidRDefault="00D668B9" w:rsidP="000565C2">
            <w:pPr>
              <w:rPr>
                <w:color w:val="FF0000"/>
                <w:sz w:val="24"/>
                <w:szCs w:val="24"/>
              </w:rPr>
            </w:pPr>
            <w:r w:rsidRPr="0062162E">
              <w:rPr>
                <w:rStyle w:val="11"/>
                <w:rFonts w:eastAsiaTheme="minorHAnsi"/>
                <w:color w:val="auto"/>
                <w:sz w:val="24"/>
                <w:szCs w:val="24"/>
              </w:rPr>
              <w:t>в течение 1 рабочего дня с момента получения заявления посредством ЕПГУ/ГИС РПГУ</w:t>
            </w:r>
          </w:p>
        </w:tc>
        <w:tc>
          <w:tcPr>
            <w:tcW w:w="1962" w:type="dxa"/>
            <w:vMerge w:val="restart"/>
          </w:tcPr>
          <w:p w:rsidR="00D668B9" w:rsidRPr="0062162E" w:rsidRDefault="00D668B9" w:rsidP="000565C2">
            <w:pPr>
              <w:rPr>
                <w:color w:val="FF0000"/>
                <w:sz w:val="24"/>
                <w:szCs w:val="24"/>
              </w:rPr>
            </w:pPr>
            <w:r w:rsidRPr="0062162E">
              <w:rPr>
                <w:rStyle w:val="11"/>
                <w:rFonts w:eastAsiaTheme="minorHAnsi"/>
                <w:color w:val="auto"/>
                <w:sz w:val="24"/>
                <w:szCs w:val="24"/>
              </w:rPr>
              <w:t xml:space="preserve">Должностное лицо Уполномоченного органа, ответственное за предоставление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p>
        </w:tc>
        <w:tc>
          <w:tcPr>
            <w:tcW w:w="1982" w:type="dxa"/>
            <w:vMerge w:val="restart"/>
          </w:tcPr>
          <w:p w:rsidR="00D668B9" w:rsidRPr="0062162E" w:rsidRDefault="00D668B9" w:rsidP="000565C2">
            <w:pPr>
              <w:rPr>
                <w:color w:val="FF0000"/>
                <w:sz w:val="24"/>
                <w:szCs w:val="24"/>
              </w:rPr>
            </w:pPr>
            <w:proofErr w:type="gramStart"/>
            <w:r w:rsidRPr="0062162E">
              <w:rPr>
                <w:rStyle w:val="11"/>
                <w:rFonts w:eastAsiaTheme="minorHAnsi"/>
                <w:color w:val="auto"/>
                <w:sz w:val="24"/>
                <w:szCs w:val="24"/>
              </w:rPr>
              <w:t>Уполномочен</w:t>
            </w:r>
            <w:r w:rsidR="00B82A23" w:rsidRPr="0062162E">
              <w:rPr>
                <w:rStyle w:val="11"/>
                <w:rFonts w:eastAsiaTheme="minorHAnsi"/>
                <w:color w:val="auto"/>
                <w:sz w:val="24"/>
                <w:szCs w:val="24"/>
              </w:rPr>
              <w:t>-</w:t>
            </w:r>
            <w:proofErr w:type="spellStart"/>
            <w:r w:rsidRPr="0062162E">
              <w:rPr>
                <w:rStyle w:val="11"/>
                <w:rFonts w:eastAsiaTheme="minorHAnsi"/>
                <w:color w:val="auto"/>
                <w:sz w:val="24"/>
                <w:szCs w:val="24"/>
              </w:rPr>
              <w:t>ный</w:t>
            </w:r>
            <w:proofErr w:type="spellEnd"/>
            <w:proofErr w:type="gramEnd"/>
            <w:r w:rsidRPr="0062162E">
              <w:rPr>
                <w:rStyle w:val="11"/>
                <w:rFonts w:eastAsiaTheme="minorHAnsi"/>
                <w:color w:val="auto"/>
                <w:sz w:val="24"/>
                <w:szCs w:val="24"/>
              </w:rPr>
              <w:t xml:space="preserve"> орган/ГИС</w:t>
            </w:r>
          </w:p>
        </w:tc>
        <w:tc>
          <w:tcPr>
            <w:tcW w:w="2352" w:type="dxa"/>
          </w:tcPr>
          <w:p w:rsidR="00D668B9" w:rsidRPr="0062162E" w:rsidRDefault="00D668B9" w:rsidP="005277AA">
            <w:pPr>
              <w:rPr>
                <w:sz w:val="24"/>
                <w:szCs w:val="24"/>
              </w:rPr>
            </w:pPr>
            <w:r w:rsidRPr="0062162E">
              <w:rPr>
                <w:rStyle w:val="11"/>
                <w:rFonts w:eastAsiaTheme="minorHAnsi"/>
                <w:color w:val="auto"/>
                <w:sz w:val="24"/>
                <w:szCs w:val="24"/>
              </w:rPr>
              <w:t xml:space="preserve">Наличие оснований для отказа в предоставлении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r w:rsidRPr="0062162E">
              <w:rPr>
                <w:rStyle w:val="11"/>
                <w:rFonts w:eastAsiaTheme="minorHAnsi"/>
                <w:color w:val="auto"/>
                <w:sz w:val="24"/>
                <w:szCs w:val="24"/>
              </w:rPr>
              <w:t>, предусмотренных пунктом 2.10 настоящего  Административного регламента</w:t>
            </w:r>
          </w:p>
        </w:tc>
        <w:tc>
          <w:tcPr>
            <w:tcW w:w="1925" w:type="dxa"/>
          </w:tcPr>
          <w:p w:rsidR="00D668B9" w:rsidRPr="0062162E" w:rsidRDefault="00D668B9" w:rsidP="005277AA">
            <w:pPr>
              <w:pStyle w:val="21"/>
              <w:numPr>
                <w:ilvl w:val="0"/>
                <w:numId w:val="17"/>
              </w:numPr>
              <w:shd w:val="clear" w:color="auto" w:fill="auto"/>
              <w:tabs>
                <w:tab w:val="left" w:pos="491"/>
              </w:tabs>
              <w:spacing w:line="240" w:lineRule="auto"/>
              <w:ind w:right="-27"/>
              <w:rPr>
                <w:sz w:val="24"/>
                <w:szCs w:val="24"/>
              </w:rPr>
            </w:pPr>
            <w:r w:rsidRPr="0062162E">
              <w:rPr>
                <w:rStyle w:val="11"/>
                <w:color w:val="auto"/>
                <w:sz w:val="24"/>
                <w:szCs w:val="24"/>
              </w:rPr>
              <w:t xml:space="preserve">Уведомление об отказе в предоставлении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r w:rsidRPr="0062162E">
              <w:rPr>
                <w:rStyle w:val="11"/>
                <w:color w:val="auto"/>
                <w:sz w:val="24"/>
                <w:szCs w:val="24"/>
              </w:rPr>
              <w:t xml:space="preserve"> </w:t>
            </w:r>
            <w:proofErr w:type="gramStart"/>
            <w:r w:rsidRPr="0062162E">
              <w:rPr>
                <w:rStyle w:val="11"/>
                <w:color w:val="auto"/>
                <w:sz w:val="24"/>
                <w:szCs w:val="24"/>
              </w:rPr>
              <w:t>с соответствии</w:t>
            </w:r>
            <w:proofErr w:type="gramEnd"/>
            <w:r w:rsidRPr="0062162E">
              <w:rPr>
                <w:rStyle w:val="11"/>
                <w:color w:val="auto"/>
                <w:sz w:val="24"/>
                <w:szCs w:val="24"/>
              </w:rPr>
              <w:t xml:space="preserve"> с приложением 6 настоящего Административного регламента</w:t>
            </w:r>
          </w:p>
          <w:p w:rsidR="00D668B9" w:rsidRPr="0062162E" w:rsidRDefault="00D668B9" w:rsidP="000565C2">
            <w:pPr>
              <w:pStyle w:val="21"/>
              <w:shd w:val="clear" w:color="auto" w:fill="auto"/>
              <w:spacing w:line="240" w:lineRule="auto"/>
              <w:ind w:right="-27"/>
              <w:rPr>
                <w:sz w:val="24"/>
                <w:szCs w:val="24"/>
              </w:rPr>
            </w:pPr>
          </w:p>
        </w:tc>
      </w:tr>
      <w:tr w:rsidR="00D668B9" w:rsidRPr="000565C2" w:rsidTr="0059464E">
        <w:tc>
          <w:tcPr>
            <w:tcW w:w="2268" w:type="dxa"/>
            <w:vMerge/>
          </w:tcPr>
          <w:p w:rsidR="00D668B9" w:rsidRPr="0062162E" w:rsidRDefault="00D668B9" w:rsidP="000565C2">
            <w:pPr>
              <w:rPr>
                <w:color w:val="FF0000"/>
                <w:sz w:val="24"/>
                <w:szCs w:val="24"/>
              </w:rPr>
            </w:pPr>
          </w:p>
        </w:tc>
        <w:tc>
          <w:tcPr>
            <w:tcW w:w="2268" w:type="dxa"/>
            <w:vMerge/>
          </w:tcPr>
          <w:p w:rsidR="00D668B9" w:rsidRPr="0062162E" w:rsidRDefault="00D668B9" w:rsidP="00F4194D">
            <w:pPr>
              <w:rPr>
                <w:sz w:val="24"/>
                <w:szCs w:val="24"/>
              </w:rPr>
            </w:pPr>
          </w:p>
        </w:tc>
        <w:tc>
          <w:tcPr>
            <w:tcW w:w="1985" w:type="dxa"/>
            <w:vMerge/>
          </w:tcPr>
          <w:p w:rsidR="00D668B9" w:rsidRPr="0062162E" w:rsidRDefault="00D668B9" w:rsidP="000565C2">
            <w:pPr>
              <w:rPr>
                <w:sz w:val="24"/>
                <w:szCs w:val="24"/>
              </w:rPr>
            </w:pPr>
          </w:p>
        </w:tc>
        <w:tc>
          <w:tcPr>
            <w:tcW w:w="1962" w:type="dxa"/>
            <w:vMerge/>
          </w:tcPr>
          <w:p w:rsidR="00D668B9" w:rsidRPr="0062162E" w:rsidRDefault="00D668B9" w:rsidP="000565C2">
            <w:pPr>
              <w:rPr>
                <w:color w:val="FF0000"/>
                <w:sz w:val="24"/>
                <w:szCs w:val="24"/>
              </w:rPr>
            </w:pPr>
          </w:p>
        </w:tc>
        <w:tc>
          <w:tcPr>
            <w:tcW w:w="1982" w:type="dxa"/>
            <w:vMerge/>
          </w:tcPr>
          <w:p w:rsidR="00D668B9" w:rsidRPr="0062162E" w:rsidRDefault="00D668B9" w:rsidP="000565C2">
            <w:pPr>
              <w:rPr>
                <w:color w:val="FF0000"/>
                <w:sz w:val="24"/>
                <w:szCs w:val="24"/>
              </w:rPr>
            </w:pPr>
          </w:p>
        </w:tc>
        <w:tc>
          <w:tcPr>
            <w:tcW w:w="2352" w:type="dxa"/>
          </w:tcPr>
          <w:p w:rsidR="00D668B9" w:rsidRDefault="00D668B9" w:rsidP="000565C2">
            <w:pPr>
              <w:rPr>
                <w:rStyle w:val="11"/>
                <w:rFonts w:eastAsiaTheme="minorHAnsi"/>
                <w:color w:val="auto"/>
                <w:sz w:val="24"/>
                <w:szCs w:val="24"/>
              </w:rPr>
            </w:pPr>
            <w:r w:rsidRPr="0062162E">
              <w:rPr>
                <w:rStyle w:val="11"/>
                <w:rFonts w:eastAsiaTheme="minorHAnsi"/>
                <w:color w:val="auto"/>
                <w:sz w:val="24"/>
                <w:szCs w:val="24"/>
              </w:rPr>
              <w:t xml:space="preserve">Отсутствие оснований для отказа в предоставлении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r w:rsidRPr="0062162E">
              <w:rPr>
                <w:rStyle w:val="11"/>
                <w:rFonts w:eastAsiaTheme="minorHAnsi"/>
                <w:color w:val="auto"/>
                <w:sz w:val="24"/>
                <w:szCs w:val="24"/>
              </w:rPr>
              <w:t>, предусмотренных пунктом 2.10 настоящего  Административного регламента</w:t>
            </w:r>
          </w:p>
          <w:p w:rsidR="0059464E" w:rsidRDefault="0059464E" w:rsidP="000565C2">
            <w:pPr>
              <w:rPr>
                <w:rStyle w:val="11"/>
                <w:rFonts w:eastAsiaTheme="minorHAnsi"/>
                <w:color w:val="auto"/>
                <w:sz w:val="24"/>
                <w:szCs w:val="24"/>
              </w:rPr>
            </w:pPr>
          </w:p>
          <w:p w:rsidR="0059464E" w:rsidRDefault="0059464E" w:rsidP="000565C2">
            <w:pPr>
              <w:rPr>
                <w:rStyle w:val="11"/>
                <w:rFonts w:eastAsiaTheme="minorHAnsi"/>
                <w:color w:val="auto"/>
                <w:sz w:val="24"/>
                <w:szCs w:val="24"/>
              </w:rPr>
            </w:pPr>
          </w:p>
          <w:p w:rsidR="0059464E" w:rsidRDefault="0059464E" w:rsidP="000565C2">
            <w:pPr>
              <w:rPr>
                <w:rStyle w:val="11"/>
                <w:rFonts w:eastAsiaTheme="minorHAnsi"/>
                <w:color w:val="auto"/>
                <w:sz w:val="24"/>
                <w:szCs w:val="24"/>
              </w:rPr>
            </w:pPr>
          </w:p>
          <w:p w:rsidR="0059464E" w:rsidRDefault="0059464E" w:rsidP="000565C2">
            <w:pPr>
              <w:rPr>
                <w:rStyle w:val="11"/>
                <w:rFonts w:eastAsiaTheme="minorHAnsi"/>
                <w:color w:val="auto"/>
                <w:sz w:val="24"/>
                <w:szCs w:val="24"/>
              </w:rPr>
            </w:pPr>
          </w:p>
          <w:p w:rsidR="0059464E" w:rsidRDefault="0059464E" w:rsidP="000565C2">
            <w:pPr>
              <w:rPr>
                <w:rStyle w:val="11"/>
                <w:rFonts w:eastAsiaTheme="minorHAnsi"/>
                <w:color w:val="auto"/>
                <w:sz w:val="24"/>
                <w:szCs w:val="24"/>
              </w:rPr>
            </w:pPr>
          </w:p>
          <w:p w:rsidR="0059464E" w:rsidRPr="0062162E" w:rsidRDefault="0059464E" w:rsidP="000565C2">
            <w:pPr>
              <w:rPr>
                <w:color w:val="FF0000"/>
                <w:sz w:val="24"/>
                <w:szCs w:val="24"/>
              </w:rPr>
            </w:pPr>
          </w:p>
        </w:tc>
        <w:tc>
          <w:tcPr>
            <w:tcW w:w="1925" w:type="dxa"/>
          </w:tcPr>
          <w:p w:rsidR="00D668B9" w:rsidRPr="0062162E" w:rsidRDefault="00D668B9" w:rsidP="00F4194D">
            <w:pPr>
              <w:pStyle w:val="21"/>
              <w:shd w:val="clear" w:color="auto" w:fill="auto"/>
              <w:tabs>
                <w:tab w:val="left" w:pos="491"/>
              </w:tabs>
              <w:spacing w:line="240" w:lineRule="auto"/>
              <w:ind w:right="-27"/>
              <w:rPr>
                <w:sz w:val="24"/>
                <w:szCs w:val="24"/>
              </w:rPr>
            </w:pPr>
            <w:r w:rsidRPr="0062162E">
              <w:rPr>
                <w:rStyle w:val="11"/>
                <w:color w:val="auto"/>
                <w:sz w:val="24"/>
                <w:szCs w:val="24"/>
              </w:rPr>
              <w:t>1. Уведомление о приеме заявления об участии в  ЕГЭ соответствии с приложением 5 настоящего Административного регламента</w:t>
            </w:r>
          </w:p>
          <w:p w:rsidR="00D668B9" w:rsidRPr="0062162E" w:rsidRDefault="00D668B9" w:rsidP="000565C2">
            <w:pPr>
              <w:pStyle w:val="21"/>
              <w:shd w:val="clear" w:color="auto" w:fill="auto"/>
              <w:tabs>
                <w:tab w:val="left" w:pos="-22"/>
              </w:tabs>
              <w:spacing w:line="240" w:lineRule="auto"/>
              <w:ind w:hanging="22"/>
              <w:rPr>
                <w:sz w:val="24"/>
                <w:szCs w:val="24"/>
              </w:rPr>
            </w:pPr>
          </w:p>
        </w:tc>
      </w:tr>
      <w:tr w:rsidR="00184772" w:rsidRPr="000565C2" w:rsidTr="0059464E">
        <w:tc>
          <w:tcPr>
            <w:tcW w:w="14742" w:type="dxa"/>
            <w:gridSpan w:val="7"/>
          </w:tcPr>
          <w:p w:rsidR="00184772" w:rsidRPr="0062162E" w:rsidRDefault="00184772" w:rsidP="00B82A23">
            <w:pPr>
              <w:jc w:val="center"/>
              <w:rPr>
                <w:color w:val="FF0000"/>
                <w:sz w:val="24"/>
                <w:szCs w:val="24"/>
              </w:rPr>
            </w:pPr>
            <w:r w:rsidRPr="0062162E">
              <w:rPr>
                <w:rStyle w:val="ac"/>
                <w:rFonts w:eastAsiaTheme="minorHAnsi"/>
                <w:color w:val="auto"/>
                <w:sz w:val="24"/>
                <w:szCs w:val="24"/>
              </w:rPr>
              <w:lastRenderedPageBreak/>
              <w:t xml:space="preserve">4. </w:t>
            </w:r>
            <w:r w:rsidR="00B82A23" w:rsidRPr="0062162E">
              <w:rPr>
                <w:rStyle w:val="ac"/>
                <w:rFonts w:eastAsiaTheme="minorHAnsi"/>
                <w:color w:val="auto"/>
                <w:sz w:val="24"/>
                <w:szCs w:val="24"/>
              </w:rPr>
              <w:t>Фиксация результата предоставления муниципальной услуги в</w:t>
            </w:r>
            <w:r w:rsidR="00F16FED" w:rsidRPr="0062162E">
              <w:rPr>
                <w:rStyle w:val="ac"/>
                <w:rFonts w:eastAsiaTheme="minorHAnsi"/>
                <w:color w:val="auto"/>
                <w:sz w:val="24"/>
                <w:szCs w:val="24"/>
              </w:rPr>
              <w:t xml:space="preserve"> </w:t>
            </w:r>
            <w:r w:rsidR="00B82A23" w:rsidRPr="0062162E">
              <w:rPr>
                <w:rStyle w:val="ac"/>
                <w:rFonts w:eastAsiaTheme="minorHAnsi"/>
                <w:color w:val="auto"/>
                <w:sz w:val="24"/>
                <w:szCs w:val="24"/>
              </w:rPr>
              <w:t xml:space="preserve">журнале приема заявлений </w:t>
            </w:r>
            <w:r w:rsidR="00F16FED" w:rsidRPr="0062162E">
              <w:rPr>
                <w:rStyle w:val="ac"/>
                <w:rFonts w:eastAsiaTheme="minorHAnsi"/>
                <w:color w:val="auto"/>
                <w:sz w:val="24"/>
                <w:szCs w:val="24"/>
              </w:rPr>
              <w:t>об участии в ЕГЭ</w:t>
            </w:r>
            <w:r w:rsidR="0062162E">
              <w:rPr>
                <w:rStyle w:val="ac"/>
                <w:rFonts w:eastAsiaTheme="minorHAnsi"/>
                <w:color w:val="auto"/>
                <w:sz w:val="24"/>
                <w:szCs w:val="24"/>
              </w:rPr>
              <w:t xml:space="preserve"> (Журнал)</w:t>
            </w:r>
          </w:p>
        </w:tc>
      </w:tr>
      <w:tr w:rsidR="0032377F" w:rsidRPr="0032377F" w:rsidTr="0059464E">
        <w:trPr>
          <w:trHeight w:val="4170"/>
        </w:trPr>
        <w:tc>
          <w:tcPr>
            <w:tcW w:w="2268" w:type="dxa"/>
          </w:tcPr>
          <w:p w:rsidR="0062162E" w:rsidRPr="0062162E" w:rsidRDefault="0062162E" w:rsidP="00FF4AF9">
            <w:pPr>
              <w:pStyle w:val="ConsPlusNormal"/>
              <w:ind w:firstLine="540"/>
              <w:jc w:val="both"/>
              <w:rPr>
                <w:sz w:val="24"/>
                <w:szCs w:val="24"/>
              </w:rPr>
            </w:pPr>
            <w:r w:rsidRPr="0062162E">
              <w:rPr>
                <w:sz w:val="24"/>
                <w:szCs w:val="24"/>
              </w:rPr>
              <w:t>Письменное уведомление о приеме заявления либо отказе в приеме заявления с указанием причин, возможности подачи повторно после устранения недостатков, сроков повторной подачи заявления.</w:t>
            </w:r>
          </w:p>
          <w:p w:rsidR="0062162E" w:rsidRPr="0062162E" w:rsidRDefault="0062162E" w:rsidP="000565C2">
            <w:pPr>
              <w:pStyle w:val="21"/>
              <w:shd w:val="clear" w:color="auto" w:fill="auto"/>
              <w:spacing w:line="240" w:lineRule="auto"/>
              <w:rPr>
                <w:rStyle w:val="11"/>
                <w:color w:val="FF0000"/>
                <w:sz w:val="24"/>
                <w:szCs w:val="24"/>
              </w:rPr>
            </w:pPr>
          </w:p>
        </w:tc>
        <w:tc>
          <w:tcPr>
            <w:tcW w:w="2268" w:type="dxa"/>
          </w:tcPr>
          <w:p w:rsidR="0062162E" w:rsidRPr="0032377F" w:rsidRDefault="0062162E" w:rsidP="000565C2">
            <w:pPr>
              <w:rPr>
                <w:sz w:val="24"/>
                <w:szCs w:val="24"/>
              </w:rPr>
            </w:pPr>
            <w:r w:rsidRPr="0032377F">
              <w:rPr>
                <w:rStyle w:val="11"/>
                <w:rFonts w:eastAsiaTheme="minorHAnsi"/>
                <w:color w:val="auto"/>
                <w:sz w:val="24"/>
                <w:szCs w:val="24"/>
              </w:rPr>
              <w:t xml:space="preserve">Внесение записи в Журнал о регистрации заявления или об отказе в предоставлении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r w:rsidR="0059464E" w:rsidRPr="0032377F">
              <w:rPr>
                <w:sz w:val="24"/>
                <w:szCs w:val="24"/>
              </w:rPr>
              <w:t xml:space="preserve"> </w:t>
            </w:r>
          </w:p>
        </w:tc>
        <w:tc>
          <w:tcPr>
            <w:tcW w:w="1985" w:type="dxa"/>
          </w:tcPr>
          <w:p w:rsidR="0062162E" w:rsidRPr="0032377F" w:rsidRDefault="0062162E" w:rsidP="0062162E">
            <w:pPr>
              <w:rPr>
                <w:sz w:val="24"/>
                <w:szCs w:val="24"/>
              </w:rPr>
            </w:pPr>
            <w:r w:rsidRPr="0032377F">
              <w:rPr>
                <w:rStyle w:val="11"/>
                <w:rFonts w:eastAsiaTheme="minorHAnsi"/>
                <w:color w:val="auto"/>
                <w:sz w:val="24"/>
                <w:szCs w:val="24"/>
              </w:rPr>
              <w:t>1 рабочий день</w:t>
            </w:r>
          </w:p>
        </w:tc>
        <w:tc>
          <w:tcPr>
            <w:tcW w:w="1962" w:type="dxa"/>
          </w:tcPr>
          <w:p w:rsidR="0062162E" w:rsidRPr="0032377F" w:rsidRDefault="0062162E" w:rsidP="000565C2">
            <w:pPr>
              <w:rPr>
                <w:sz w:val="24"/>
                <w:szCs w:val="24"/>
              </w:rPr>
            </w:pPr>
            <w:r w:rsidRPr="0032377F">
              <w:rPr>
                <w:rStyle w:val="11"/>
                <w:rFonts w:eastAsiaTheme="minorHAnsi"/>
                <w:color w:val="auto"/>
                <w:sz w:val="24"/>
                <w:szCs w:val="24"/>
              </w:rPr>
              <w:t>Должностное лицо Уполномоченного органа, о</w:t>
            </w:r>
            <w:r w:rsidR="0059464E">
              <w:rPr>
                <w:rStyle w:val="11"/>
                <w:rFonts w:eastAsiaTheme="minorHAnsi"/>
                <w:color w:val="auto"/>
                <w:sz w:val="24"/>
                <w:szCs w:val="24"/>
              </w:rPr>
              <w:t>тветственное за предоставление муниципальной у</w:t>
            </w:r>
            <w:r w:rsidRPr="0032377F">
              <w:rPr>
                <w:rStyle w:val="11"/>
                <w:rFonts w:eastAsiaTheme="minorHAnsi"/>
                <w:color w:val="auto"/>
                <w:sz w:val="24"/>
                <w:szCs w:val="24"/>
              </w:rPr>
              <w:t>слуги</w:t>
            </w:r>
          </w:p>
        </w:tc>
        <w:tc>
          <w:tcPr>
            <w:tcW w:w="1982" w:type="dxa"/>
          </w:tcPr>
          <w:p w:rsidR="0062162E" w:rsidRPr="0032377F" w:rsidRDefault="0062162E" w:rsidP="0062162E">
            <w:pPr>
              <w:pStyle w:val="21"/>
              <w:shd w:val="clear" w:color="auto" w:fill="auto"/>
              <w:spacing w:after="60" w:line="240" w:lineRule="auto"/>
              <w:jc w:val="center"/>
              <w:rPr>
                <w:sz w:val="24"/>
                <w:szCs w:val="24"/>
              </w:rPr>
            </w:pPr>
            <w:proofErr w:type="gramStart"/>
            <w:r w:rsidRPr="0032377F">
              <w:rPr>
                <w:rStyle w:val="11"/>
                <w:rFonts w:eastAsiaTheme="minorHAnsi"/>
                <w:color w:val="auto"/>
                <w:sz w:val="24"/>
                <w:szCs w:val="24"/>
              </w:rPr>
              <w:t>Уполномочен-</w:t>
            </w:r>
            <w:proofErr w:type="spellStart"/>
            <w:r w:rsidRPr="0032377F">
              <w:rPr>
                <w:rStyle w:val="11"/>
                <w:rFonts w:eastAsiaTheme="minorHAnsi"/>
                <w:color w:val="auto"/>
                <w:sz w:val="24"/>
                <w:szCs w:val="24"/>
              </w:rPr>
              <w:t>ный</w:t>
            </w:r>
            <w:proofErr w:type="spellEnd"/>
            <w:proofErr w:type="gramEnd"/>
            <w:r w:rsidRPr="0032377F">
              <w:rPr>
                <w:rStyle w:val="11"/>
                <w:rFonts w:eastAsiaTheme="minorHAnsi"/>
                <w:color w:val="auto"/>
                <w:sz w:val="24"/>
                <w:szCs w:val="24"/>
              </w:rPr>
              <w:t xml:space="preserve"> орган</w:t>
            </w:r>
          </w:p>
        </w:tc>
        <w:tc>
          <w:tcPr>
            <w:tcW w:w="2352" w:type="dxa"/>
          </w:tcPr>
          <w:p w:rsidR="0062162E" w:rsidRPr="0032377F" w:rsidRDefault="0062162E" w:rsidP="000565C2">
            <w:pPr>
              <w:rPr>
                <w:sz w:val="24"/>
                <w:szCs w:val="24"/>
              </w:rPr>
            </w:pPr>
            <w:r w:rsidRPr="0032377F">
              <w:rPr>
                <w:rStyle w:val="11"/>
                <w:rFonts w:eastAsiaTheme="minorHAnsi"/>
                <w:color w:val="auto"/>
                <w:sz w:val="24"/>
                <w:szCs w:val="24"/>
              </w:rPr>
              <w:t>Направленное уведомление в соответствии с приложением 5 или приложением 6 к настоящему Административному регламенту</w:t>
            </w:r>
          </w:p>
        </w:tc>
        <w:tc>
          <w:tcPr>
            <w:tcW w:w="1925" w:type="dxa"/>
          </w:tcPr>
          <w:p w:rsidR="0062162E" w:rsidRPr="0032377F" w:rsidRDefault="0062162E" w:rsidP="0032377F">
            <w:pPr>
              <w:rPr>
                <w:sz w:val="24"/>
                <w:szCs w:val="24"/>
              </w:rPr>
            </w:pPr>
            <w:r w:rsidRPr="0032377F">
              <w:rPr>
                <w:rStyle w:val="11"/>
                <w:rFonts w:eastAsiaTheme="minorHAnsi"/>
                <w:color w:val="auto"/>
                <w:sz w:val="24"/>
                <w:szCs w:val="24"/>
              </w:rPr>
              <w:t xml:space="preserve">Результат </w:t>
            </w:r>
            <w:r w:rsidR="0032377F" w:rsidRPr="0032377F">
              <w:rPr>
                <w:rStyle w:val="11"/>
                <w:rFonts w:eastAsiaTheme="minorHAnsi"/>
                <w:color w:val="auto"/>
                <w:sz w:val="24"/>
                <w:szCs w:val="24"/>
              </w:rPr>
              <w:t>действия при предоставлении</w:t>
            </w:r>
            <w:r w:rsidRPr="0032377F">
              <w:rPr>
                <w:rStyle w:val="11"/>
                <w:rFonts w:eastAsiaTheme="minorHAnsi"/>
                <w:color w:val="auto"/>
                <w:sz w:val="24"/>
                <w:szCs w:val="24"/>
              </w:rPr>
              <w:t xml:space="preserve"> </w:t>
            </w:r>
            <w:r w:rsidR="0059464E">
              <w:rPr>
                <w:rStyle w:val="11"/>
                <w:rFonts w:eastAsiaTheme="minorHAnsi"/>
                <w:color w:val="auto"/>
                <w:sz w:val="24"/>
                <w:szCs w:val="24"/>
              </w:rPr>
              <w:t>муниципальной у</w:t>
            </w:r>
            <w:r w:rsidR="0059464E" w:rsidRPr="0032377F">
              <w:rPr>
                <w:rStyle w:val="11"/>
                <w:rFonts w:eastAsiaTheme="minorHAnsi"/>
                <w:color w:val="auto"/>
                <w:sz w:val="24"/>
                <w:szCs w:val="24"/>
              </w:rPr>
              <w:t>слуги</w:t>
            </w:r>
            <w:r w:rsidRPr="0032377F">
              <w:rPr>
                <w:rStyle w:val="11"/>
                <w:rFonts w:eastAsiaTheme="minorHAnsi"/>
                <w:color w:val="auto"/>
                <w:sz w:val="24"/>
                <w:szCs w:val="24"/>
              </w:rPr>
              <w:t xml:space="preserve"> </w:t>
            </w:r>
            <w:r w:rsidR="0032377F" w:rsidRPr="0032377F">
              <w:rPr>
                <w:rStyle w:val="11"/>
                <w:rFonts w:eastAsiaTheme="minorHAnsi"/>
                <w:color w:val="auto"/>
                <w:sz w:val="24"/>
                <w:szCs w:val="24"/>
              </w:rPr>
              <w:t>– запись в Журнале о приеме заявления либо отказе в приеме заявления.</w:t>
            </w:r>
          </w:p>
        </w:tc>
      </w:tr>
    </w:tbl>
    <w:p w:rsidR="00184772" w:rsidRPr="000565C2" w:rsidRDefault="00184772" w:rsidP="00D71E81">
      <w:pPr>
        <w:pStyle w:val="ConsPlusNormal"/>
        <w:ind w:right="139"/>
        <w:jc w:val="center"/>
        <w:rPr>
          <w:b/>
          <w:color w:val="FF0000"/>
          <w:sz w:val="26"/>
          <w:szCs w:val="26"/>
        </w:rPr>
      </w:pPr>
    </w:p>
    <w:sectPr w:rsidR="00184772" w:rsidRPr="000565C2" w:rsidSect="00AC4141">
      <w:pgSz w:w="16838" w:h="11906" w:orient="landscape"/>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5B8"/>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22535"/>
    <w:multiLevelType w:val="multilevel"/>
    <w:tmpl w:val="43069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EC33C7"/>
    <w:multiLevelType w:val="hybridMultilevel"/>
    <w:tmpl w:val="4BBE1566"/>
    <w:lvl w:ilvl="0" w:tplc="942AB9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56F3483"/>
    <w:multiLevelType w:val="multilevel"/>
    <w:tmpl w:val="42B446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67A53"/>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A673A"/>
    <w:multiLevelType w:val="hybridMultilevel"/>
    <w:tmpl w:val="B6A6A832"/>
    <w:lvl w:ilvl="0" w:tplc="199CFB46">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2DD5A86"/>
    <w:multiLevelType w:val="multilevel"/>
    <w:tmpl w:val="082240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AE0FAC"/>
    <w:multiLevelType w:val="hybridMultilevel"/>
    <w:tmpl w:val="2C02CAE6"/>
    <w:lvl w:ilvl="0" w:tplc="970A07B6">
      <w:start w:val="1"/>
      <w:numFmt w:val="decimal"/>
      <w:lvlText w:val="%1)"/>
      <w:lvlJc w:val="left"/>
      <w:pPr>
        <w:ind w:left="1428" w:hanging="360"/>
      </w:pPr>
      <w:rPr>
        <w:rFonts w:ascii="Times New Roman" w:eastAsiaTheme="minorHAnsi" w:hAnsi="Times New Roman" w:cs="Times New Roman"/>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9" w15:restartNumberingAfterBreak="0">
    <w:nsid w:val="4A626448"/>
    <w:multiLevelType w:val="hybridMultilevel"/>
    <w:tmpl w:val="8EE2D838"/>
    <w:lvl w:ilvl="0" w:tplc="16CCCF42">
      <w:start w:val="1"/>
      <w:numFmt w:val="decimal"/>
      <w:lvlText w:val="21.%1."/>
      <w:lvlJc w:val="left"/>
      <w:pPr>
        <w:ind w:left="149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4F675848"/>
    <w:multiLevelType w:val="hybridMultilevel"/>
    <w:tmpl w:val="2B64E8B2"/>
    <w:lvl w:ilvl="0" w:tplc="942AB9E8">
      <w:start w:val="1"/>
      <w:numFmt w:val="russianLower"/>
      <w:lvlText w:val="%1)"/>
      <w:lvlJc w:val="left"/>
      <w:pPr>
        <w:ind w:left="1428" w:hanging="360"/>
      </w:p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50E40D01"/>
    <w:multiLevelType w:val="multilevel"/>
    <w:tmpl w:val="AF8E54A6"/>
    <w:lvl w:ilvl="0">
      <w:start w:val="8"/>
      <w:numFmt w:val="decimal"/>
      <w:lvlText w:val="%1."/>
      <w:lvlJc w:val="left"/>
      <w:pPr>
        <w:ind w:left="1070" w:hanging="360"/>
      </w:pPr>
      <w:rPr>
        <w:rFonts w:hint="default"/>
        <w:b w:val="0"/>
      </w:rPr>
    </w:lvl>
    <w:lvl w:ilvl="1">
      <w:start w:val="1"/>
      <w:numFmt w:val="decimal"/>
      <w:isLgl/>
      <w:lvlText w:val="%1.%2."/>
      <w:lvlJc w:val="left"/>
      <w:pPr>
        <w:ind w:left="382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15:restartNumberingAfterBreak="0">
    <w:nsid w:val="604C0A32"/>
    <w:multiLevelType w:val="multilevel"/>
    <w:tmpl w:val="B2723C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D80A8E"/>
    <w:multiLevelType w:val="multilevel"/>
    <w:tmpl w:val="38465F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792B4C"/>
    <w:multiLevelType w:val="hybridMultilevel"/>
    <w:tmpl w:val="8984F204"/>
    <w:lvl w:ilvl="0" w:tplc="942AB9E8">
      <w:start w:val="1"/>
      <w:numFmt w:val="russianLower"/>
      <w:lvlText w:val="%1)"/>
      <w:lvlJc w:val="left"/>
      <w:pPr>
        <w:ind w:left="1428" w:hanging="360"/>
      </w:pPr>
    </w:lvl>
    <w:lvl w:ilvl="1" w:tplc="04190011">
      <w:start w:val="1"/>
      <w:numFmt w:val="decimal"/>
      <w:lvlText w:val="%2)"/>
      <w:lvlJc w:val="left"/>
      <w:pPr>
        <w:ind w:left="2856" w:hanging="1068"/>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5" w15:restartNumberingAfterBreak="0">
    <w:nsid w:val="66AA555E"/>
    <w:multiLevelType w:val="hybridMultilevel"/>
    <w:tmpl w:val="A6442678"/>
    <w:lvl w:ilvl="0" w:tplc="18107532">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DA10625"/>
    <w:multiLevelType w:val="multilevel"/>
    <w:tmpl w:val="B302F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B65ED7"/>
    <w:multiLevelType w:val="multilevel"/>
    <w:tmpl w:val="731A20C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17"/>
  </w:num>
  <w:num w:numId="4">
    <w:abstractNumId w:val="12"/>
  </w:num>
  <w:num w:numId="5">
    <w:abstractNumId w:val="1"/>
  </w:num>
  <w:num w:numId="6">
    <w:abstractNumId w:val="13"/>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1E"/>
    <w:rsid w:val="00015204"/>
    <w:rsid w:val="000375A6"/>
    <w:rsid w:val="000565C2"/>
    <w:rsid w:val="00057635"/>
    <w:rsid w:val="0006701A"/>
    <w:rsid w:val="00076563"/>
    <w:rsid w:val="00085AC4"/>
    <w:rsid w:val="00096226"/>
    <w:rsid w:val="000A0347"/>
    <w:rsid w:val="000A0B6B"/>
    <w:rsid w:val="000B32F7"/>
    <w:rsid w:val="000B401A"/>
    <w:rsid w:val="000C12FA"/>
    <w:rsid w:val="000F4386"/>
    <w:rsid w:val="00103E97"/>
    <w:rsid w:val="00132D96"/>
    <w:rsid w:val="001548BE"/>
    <w:rsid w:val="001656B5"/>
    <w:rsid w:val="00166375"/>
    <w:rsid w:val="00175BBB"/>
    <w:rsid w:val="00181890"/>
    <w:rsid w:val="001826D4"/>
    <w:rsid w:val="00184772"/>
    <w:rsid w:val="001906AD"/>
    <w:rsid w:val="001B34A6"/>
    <w:rsid w:val="001B7DC6"/>
    <w:rsid w:val="001D2810"/>
    <w:rsid w:val="00201608"/>
    <w:rsid w:val="00213BFA"/>
    <w:rsid w:val="0022320E"/>
    <w:rsid w:val="00235654"/>
    <w:rsid w:val="00237B8A"/>
    <w:rsid w:val="00255524"/>
    <w:rsid w:val="002634BE"/>
    <w:rsid w:val="00293449"/>
    <w:rsid w:val="002E0A18"/>
    <w:rsid w:val="002E1B41"/>
    <w:rsid w:val="002F7692"/>
    <w:rsid w:val="00302196"/>
    <w:rsid w:val="0030524E"/>
    <w:rsid w:val="0032377F"/>
    <w:rsid w:val="00323F31"/>
    <w:rsid w:val="00325E1A"/>
    <w:rsid w:val="00330902"/>
    <w:rsid w:val="0033526A"/>
    <w:rsid w:val="00335955"/>
    <w:rsid w:val="00344828"/>
    <w:rsid w:val="003679D1"/>
    <w:rsid w:val="00390AFE"/>
    <w:rsid w:val="003957C7"/>
    <w:rsid w:val="003A2CA2"/>
    <w:rsid w:val="003E65A8"/>
    <w:rsid w:val="003F0909"/>
    <w:rsid w:val="004554B6"/>
    <w:rsid w:val="00457955"/>
    <w:rsid w:val="00475BDC"/>
    <w:rsid w:val="0048171E"/>
    <w:rsid w:val="004864E1"/>
    <w:rsid w:val="0049491F"/>
    <w:rsid w:val="004954F0"/>
    <w:rsid w:val="004A36FE"/>
    <w:rsid w:val="004C3025"/>
    <w:rsid w:val="004D18F0"/>
    <w:rsid w:val="004F2933"/>
    <w:rsid w:val="004F71DB"/>
    <w:rsid w:val="005277AA"/>
    <w:rsid w:val="005304C8"/>
    <w:rsid w:val="005558B3"/>
    <w:rsid w:val="00574C6E"/>
    <w:rsid w:val="00591BF4"/>
    <w:rsid w:val="0059464E"/>
    <w:rsid w:val="005B2225"/>
    <w:rsid w:val="005D6E42"/>
    <w:rsid w:val="005E2441"/>
    <w:rsid w:val="005E294C"/>
    <w:rsid w:val="005E47D1"/>
    <w:rsid w:val="005E650C"/>
    <w:rsid w:val="005F15B8"/>
    <w:rsid w:val="00615844"/>
    <w:rsid w:val="006205E9"/>
    <w:rsid w:val="0062162E"/>
    <w:rsid w:val="00623012"/>
    <w:rsid w:val="00637C1F"/>
    <w:rsid w:val="00644B09"/>
    <w:rsid w:val="006522F2"/>
    <w:rsid w:val="00661BC0"/>
    <w:rsid w:val="00680EDA"/>
    <w:rsid w:val="006A4C8E"/>
    <w:rsid w:val="006F32C9"/>
    <w:rsid w:val="0070190F"/>
    <w:rsid w:val="00711D3E"/>
    <w:rsid w:val="00726874"/>
    <w:rsid w:val="0074110B"/>
    <w:rsid w:val="0074559B"/>
    <w:rsid w:val="0075317D"/>
    <w:rsid w:val="007542EF"/>
    <w:rsid w:val="00776A16"/>
    <w:rsid w:val="00777634"/>
    <w:rsid w:val="0078075A"/>
    <w:rsid w:val="00784E43"/>
    <w:rsid w:val="007874A5"/>
    <w:rsid w:val="00795EDD"/>
    <w:rsid w:val="007B32F9"/>
    <w:rsid w:val="007B71F6"/>
    <w:rsid w:val="007B75A1"/>
    <w:rsid w:val="007E78EA"/>
    <w:rsid w:val="00803EF4"/>
    <w:rsid w:val="00816128"/>
    <w:rsid w:val="0083553B"/>
    <w:rsid w:val="0083623E"/>
    <w:rsid w:val="00846E97"/>
    <w:rsid w:val="00860441"/>
    <w:rsid w:val="008604FF"/>
    <w:rsid w:val="00861AFB"/>
    <w:rsid w:val="0087558E"/>
    <w:rsid w:val="0087586A"/>
    <w:rsid w:val="008922E7"/>
    <w:rsid w:val="00892580"/>
    <w:rsid w:val="00896EAF"/>
    <w:rsid w:val="008E67D1"/>
    <w:rsid w:val="00937641"/>
    <w:rsid w:val="009629E2"/>
    <w:rsid w:val="009B749E"/>
    <w:rsid w:val="009C10C0"/>
    <w:rsid w:val="009C37B2"/>
    <w:rsid w:val="009C3DAC"/>
    <w:rsid w:val="009D2CFF"/>
    <w:rsid w:val="009D4E1C"/>
    <w:rsid w:val="00A14EF8"/>
    <w:rsid w:val="00A21CA2"/>
    <w:rsid w:val="00A442D7"/>
    <w:rsid w:val="00A65218"/>
    <w:rsid w:val="00A7091E"/>
    <w:rsid w:val="00A85A1E"/>
    <w:rsid w:val="00A93C78"/>
    <w:rsid w:val="00AC207A"/>
    <w:rsid w:val="00AC4141"/>
    <w:rsid w:val="00AD1532"/>
    <w:rsid w:val="00AE2A3C"/>
    <w:rsid w:val="00B1570D"/>
    <w:rsid w:val="00B2006B"/>
    <w:rsid w:val="00B37B6D"/>
    <w:rsid w:val="00B443B3"/>
    <w:rsid w:val="00B542A4"/>
    <w:rsid w:val="00B82A23"/>
    <w:rsid w:val="00B84F04"/>
    <w:rsid w:val="00B9670B"/>
    <w:rsid w:val="00BC4B39"/>
    <w:rsid w:val="00BD4433"/>
    <w:rsid w:val="00C03488"/>
    <w:rsid w:val="00C26BAD"/>
    <w:rsid w:val="00C4653B"/>
    <w:rsid w:val="00C758BB"/>
    <w:rsid w:val="00C8570D"/>
    <w:rsid w:val="00CA56A6"/>
    <w:rsid w:val="00CA5EE1"/>
    <w:rsid w:val="00CC4704"/>
    <w:rsid w:val="00CD0E59"/>
    <w:rsid w:val="00CD3FC8"/>
    <w:rsid w:val="00CF222A"/>
    <w:rsid w:val="00D35A83"/>
    <w:rsid w:val="00D4506B"/>
    <w:rsid w:val="00D469A5"/>
    <w:rsid w:val="00D5317F"/>
    <w:rsid w:val="00D6335A"/>
    <w:rsid w:val="00D65688"/>
    <w:rsid w:val="00D668B9"/>
    <w:rsid w:val="00D71E81"/>
    <w:rsid w:val="00D93E7F"/>
    <w:rsid w:val="00D940C1"/>
    <w:rsid w:val="00D94F36"/>
    <w:rsid w:val="00D97A61"/>
    <w:rsid w:val="00DA531C"/>
    <w:rsid w:val="00DA5D63"/>
    <w:rsid w:val="00DA6780"/>
    <w:rsid w:val="00DB5302"/>
    <w:rsid w:val="00DC0936"/>
    <w:rsid w:val="00DD23FA"/>
    <w:rsid w:val="00DE5B8B"/>
    <w:rsid w:val="00E07DA0"/>
    <w:rsid w:val="00E36174"/>
    <w:rsid w:val="00E45EA5"/>
    <w:rsid w:val="00E46239"/>
    <w:rsid w:val="00E565D0"/>
    <w:rsid w:val="00E61684"/>
    <w:rsid w:val="00E6618D"/>
    <w:rsid w:val="00E82BE3"/>
    <w:rsid w:val="00E92BD4"/>
    <w:rsid w:val="00EA081C"/>
    <w:rsid w:val="00EE1900"/>
    <w:rsid w:val="00EF368E"/>
    <w:rsid w:val="00F106CF"/>
    <w:rsid w:val="00F12E76"/>
    <w:rsid w:val="00F1324F"/>
    <w:rsid w:val="00F16CA2"/>
    <w:rsid w:val="00F16FED"/>
    <w:rsid w:val="00F37268"/>
    <w:rsid w:val="00F4194D"/>
    <w:rsid w:val="00F43503"/>
    <w:rsid w:val="00F53B65"/>
    <w:rsid w:val="00F55108"/>
    <w:rsid w:val="00F6795C"/>
    <w:rsid w:val="00F75198"/>
    <w:rsid w:val="00F90A88"/>
    <w:rsid w:val="00FC2999"/>
    <w:rsid w:val="00FE237E"/>
    <w:rsid w:val="00FF4AF9"/>
    <w:rsid w:val="00FF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B752B-153E-4FC4-8D03-5DC6E726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1532"/>
    <w:pPr>
      <w:autoSpaceDE w:val="0"/>
      <w:autoSpaceDN w:val="0"/>
      <w:spacing w:after="0" w:line="320" w:lineRule="exact"/>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о"/>
    <w:basedOn w:val="a"/>
    <w:uiPriority w:val="99"/>
    <w:rsid w:val="00AD1532"/>
    <w:pPr>
      <w:ind w:firstLine="720"/>
    </w:pPr>
  </w:style>
  <w:style w:type="paragraph" w:customStyle="1" w:styleId="ConsPlusTitle">
    <w:name w:val="ConsPlusTitle"/>
    <w:rsid w:val="00AD15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8">
    <w:name w:val="Style8"/>
    <w:basedOn w:val="a"/>
    <w:uiPriority w:val="99"/>
    <w:rsid w:val="00AD1532"/>
    <w:pPr>
      <w:widowControl w:val="0"/>
      <w:adjustRightInd w:val="0"/>
      <w:spacing w:line="322" w:lineRule="exact"/>
      <w:ind w:firstLine="547"/>
    </w:pPr>
    <w:rPr>
      <w:sz w:val="24"/>
      <w:szCs w:val="24"/>
    </w:rPr>
  </w:style>
  <w:style w:type="character" w:customStyle="1" w:styleId="FontStyle18">
    <w:name w:val="Font Style18"/>
    <w:uiPriority w:val="99"/>
    <w:rsid w:val="00AD1532"/>
    <w:rPr>
      <w:rFonts w:ascii="Times New Roman" w:hAnsi="Times New Roman" w:cs="Times New Roman" w:hint="default"/>
      <w:sz w:val="26"/>
      <w:szCs w:val="26"/>
    </w:rPr>
  </w:style>
  <w:style w:type="character" w:styleId="a4">
    <w:name w:val="Strong"/>
    <w:basedOn w:val="a0"/>
    <w:uiPriority w:val="99"/>
    <w:qFormat/>
    <w:rsid w:val="00AD1532"/>
    <w:rPr>
      <w:b/>
      <w:bCs/>
    </w:rPr>
  </w:style>
  <w:style w:type="character" w:customStyle="1" w:styleId="3">
    <w:name w:val="Основной текст (3)_"/>
    <w:basedOn w:val="a0"/>
    <w:link w:val="30"/>
    <w:rsid w:val="00AD1532"/>
    <w:rPr>
      <w:rFonts w:ascii="Times New Roman" w:eastAsia="Times New Roman" w:hAnsi="Times New Roman" w:cs="Times New Roman"/>
      <w:b/>
      <w:bCs/>
      <w:i/>
      <w:iCs/>
      <w:spacing w:val="1"/>
      <w:sz w:val="21"/>
      <w:szCs w:val="21"/>
      <w:shd w:val="clear" w:color="auto" w:fill="FFFFFF"/>
    </w:rPr>
  </w:style>
  <w:style w:type="character" w:customStyle="1" w:styleId="0pt">
    <w:name w:val="Основной текст + Полужирный;Курсив;Интервал 0 pt"/>
    <w:basedOn w:val="a0"/>
    <w:rsid w:val="00AD1532"/>
    <w:rPr>
      <w:rFonts w:ascii="Times New Roman" w:eastAsia="Times New Roman" w:hAnsi="Times New Roman" w:cs="Times New Roman"/>
      <w:b/>
      <w:bCs/>
      <w:i/>
      <w:iCs/>
      <w:color w:val="000000"/>
      <w:spacing w:val="1"/>
      <w:w w:val="100"/>
      <w:position w:val="0"/>
      <w:sz w:val="21"/>
      <w:szCs w:val="21"/>
      <w:shd w:val="clear" w:color="auto" w:fill="FFFFFF"/>
      <w:lang w:val="ru-RU" w:eastAsia="ru-RU" w:bidi="ru-RU"/>
    </w:rPr>
  </w:style>
  <w:style w:type="paragraph" w:customStyle="1" w:styleId="30">
    <w:name w:val="Основной текст (3)"/>
    <w:basedOn w:val="a"/>
    <w:link w:val="3"/>
    <w:rsid w:val="00AD1532"/>
    <w:pPr>
      <w:widowControl w:val="0"/>
      <w:shd w:val="clear" w:color="auto" w:fill="FFFFFF"/>
      <w:autoSpaceDE/>
      <w:autoSpaceDN/>
      <w:spacing w:before="60" w:line="274" w:lineRule="exact"/>
      <w:ind w:firstLine="700"/>
    </w:pPr>
    <w:rPr>
      <w:b/>
      <w:bCs/>
      <w:i/>
      <w:iCs/>
      <w:spacing w:val="1"/>
      <w:sz w:val="21"/>
      <w:szCs w:val="21"/>
      <w:lang w:eastAsia="en-US"/>
    </w:rPr>
  </w:style>
  <w:style w:type="character" w:customStyle="1" w:styleId="2">
    <w:name w:val="Заголовок №2_"/>
    <w:basedOn w:val="a0"/>
    <w:link w:val="20"/>
    <w:rsid w:val="00AD1532"/>
    <w:rPr>
      <w:rFonts w:ascii="Times New Roman" w:eastAsia="Times New Roman" w:hAnsi="Times New Roman" w:cs="Times New Roman"/>
      <w:b/>
      <w:bCs/>
      <w:shd w:val="clear" w:color="auto" w:fill="FFFFFF"/>
    </w:rPr>
  </w:style>
  <w:style w:type="character" w:customStyle="1" w:styleId="220pt">
    <w:name w:val="Заголовок №2 (2) + Не курсив;Интервал 0 pt"/>
    <w:basedOn w:val="a0"/>
    <w:rsid w:val="00AD153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0pt">
    <w:name w:val="Основной текст (2) + 12 pt;Полужирный;Не курсив;Интервал 0 pt"/>
    <w:basedOn w:val="a0"/>
    <w:rsid w:val="00AD153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20">
    <w:name w:val="Заголовок №2"/>
    <w:basedOn w:val="a"/>
    <w:link w:val="2"/>
    <w:rsid w:val="00AD1532"/>
    <w:pPr>
      <w:widowControl w:val="0"/>
      <w:shd w:val="clear" w:color="auto" w:fill="FFFFFF"/>
      <w:autoSpaceDE/>
      <w:autoSpaceDN/>
      <w:spacing w:before="180" w:line="322" w:lineRule="exact"/>
      <w:ind w:hanging="1880"/>
      <w:jc w:val="left"/>
      <w:outlineLvl w:val="1"/>
    </w:pPr>
    <w:rPr>
      <w:b/>
      <w:bCs/>
      <w:sz w:val="22"/>
      <w:szCs w:val="22"/>
      <w:lang w:eastAsia="en-US"/>
    </w:rPr>
  </w:style>
  <w:style w:type="paragraph" w:customStyle="1" w:styleId="ConsPlusNormal">
    <w:name w:val="ConsPlusNormal"/>
    <w:link w:val="ConsPlusNormal0"/>
    <w:rsid w:val="00AD1532"/>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8">
    <w:name w:val="Основной текст (8)_"/>
    <w:basedOn w:val="a0"/>
    <w:link w:val="80"/>
    <w:rsid w:val="00661BC0"/>
    <w:rPr>
      <w:rFonts w:ascii="Times New Roman" w:eastAsia="Times New Roman" w:hAnsi="Times New Roman" w:cs="Times New Roman"/>
      <w:b/>
      <w:bCs/>
      <w:spacing w:val="1"/>
      <w:shd w:val="clear" w:color="auto" w:fill="FFFFFF"/>
    </w:rPr>
  </w:style>
  <w:style w:type="paragraph" w:customStyle="1" w:styleId="80">
    <w:name w:val="Основной текст (8)"/>
    <w:basedOn w:val="a"/>
    <w:link w:val="8"/>
    <w:rsid w:val="00661BC0"/>
    <w:pPr>
      <w:widowControl w:val="0"/>
      <w:shd w:val="clear" w:color="auto" w:fill="FFFFFF"/>
      <w:autoSpaceDE/>
      <w:autoSpaceDN/>
      <w:spacing w:line="322" w:lineRule="exact"/>
      <w:ind w:hanging="1040"/>
      <w:jc w:val="center"/>
    </w:pPr>
    <w:rPr>
      <w:b/>
      <w:bCs/>
      <w:spacing w:val="1"/>
      <w:sz w:val="22"/>
      <w:szCs w:val="22"/>
      <w:lang w:eastAsia="en-US"/>
    </w:rPr>
  </w:style>
  <w:style w:type="character" w:customStyle="1" w:styleId="30pt">
    <w:name w:val="Основной текст (3) + Не полужирный;Не курсив;Интервал 0 pt"/>
    <w:basedOn w:val="3"/>
    <w:rsid w:val="00661BC0"/>
    <w:rPr>
      <w:rFonts w:ascii="Times New Roman" w:eastAsia="Times New Roman" w:hAnsi="Times New Roman" w:cs="Times New Roman"/>
      <w:b/>
      <w:bCs/>
      <w:i/>
      <w:iCs/>
      <w:color w:val="000000"/>
      <w:spacing w:val="3"/>
      <w:w w:val="100"/>
      <w:position w:val="0"/>
      <w:sz w:val="21"/>
      <w:szCs w:val="21"/>
      <w:shd w:val="clear" w:color="auto" w:fill="FFFFFF"/>
      <w:lang w:val="ru-RU" w:eastAsia="ru-RU" w:bidi="ru-RU"/>
    </w:rPr>
  </w:style>
  <w:style w:type="character" w:customStyle="1" w:styleId="a5">
    <w:name w:val="Основной текст_"/>
    <w:basedOn w:val="a0"/>
    <w:link w:val="21"/>
    <w:rsid w:val="00661BC0"/>
    <w:rPr>
      <w:rFonts w:ascii="Times New Roman" w:eastAsia="Times New Roman" w:hAnsi="Times New Roman" w:cs="Times New Roman"/>
      <w:spacing w:val="3"/>
      <w:sz w:val="21"/>
      <w:szCs w:val="21"/>
      <w:shd w:val="clear" w:color="auto" w:fill="FFFFFF"/>
    </w:rPr>
  </w:style>
  <w:style w:type="character" w:customStyle="1" w:styleId="0pt0">
    <w:name w:val="Основной текст + Интервал 0 pt"/>
    <w:basedOn w:val="a5"/>
    <w:rsid w:val="00661BC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1">
    <w:name w:val="Основной текст2"/>
    <w:basedOn w:val="a"/>
    <w:link w:val="a5"/>
    <w:rsid w:val="00661BC0"/>
    <w:pPr>
      <w:widowControl w:val="0"/>
      <w:shd w:val="clear" w:color="auto" w:fill="FFFFFF"/>
      <w:autoSpaceDE/>
      <w:autoSpaceDN/>
      <w:spacing w:line="274" w:lineRule="exact"/>
    </w:pPr>
    <w:rPr>
      <w:spacing w:val="3"/>
      <w:sz w:val="21"/>
      <w:szCs w:val="21"/>
      <w:lang w:eastAsia="en-US"/>
    </w:rPr>
  </w:style>
  <w:style w:type="character" w:styleId="a6">
    <w:name w:val="Hyperlink"/>
    <w:basedOn w:val="a0"/>
    <w:rsid w:val="005E2441"/>
    <w:rPr>
      <w:color w:val="0066CC"/>
      <w:u w:val="single"/>
    </w:rPr>
  </w:style>
  <w:style w:type="paragraph" w:customStyle="1" w:styleId="31">
    <w:name w:val="Основной текст3"/>
    <w:basedOn w:val="a"/>
    <w:rsid w:val="005E2441"/>
    <w:pPr>
      <w:widowControl w:val="0"/>
      <w:shd w:val="clear" w:color="auto" w:fill="FFFFFF"/>
      <w:autoSpaceDE/>
      <w:autoSpaceDN/>
      <w:spacing w:line="322" w:lineRule="exact"/>
      <w:jc w:val="center"/>
    </w:pPr>
    <w:rPr>
      <w:spacing w:val="1"/>
      <w:sz w:val="22"/>
      <w:szCs w:val="22"/>
      <w:lang w:eastAsia="en-US"/>
    </w:rPr>
  </w:style>
  <w:style w:type="character" w:customStyle="1" w:styleId="a7">
    <w:name w:val="Основной текст + Курсив"/>
    <w:basedOn w:val="a5"/>
    <w:rsid w:val="007B75A1"/>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character" w:customStyle="1" w:styleId="81">
    <w:name w:val="Основной текст (8) + Не полужирный"/>
    <w:basedOn w:val="8"/>
    <w:rsid w:val="002F7692"/>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9">
    <w:name w:val="Основной текст (9) + Не курсив"/>
    <w:basedOn w:val="a0"/>
    <w:rsid w:val="0087558E"/>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character" w:customStyle="1" w:styleId="1">
    <w:name w:val="Заголовок №1_"/>
    <w:basedOn w:val="a0"/>
    <w:link w:val="10"/>
    <w:rsid w:val="00892580"/>
    <w:rPr>
      <w:rFonts w:ascii="Times New Roman" w:eastAsia="Times New Roman" w:hAnsi="Times New Roman" w:cs="Times New Roman"/>
      <w:spacing w:val="1"/>
      <w:sz w:val="26"/>
      <w:szCs w:val="26"/>
      <w:shd w:val="clear" w:color="auto" w:fill="FFFFFF"/>
    </w:rPr>
  </w:style>
  <w:style w:type="paragraph" w:customStyle="1" w:styleId="10">
    <w:name w:val="Заголовок №1"/>
    <w:basedOn w:val="a"/>
    <w:link w:val="1"/>
    <w:rsid w:val="00892580"/>
    <w:pPr>
      <w:widowControl w:val="0"/>
      <w:shd w:val="clear" w:color="auto" w:fill="FFFFFF"/>
      <w:autoSpaceDE/>
      <w:autoSpaceDN/>
      <w:spacing w:before="240" w:after="240" w:line="322" w:lineRule="exact"/>
      <w:jc w:val="center"/>
      <w:outlineLvl w:val="0"/>
    </w:pPr>
    <w:rPr>
      <w:spacing w:val="1"/>
      <w:sz w:val="26"/>
      <w:szCs w:val="26"/>
      <w:lang w:eastAsia="en-US"/>
    </w:rPr>
  </w:style>
  <w:style w:type="character" w:customStyle="1" w:styleId="22">
    <w:name w:val="Основной текст (2)_"/>
    <w:basedOn w:val="a0"/>
    <w:link w:val="23"/>
    <w:rsid w:val="00B542A4"/>
    <w:rPr>
      <w:rFonts w:ascii="Times New Roman" w:eastAsia="Times New Roman" w:hAnsi="Times New Roman" w:cs="Times New Roman"/>
      <w:b/>
      <w:bCs/>
      <w:spacing w:val="5"/>
      <w:sz w:val="21"/>
      <w:szCs w:val="21"/>
      <w:shd w:val="clear" w:color="auto" w:fill="FFFFFF"/>
    </w:rPr>
  </w:style>
  <w:style w:type="paragraph" w:customStyle="1" w:styleId="23">
    <w:name w:val="Основной текст (2)"/>
    <w:basedOn w:val="a"/>
    <w:link w:val="22"/>
    <w:rsid w:val="00B542A4"/>
    <w:pPr>
      <w:widowControl w:val="0"/>
      <w:shd w:val="clear" w:color="auto" w:fill="FFFFFF"/>
      <w:autoSpaceDE/>
      <w:autoSpaceDN/>
      <w:spacing w:after="60" w:line="278" w:lineRule="exact"/>
      <w:jc w:val="center"/>
    </w:pPr>
    <w:rPr>
      <w:b/>
      <w:bCs/>
      <w:spacing w:val="5"/>
      <w:sz w:val="21"/>
      <w:szCs w:val="21"/>
      <w:lang w:eastAsia="en-US"/>
    </w:rPr>
  </w:style>
  <w:style w:type="character" w:customStyle="1" w:styleId="0pt1">
    <w:name w:val="Основной текст + Курсив;Интервал 0 pt"/>
    <w:basedOn w:val="a5"/>
    <w:rsid w:val="00861AFB"/>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eastAsia="ru-RU" w:bidi="ru-RU"/>
    </w:rPr>
  </w:style>
  <w:style w:type="character" w:customStyle="1" w:styleId="40pt">
    <w:name w:val="Основной текст (4) + Не курсив;Интервал 0 pt"/>
    <w:basedOn w:val="a0"/>
    <w:rsid w:val="00861AFB"/>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paragraph" w:styleId="a8">
    <w:name w:val="List Paragraph"/>
    <w:basedOn w:val="a"/>
    <w:uiPriority w:val="34"/>
    <w:qFormat/>
    <w:rsid w:val="00574C6E"/>
    <w:pPr>
      <w:autoSpaceDE/>
      <w:autoSpaceDN/>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locked/>
    <w:rsid w:val="00574C6E"/>
    <w:rPr>
      <w:rFonts w:ascii="Times New Roman" w:eastAsia="Times New Roman" w:hAnsi="Times New Roman" w:cs="Times New Roman"/>
      <w:sz w:val="28"/>
      <w:szCs w:val="20"/>
      <w:lang w:eastAsia="ru-RU"/>
    </w:rPr>
  </w:style>
  <w:style w:type="table" w:styleId="a9">
    <w:name w:val="Table Grid"/>
    <w:basedOn w:val="a1"/>
    <w:uiPriority w:val="59"/>
    <w:rsid w:val="006522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6522F2"/>
    <w:rPr>
      <w:rFonts w:ascii="Times New Roman" w:hAnsi="Times New Roman" w:cs="Times New Roman" w:hint="default"/>
      <w:b/>
      <w:bCs/>
      <w:i/>
      <w:iCs/>
      <w:sz w:val="26"/>
      <w:szCs w:val="26"/>
    </w:rPr>
  </w:style>
  <w:style w:type="paragraph" w:customStyle="1" w:styleId="ConsPlusNonformat">
    <w:name w:val="ConsPlusNonformat"/>
    <w:rsid w:val="00F7519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9C37B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9C37B2"/>
    <w:rPr>
      <w:rFonts w:ascii="Tahoma" w:eastAsia="Times New Roman" w:hAnsi="Tahoma" w:cs="Tahoma"/>
      <w:sz w:val="16"/>
      <w:szCs w:val="16"/>
      <w:lang w:eastAsia="ru-RU"/>
    </w:rPr>
  </w:style>
  <w:style w:type="character" w:customStyle="1" w:styleId="6">
    <w:name w:val="Основной текст (6)_"/>
    <w:basedOn w:val="a0"/>
    <w:link w:val="60"/>
    <w:rsid w:val="00184772"/>
    <w:rPr>
      <w:rFonts w:ascii="Times New Roman" w:eastAsia="Times New Roman" w:hAnsi="Times New Roman" w:cs="Times New Roman"/>
      <w:b/>
      <w:bCs/>
      <w:spacing w:val="3"/>
      <w:sz w:val="21"/>
      <w:szCs w:val="21"/>
      <w:shd w:val="clear" w:color="auto" w:fill="FFFFFF"/>
    </w:rPr>
  </w:style>
  <w:style w:type="paragraph" w:customStyle="1" w:styleId="60">
    <w:name w:val="Основной текст (6)"/>
    <w:basedOn w:val="a"/>
    <w:link w:val="6"/>
    <w:rsid w:val="00184772"/>
    <w:pPr>
      <w:widowControl w:val="0"/>
      <w:shd w:val="clear" w:color="auto" w:fill="FFFFFF"/>
      <w:autoSpaceDE/>
      <w:autoSpaceDN/>
      <w:spacing w:before="360" w:line="274" w:lineRule="exact"/>
      <w:jc w:val="left"/>
    </w:pPr>
    <w:rPr>
      <w:b/>
      <w:bCs/>
      <w:spacing w:val="3"/>
      <w:sz w:val="21"/>
      <w:szCs w:val="21"/>
      <w:lang w:eastAsia="en-US"/>
    </w:rPr>
  </w:style>
  <w:style w:type="character" w:customStyle="1" w:styleId="ac">
    <w:name w:val="Основной текст + Полужирный"/>
    <w:basedOn w:val="a5"/>
    <w:rsid w:val="0018477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1">
    <w:name w:val="Основной текст1"/>
    <w:basedOn w:val="a5"/>
    <w:rsid w:val="00184772"/>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ad">
    <w:name w:val="Подпись к таблице_"/>
    <w:basedOn w:val="a0"/>
    <w:link w:val="ae"/>
    <w:rsid w:val="00184772"/>
    <w:rPr>
      <w:rFonts w:ascii="Times New Roman" w:eastAsia="Times New Roman" w:hAnsi="Times New Roman" w:cs="Times New Roman"/>
      <w:b/>
      <w:bCs/>
      <w:spacing w:val="3"/>
      <w:sz w:val="21"/>
      <w:szCs w:val="21"/>
      <w:shd w:val="clear" w:color="auto" w:fill="FFFFFF"/>
    </w:rPr>
  </w:style>
  <w:style w:type="paragraph" w:customStyle="1" w:styleId="ae">
    <w:name w:val="Подпись к таблице"/>
    <w:basedOn w:val="a"/>
    <w:link w:val="ad"/>
    <w:rsid w:val="00184772"/>
    <w:pPr>
      <w:widowControl w:val="0"/>
      <w:shd w:val="clear" w:color="auto" w:fill="FFFFFF"/>
      <w:autoSpaceDE/>
      <w:autoSpaceDN/>
      <w:spacing w:line="0" w:lineRule="atLeast"/>
      <w:jc w:val="left"/>
    </w:pPr>
    <w:rPr>
      <w:b/>
      <w:bCs/>
      <w:spacing w:val="3"/>
      <w:sz w:val="21"/>
      <w:szCs w:val="21"/>
      <w:lang w:eastAsia="en-US"/>
    </w:rPr>
  </w:style>
  <w:style w:type="paragraph" w:styleId="af">
    <w:name w:val="No Spacing"/>
    <w:qFormat/>
    <w:rsid w:val="001B7D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13" Type="http://schemas.openxmlformats.org/officeDocument/2006/relationships/hyperlink" Target="consultantplus://offline/ref=0F4DF532647021281FDE415BB90EABE7E1A4A5536FD54AA46872C60D951142452C168BE75C096C3845A7EC150358OEX" TargetMode="External"/><Relationship Id="rId18" Type="http://schemas.openxmlformats.org/officeDocument/2006/relationships/hyperlink" Target="consultantplus://offline/ref=0F4DF532647021281FDE415BB90EABE7E1A4A5536FD54AA46872C60D951142452C168BE75C096C3845A7EC150358OEX" TargetMode="Externa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hyperlink" Target="consultantplus://offline/ref=0F4DF532647021281FDE415BB90EABE7E1A2A75266D74AA46872C60D951142452C168BE75C096C3845A7EC150358OEX" TargetMode="External"/><Relationship Id="rId17" Type="http://schemas.openxmlformats.org/officeDocument/2006/relationships/hyperlink" Target="consultantplus://offline/ref=0F4DF532647021281FDE415BB90EABE7E1ADA65268D14AA46872C60D951142453E16D3EB5C0C77314AB2BA4445DA764A20855DEC5F87C3B65EO6X" TargetMode="External"/><Relationship Id="rId2" Type="http://schemas.openxmlformats.org/officeDocument/2006/relationships/numbering" Target="numbering.xml"/><Relationship Id="rId16" Type="http://schemas.openxmlformats.org/officeDocument/2006/relationships/hyperlink" Target="consultantplus://offline/ref=0F4DF532647021281FDE415BB90EABE7E1A4A4546FD14AA46872C60D951142453E16D3EB5C0D703047B2BA4445DA764A20855DEC5F87C3B65EO6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F4DF532647021281FDE415BB90EABE7E1A2A4576DD34AA46872C60D951142452C168BE75C096C3845A7EC150358OEX" TargetMode="External"/><Relationship Id="rId5" Type="http://schemas.openxmlformats.org/officeDocument/2006/relationships/webSettings" Target="webSettings.xml"/><Relationship Id="rId15" Type="http://schemas.openxmlformats.org/officeDocument/2006/relationships/hyperlink" Target="consultantplus://offline/ref=0F4DF532647021281FDE415BB90EABE7E1ADA65268D14AA46872C60D951142452C168BE75C096C3845A7EC150358OEX" TargetMode="External"/><Relationship Id="rId10" Type="http://schemas.openxmlformats.org/officeDocument/2006/relationships/hyperlink" Target="consultantplus://offline/ref=0F4DF532647021281FDE415BB90EABE7E1A2A5566DDA4AA46872C60D951142452C168BE75C096C3845A7EC150358O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F4DF532647021281FDE415BB90EABE7E1ADA65268D14AA46872C60D951142452C168BE75C096C3845A7EC150358OEX" TargetMode="External"/><Relationship Id="rId14" Type="http://schemas.openxmlformats.org/officeDocument/2006/relationships/hyperlink" Target="http://publication.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8096-0B4C-4A3C-A286-D138D580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35</Pages>
  <Words>10834</Words>
  <Characters>61758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2022-08-15T05:45:00Z</cp:lastPrinted>
  <dcterms:created xsi:type="dcterms:W3CDTF">2022-05-26T01:09:00Z</dcterms:created>
  <dcterms:modified xsi:type="dcterms:W3CDTF">2022-09-01T00:07:00Z</dcterms:modified>
</cp:coreProperties>
</file>