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A033C" w14:textId="77777777" w:rsidR="002D15CF" w:rsidRDefault="000C20D6" w:rsidP="002D15CF">
      <w:pPr>
        <w:pStyle w:val="aa"/>
        <w:rPr>
          <w:rFonts w:ascii="Times New Roman" w:hAnsi="Times New Roman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E66800C" wp14:editId="27CB15A5">
            <wp:simplePos x="0" y="0"/>
            <wp:positionH relativeFrom="margin">
              <wp:align>center</wp:align>
            </wp:positionH>
            <wp:positionV relativeFrom="paragraph">
              <wp:posOffset>-276225</wp:posOffset>
            </wp:positionV>
            <wp:extent cx="543560" cy="628015"/>
            <wp:effectExtent l="0" t="0" r="889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05FB">
        <w:t xml:space="preserve"> </w:t>
      </w:r>
      <w:r w:rsidR="002D15CF">
        <w:rPr>
          <w:rFonts w:ascii="Times New Roman" w:hAnsi="Times New Roman"/>
          <w:b/>
        </w:rPr>
        <w:t xml:space="preserve">Независимая </w:t>
      </w:r>
    </w:p>
    <w:p w14:paraId="760AF36E" w14:textId="77777777" w:rsidR="002D15CF" w:rsidRDefault="002D15CF" w:rsidP="002D15CF">
      <w:pPr>
        <w:pStyle w:val="a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14:paraId="1D29AC9D" w14:textId="77777777" w:rsidR="002D15CF" w:rsidRDefault="002D15CF" w:rsidP="002D15CF">
      <w:pPr>
        <w:pStyle w:val="a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14.06.2022</w:t>
      </w:r>
    </w:p>
    <w:p w14:paraId="62CFBB01" w14:textId="77777777" w:rsidR="002D15CF" w:rsidRDefault="002D15CF" w:rsidP="002D15CF">
      <w:pPr>
        <w:pStyle w:val="a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Окончание приема заключений 03.07.2022</w:t>
      </w:r>
    </w:p>
    <w:p w14:paraId="470CD10A" w14:textId="77777777" w:rsidR="000C20D6" w:rsidRDefault="000C20D6" w:rsidP="000C20D6"/>
    <w:p w14:paraId="51BC3982" w14:textId="77777777" w:rsidR="000C20D6" w:rsidRDefault="000C20D6" w:rsidP="000C20D6"/>
    <w:p w14:paraId="3CF71801" w14:textId="77777777" w:rsidR="000C20D6" w:rsidRDefault="000C20D6" w:rsidP="000C20D6"/>
    <w:p w14:paraId="6E60A7CA" w14:textId="77777777" w:rsidR="000C20D6" w:rsidRDefault="000C20D6" w:rsidP="000C20D6"/>
    <w:p w14:paraId="0D11F0E3" w14:textId="77777777" w:rsidR="000C20D6" w:rsidRPr="00D85174" w:rsidRDefault="000C20D6" w:rsidP="000C20D6">
      <w:pPr>
        <w:ind w:firstLine="0"/>
        <w:jc w:val="center"/>
        <w:rPr>
          <w:b/>
          <w:bCs/>
          <w:color w:val="000000"/>
          <w:sz w:val="24"/>
          <w:szCs w:val="24"/>
        </w:rPr>
      </w:pPr>
      <w:r w:rsidRPr="00D85174">
        <w:rPr>
          <w:b/>
          <w:bCs/>
          <w:color w:val="000000"/>
          <w:sz w:val="24"/>
          <w:szCs w:val="24"/>
        </w:rPr>
        <w:t>АДМИНИСТРАЦИЯ ЛЕСОЗАВОДСКОГО ГОРОДСКОГО ОКРУГА</w:t>
      </w:r>
    </w:p>
    <w:p w14:paraId="0452FBBA" w14:textId="77777777" w:rsidR="000C20D6" w:rsidRPr="00D85174" w:rsidRDefault="000C20D6" w:rsidP="000C20D6">
      <w:pPr>
        <w:ind w:firstLine="0"/>
        <w:jc w:val="center"/>
        <w:rPr>
          <w:b/>
          <w:bCs/>
          <w:color w:val="000000"/>
          <w:sz w:val="24"/>
          <w:szCs w:val="24"/>
        </w:rPr>
      </w:pPr>
      <w:r w:rsidRPr="00D85174">
        <w:rPr>
          <w:b/>
          <w:bCs/>
          <w:color w:val="000000"/>
          <w:sz w:val="24"/>
          <w:szCs w:val="24"/>
        </w:rPr>
        <w:t>ПРИМОРСКИЙ КРАЙ</w:t>
      </w:r>
    </w:p>
    <w:p w14:paraId="7E8FB814" w14:textId="77777777" w:rsidR="000C20D6" w:rsidRPr="00D85174" w:rsidRDefault="000C20D6" w:rsidP="000C20D6">
      <w:pPr>
        <w:ind w:firstLine="0"/>
        <w:jc w:val="center"/>
        <w:rPr>
          <w:b/>
          <w:bCs/>
          <w:color w:val="000000"/>
          <w:sz w:val="24"/>
          <w:szCs w:val="24"/>
        </w:rPr>
      </w:pPr>
    </w:p>
    <w:p w14:paraId="6A95C93B" w14:textId="77777777" w:rsidR="000C20D6" w:rsidRDefault="000C20D6" w:rsidP="000C20D6">
      <w:pPr>
        <w:ind w:firstLine="0"/>
        <w:jc w:val="center"/>
        <w:rPr>
          <w:b/>
          <w:bCs/>
          <w:color w:val="000000"/>
        </w:rPr>
      </w:pPr>
      <w:r w:rsidRPr="00D85174">
        <w:rPr>
          <w:b/>
          <w:bCs/>
          <w:color w:val="000000"/>
        </w:rPr>
        <w:t>П</w:t>
      </w:r>
      <w:r>
        <w:rPr>
          <w:b/>
          <w:bCs/>
          <w:color w:val="000000"/>
        </w:rPr>
        <w:t xml:space="preserve"> </w:t>
      </w:r>
      <w:r w:rsidRPr="00D85174">
        <w:rPr>
          <w:b/>
          <w:bCs/>
          <w:color w:val="000000"/>
        </w:rPr>
        <w:t>О</w:t>
      </w:r>
      <w:r>
        <w:rPr>
          <w:b/>
          <w:bCs/>
          <w:color w:val="000000"/>
        </w:rPr>
        <w:t xml:space="preserve"> </w:t>
      </w:r>
      <w:r w:rsidRPr="00D85174">
        <w:rPr>
          <w:b/>
          <w:bCs/>
          <w:color w:val="000000"/>
        </w:rPr>
        <w:t>С</w:t>
      </w:r>
      <w:r>
        <w:rPr>
          <w:b/>
          <w:bCs/>
          <w:color w:val="000000"/>
        </w:rPr>
        <w:t xml:space="preserve"> </w:t>
      </w:r>
      <w:r w:rsidRPr="00D85174">
        <w:rPr>
          <w:b/>
          <w:bCs/>
          <w:color w:val="000000"/>
        </w:rPr>
        <w:t>Т</w:t>
      </w:r>
      <w:r>
        <w:rPr>
          <w:b/>
          <w:bCs/>
          <w:color w:val="000000"/>
        </w:rPr>
        <w:t xml:space="preserve"> </w:t>
      </w:r>
      <w:r w:rsidRPr="00D85174">
        <w:rPr>
          <w:b/>
          <w:bCs/>
          <w:color w:val="000000"/>
        </w:rPr>
        <w:t>А</w:t>
      </w:r>
      <w:r>
        <w:rPr>
          <w:b/>
          <w:bCs/>
          <w:color w:val="000000"/>
        </w:rPr>
        <w:t xml:space="preserve"> </w:t>
      </w:r>
      <w:r w:rsidRPr="00D85174">
        <w:rPr>
          <w:b/>
          <w:bCs/>
          <w:color w:val="000000"/>
        </w:rPr>
        <w:t>Н</w:t>
      </w:r>
      <w:r>
        <w:rPr>
          <w:b/>
          <w:bCs/>
          <w:color w:val="000000"/>
        </w:rPr>
        <w:t xml:space="preserve"> </w:t>
      </w:r>
      <w:r w:rsidRPr="00D85174">
        <w:rPr>
          <w:b/>
          <w:bCs/>
          <w:color w:val="000000"/>
        </w:rPr>
        <w:t>О</w:t>
      </w:r>
      <w:r>
        <w:rPr>
          <w:b/>
          <w:bCs/>
          <w:color w:val="000000"/>
        </w:rPr>
        <w:t xml:space="preserve"> </w:t>
      </w:r>
      <w:r w:rsidRPr="00D85174">
        <w:rPr>
          <w:b/>
          <w:bCs/>
          <w:color w:val="000000"/>
        </w:rPr>
        <w:t>В</w:t>
      </w:r>
      <w:r>
        <w:rPr>
          <w:b/>
          <w:bCs/>
          <w:color w:val="000000"/>
        </w:rPr>
        <w:t xml:space="preserve"> </w:t>
      </w:r>
      <w:r w:rsidRPr="00D85174">
        <w:rPr>
          <w:b/>
          <w:bCs/>
          <w:color w:val="000000"/>
        </w:rPr>
        <w:t>Л</w:t>
      </w:r>
      <w:r>
        <w:rPr>
          <w:b/>
          <w:bCs/>
          <w:color w:val="000000"/>
        </w:rPr>
        <w:t xml:space="preserve"> </w:t>
      </w:r>
      <w:r w:rsidRPr="00D85174">
        <w:rPr>
          <w:b/>
          <w:bCs/>
          <w:color w:val="000000"/>
        </w:rPr>
        <w:t>Е</w:t>
      </w:r>
      <w:r>
        <w:rPr>
          <w:b/>
          <w:bCs/>
          <w:color w:val="000000"/>
        </w:rPr>
        <w:t xml:space="preserve"> </w:t>
      </w:r>
      <w:r w:rsidRPr="00D85174">
        <w:rPr>
          <w:b/>
          <w:bCs/>
          <w:color w:val="000000"/>
        </w:rPr>
        <w:t>Н</w:t>
      </w:r>
      <w:r>
        <w:rPr>
          <w:b/>
          <w:bCs/>
          <w:color w:val="000000"/>
        </w:rPr>
        <w:t xml:space="preserve"> </w:t>
      </w:r>
      <w:r w:rsidRPr="00D85174">
        <w:rPr>
          <w:b/>
          <w:bCs/>
          <w:color w:val="000000"/>
        </w:rPr>
        <w:t>И</w:t>
      </w:r>
      <w:r>
        <w:rPr>
          <w:b/>
          <w:bCs/>
          <w:color w:val="000000"/>
        </w:rPr>
        <w:t xml:space="preserve"> </w:t>
      </w:r>
      <w:r w:rsidRPr="00D85174">
        <w:rPr>
          <w:b/>
          <w:bCs/>
          <w:color w:val="000000"/>
        </w:rPr>
        <w:t>Е</w:t>
      </w:r>
    </w:p>
    <w:p w14:paraId="0F55C0EA" w14:textId="77777777" w:rsidR="000C20D6" w:rsidRDefault="000C20D6" w:rsidP="000C20D6">
      <w:pPr>
        <w:ind w:firstLine="0"/>
        <w:jc w:val="center"/>
        <w:rPr>
          <w:b/>
          <w:bCs/>
          <w:color w:val="000000"/>
        </w:rPr>
      </w:pPr>
    </w:p>
    <w:p w14:paraId="67D69ABC" w14:textId="77777777" w:rsidR="000C20D6" w:rsidRPr="00D85174" w:rsidRDefault="00E64168" w:rsidP="000C20D6">
      <w:pPr>
        <w:ind w:firstLine="0"/>
        <w:jc w:val="left"/>
        <w:rPr>
          <w:b/>
          <w:bCs/>
          <w:color w:val="000000"/>
        </w:rPr>
      </w:pPr>
      <w:r>
        <w:rPr>
          <w:noProof/>
        </w:rPr>
        <w:t xml:space="preserve">    </w:t>
      </w:r>
      <w:r w:rsidR="000C20D6">
        <w:rPr>
          <w:noProof/>
        </w:rPr>
        <w:t>.0</w:t>
      </w:r>
      <w:r>
        <w:rPr>
          <w:noProof/>
        </w:rPr>
        <w:t>5</w:t>
      </w:r>
      <w:r w:rsidR="000C20D6">
        <w:rPr>
          <w:noProof/>
        </w:rPr>
        <w:t xml:space="preserve">.2022                                        </w:t>
      </w:r>
      <w:r w:rsidR="000C20D6" w:rsidRPr="00D85174">
        <w:rPr>
          <w:noProof/>
        </w:rPr>
        <w:t>г. Лесозаводск</w:t>
      </w:r>
      <w:r>
        <w:rPr>
          <w:noProof/>
        </w:rPr>
        <w:t xml:space="preserve">                           </w:t>
      </w:r>
      <w:r w:rsidR="000C20D6">
        <w:rPr>
          <w:noProof/>
        </w:rPr>
        <w:t xml:space="preserve">               № </w:t>
      </w:r>
      <w:r>
        <w:rPr>
          <w:noProof/>
        </w:rPr>
        <w:t xml:space="preserve">   - НПА</w:t>
      </w:r>
    </w:p>
    <w:p w14:paraId="2EFB144F" w14:textId="77777777" w:rsidR="000C20D6" w:rsidRPr="00D85174" w:rsidRDefault="000C20D6" w:rsidP="000C20D6">
      <w:pPr>
        <w:jc w:val="center"/>
      </w:pPr>
    </w:p>
    <w:p w14:paraId="7146F7C2" w14:textId="77777777" w:rsidR="000C20D6" w:rsidRPr="00D85174" w:rsidRDefault="000C20D6" w:rsidP="000C20D6">
      <w:pPr>
        <w:jc w:val="center"/>
      </w:pPr>
    </w:p>
    <w:p w14:paraId="4A9BBE3E" w14:textId="77777777" w:rsidR="000C20D6" w:rsidRPr="000C20D6" w:rsidRDefault="000C20D6" w:rsidP="000C20D6">
      <w:pPr>
        <w:tabs>
          <w:tab w:val="left" w:pos="8041"/>
        </w:tabs>
        <w:ind w:firstLine="0"/>
        <w:jc w:val="center"/>
        <w:rPr>
          <w:b/>
          <w:bCs/>
        </w:rPr>
      </w:pPr>
      <w:r w:rsidRPr="000C20D6">
        <w:rPr>
          <w:bCs/>
        </w:rPr>
        <w:t xml:space="preserve">     </w:t>
      </w:r>
      <w:r w:rsidRPr="00280831">
        <w:rPr>
          <w:bCs/>
        </w:rPr>
        <w:t xml:space="preserve">Об утверждении Порядка оказания единовременной материальной помощи членам семьи на мероприятия, связанные с захоронением военнослужащих, лиц, проходивших службу в войсках национальной гвардии Российской Федерации и имеющих специальное звание полиции, </w:t>
      </w:r>
      <w:r>
        <w:rPr>
          <w:bCs/>
        </w:rPr>
        <w:t xml:space="preserve">лиц, принимающих участие на добровольной основе в боевых действиях, </w:t>
      </w:r>
      <w:r w:rsidRPr="00280831">
        <w:rPr>
          <w:bCs/>
        </w:rPr>
        <w:t>погибших (умерших) в результате участия в специальной военной операции на территориях Донецкой Народной Республики, Луганской  Народной Республики и Украины за счет средств резервного фонда администрации Лесозаводского городского округа</w:t>
      </w:r>
      <w:r w:rsidR="00DC048B" w:rsidRPr="00DC048B">
        <w:rPr>
          <w:bCs/>
        </w:rPr>
        <w:t xml:space="preserve"> </w:t>
      </w:r>
      <w:r w:rsidRPr="000C20D6">
        <w:rPr>
          <w:b/>
          <w:bCs/>
        </w:rPr>
        <w:t xml:space="preserve"> </w:t>
      </w:r>
    </w:p>
    <w:p w14:paraId="53DE3899" w14:textId="77777777" w:rsidR="000C20D6" w:rsidRPr="00D85174" w:rsidRDefault="000C20D6" w:rsidP="000C20D6"/>
    <w:p w14:paraId="0F2E2AE3" w14:textId="662CB084" w:rsidR="000C20D6" w:rsidRPr="00D85174" w:rsidRDefault="00B216B5" w:rsidP="000C20D6">
      <w:pPr>
        <w:pStyle w:val="a3"/>
        <w:ind w:left="0" w:firstLine="720"/>
        <w:jc w:val="both"/>
        <w:rPr>
          <w:sz w:val="26"/>
          <w:szCs w:val="26"/>
        </w:rPr>
      </w:pPr>
      <w:r w:rsidRPr="00B216B5">
        <w:rPr>
          <w:sz w:val="26"/>
          <w:szCs w:val="26"/>
        </w:rPr>
        <w:t xml:space="preserve">В соответствии с законом Российской Федерации от 14.01.1993 № 4292-1 «Об увековечении памяти погибших при защите Отечества», Федеральным законом Российской Федерации от 12.01.1996 № 8- ФЗ «О погребении и похоронном деле», Федеральным законом от 06.10.2003 № 131-ФЗ «Об общих принципах организации местного самоуправления в Российской Федерации, на основании Устава </w:t>
      </w:r>
      <w:r>
        <w:rPr>
          <w:sz w:val="26"/>
          <w:szCs w:val="26"/>
        </w:rPr>
        <w:t>Лесозаводского городского округа</w:t>
      </w:r>
      <w:r w:rsidRPr="00B216B5">
        <w:rPr>
          <w:sz w:val="26"/>
          <w:szCs w:val="26"/>
        </w:rPr>
        <w:t>, постановлени</w:t>
      </w:r>
      <w:r>
        <w:rPr>
          <w:sz w:val="26"/>
          <w:szCs w:val="26"/>
        </w:rPr>
        <w:t>я</w:t>
      </w:r>
      <w:r w:rsidRPr="00B216B5">
        <w:rPr>
          <w:sz w:val="26"/>
          <w:szCs w:val="26"/>
        </w:rPr>
        <w:t xml:space="preserve"> администрации </w:t>
      </w:r>
      <w:r w:rsidR="000C20D6" w:rsidRPr="00D85174">
        <w:rPr>
          <w:sz w:val="26"/>
          <w:szCs w:val="26"/>
        </w:rPr>
        <w:t xml:space="preserve">Лесозаводского городского округа от 26.02.2020    № 247 «Об утверждении Порядка использования бюджетных ассигнований резервного фонда администрации Лесозаводского городского округа» </w:t>
      </w:r>
      <w:r w:rsidR="001643F6">
        <w:rPr>
          <w:sz w:val="26"/>
          <w:szCs w:val="26"/>
        </w:rPr>
        <w:t xml:space="preserve"> </w:t>
      </w:r>
      <w:r w:rsidR="000C20D6" w:rsidRPr="00D85174">
        <w:rPr>
          <w:sz w:val="26"/>
          <w:szCs w:val="26"/>
        </w:rPr>
        <w:t xml:space="preserve"> администрация Лесозаводского городского округа</w:t>
      </w:r>
    </w:p>
    <w:p w14:paraId="7930101E" w14:textId="77777777" w:rsidR="000C20D6" w:rsidRPr="00D85174" w:rsidRDefault="000C20D6" w:rsidP="000C20D6">
      <w:pPr>
        <w:tabs>
          <w:tab w:val="left" w:pos="0"/>
        </w:tabs>
        <w:ind w:firstLine="720"/>
      </w:pPr>
    </w:p>
    <w:p w14:paraId="43E73DF1" w14:textId="77777777" w:rsidR="000C20D6" w:rsidRPr="00D85174" w:rsidRDefault="000C20D6" w:rsidP="000C20D6">
      <w:pPr>
        <w:tabs>
          <w:tab w:val="left" w:pos="0"/>
        </w:tabs>
        <w:ind w:firstLine="0"/>
      </w:pPr>
      <w:r w:rsidRPr="00D85174">
        <w:t>ПОСТАНОВЛЯЕТ:</w:t>
      </w:r>
    </w:p>
    <w:p w14:paraId="194027E3" w14:textId="77777777" w:rsidR="000C20D6" w:rsidRPr="00D85174" w:rsidRDefault="000C20D6" w:rsidP="00F41C4B">
      <w:pPr>
        <w:tabs>
          <w:tab w:val="left" w:pos="0"/>
        </w:tabs>
        <w:ind w:firstLine="720"/>
      </w:pPr>
      <w:r w:rsidRPr="00D85174">
        <w:t xml:space="preserve"> </w:t>
      </w:r>
    </w:p>
    <w:p w14:paraId="4D46E111" w14:textId="77777777" w:rsidR="00DC048B" w:rsidRDefault="00DC048B" w:rsidP="00F41C4B">
      <w:pPr>
        <w:pStyle w:val="1"/>
        <w:ind w:left="0" w:firstLine="0"/>
      </w:pPr>
      <w:r>
        <w:t xml:space="preserve">         1. </w:t>
      </w:r>
      <w:r w:rsidRPr="00D85174">
        <w:t xml:space="preserve">Утвердить прилагаемый Порядок оказания единовременной материальной помощи </w:t>
      </w:r>
      <w:r>
        <w:t xml:space="preserve">членам семьи </w:t>
      </w:r>
      <w:r w:rsidRPr="00D85174">
        <w:t xml:space="preserve"> на мероприятия, связанные с захоронением военнослужащих, лиц, проходивших службу в войсках национальной гвардии Российской Федерации и имеющих специальное звание полиции,</w:t>
      </w:r>
      <w:r w:rsidRPr="001643F6">
        <w:rPr>
          <w:bCs/>
        </w:rPr>
        <w:t xml:space="preserve"> лиц, принимающих участие на добровольной основе в боевых действиях, </w:t>
      </w:r>
      <w:r w:rsidRPr="00D85174">
        <w:t xml:space="preserve"> погибших (умерших) в результате участия в специальной военной операции на территориях Донецкой Народной Республики, Луганской Народной Республики и Украины, за счет средств резервного фонда администрации Лесозаводского городского округа.</w:t>
      </w:r>
    </w:p>
    <w:p w14:paraId="33352C75" w14:textId="77777777" w:rsidR="00E64168" w:rsidRDefault="00DC048B" w:rsidP="00F41C4B">
      <w:pPr>
        <w:pStyle w:val="1"/>
        <w:ind w:left="0" w:firstLine="0"/>
      </w:pPr>
      <w:r>
        <w:t xml:space="preserve">         2. </w:t>
      </w:r>
      <w:r w:rsidR="000C20D6" w:rsidRPr="00D85174">
        <w:t xml:space="preserve">Установить, что одному из членов семьи </w:t>
      </w:r>
      <w:r w:rsidR="001643F6">
        <w:t xml:space="preserve"> </w:t>
      </w:r>
      <w:r w:rsidR="000C20D6">
        <w:t xml:space="preserve"> </w:t>
      </w:r>
      <w:r w:rsidRPr="00D85174">
        <w:t xml:space="preserve">оказывается единовременная материальная помощь </w:t>
      </w:r>
      <w:r>
        <w:t xml:space="preserve"> в размере 70 (семи</w:t>
      </w:r>
      <w:r w:rsidRPr="00D85174">
        <w:t>десят</w:t>
      </w:r>
      <w:r>
        <w:t xml:space="preserve">и) тыс. рублей  </w:t>
      </w:r>
      <w:r w:rsidR="000C20D6" w:rsidRPr="00D85174">
        <w:t>на мероприятия, связанные с захоронением на территории Лесозаводского городского округа военнослужащих, лиц, проходивших службу в войсках национальной гвардии Российской Федерации и имеющих специальное звание полиции,</w:t>
      </w:r>
      <w:r w:rsidR="00E64168" w:rsidRPr="00E64168">
        <w:rPr>
          <w:bCs/>
        </w:rPr>
        <w:t xml:space="preserve"> </w:t>
      </w:r>
      <w:r w:rsidR="00E64168">
        <w:rPr>
          <w:bCs/>
        </w:rPr>
        <w:t xml:space="preserve">лиц, </w:t>
      </w:r>
      <w:r w:rsidR="00E64168">
        <w:rPr>
          <w:bCs/>
        </w:rPr>
        <w:lastRenderedPageBreak/>
        <w:t xml:space="preserve">принимающих участие на добровольной основе в боевых действиях, </w:t>
      </w:r>
      <w:r w:rsidR="000C20D6" w:rsidRPr="00D85174">
        <w:t xml:space="preserve"> погибших (умерших) в результате участия в специальной военной операции на территориях Донецкой Народной Республики, Луганско</w:t>
      </w:r>
      <w:r>
        <w:t xml:space="preserve">й Народной Республики и Украины. </w:t>
      </w:r>
      <w:r w:rsidR="000C20D6" w:rsidRPr="00D85174">
        <w:t xml:space="preserve"> </w:t>
      </w:r>
    </w:p>
    <w:p w14:paraId="3031D0B7" w14:textId="57A4D8E0" w:rsidR="00397D97" w:rsidRDefault="0026098A" w:rsidP="00F41C4B">
      <w:pPr>
        <w:pStyle w:val="1"/>
        <w:ind w:left="0" w:firstLine="0"/>
      </w:pPr>
      <w:r>
        <w:rPr>
          <w:color w:val="000000"/>
        </w:rPr>
        <w:t>3</w:t>
      </w:r>
      <w:r>
        <w:rPr>
          <w:color w:val="000000"/>
        </w:rPr>
        <w:t>. Настоящее постановление вступает в силу со дня официального опубликования в газете «Любимый город на берегах Уссури».</w:t>
      </w:r>
      <w:r w:rsidR="00DC048B">
        <w:t xml:space="preserve">        </w:t>
      </w:r>
    </w:p>
    <w:p w14:paraId="19F751D5" w14:textId="3F03930A" w:rsidR="000C20D6" w:rsidRDefault="0026098A" w:rsidP="00F41C4B">
      <w:pPr>
        <w:pStyle w:val="1"/>
        <w:ind w:left="0" w:firstLine="0"/>
        <w:rPr>
          <w:color w:val="000000"/>
        </w:rPr>
      </w:pPr>
      <w:r>
        <w:t>4</w:t>
      </w:r>
      <w:r w:rsidR="00DC048B">
        <w:t xml:space="preserve">. </w:t>
      </w:r>
      <w:r w:rsidR="000C20D6" w:rsidRPr="00D85174">
        <w:rPr>
          <w:color w:val="000000"/>
        </w:rPr>
        <w:t xml:space="preserve">Контроль за исполнением настоящего постановления возложить на </w:t>
      </w:r>
      <w:r w:rsidR="005014AF" w:rsidRPr="005014AF">
        <w:rPr>
          <w:color w:val="000000"/>
        </w:rPr>
        <w:t xml:space="preserve">                    </w:t>
      </w:r>
      <w:proofErr w:type="spellStart"/>
      <w:r w:rsidR="000C20D6" w:rsidRPr="00D85174">
        <w:rPr>
          <w:color w:val="000000"/>
        </w:rPr>
        <w:t>и.о</w:t>
      </w:r>
      <w:proofErr w:type="spellEnd"/>
      <w:r w:rsidR="000C20D6" w:rsidRPr="00D85174">
        <w:rPr>
          <w:color w:val="000000"/>
        </w:rPr>
        <w:t xml:space="preserve">. </w:t>
      </w:r>
      <w:r w:rsidR="002A7A67">
        <w:rPr>
          <w:color w:val="000000"/>
        </w:rPr>
        <w:t xml:space="preserve"> </w:t>
      </w:r>
      <w:r w:rsidR="000C20D6" w:rsidRPr="00D85174">
        <w:rPr>
          <w:color w:val="000000"/>
        </w:rPr>
        <w:t>заместителя главы администрации А.А. Усольцеву.</w:t>
      </w:r>
    </w:p>
    <w:p w14:paraId="400B1D3D" w14:textId="07EBBD14" w:rsidR="000C20D6" w:rsidRDefault="000C20D6" w:rsidP="00F41C4B">
      <w:pPr>
        <w:pStyle w:val="1"/>
        <w:tabs>
          <w:tab w:val="left" w:pos="748"/>
          <w:tab w:val="left" w:pos="1122"/>
        </w:tabs>
        <w:ind w:left="0" w:firstLine="720"/>
        <w:rPr>
          <w:color w:val="000000"/>
        </w:rPr>
      </w:pPr>
    </w:p>
    <w:p w14:paraId="79C164BB" w14:textId="77777777" w:rsidR="00811F6B" w:rsidRPr="00D85174" w:rsidRDefault="00811F6B" w:rsidP="00F41C4B">
      <w:pPr>
        <w:pStyle w:val="1"/>
        <w:tabs>
          <w:tab w:val="left" w:pos="748"/>
          <w:tab w:val="left" w:pos="1122"/>
        </w:tabs>
        <w:ind w:left="0" w:firstLine="720"/>
        <w:rPr>
          <w:color w:val="000000"/>
        </w:rPr>
      </w:pPr>
    </w:p>
    <w:p w14:paraId="056D843B" w14:textId="77777777" w:rsidR="002A7A67" w:rsidRDefault="002A7A67" w:rsidP="00F41C4B">
      <w:pPr>
        <w:tabs>
          <w:tab w:val="left" w:pos="0"/>
        </w:tabs>
        <w:ind w:firstLine="0"/>
      </w:pPr>
      <w:r w:rsidRPr="00D85174">
        <w:rPr>
          <w:color w:val="000000"/>
        </w:rPr>
        <w:t xml:space="preserve">Глава Лесозаводского городского округа                                 </w:t>
      </w:r>
      <w:r>
        <w:rPr>
          <w:color w:val="000000"/>
        </w:rPr>
        <w:t xml:space="preserve">   </w:t>
      </w:r>
      <w:r w:rsidRPr="00D85174">
        <w:rPr>
          <w:color w:val="000000"/>
        </w:rPr>
        <w:t xml:space="preserve">     </w:t>
      </w:r>
      <w:r>
        <w:rPr>
          <w:color w:val="000000"/>
        </w:rPr>
        <w:t xml:space="preserve">     </w:t>
      </w:r>
      <w:r w:rsidRPr="00D85174">
        <w:rPr>
          <w:color w:val="000000"/>
        </w:rPr>
        <w:t xml:space="preserve"> К.Ф.</w:t>
      </w:r>
      <w:r w:rsidRPr="002A7A67">
        <w:rPr>
          <w:color w:val="000000"/>
        </w:rPr>
        <w:t xml:space="preserve"> </w:t>
      </w:r>
      <w:proofErr w:type="spellStart"/>
      <w:r w:rsidRPr="00D85174">
        <w:rPr>
          <w:color w:val="000000"/>
        </w:rPr>
        <w:t>Банцеев</w:t>
      </w:r>
      <w:proofErr w:type="spellEnd"/>
      <w:r w:rsidRPr="00D85174">
        <w:rPr>
          <w:color w:val="000000"/>
        </w:rPr>
        <w:t xml:space="preserve">    </w:t>
      </w:r>
      <w:r>
        <w:rPr>
          <w:color w:val="000000"/>
        </w:rPr>
        <w:t xml:space="preserve">                    </w:t>
      </w:r>
    </w:p>
    <w:p w14:paraId="55768175" w14:textId="77777777" w:rsidR="000C20D6" w:rsidRDefault="000C20D6" w:rsidP="00F41C4B">
      <w:pPr>
        <w:tabs>
          <w:tab w:val="left" w:pos="0"/>
        </w:tabs>
        <w:ind w:firstLine="0"/>
      </w:pPr>
    </w:p>
    <w:p w14:paraId="3E513DEB" w14:textId="7FF8B31D" w:rsidR="000C20D6" w:rsidRDefault="000C20D6" w:rsidP="000C20D6">
      <w:pPr>
        <w:tabs>
          <w:tab w:val="left" w:pos="0"/>
        </w:tabs>
        <w:ind w:firstLine="0"/>
      </w:pPr>
    </w:p>
    <w:p w14:paraId="02FC5421" w14:textId="25341B61" w:rsidR="00F60CAD" w:rsidRDefault="00F60CAD" w:rsidP="000C20D6">
      <w:pPr>
        <w:tabs>
          <w:tab w:val="left" w:pos="0"/>
        </w:tabs>
        <w:ind w:firstLine="0"/>
      </w:pPr>
    </w:p>
    <w:p w14:paraId="5B0B2437" w14:textId="557949DD" w:rsidR="00F60CAD" w:rsidRDefault="00F60CAD" w:rsidP="000C20D6">
      <w:pPr>
        <w:tabs>
          <w:tab w:val="left" w:pos="0"/>
        </w:tabs>
        <w:ind w:firstLine="0"/>
      </w:pPr>
    </w:p>
    <w:p w14:paraId="2913951A" w14:textId="6F4BDCE9" w:rsidR="00F60CAD" w:rsidRDefault="00F60CAD" w:rsidP="000C20D6">
      <w:pPr>
        <w:tabs>
          <w:tab w:val="left" w:pos="0"/>
        </w:tabs>
        <w:ind w:firstLine="0"/>
      </w:pPr>
    </w:p>
    <w:p w14:paraId="4C66C803" w14:textId="1E13EE30" w:rsidR="00F60CAD" w:rsidRDefault="00F60CAD" w:rsidP="000C20D6">
      <w:pPr>
        <w:tabs>
          <w:tab w:val="left" w:pos="0"/>
        </w:tabs>
        <w:ind w:firstLine="0"/>
      </w:pPr>
    </w:p>
    <w:p w14:paraId="7DA56BC5" w14:textId="4E245795" w:rsidR="00F60CAD" w:rsidRDefault="00F60CAD" w:rsidP="000C20D6">
      <w:pPr>
        <w:tabs>
          <w:tab w:val="left" w:pos="0"/>
        </w:tabs>
        <w:ind w:firstLine="0"/>
      </w:pPr>
      <w:bookmarkStart w:id="0" w:name="_GoBack"/>
      <w:bookmarkEnd w:id="0"/>
    </w:p>
    <w:p w14:paraId="6340C213" w14:textId="46622FAA" w:rsidR="00F60CAD" w:rsidRDefault="00F60CAD" w:rsidP="000C20D6">
      <w:pPr>
        <w:tabs>
          <w:tab w:val="left" w:pos="0"/>
        </w:tabs>
        <w:ind w:firstLine="0"/>
      </w:pPr>
    </w:p>
    <w:p w14:paraId="3FCB61A7" w14:textId="786E15C9" w:rsidR="00F60CAD" w:rsidRDefault="00F60CAD" w:rsidP="000C20D6">
      <w:pPr>
        <w:tabs>
          <w:tab w:val="left" w:pos="0"/>
        </w:tabs>
        <w:ind w:firstLine="0"/>
      </w:pPr>
    </w:p>
    <w:p w14:paraId="3246C338" w14:textId="5FBC1747" w:rsidR="00F60CAD" w:rsidRDefault="00F60CAD" w:rsidP="000C20D6">
      <w:pPr>
        <w:tabs>
          <w:tab w:val="left" w:pos="0"/>
        </w:tabs>
        <w:ind w:firstLine="0"/>
      </w:pPr>
    </w:p>
    <w:p w14:paraId="4DD5FA20" w14:textId="24E976B7" w:rsidR="00F60CAD" w:rsidRDefault="00F60CAD" w:rsidP="000C20D6">
      <w:pPr>
        <w:tabs>
          <w:tab w:val="left" w:pos="0"/>
        </w:tabs>
        <w:ind w:firstLine="0"/>
      </w:pPr>
    </w:p>
    <w:p w14:paraId="2B7C2332" w14:textId="545F1166" w:rsidR="00F60CAD" w:rsidRDefault="00F60CAD" w:rsidP="000C20D6">
      <w:pPr>
        <w:tabs>
          <w:tab w:val="left" w:pos="0"/>
        </w:tabs>
        <w:ind w:firstLine="0"/>
      </w:pPr>
    </w:p>
    <w:p w14:paraId="5E2B66E5" w14:textId="42174E29" w:rsidR="00F60CAD" w:rsidRDefault="00F60CAD" w:rsidP="000C20D6">
      <w:pPr>
        <w:tabs>
          <w:tab w:val="left" w:pos="0"/>
        </w:tabs>
        <w:ind w:firstLine="0"/>
      </w:pPr>
    </w:p>
    <w:p w14:paraId="131E551C" w14:textId="0DB3E153" w:rsidR="00F60CAD" w:rsidRDefault="00F60CAD" w:rsidP="000C20D6">
      <w:pPr>
        <w:tabs>
          <w:tab w:val="left" w:pos="0"/>
        </w:tabs>
        <w:ind w:firstLine="0"/>
      </w:pPr>
    </w:p>
    <w:p w14:paraId="48D7F1F0" w14:textId="1F69544A" w:rsidR="00F60CAD" w:rsidRDefault="00F60CAD" w:rsidP="000C20D6">
      <w:pPr>
        <w:tabs>
          <w:tab w:val="left" w:pos="0"/>
        </w:tabs>
        <w:ind w:firstLine="0"/>
      </w:pPr>
    </w:p>
    <w:p w14:paraId="26D35507" w14:textId="1471C596" w:rsidR="00F60CAD" w:rsidRDefault="00F60CAD" w:rsidP="000C20D6">
      <w:pPr>
        <w:tabs>
          <w:tab w:val="left" w:pos="0"/>
        </w:tabs>
        <w:ind w:firstLine="0"/>
      </w:pPr>
    </w:p>
    <w:p w14:paraId="6BB5CF60" w14:textId="38E18572" w:rsidR="00F60CAD" w:rsidRDefault="00F60CAD" w:rsidP="000C20D6">
      <w:pPr>
        <w:tabs>
          <w:tab w:val="left" w:pos="0"/>
        </w:tabs>
        <w:ind w:firstLine="0"/>
      </w:pPr>
    </w:p>
    <w:p w14:paraId="3EC92BB9" w14:textId="469F32B8" w:rsidR="00F60CAD" w:rsidRDefault="00F60CAD" w:rsidP="000C20D6">
      <w:pPr>
        <w:tabs>
          <w:tab w:val="left" w:pos="0"/>
        </w:tabs>
        <w:ind w:firstLine="0"/>
      </w:pPr>
    </w:p>
    <w:p w14:paraId="6469A6DE" w14:textId="44336D50" w:rsidR="00F60CAD" w:rsidRDefault="00F60CAD" w:rsidP="000C20D6">
      <w:pPr>
        <w:tabs>
          <w:tab w:val="left" w:pos="0"/>
        </w:tabs>
        <w:ind w:firstLine="0"/>
      </w:pPr>
    </w:p>
    <w:p w14:paraId="03F567AA" w14:textId="789690D0" w:rsidR="00F60CAD" w:rsidRDefault="00F60CAD" w:rsidP="000C20D6">
      <w:pPr>
        <w:tabs>
          <w:tab w:val="left" w:pos="0"/>
        </w:tabs>
        <w:ind w:firstLine="0"/>
      </w:pPr>
    </w:p>
    <w:p w14:paraId="433E7446" w14:textId="4DFF6CE2" w:rsidR="00F60CAD" w:rsidRDefault="00F60CAD" w:rsidP="000C20D6">
      <w:pPr>
        <w:tabs>
          <w:tab w:val="left" w:pos="0"/>
        </w:tabs>
        <w:ind w:firstLine="0"/>
      </w:pPr>
    </w:p>
    <w:p w14:paraId="5B00F091" w14:textId="4E19DC0B" w:rsidR="00F60CAD" w:rsidRDefault="00F60CAD" w:rsidP="000C20D6">
      <w:pPr>
        <w:tabs>
          <w:tab w:val="left" w:pos="0"/>
        </w:tabs>
        <w:ind w:firstLine="0"/>
      </w:pPr>
    </w:p>
    <w:p w14:paraId="511B6504" w14:textId="22FF2E2F" w:rsidR="00F60CAD" w:rsidRDefault="00F60CAD" w:rsidP="000C20D6">
      <w:pPr>
        <w:tabs>
          <w:tab w:val="left" w:pos="0"/>
        </w:tabs>
        <w:ind w:firstLine="0"/>
      </w:pPr>
    </w:p>
    <w:p w14:paraId="329B91D9" w14:textId="15370455" w:rsidR="00F60CAD" w:rsidRDefault="00F60CAD" w:rsidP="000C20D6">
      <w:pPr>
        <w:tabs>
          <w:tab w:val="left" w:pos="0"/>
        </w:tabs>
        <w:ind w:firstLine="0"/>
      </w:pPr>
    </w:p>
    <w:p w14:paraId="7AADE3D4" w14:textId="7C0A29A2" w:rsidR="00F60CAD" w:rsidRDefault="00F60CAD" w:rsidP="000C20D6">
      <w:pPr>
        <w:tabs>
          <w:tab w:val="left" w:pos="0"/>
        </w:tabs>
        <w:ind w:firstLine="0"/>
      </w:pPr>
    </w:p>
    <w:p w14:paraId="2CEC222A" w14:textId="79E777E7" w:rsidR="00F60CAD" w:rsidRDefault="00F60CAD" w:rsidP="000C20D6">
      <w:pPr>
        <w:tabs>
          <w:tab w:val="left" w:pos="0"/>
        </w:tabs>
        <w:ind w:firstLine="0"/>
      </w:pPr>
    </w:p>
    <w:p w14:paraId="3FEFC02B" w14:textId="6BAC1726" w:rsidR="00F60CAD" w:rsidRDefault="00F60CAD" w:rsidP="000C20D6">
      <w:pPr>
        <w:tabs>
          <w:tab w:val="left" w:pos="0"/>
        </w:tabs>
        <w:ind w:firstLine="0"/>
      </w:pPr>
    </w:p>
    <w:p w14:paraId="4400EB5D" w14:textId="7252319D" w:rsidR="00F60CAD" w:rsidRDefault="00F60CAD" w:rsidP="000C20D6">
      <w:pPr>
        <w:tabs>
          <w:tab w:val="left" w:pos="0"/>
        </w:tabs>
        <w:ind w:firstLine="0"/>
      </w:pPr>
    </w:p>
    <w:p w14:paraId="56464447" w14:textId="60B63587" w:rsidR="00F60CAD" w:rsidRDefault="00F60CAD" w:rsidP="000C20D6">
      <w:pPr>
        <w:tabs>
          <w:tab w:val="left" w:pos="0"/>
        </w:tabs>
        <w:ind w:firstLine="0"/>
      </w:pPr>
    </w:p>
    <w:p w14:paraId="49305ECC" w14:textId="5FB1A162" w:rsidR="00F60CAD" w:rsidRDefault="00F60CAD" w:rsidP="000C20D6">
      <w:pPr>
        <w:tabs>
          <w:tab w:val="left" w:pos="0"/>
        </w:tabs>
        <w:ind w:firstLine="0"/>
      </w:pPr>
    </w:p>
    <w:p w14:paraId="3C890E4F" w14:textId="70F6C124" w:rsidR="00F60CAD" w:rsidRDefault="00F60CAD" w:rsidP="000C20D6">
      <w:pPr>
        <w:tabs>
          <w:tab w:val="left" w:pos="0"/>
        </w:tabs>
        <w:ind w:firstLine="0"/>
      </w:pPr>
    </w:p>
    <w:p w14:paraId="455C771E" w14:textId="07528940" w:rsidR="00F60CAD" w:rsidRDefault="00F60CAD" w:rsidP="000C20D6">
      <w:pPr>
        <w:tabs>
          <w:tab w:val="left" w:pos="0"/>
        </w:tabs>
        <w:ind w:firstLine="0"/>
      </w:pPr>
    </w:p>
    <w:p w14:paraId="04681D71" w14:textId="293E2C94" w:rsidR="00F60CAD" w:rsidRDefault="00F60CAD" w:rsidP="000C20D6">
      <w:pPr>
        <w:tabs>
          <w:tab w:val="left" w:pos="0"/>
        </w:tabs>
        <w:ind w:firstLine="0"/>
      </w:pPr>
    </w:p>
    <w:p w14:paraId="5140E9E7" w14:textId="425A2F57" w:rsidR="00F60CAD" w:rsidRDefault="00F60CAD" w:rsidP="000C20D6">
      <w:pPr>
        <w:tabs>
          <w:tab w:val="left" w:pos="0"/>
        </w:tabs>
        <w:ind w:firstLine="0"/>
      </w:pPr>
    </w:p>
    <w:p w14:paraId="18D6F014" w14:textId="08C4F015" w:rsidR="00F60CAD" w:rsidRDefault="00F60CAD" w:rsidP="000C20D6">
      <w:pPr>
        <w:tabs>
          <w:tab w:val="left" w:pos="0"/>
        </w:tabs>
        <w:ind w:firstLine="0"/>
      </w:pPr>
    </w:p>
    <w:p w14:paraId="063B0DAE" w14:textId="22887A98" w:rsidR="00F60CAD" w:rsidRDefault="00F60CAD" w:rsidP="000C20D6">
      <w:pPr>
        <w:tabs>
          <w:tab w:val="left" w:pos="0"/>
        </w:tabs>
        <w:ind w:firstLine="0"/>
      </w:pPr>
    </w:p>
    <w:p w14:paraId="68D3DD67" w14:textId="22E19D80" w:rsidR="00F60CAD" w:rsidRDefault="00F60CAD" w:rsidP="000C20D6">
      <w:pPr>
        <w:tabs>
          <w:tab w:val="left" w:pos="0"/>
        </w:tabs>
        <w:ind w:firstLine="0"/>
      </w:pPr>
    </w:p>
    <w:p w14:paraId="4463EC40" w14:textId="486B284B" w:rsidR="00F60CAD" w:rsidRDefault="00F60CAD" w:rsidP="000C20D6">
      <w:pPr>
        <w:tabs>
          <w:tab w:val="left" w:pos="0"/>
        </w:tabs>
        <w:ind w:firstLine="0"/>
      </w:pPr>
    </w:p>
    <w:p w14:paraId="51F5A54E" w14:textId="57D375EE" w:rsidR="00F60CAD" w:rsidRDefault="00F60CAD" w:rsidP="000C20D6">
      <w:pPr>
        <w:tabs>
          <w:tab w:val="left" w:pos="0"/>
        </w:tabs>
        <w:ind w:firstLine="0"/>
      </w:pPr>
    </w:p>
    <w:p w14:paraId="66600812" w14:textId="0D2287DD" w:rsidR="00F60CAD" w:rsidRDefault="00F60CAD" w:rsidP="000C20D6">
      <w:pPr>
        <w:tabs>
          <w:tab w:val="left" w:pos="0"/>
        </w:tabs>
        <w:ind w:firstLine="0"/>
      </w:pPr>
    </w:p>
    <w:p w14:paraId="00C2DD4A" w14:textId="4EB0159B" w:rsidR="00F60CAD" w:rsidRDefault="00F60CAD" w:rsidP="000C20D6">
      <w:pPr>
        <w:tabs>
          <w:tab w:val="left" w:pos="0"/>
        </w:tabs>
        <w:ind w:firstLine="0"/>
      </w:pPr>
    </w:p>
    <w:p w14:paraId="5439BE37" w14:textId="4643204B" w:rsidR="00F60CAD" w:rsidRDefault="00F60CAD" w:rsidP="000C20D6">
      <w:pPr>
        <w:tabs>
          <w:tab w:val="left" w:pos="0"/>
        </w:tabs>
        <w:ind w:firstLine="0"/>
      </w:pPr>
    </w:p>
    <w:p w14:paraId="183AAEB2" w14:textId="1E4CA727" w:rsidR="00F60CAD" w:rsidRDefault="00F60CAD" w:rsidP="000C20D6">
      <w:pPr>
        <w:tabs>
          <w:tab w:val="left" w:pos="0"/>
        </w:tabs>
        <w:ind w:firstLine="0"/>
      </w:pPr>
    </w:p>
    <w:p w14:paraId="7DB53764" w14:textId="2C1AE852" w:rsidR="00F60CAD" w:rsidRDefault="00F60CAD" w:rsidP="000C20D6">
      <w:pPr>
        <w:tabs>
          <w:tab w:val="left" w:pos="0"/>
        </w:tabs>
        <w:ind w:firstLine="0"/>
      </w:pPr>
    </w:p>
    <w:p w14:paraId="1F4F6855" w14:textId="446256DA" w:rsidR="00F60CAD" w:rsidRDefault="00F60CAD" w:rsidP="000C20D6">
      <w:pPr>
        <w:tabs>
          <w:tab w:val="left" w:pos="0"/>
        </w:tabs>
        <w:ind w:firstLine="0"/>
      </w:pPr>
    </w:p>
    <w:p w14:paraId="0BAAB819" w14:textId="77777777" w:rsidR="00F60CAD" w:rsidRDefault="00F60CAD" w:rsidP="000C20D6">
      <w:pPr>
        <w:tabs>
          <w:tab w:val="left" w:pos="0"/>
        </w:tabs>
        <w:ind w:firstLine="0"/>
      </w:pPr>
    </w:p>
    <w:p w14:paraId="4DC14719" w14:textId="77777777" w:rsidR="000C20D6" w:rsidRDefault="000C20D6" w:rsidP="000C20D6">
      <w:pPr>
        <w:widowControl/>
        <w:autoSpaceDE/>
        <w:autoSpaceDN/>
        <w:adjustRightInd/>
        <w:ind w:firstLine="5040"/>
        <w:jc w:val="center"/>
        <w:rPr>
          <w:color w:val="000000"/>
        </w:rPr>
      </w:pPr>
      <w:r>
        <w:rPr>
          <w:color w:val="000000"/>
        </w:rPr>
        <w:t>УТВЕРЖДЕН</w:t>
      </w:r>
    </w:p>
    <w:p w14:paraId="0AD1650C" w14:textId="77777777" w:rsidR="000C20D6" w:rsidRDefault="000C20D6" w:rsidP="000C20D6">
      <w:pPr>
        <w:widowControl/>
        <w:autoSpaceDE/>
        <w:autoSpaceDN/>
        <w:adjustRightInd/>
        <w:ind w:firstLine="5040"/>
        <w:jc w:val="center"/>
        <w:rPr>
          <w:color w:val="000000"/>
        </w:rPr>
      </w:pPr>
      <w:r>
        <w:rPr>
          <w:color w:val="000000"/>
        </w:rPr>
        <w:t xml:space="preserve">постановлением администрации       </w:t>
      </w:r>
    </w:p>
    <w:p w14:paraId="1E1E4478" w14:textId="77777777" w:rsidR="000C20D6" w:rsidRDefault="000C20D6" w:rsidP="000C20D6">
      <w:pPr>
        <w:widowControl/>
        <w:autoSpaceDE/>
        <w:autoSpaceDN/>
        <w:adjustRightInd/>
        <w:ind w:firstLine="5040"/>
        <w:jc w:val="center"/>
        <w:rPr>
          <w:color w:val="000000"/>
        </w:rPr>
      </w:pPr>
      <w:r>
        <w:rPr>
          <w:color w:val="000000"/>
        </w:rPr>
        <w:t>Лесозаводского городского округа</w:t>
      </w:r>
    </w:p>
    <w:p w14:paraId="0A357189" w14:textId="5C633167" w:rsidR="000C20D6" w:rsidRPr="000C20D6" w:rsidRDefault="000C20D6" w:rsidP="000C20D6">
      <w:pPr>
        <w:ind w:firstLine="5040"/>
        <w:jc w:val="center"/>
        <w:rPr>
          <w:color w:val="000000"/>
        </w:rPr>
      </w:pPr>
      <w:r>
        <w:rPr>
          <w:color w:val="000000"/>
        </w:rPr>
        <w:t xml:space="preserve">от          .05.2022 № </w:t>
      </w:r>
      <w:r w:rsidRPr="000C20D6">
        <w:rPr>
          <w:color w:val="000000"/>
        </w:rPr>
        <w:t xml:space="preserve">  </w:t>
      </w:r>
      <w:r>
        <w:rPr>
          <w:color w:val="000000"/>
        </w:rPr>
        <w:t xml:space="preserve">  -НПА</w:t>
      </w:r>
    </w:p>
    <w:p w14:paraId="3F514240" w14:textId="77777777" w:rsidR="000C20D6" w:rsidRDefault="000C20D6" w:rsidP="000C20D6">
      <w:pPr>
        <w:ind w:firstLine="5040"/>
        <w:jc w:val="center"/>
        <w:rPr>
          <w:color w:val="000000"/>
        </w:rPr>
      </w:pPr>
    </w:p>
    <w:p w14:paraId="2B6774E8" w14:textId="77777777" w:rsidR="000C20D6" w:rsidRDefault="000C20D6" w:rsidP="000C20D6">
      <w:pPr>
        <w:ind w:firstLine="0"/>
        <w:jc w:val="center"/>
        <w:rPr>
          <w:color w:val="000000"/>
        </w:rPr>
      </w:pPr>
    </w:p>
    <w:p w14:paraId="7A925B89" w14:textId="77777777" w:rsidR="00CE6E07" w:rsidRDefault="000C20D6" w:rsidP="000C20D6">
      <w:pPr>
        <w:tabs>
          <w:tab w:val="left" w:pos="8041"/>
        </w:tabs>
        <w:ind w:firstLine="0"/>
        <w:jc w:val="center"/>
        <w:rPr>
          <w:bCs/>
        </w:rPr>
      </w:pPr>
      <w:r w:rsidRPr="007E3A17">
        <w:rPr>
          <w:bCs/>
        </w:rPr>
        <w:t xml:space="preserve">Порядок </w:t>
      </w:r>
    </w:p>
    <w:p w14:paraId="3AFCB216" w14:textId="53F8436A" w:rsidR="000C20D6" w:rsidRPr="00D85174" w:rsidRDefault="000C20D6" w:rsidP="000C20D6">
      <w:pPr>
        <w:tabs>
          <w:tab w:val="left" w:pos="8041"/>
        </w:tabs>
        <w:ind w:firstLine="0"/>
        <w:jc w:val="center"/>
        <w:rPr>
          <w:b/>
          <w:bCs/>
        </w:rPr>
      </w:pPr>
      <w:r w:rsidRPr="007E3A17">
        <w:rPr>
          <w:bCs/>
          <w:color w:val="282828"/>
        </w:rPr>
        <w:t>оказания</w:t>
      </w:r>
      <w:r>
        <w:rPr>
          <w:bCs/>
          <w:color w:val="282828"/>
        </w:rPr>
        <w:t xml:space="preserve"> </w:t>
      </w:r>
      <w:r w:rsidRPr="007E3A17">
        <w:rPr>
          <w:bCs/>
          <w:color w:val="282828"/>
        </w:rPr>
        <w:t>единовременной материальной помощи</w:t>
      </w:r>
      <w:r w:rsidRPr="007E3A17">
        <w:rPr>
          <w:bCs/>
        </w:rPr>
        <w:t xml:space="preserve"> членам семьи на мероприятия, </w:t>
      </w:r>
      <w:r>
        <w:rPr>
          <w:bCs/>
        </w:rPr>
        <w:t xml:space="preserve">                      </w:t>
      </w:r>
      <w:r w:rsidRPr="007E3A17">
        <w:rPr>
          <w:bCs/>
        </w:rPr>
        <w:t xml:space="preserve">связанные с захоронением военнослужащих, лиц, проходивших службу </w:t>
      </w:r>
      <w:r>
        <w:rPr>
          <w:bCs/>
        </w:rPr>
        <w:t xml:space="preserve">                                 </w:t>
      </w:r>
      <w:r w:rsidRPr="007E3A17">
        <w:rPr>
          <w:bCs/>
        </w:rPr>
        <w:t>в войсках национальной гвардии Российской Федерации</w:t>
      </w:r>
      <w:r>
        <w:rPr>
          <w:bCs/>
        </w:rPr>
        <w:t xml:space="preserve"> </w:t>
      </w:r>
      <w:r w:rsidRPr="007E3A17">
        <w:rPr>
          <w:bCs/>
        </w:rPr>
        <w:t xml:space="preserve"> и имеющих специальное звание полиции,</w:t>
      </w:r>
      <w:r>
        <w:rPr>
          <w:bCs/>
        </w:rPr>
        <w:t xml:space="preserve"> лиц, принимающих участие на добровольной основе в боевых действиях, </w:t>
      </w:r>
      <w:r w:rsidRPr="007E3A17">
        <w:rPr>
          <w:bCs/>
        </w:rPr>
        <w:t xml:space="preserve"> погибших (умерших) в результате участия в специальной военной операции на территориях Донецкой Народной Республики, Луганской Народной Республики и Украины за счет средств резервного фонда </w:t>
      </w:r>
      <w:r w:rsidR="003632D2">
        <w:rPr>
          <w:bCs/>
        </w:rPr>
        <w:t xml:space="preserve">                                      </w:t>
      </w:r>
      <w:r w:rsidRPr="007E3A17">
        <w:rPr>
          <w:bCs/>
        </w:rPr>
        <w:t>администрации Лесозаводского городского округа</w:t>
      </w:r>
      <w:r>
        <w:rPr>
          <w:b/>
          <w:bCs/>
          <w:color w:val="282828"/>
        </w:rPr>
        <w:t xml:space="preserve"> </w:t>
      </w:r>
    </w:p>
    <w:p w14:paraId="0B48CC9D" w14:textId="77777777" w:rsidR="000C20D6" w:rsidRDefault="000C20D6" w:rsidP="000C20D6">
      <w:pPr>
        <w:widowControl/>
        <w:shd w:val="clear" w:color="auto" w:fill="FFFFFF"/>
        <w:adjustRightInd/>
        <w:ind w:firstLine="0"/>
        <w:jc w:val="center"/>
        <w:rPr>
          <w:b/>
          <w:bCs/>
          <w:color w:val="282828"/>
        </w:rPr>
      </w:pPr>
    </w:p>
    <w:p w14:paraId="02DE559E" w14:textId="1AD7BD4C" w:rsidR="000C20D6" w:rsidRDefault="000C20D6" w:rsidP="000C20D6">
      <w:pPr>
        <w:pStyle w:val="1"/>
        <w:widowControl/>
        <w:numPr>
          <w:ilvl w:val="0"/>
          <w:numId w:val="2"/>
        </w:numPr>
        <w:shd w:val="clear" w:color="auto" w:fill="FFFFFF"/>
        <w:adjustRightInd/>
        <w:ind w:left="0" w:firstLine="709"/>
      </w:pPr>
      <w:r w:rsidRPr="00E51F90">
        <w:t xml:space="preserve">Настоящий Порядок оказания единовременной материальной помощи </w:t>
      </w:r>
      <w:r>
        <w:t xml:space="preserve">членам семьи </w:t>
      </w:r>
      <w:r w:rsidRPr="006256C6">
        <w:t xml:space="preserve"> на мероприятия, связанные с захоронением</w:t>
      </w:r>
      <w:r>
        <w:t xml:space="preserve"> на территории Лесозаводского городского округа </w:t>
      </w:r>
      <w:r w:rsidRPr="006256C6">
        <w:t xml:space="preserve"> военнослужащих, лиц, проходивших службу в войсках национальной</w:t>
      </w:r>
      <w:r w:rsidRPr="00E51F90">
        <w:t xml:space="preserve"> </w:t>
      </w:r>
      <w:r w:rsidRPr="006256C6">
        <w:t xml:space="preserve">гвардии Российской Федерации </w:t>
      </w:r>
      <w:r>
        <w:t xml:space="preserve"> </w:t>
      </w:r>
      <w:r w:rsidRPr="006256C6">
        <w:t>и имеющих специальное звание полиции,</w:t>
      </w:r>
      <w:r>
        <w:t xml:space="preserve"> лиц, принимающих участие на добровольной основе в боевых действиях, </w:t>
      </w:r>
      <w:r w:rsidRPr="006256C6">
        <w:t xml:space="preserve"> погибших (умерших) в результате участия в специальной военной операции на территориях Донецкой Народной Республики, Луганской</w:t>
      </w:r>
      <w:r w:rsidRPr="00E51F90">
        <w:t xml:space="preserve"> </w:t>
      </w:r>
      <w:r w:rsidRPr="006256C6">
        <w:t>Народной Республики и Украины</w:t>
      </w:r>
      <w:r w:rsidRPr="00E51F90">
        <w:t xml:space="preserve">, за счет средств резервного фонда администрации </w:t>
      </w:r>
      <w:r>
        <w:t>Лесозаводского</w:t>
      </w:r>
      <w:r w:rsidRPr="00E51F90">
        <w:t xml:space="preserve"> городского округа</w:t>
      </w:r>
      <w:r w:rsidR="002A7A67">
        <w:t xml:space="preserve"> </w:t>
      </w:r>
      <w:r w:rsidRPr="00E51F90">
        <w:t>(далее – Порядок) определяет условия предоставления единовременной материальной помощи</w:t>
      </w:r>
      <w:r w:rsidR="002A7A67">
        <w:t xml:space="preserve">  и ее размер. </w:t>
      </w:r>
      <w:r w:rsidRPr="00E51F90">
        <w:t xml:space="preserve"> </w:t>
      </w:r>
      <w:r w:rsidR="002A7A67">
        <w:t xml:space="preserve"> </w:t>
      </w:r>
    </w:p>
    <w:p w14:paraId="6185BAFD" w14:textId="3F5CD1B9" w:rsidR="003922BF" w:rsidRDefault="003922BF" w:rsidP="000C20D6">
      <w:pPr>
        <w:pStyle w:val="1"/>
        <w:widowControl/>
        <w:numPr>
          <w:ilvl w:val="0"/>
          <w:numId w:val="2"/>
        </w:numPr>
        <w:shd w:val="clear" w:color="auto" w:fill="FFFFFF"/>
        <w:adjustRightInd/>
        <w:ind w:left="0" w:firstLine="709"/>
      </w:pPr>
      <w:r w:rsidRPr="003922BF">
        <w:t>Право на получение единовременной материальной помощи имеют граждане Российской Федерации</w:t>
      </w:r>
      <w:r w:rsidR="00CE6E07">
        <w:t>,</w:t>
      </w:r>
      <w:r w:rsidRPr="003922BF">
        <w:t xml:space="preserve">  являющиеся семьей военнослужащего, погибшего в ходе специальной военной операции на территориях Донецкой Народной Республики, Луганской Народной Республики и Украины, захораниваемого на территории </w:t>
      </w:r>
      <w:r w:rsidR="00CE6E07">
        <w:t xml:space="preserve">Лесозаводского городского округа </w:t>
      </w:r>
      <w:r w:rsidRPr="003922BF">
        <w:t>.</w:t>
      </w:r>
    </w:p>
    <w:p w14:paraId="2BB53A0C" w14:textId="41CC8E37" w:rsidR="000C20D6" w:rsidRPr="00E51F90" w:rsidRDefault="002A7A67" w:rsidP="002A7A67">
      <w:pPr>
        <w:pStyle w:val="1"/>
        <w:widowControl/>
        <w:shd w:val="clear" w:color="auto" w:fill="FFFFFF"/>
        <w:adjustRightInd/>
        <w:ind w:left="0" w:firstLine="0"/>
      </w:pPr>
      <w:r>
        <w:t xml:space="preserve">           3.</w:t>
      </w:r>
      <w:r w:rsidR="00FD271E">
        <w:t xml:space="preserve"> Е</w:t>
      </w:r>
      <w:r w:rsidR="000C20D6" w:rsidRPr="00E51F90">
        <w:t>диновременн</w:t>
      </w:r>
      <w:r w:rsidR="00FD271E">
        <w:t>ая</w:t>
      </w:r>
      <w:r w:rsidR="000C20D6" w:rsidRPr="00E51F90">
        <w:t xml:space="preserve"> материальн</w:t>
      </w:r>
      <w:r w:rsidR="00FD271E">
        <w:t>ая</w:t>
      </w:r>
      <w:r w:rsidR="000C20D6" w:rsidRPr="00E51F90">
        <w:t xml:space="preserve"> помощ</w:t>
      </w:r>
      <w:r w:rsidR="00FD271E">
        <w:t>ь</w:t>
      </w:r>
      <w:r w:rsidR="000C20D6" w:rsidRPr="00E51F90">
        <w:t xml:space="preserve"> </w:t>
      </w:r>
      <w:r w:rsidR="00FD271E">
        <w:t xml:space="preserve">предоставляется </w:t>
      </w:r>
      <w:r w:rsidR="00811F6B">
        <w:t>члену семьи военнослужащего</w:t>
      </w:r>
      <w:r w:rsidR="000C20D6" w:rsidRPr="006256C6">
        <w:t xml:space="preserve"> на мероприятия, связанные с захоронением </w:t>
      </w:r>
      <w:r w:rsidR="000C20D6">
        <w:t xml:space="preserve">на территории Лесозаводского городского округа </w:t>
      </w:r>
      <w:r w:rsidR="000C20D6" w:rsidRPr="006256C6">
        <w:t>военнослужащих, проходивших службу в войсках национальной</w:t>
      </w:r>
      <w:r w:rsidR="000C20D6">
        <w:t xml:space="preserve"> </w:t>
      </w:r>
      <w:r w:rsidR="000C20D6" w:rsidRPr="006256C6">
        <w:t xml:space="preserve">гвардии Российской Федерации и имеющих специальное звание полиции, </w:t>
      </w:r>
      <w:r w:rsidR="000C20D6">
        <w:t>лиц,</w:t>
      </w:r>
      <w:r w:rsidR="000C20D6" w:rsidRPr="006256C6">
        <w:t xml:space="preserve"> </w:t>
      </w:r>
      <w:r w:rsidR="000C20D6">
        <w:t xml:space="preserve">принимающих участие на добровольной основе в боевых действиях, </w:t>
      </w:r>
      <w:r w:rsidR="000C20D6" w:rsidRPr="006256C6">
        <w:t>погибших (умерших) в результате участия в специальной военной операции на территориях Донецкой Народной Республики, Луганской</w:t>
      </w:r>
      <w:r w:rsidR="000C20D6">
        <w:t xml:space="preserve"> </w:t>
      </w:r>
      <w:r w:rsidR="000C20D6" w:rsidRPr="006256C6">
        <w:t>Народной Республики и Украины</w:t>
      </w:r>
      <w:r w:rsidR="000C20D6">
        <w:t>.</w:t>
      </w:r>
    </w:p>
    <w:p w14:paraId="628098BA" w14:textId="385FF7C5" w:rsidR="000C20D6" w:rsidRDefault="001B20A3" w:rsidP="001B20A3">
      <w:pPr>
        <w:pStyle w:val="1"/>
        <w:widowControl/>
        <w:shd w:val="clear" w:color="auto" w:fill="FFFFFF"/>
        <w:adjustRightInd/>
        <w:ind w:left="0" w:firstLine="0"/>
      </w:pPr>
      <w:r>
        <w:t xml:space="preserve">              4. </w:t>
      </w:r>
      <w:r w:rsidR="000C20D6">
        <w:t xml:space="preserve">Единовременная материальная помощь предоставляется в случае гибели (смерти) военнослужащего, лица, проходившего службу в войсках национальной гвардии Российской Федерации и имеющего специальное звание полиции, </w:t>
      </w:r>
      <w:r w:rsidR="003632D2">
        <w:t xml:space="preserve">лиц, принимающих участие на добровольной основе в боевых действиях, </w:t>
      </w:r>
      <w:r w:rsidR="003632D2" w:rsidRPr="007E3A17">
        <w:rPr>
          <w:bCs/>
        </w:rPr>
        <w:t xml:space="preserve">погибших </w:t>
      </w:r>
      <w:r w:rsidR="003632D2" w:rsidRPr="007E3A17">
        <w:rPr>
          <w:bCs/>
        </w:rPr>
        <w:lastRenderedPageBreak/>
        <w:t xml:space="preserve">(умерших) </w:t>
      </w:r>
      <w:r w:rsidR="000C20D6">
        <w:t>в результате участия в специальной военной операции на территориях Донецкой Народной Республики, Луганской Народной Республики и Украины.</w:t>
      </w:r>
    </w:p>
    <w:p w14:paraId="7A700483" w14:textId="3172D6DB" w:rsidR="000C20D6" w:rsidRDefault="001B20A3" w:rsidP="001B20A3">
      <w:pPr>
        <w:pStyle w:val="1"/>
        <w:widowControl/>
        <w:shd w:val="clear" w:color="auto" w:fill="FFFFFF"/>
        <w:adjustRightInd/>
        <w:ind w:left="0" w:firstLine="0"/>
      </w:pPr>
      <w:r>
        <w:t xml:space="preserve">                   5. </w:t>
      </w:r>
      <w:r w:rsidR="000C20D6" w:rsidRPr="001C68B6">
        <w:t xml:space="preserve">Единовременная материальная помощь в размере </w:t>
      </w:r>
      <w:r w:rsidR="000C20D6">
        <w:t xml:space="preserve">70 (семидесяти) </w:t>
      </w:r>
      <w:r w:rsidR="000C20D6" w:rsidRPr="001C68B6">
        <w:t xml:space="preserve">тыс. рублей предоставляется </w:t>
      </w:r>
      <w:r w:rsidR="00811F6B">
        <w:t xml:space="preserve">члену семьи военнослужащего </w:t>
      </w:r>
      <w:r w:rsidR="005053FE">
        <w:t>однократно</w:t>
      </w:r>
      <w:r w:rsidR="000C20D6">
        <w:t>.</w:t>
      </w:r>
    </w:p>
    <w:p w14:paraId="366A19D7" w14:textId="094FA7DE" w:rsidR="000C20D6" w:rsidRDefault="001B20A3" w:rsidP="001B20A3">
      <w:pPr>
        <w:pStyle w:val="1"/>
        <w:widowControl/>
        <w:shd w:val="clear" w:color="auto" w:fill="FFFFFF"/>
        <w:adjustRightInd/>
        <w:ind w:left="0" w:firstLine="0"/>
      </w:pPr>
      <w:r>
        <w:t xml:space="preserve">                    6. </w:t>
      </w:r>
      <w:r w:rsidR="000C20D6">
        <w:t>Решение об оказании единовременной материальной помощи в соответствии с настоящим Порядком принимается администрацией Лесозаводского городского округа (далее – администрация).</w:t>
      </w:r>
    </w:p>
    <w:p w14:paraId="18DCBE61" w14:textId="256A3746" w:rsidR="001B20A3" w:rsidRDefault="001B20A3" w:rsidP="001B20A3">
      <w:pPr>
        <w:pStyle w:val="1"/>
        <w:widowControl/>
        <w:shd w:val="clear" w:color="auto" w:fill="FFFFFF"/>
        <w:adjustRightInd/>
        <w:ind w:left="0" w:firstLine="0"/>
      </w:pPr>
      <w:r>
        <w:t xml:space="preserve">                     7. </w:t>
      </w:r>
      <w:r w:rsidR="000C20D6">
        <w:t xml:space="preserve">Для принятия решения об оказании единовременной материальной помощи </w:t>
      </w:r>
      <w:r w:rsidR="00811F6B">
        <w:t>члену семьи военнослужащего</w:t>
      </w:r>
      <w:r w:rsidR="00555DD8">
        <w:t xml:space="preserve"> (далее</w:t>
      </w:r>
      <w:r>
        <w:t xml:space="preserve"> </w:t>
      </w:r>
      <w:r w:rsidR="00555DD8">
        <w:t>-</w:t>
      </w:r>
      <w:r>
        <w:t xml:space="preserve"> </w:t>
      </w:r>
      <w:r w:rsidR="000C20D6">
        <w:t>заявитель</w:t>
      </w:r>
      <w:r w:rsidR="00555DD8">
        <w:t xml:space="preserve"> </w:t>
      </w:r>
      <w:r w:rsidR="000C20D6">
        <w:t>(уполномоченный представитель) пред</w:t>
      </w:r>
      <w:r w:rsidR="00555DD8">
        <w:t>о</w:t>
      </w:r>
      <w:r w:rsidR="000C20D6">
        <w:t>ставляет   в администрацию   с обязательной регистрацией следующие документы:</w:t>
      </w:r>
      <w:r>
        <w:t xml:space="preserve"> </w:t>
      </w:r>
    </w:p>
    <w:p w14:paraId="5D88BE3A" w14:textId="1C016498" w:rsidR="000C20D6" w:rsidRDefault="001B20A3" w:rsidP="001B20A3">
      <w:pPr>
        <w:pStyle w:val="1"/>
        <w:widowControl/>
        <w:shd w:val="clear" w:color="auto" w:fill="FFFFFF"/>
        <w:adjustRightInd/>
        <w:ind w:left="0" w:firstLine="0"/>
      </w:pPr>
      <w:r>
        <w:t xml:space="preserve">                      а)</w:t>
      </w:r>
      <w:r w:rsidR="005E0B5A">
        <w:t xml:space="preserve"> </w:t>
      </w:r>
      <w:r>
        <w:t>з</w:t>
      </w:r>
      <w:r w:rsidR="000C20D6">
        <w:t xml:space="preserve">аявление о предоставлении единовременной </w:t>
      </w:r>
      <w:proofErr w:type="gramStart"/>
      <w:r w:rsidR="000C20D6">
        <w:t>материальной</w:t>
      </w:r>
      <w:r w:rsidR="005E0B5A">
        <w:t xml:space="preserve">  </w:t>
      </w:r>
      <w:r w:rsidR="000C20D6">
        <w:t>помощи</w:t>
      </w:r>
      <w:proofErr w:type="gramEnd"/>
      <w:r w:rsidR="005E0B5A">
        <w:t xml:space="preserve"> </w:t>
      </w:r>
      <w:r w:rsidR="000C20D6">
        <w:t>(далее – заявление) по форме согласно приложению к настоящему Порядку;</w:t>
      </w:r>
    </w:p>
    <w:p w14:paraId="61F69567" w14:textId="48B62AB1" w:rsidR="000C20D6" w:rsidRDefault="005E0B5A" w:rsidP="005E0B5A">
      <w:pPr>
        <w:pStyle w:val="1"/>
        <w:widowControl/>
        <w:shd w:val="clear" w:color="auto" w:fill="FFFFFF"/>
        <w:adjustRightInd/>
        <w:ind w:left="0" w:firstLine="0"/>
        <w:jc w:val="left"/>
      </w:pPr>
      <w:r>
        <w:t xml:space="preserve">                     </w:t>
      </w:r>
      <w:r w:rsidR="001B20A3">
        <w:t xml:space="preserve"> б) </w:t>
      </w:r>
      <w:r w:rsidR="000C20D6">
        <w:t xml:space="preserve">паспорт </w:t>
      </w:r>
      <w:proofErr w:type="gramStart"/>
      <w:r>
        <w:t xml:space="preserve">заявителя </w:t>
      </w:r>
      <w:r w:rsidR="00FE1215">
        <w:t xml:space="preserve"> (</w:t>
      </w:r>
      <w:proofErr w:type="gramEnd"/>
      <w:r w:rsidR="00FE1215">
        <w:t>з</w:t>
      </w:r>
      <w:r w:rsidR="001B20A3">
        <w:t>аконного представителя</w:t>
      </w:r>
      <w:r w:rsidR="00FE1215">
        <w:t>)</w:t>
      </w:r>
      <w:r w:rsidR="000C20D6">
        <w:t>, в случае его отсутствия – временное удостоверение личности (в случае личного обращения заявителя);</w:t>
      </w:r>
    </w:p>
    <w:p w14:paraId="4BCE848E" w14:textId="4D3CCCA1" w:rsidR="000C20D6" w:rsidRDefault="00FE1215" w:rsidP="00FE1215">
      <w:pPr>
        <w:pStyle w:val="1"/>
        <w:widowControl/>
        <w:shd w:val="clear" w:color="auto" w:fill="FFFFFF"/>
        <w:adjustRightInd/>
        <w:ind w:left="0" w:firstLine="0"/>
      </w:pPr>
      <w:r>
        <w:t xml:space="preserve">                       в) </w:t>
      </w:r>
      <w:r w:rsidR="000C20D6">
        <w:t>свидетельство о смерти;</w:t>
      </w:r>
    </w:p>
    <w:p w14:paraId="4CC02A41" w14:textId="0656DBD9" w:rsidR="000C20D6" w:rsidRDefault="00FE1215" w:rsidP="00FE1215">
      <w:pPr>
        <w:pStyle w:val="1"/>
        <w:widowControl/>
        <w:shd w:val="clear" w:color="auto" w:fill="FFFFFF"/>
        <w:adjustRightInd/>
        <w:ind w:left="0" w:firstLine="0"/>
      </w:pPr>
      <w:r>
        <w:t xml:space="preserve">                       г) </w:t>
      </w:r>
      <w:r w:rsidR="000C20D6">
        <w:t xml:space="preserve">извещение   о смерти (сведения с места прохождения военной службы, подтверждающий факт гибели военнослужащих, </w:t>
      </w:r>
      <w:r w:rsidR="000C20D6" w:rsidRPr="006256C6">
        <w:t>лиц, проходивших службу в войсках национальной</w:t>
      </w:r>
      <w:r w:rsidR="000C20D6" w:rsidRPr="00E51F90">
        <w:t xml:space="preserve"> </w:t>
      </w:r>
      <w:r w:rsidR="000C20D6" w:rsidRPr="006256C6">
        <w:t xml:space="preserve">гвардии Российской Федерации и имеющих специальное звание полиции, </w:t>
      </w:r>
      <w:r w:rsidR="000C20D6">
        <w:t>лиц, принимающих участие на добровольной основе в боевых действиях, погибших</w:t>
      </w:r>
      <w:r w:rsidR="000C20D6" w:rsidRPr="006256C6">
        <w:t xml:space="preserve"> (умерших) в результате участия в специальной военной операции на территориях Донецкой Народной Республики, Луганской</w:t>
      </w:r>
      <w:r w:rsidR="000C20D6" w:rsidRPr="00E51F90">
        <w:t xml:space="preserve"> </w:t>
      </w:r>
      <w:r w:rsidR="000C20D6" w:rsidRPr="006256C6">
        <w:t>Народной Республики и Украины</w:t>
      </w:r>
      <w:r w:rsidR="000C20D6">
        <w:t xml:space="preserve">); </w:t>
      </w:r>
    </w:p>
    <w:p w14:paraId="0321E452" w14:textId="25F54FA2" w:rsidR="000C20D6" w:rsidRDefault="00FE1215" w:rsidP="00FE1215">
      <w:pPr>
        <w:pStyle w:val="1"/>
        <w:widowControl/>
        <w:shd w:val="clear" w:color="auto" w:fill="FFFFFF"/>
        <w:adjustRightInd/>
        <w:ind w:left="1069" w:firstLine="0"/>
      </w:pPr>
      <w:r>
        <w:t xml:space="preserve">       д) </w:t>
      </w:r>
      <w:r w:rsidR="000C20D6">
        <w:t>д</w:t>
      </w:r>
      <w:r w:rsidR="00555DD8">
        <w:t xml:space="preserve">окумент, подтверждающий родство. </w:t>
      </w:r>
    </w:p>
    <w:p w14:paraId="4640D60F" w14:textId="19019B19" w:rsidR="000C20D6" w:rsidRDefault="00FE1215" w:rsidP="000C20D6">
      <w:pPr>
        <w:widowControl/>
        <w:shd w:val="clear" w:color="auto" w:fill="FFFFFF"/>
        <w:adjustRightInd/>
      </w:pPr>
      <w:r>
        <w:t xml:space="preserve">             </w:t>
      </w:r>
      <w:r w:rsidR="000C20D6">
        <w:t>Заявитель (уполномоченный представитель) несет ответственность                за достоверность и полноту представленных документов и сведений, которые содержатся в заявлении и приложенных к нему документах.</w:t>
      </w:r>
    </w:p>
    <w:p w14:paraId="20FA4F74" w14:textId="42BD7C17" w:rsidR="00811F6B" w:rsidRDefault="000C20D6" w:rsidP="00811F6B">
      <w:r>
        <w:t xml:space="preserve"> </w:t>
      </w:r>
      <w:r w:rsidR="00FE1215">
        <w:t xml:space="preserve">            8</w:t>
      </w:r>
      <w:r>
        <w:t xml:space="preserve">. </w:t>
      </w:r>
      <w:r w:rsidRPr="001C68B6">
        <w:t xml:space="preserve">По результатам проверки и рассмотрения поступивших документов (сведений), администрация </w:t>
      </w:r>
      <w:r>
        <w:t xml:space="preserve"> </w:t>
      </w:r>
      <w:r w:rsidRPr="001C68B6">
        <w:t xml:space="preserve"> в течение двух рабочих дней со дня поступления сведений принимает решение об оказании единовременной материальной помощи в форме </w:t>
      </w:r>
      <w:r w:rsidR="00811F6B">
        <w:t xml:space="preserve">распоряжения </w:t>
      </w:r>
      <w:r w:rsidR="00555DD8">
        <w:t xml:space="preserve">администрации. </w:t>
      </w:r>
    </w:p>
    <w:p w14:paraId="5A80F733" w14:textId="7AA78CBE" w:rsidR="000C20D6" w:rsidRDefault="00811F6B" w:rsidP="00811F6B">
      <w:r>
        <w:t xml:space="preserve">            </w:t>
      </w:r>
      <w:r w:rsidR="00FE1215">
        <w:t xml:space="preserve"> 9. </w:t>
      </w:r>
      <w:r w:rsidR="000C20D6">
        <w:t>В целях осуществления выплаты еди</w:t>
      </w:r>
      <w:r w:rsidR="00555DD8">
        <w:t>новременной матери</w:t>
      </w:r>
      <w:r>
        <w:t xml:space="preserve">альной </w:t>
      </w:r>
      <w:r w:rsidR="00555DD8">
        <w:t>помощи</w:t>
      </w:r>
      <w:r>
        <w:t xml:space="preserve"> </w:t>
      </w:r>
      <w:r w:rsidR="001643F6">
        <w:t>о</w:t>
      </w:r>
      <w:r w:rsidR="003632D2">
        <w:t>тдел</w:t>
      </w:r>
      <w:r w:rsidR="000C20D6">
        <w:t xml:space="preserve"> учета и </w:t>
      </w:r>
      <w:r w:rsidR="009851F0">
        <w:t>отчетности администрации</w:t>
      </w:r>
      <w:r w:rsidR="000C20D6">
        <w:t xml:space="preserve">   в течение двух рабочих дней      со дня принятия решения об оказании единовременной помощи готовит проект </w:t>
      </w:r>
      <w:r>
        <w:t>распоряжения</w:t>
      </w:r>
      <w:r w:rsidR="000C20D6">
        <w:t xml:space="preserve"> администрации о выделении средств из резервного фонда администрации   заявителю</w:t>
      </w:r>
      <w:r w:rsidR="00555DD8">
        <w:t xml:space="preserve"> (уполномоченному </w:t>
      </w:r>
      <w:r w:rsidR="00F22DDF">
        <w:t>представителю) и</w:t>
      </w:r>
      <w:r w:rsidR="009851F0">
        <w:t xml:space="preserve"> направляет</w:t>
      </w:r>
      <w:r w:rsidR="000C20D6">
        <w:t xml:space="preserve">   его на подписание </w:t>
      </w:r>
      <w:r w:rsidR="00555DD8">
        <w:t>г</w:t>
      </w:r>
      <w:r w:rsidR="000C20D6">
        <w:t xml:space="preserve">лаве </w:t>
      </w:r>
      <w:r w:rsidR="00F22DDF">
        <w:t>Лесозаводского городского округа</w:t>
      </w:r>
      <w:r w:rsidR="000C20D6">
        <w:t>.</w:t>
      </w:r>
    </w:p>
    <w:p w14:paraId="3BAEE38C" w14:textId="77777777" w:rsidR="00F60CAD" w:rsidRDefault="00FE1215" w:rsidP="00FE1215">
      <w:pPr>
        <w:pStyle w:val="1"/>
        <w:widowControl/>
        <w:shd w:val="clear" w:color="auto" w:fill="FFFFFF"/>
        <w:adjustRightInd/>
        <w:ind w:left="709" w:firstLine="0"/>
      </w:pPr>
      <w:r>
        <w:t xml:space="preserve">      </w:t>
      </w:r>
    </w:p>
    <w:p w14:paraId="20985744" w14:textId="5AAD3B01" w:rsidR="000C20D6" w:rsidRDefault="00F60CAD" w:rsidP="00F60CAD">
      <w:pPr>
        <w:pStyle w:val="1"/>
        <w:widowControl/>
        <w:shd w:val="clear" w:color="auto" w:fill="FFFFFF"/>
        <w:adjustRightInd/>
        <w:ind w:left="0" w:firstLine="0"/>
      </w:pPr>
      <w:r>
        <w:t xml:space="preserve">                       </w:t>
      </w:r>
      <w:r w:rsidR="00FE1215">
        <w:t xml:space="preserve"> 10.</w:t>
      </w:r>
      <w:r>
        <w:t xml:space="preserve"> </w:t>
      </w:r>
      <w:r w:rsidR="000C20D6">
        <w:t>Расходование средств на предоставление единовременной</w:t>
      </w:r>
      <w:r w:rsidR="00FE1215">
        <w:t xml:space="preserve"> </w:t>
      </w:r>
      <w:r w:rsidR="000C20D6">
        <w:t xml:space="preserve">материальной помощи осуществляется в соответствии с постановлением администрации </w:t>
      </w:r>
      <w:r w:rsidR="000C20D6" w:rsidRPr="00A10612">
        <w:t>от 26</w:t>
      </w:r>
      <w:r w:rsidR="00F22DDF">
        <w:t>.02. 2020</w:t>
      </w:r>
      <w:r w:rsidR="000C20D6" w:rsidRPr="00A10612">
        <w:t xml:space="preserve"> № 247 «Об утверждении Порядка использования бюджетных ассигнований резервного фонда администрации </w:t>
      </w:r>
      <w:r w:rsidR="00F22DDF" w:rsidRPr="00A10612">
        <w:t>Лесозаводского городского</w:t>
      </w:r>
      <w:r w:rsidR="000C20D6" w:rsidRPr="00A10612">
        <w:t xml:space="preserve"> округа»</w:t>
      </w:r>
      <w:r w:rsidR="000C20D6">
        <w:t xml:space="preserve"> путем перечисления средств с лицевого счета администрации   заявителю</w:t>
      </w:r>
      <w:r w:rsidR="00F22DDF">
        <w:t xml:space="preserve"> (уполномоченному представителю) </w:t>
      </w:r>
      <w:r w:rsidR="000C20D6">
        <w:t>на счет</w:t>
      </w:r>
      <w:r>
        <w:t xml:space="preserve"> заявителя</w:t>
      </w:r>
      <w:r w:rsidR="000C20D6">
        <w:t>, указанный   в заявлении   об оказании единовременной материальной помощи</w:t>
      </w:r>
      <w:r w:rsidR="00F22DDF">
        <w:t xml:space="preserve">, </w:t>
      </w:r>
      <w:r w:rsidR="000C20D6">
        <w:t xml:space="preserve"> в течение двух рабочих дней со дня подписания </w:t>
      </w:r>
      <w:r w:rsidR="003A5FC1">
        <w:t>распоряжения</w:t>
      </w:r>
      <w:r w:rsidR="000C20D6">
        <w:t xml:space="preserve"> администрации о выделении средств    из резервного фонда администрации. </w:t>
      </w:r>
    </w:p>
    <w:p w14:paraId="0F588939" w14:textId="2F492943" w:rsidR="000C20D6" w:rsidRDefault="00F60CAD" w:rsidP="00F60CAD">
      <w:pPr>
        <w:pStyle w:val="1"/>
        <w:widowControl/>
        <w:shd w:val="clear" w:color="auto" w:fill="FFFFFF"/>
        <w:adjustRightInd/>
        <w:ind w:left="0" w:firstLine="0"/>
      </w:pPr>
      <w:r>
        <w:lastRenderedPageBreak/>
        <w:t xml:space="preserve">                          11. </w:t>
      </w:r>
      <w:r w:rsidR="000C20D6" w:rsidRPr="004A5163">
        <w:t xml:space="preserve">Единовременная материальная помощь не носит целевой характер, отчет о целевом использовании денежных средств заявителем (уполномоченным представителем) в администрацию   </w:t>
      </w:r>
      <w:r w:rsidR="00F22DDF">
        <w:t xml:space="preserve"> </w:t>
      </w:r>
      <w:r w:rsidR="000C20D6" w:rsidRPr="004A5163">
        <w:t xml:space="preserve"> не предоставляется.</w:t>
      </w:r>
    </w:p>
    <w:p w14:paraId="5295080D" w14:textId="77777777" w:rsidR="000C20D6" w:rsidRDefault="000C20D6" w:rsidP="000C20D6">
      <w:pPr>
        <w:pStyle w:val="1"/>
        <w:widowControl/>
        <w:shd w:val="clear" w:color="auto" w:fill="FFFFFF"/>
        <w:adjustRightInd/>
        <w:ind w:left="0" w:firstLine="0"/>
      </w:pPr>
    </w:p>
    <w:p w14:paraId="3A62CB57" w14:textId="77777777" w:rsidR="000C20D6" w:rsidRPr="004A5163" w:rsidRDefault="000C20D6" w:rsidP="000C20D6">
      <w:pPr>
        <w:pStyle w:val="1"/>
        <w:widowControl/>
        <w:shd w:val="clear" w:color="auto" w:fill="FFFFFF"/>
        <w:adjustRightInd/>
        <w:ind w:left="0" w:firstLine="0"/>
      </w:pPr>
      <w:r>
        <w:t xml:space="preserve">                                          ______________________________</w:t>
      </w:r>
    </w:p>
    <w:p w14:paraId="7B1FA2AA" w14:textId="77777777" w:rsidR="000C20D6" w:rsidRDefault="000C20D6" w:rsidP="000C20D6"/>
    <w:p w14:paraId="5D73EFE7" w14:textId="77777777" w:rsidR="00F60CAD" w:rsidRDefault="005053FE" w:rsidP="00F22DDF">
      <w:pPr>
        <w:widowControl/>
        <w:shd w:val="clear" w:color="auto" w:fill="FFFFFF"/>
        <w:adjustRightInd/>
        <w:ind w:firstLine="504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14:paraId="511B542C" w14:textId="77777777" w:rsidR="00F60CAD" w:rsidRDefault="00F60CAD" w:rsidP="00F22DDF">
      <w:pPr>
        <w:widowControl/>
        <w:shd w:val="clear" w:color="auto" w:fill="FFFFFF"/>
        <w:adjustRightInd/>
        <w:ind w:firstLine="5040"/>
        <w:rPr>
          <w:sz w:val="24"/>
          <w:szCs w:val="24"/>
        </w:rPr>
      </w:pPr>
    </w:p>
    <w:p w14:paraId="5BCECD93" w14:textId="77777777" w:rsidR="00F60CAD" w:rsidRDefault="00F60CAD" w:rsidP="00F22DDF">
      <w:pPr>
        <w:widowControl/>
        <w:shd w:val="clear" w:color="auto" w:fill="FFFFFF"/>
        <w:adjustRightInd/>
        <w:ind w:firstLine="5040"/>
        <w:rPr>
          <w:sz w:val="24"/>
          <w:szCs w:val="24"/>
        </w:rPr>
      </w:pPr>
    </w:p>
    <w:p w14:paraId="07B060B4" w14:textId="2078F800" w:rsidR="000C20D6" w:rsidRPr="00EF6BD8" w:rsidRDefault="005053FE" w:rsidP="00F22DDF">
      <w:pPr>
        <w:widowControl/>
        <w:shd w:val="clear" w:color="auto" w:fill="FFFFFF"/>
        <w:adjustRightInd/>
        <w:ind w:firstLine="50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C20D6" w:rsidRPr="00EF6BD8">
        <w:rPr>
          <w:sz w:val="24"/>
          <w:szCs w:val="24"/>
        </w:rPr>
        <w:t>Приложение</w:t>
      </w:r>
    </w:p>
    <w:p w14:paraId="3A92484E" w14:textId="74A169D0" w:rsidR="00F22DDF" w:rsidRPr="00F22DDF" w:rsidRDefault="00F60CAD" w:rsidP="00F60CAD">
      <w:pPr>
        <w:widowControl/>
        <w:shd w:val="clear" w:color="auto" w:fill="FFFFFF"/>
        <w:adjustRightInd/>
        <w:jc w:val="right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="000C20D6" w:rsidRPr="00EF6BD8">
        <w:rPr>
          <w:sz w:val="24"/>
          <w:szCs w:val="24"/>
        </w:rPr>
        <w:t>к Порядку</w:t>
      </w:r>
      <w:r w:rsidR="00F22DDF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="00F22DDF" w:rsidRPr="00F22DDF">
        <w:rPr>
          <w:bCs/>
          <w:sz w:val="24"/>
          <w:szCs w:val="24"/>
        </w:rPr>
        <w:t xml:space="preserve">казания единовременной </w:t>
      </w:r>
      <w:r w:rsidR="00F22DDF">
        <w:rPr>
          <w:bCs/>
          <w:sz w:val="24"/>
          <w:szCs w:val="24"/>
        </w:rPr>
        <w:t xml:space="preserve">                                                       </w:t>
      </w:r>
      <w:r w:rsidR="00F22DDF" w:rsidRPr="00F22DDF">
        <w:rPr>
          <w:bCs/>
          <w:sz w:val="24"/>
          <w:szCs w:val="24"/>
        </w:rPr>
        <w:t>материальной помощи членам семьи на мероприятия,</w:t>
      </w:r>
      <w:r w:rsidR="00F22DDF">
        <w:rPr>
          <w:bCs/>
          <w:sz w:val="24"/>
          <w:szCs w:val="24"/>
        </w:rPr>
        <w:t xml:space="preserve">                                                                 </w:t>
      </w:r>
      <w:r w:rsidR="00F22DDF" w:rsidRPr="00F22DDF">
        <w:rPr>
          <w:bCs/>
          <w:sz w:val="24"/>
          <w:szCs w:val="24"/>
        </w:rPr>
        <w:t xml:space="preserve">связанные с захоронением военнослужащих, </w:t>
      </w:r>
      <w:r w:rsidR="00F22DDF">
        <w:rPr>
          <w:bCs/>
          <w:sz w:val="24"/>
          <w:szCs w:val="24"/>
        </w:rPr>
        <w:t xml:space="preserve">                                                                                        </w:t>
      </w:r>
      <w:r w:rsidR="00F22DDF" w:rsidRPr="00F22DDF">
        <w:rPr>
          <w:bCs/>
          <w:sz w:val="24"/>
          <w:szCs w:val="24"/>
        </w:rPr>
        <w:t xml:space="preserve">лиц, проходивших службу в войсках национальной гвардии </w:t>
      </w:r>
      <w:r w:rsidR="00F22DDF">
        <w:rPr>
          <w:bCs/>
          <w:sz w:val="24"/>
          <w:szCs w:val="24"/>
        </w:rPr>
        <w:t xml:space="preserve">                                                               </w:t>
      </w:r>
      <w:r w:rsidR="00F22DDF" w:rsidRPr="00F22DDF">
        <w:rPr>
          <w:bCs/>
          <w:sz w:val="24"/>
          <w:szCs w:val="24"/>
        </w:rPr>
        <w:t xml:space="preserve">Российской Федерации и имеющих специальное звание полиции, </w:t>
      </w:r>
      <w:r w:rsidR="00F22DDF">
        <w:rPr>
          <w:bCs/>
          <w:sz w:val="24"/>
          <w:szCs w:val="24"/>
        </w:rPr>
        <w:t xml:space="preserve">                                                       </w:t>
      </w:r>
      <w:r w:rsidR="00F22DDF" w:rsidRPr="00F22DDF">
        <w:rPr>
          <w:bCs/>
          <w:sz w:val="24"/>
          <w:szCs w:val="24"/>
        </w:rPr>
        <w:t xml:space="preserve">лиц, принимающих участие на добровольной основе </w:t>
      </w:r>
      <w:r w:rsidR="00F22DDF">
        <w:rPr>
          <w:bCs/>
          <w:sz w:val="24"/>
          <w:szCs w:val="24"/>
        </w:rPr>
        <w:t xml:space="preserve">                                                                                </w:t>
      </w:r>
      <w:r w:rsidR="00F22DDF" w:rsidRPr="00F22DDF">
        <w:rPr>
          <w:bCs/>
          <w:sz w:val="24"/>
          <w:szCs w:val="24"/>
        </w:rPr>
        <w:t>в боевых действиях,</w:t>
      </w:r>
      <w:r w:rsidR="00F22DDF">
        <w:rPr>
          <w:bCs/>
          <w:sz w:val="24"/>
          <w:szCs w:val="24"/>
        </w:rPr>
        <w:t xml:space="preserve">  </w:t>
      </w:r>
      <w:r w:rsidR="00F22DDF" w:rsidRPr="00F22DDF">
        <w:rPr>
          <w:bCs/>
          <w:sz w:val="24"/>
          <w:szCs w:val="24"/>
        </w:rPr>
        <w:t xml:space="preserve"> погибших (умерших) </w:t>
      </w:r>
      <w:r w:rsidR="00F22DDF">
        <w:rPr>
          <w:bCs/>
          <w:sz w:val="24"/>
          <w:szCs w:val="24"/>
        </w:rPr>
        <w:t xml:space="preserve">                                                                                            </w:t>
      </w:r>
      <w:r w:rsidR="00F22DDF" w:rsidRPr="00F22DDF">
        <w:rPr>
          <w:bCs/>
          <w:sz w:val="24"/>
          <w:szCs w:val="24"/>
        </w:rPr>
        <w:t>в результате участия в специальной военной операции</w:t>
      </w:r>
      <w:r w:rsidR="00F22DDF">
        <w:rPr>
          <w:bCs/>
          <w:sz w:val="24"/>
          <w:szCs w:val="24"/>
        </w:rPr>
        <w:t xml:space="preserve">                                                                           </w:t>
      </w:r>
      <w:r w:rsidR="00F22DDF" w:rsidRPr="00F22DDF">
        <w:rPr>
          <w:bCs/>
          <w:sz w:val="24"/>
          <w:szCs w:val="24"/>
        </w:rPr>
        <w:t xml:space="preserve"> на территориях Донецкой Народной Республики, </w:t>
      </w:r>
      <w:r w:rsidR="00F22DDF">
        <w:rPr>
          <w:bCs/>
          <w:sz w:val="24"/>
          <w:szCs w:val="24"/>
        </w:rPr>
        <w:t xml:space="preserve">                                                                           </w:t>
      </w:r>
      <w:r w:rsidR="00F22DDF" w:rsidRPr="00F22DDF">
        <w:rPr>
          <w:bCs/>
          <w:sz w:val="24"/>
          <w:szCs w:val="24"/>
        </w:rPr>
        <w:t xml:space="preserve">Луганской  Народной Республики и Украины </w:t>
      </w:r>
      <w:r w:rsidR="00F22DDF">
        <w:rPr>
          <w:bCs/>
          <w:sz w:val="24"/>
          <w:szCs w:val="24"/>
        </w:rPr>
        <w:t xml:space="preserve">                                                                                         </w:t>
      </w:r>
      <w:r w:rsidR="00F22DDF" w:rsidRPr="00F22DDF">
        <w:rPr>
          <w:bCs/>
          <w:sz w:val="24"/>
          <w:szCs w:val="24"/>
        </w:rPr>
        <w:t>за счет средств резервного фонда</w:t>
      </w:r>
      <w:r w:rsidR="00F22DDF">
        <w:rPr>
          <w:bCs/>
          <w:sz w:val="24"/>
          <w:szCs w:val="24"/>
        </w:rPr>
        <w:t xml:space="preserve">                                                                                          </w:t>
      </w:r>
      <w:r w:rsidR="00F22DDF" w:rsidRPr="00F22DDF">
        <w:rPr>
          <w:bCs/>
          <w:sz w:val="24"/>
          <w:szCs w:val="24"/>
        </w:rPr>
        <w:t xml:space="preserve"> администрации Лесозаводского городского округа </w:t>
      </w:r>
      <w:r w:rsidR="00F22DDF" w:rsidRPr="00F22DDF">
        <w:rPr>
          <w:b/>
          <w:bCs/>
          <w:sz w:val="24"/>
          <w:szCs w:val="24"/>
        </w:rPr>
        <w:t xml:space="preserve"> </w:t>
      </w:r>
    </w:p>
    <w:p w14:paraId="18ECBBC5" w14:textId="77777777" w:rsidR="000C20D6" w:rsidRPr="00EF6BD8" w:rsidRDefault="000C20D6" w:rsidP="000C20D6">
      <w:pPr>
        <w:ind w:firstLine="5040"/>
        <w:jc w:val="center"/>
        <w:rPr>
          <w:sz w:val="24"/>
          <w:szCs w:val="24"/>
        </w:rPr>
      </w:pPr>
    </w:p>
    <w:p w14:paraId="4CEC2977" w14:textId="77777777" w:rsidR="000C20D6" w:rsidRPr="006419CE" w:rsidRDefault="000C20D6" w:rsidP="000C20D6">
      <w:pPr>
        <w:widowControl/>
        <w:shd w:val="clear" w:color="auto" w:fill="FFFFFF"/>
        <w:adjustRightInd/>
        <w:ind w:firstLine="5040"/>
        <w:jc w:val="center"/>
        <w:rPr>
          <w:b/>
          <w:bCs/>
          <w:color w:val="282828"/>
          <w:sz w:val="24"/>
          <w:szCs w:val="24"/>
        </w:rPr>
      </w:pPr>
      <w:r w:rsidRPr="006419CE">
        <w:rPr>
          <w:b/>
          <w:bCs/>
          <w:color w:val="282828"/>
          <w:sz w:val="24"/>
          <w:szCs w:val="24"/>
        </w:rPr>
        <w:t>Главе</w:t>
      </w:r>
    </w:p>
    <w:p w14:paraId="1AFF9D37" w14:textId="77777777" w:rsidR="000C20D6" w:rsidRDefault="000C20D6" w:rsidP="000C20D6">
      <w:pPr>
        <w:widowControl/>
        <w:shd w:val="clear" w:color="auto" w:fill="FFFFFF"/>
        <w:adjustRightInd/>
        <w:ind w:firstLine="5040"/>
        <w:jc w:val="center"/>
        <w:rPr>
          <w:color w:val="282828"/>
          <w:sz w:val="24"/>
          <w:szCs w:val="24"/>
        </w:rPr>
      </w:pPr>
      <w:r>
        <w:rPr>
          <w:b/>
          <w:bCs/>
          <w:color w:val="282828"/>
          <w:sz w:val="24"/>
          <w:szCs w:val="24"/>
        </w:rPr>
        <w:t>Лесозаводского</w:t>
      </w:r>
      <w:r w:rsidRPr="006419CE">
        <w:rPr>
          <w:b/>
          <w:bCs/>
          <w:color w:val="282828"/>
          <w:sz w:val="24"/>
          <w:szCs w:val="24"/>
        </w:rPr>
        <w:t xml:space="preserve"> городского округа</w:t>
      </w:r>
      <w:r>
        <w:rPr>
          <w:color w:val="282828"/>
          <w:sz w:val="24"/>
          <w:szCs w:val="24"/>
        </w:rPr>
        <w:t xml:space="preserve">                                </w:t>
      </w:r>
    </w:p>
    <w:p w14:paraId="5B3EF86F" w14:textId="77777777" w:rsidR="000C20D6" w:rsidRDefault="009851F0" w:rsidP="00F22DDF">
      <w:pPr>
        <w:widowControl/>
        <w:shd w:val="clear" w:color="auto" w:fill="FFFFFF"/>
        <w:adjustRightInd/>
        <w:ind w:firstLine="5040"/>
        <w:rPr>
          <w:color w:val="282828"/>
          <w:sz w:val="24"/>
          <w:szCs w:val="24"/>
        </w:rPr>
      </w:pPr>
      <w:r>
        <w:rPr>
          <w:color w:val="282828"/>
          <w:sz w:val="24"/>
          <w:szCs w:val="24"/>
        </w:rPr>
        <w:t xml:space="preserve">     </w:t>
      </w:r>
      <w:r w:rsidR="00F22DDF">
        <w:rPr>
          <w:color w:val="282828"/>
          <w:sz w:val="24"/>
          <w:szCs w:val="24"/>
        </w:rPr>
        <w:t xml:space="preserve"> </w:t>
      </w:r>
    </w:p>
    <w:p w14:paraId="19CD8FAC" w14:textId="77777777" w:rsidR="000C20D6" w:rsidRDefault="000C20D6" w:rsidP="000C20D6">
      <w:pPr>
        <w:widowControl/>
        <w:shd w:val="clear" w:color="auto" w:fill="FFFFFF"/>
        <w:adjustRightInd/>
        <w:ind w:firstLine="5040"/>
        <w:jc w:val="center"/>
        <w:rPr>
          <w:color w:val="282828"/>
          <w:sz w:val="24"/>
          <w:szCs w:val="24"/>
        </w:rPr>
      </w:pPr>
      <w:r>
        <w:rPr>
          <w:color w:val="282828"/>
          <w:sz w:val="24"/>
          <w:szCs w:val="24"/>
        </w:rPr>
        <w:t>________________________________</w:t>
      </w:r>
    </w:p>
    <w:p w14:paraId="7E0D68B0" w14:textId="77777777" w:rsidR="00F22DDF" w:rsidRDefault="00F22DDF" w:rsidP="000C20D6">
      <w:pPr>
        <w:widowControl/>
        <w:shd w:val="clear" w:color="auto" w:fill="FFFFFF"/>
        <w:adjustRightInd/>
        <w:ind w:firstLine="5040"/>
        <w:jc w:val="center"/>
        <w:rPr>
          <w:color w:val="282828"/>
          <w:sz w:val="24"/>
          <w:szCs w:val="24"/>
        </w:rPr>
      </w:pPr>
      <w:r>
        <w:rPr>
          <w:color w:val="282828"/>
          <w:sz w:val="24"/>
          <w:szCs w:val="24"/>
        </w:rPr>
        <w:t>________________________________</w:t>
      </w:r>
    </w:p>
    <w:p w14:paraId="63761269" w14:textId="77777777" w:rsidR="000C20D6" w:rsidRDefault="000C20D6" w:rsidP="000C20D6">
      <w:pPr>
        <w:widowControl/>
        <w:shd w:val="clear" w:color="auto" w:fill="FFFFFF"/>
        <w:adjustRightInd/>
        <w:ind w:firstLine="5040"/>
        <w:jc w:val="center"/>
        <w:rPr>
          <w:color w:val="282828"/>
          <w:sz w:val="20"/>
          <w:szCs w:val="20"/>
        </w:rPr>
      </w:pPr>
      <w:r w:rsidRPr="0008338D">
        <w:rPr>
          <w:color w:val="282828"/>
          <w:sz w:val="20"/>
          <w:szCs w:val="20"/>
        </w:rPr>
        <w:t>Ф.И.О.</w:t>
      </w:r>
    </w:p>
    <w:p w14:paraId="43AD2454" w14:textId="77777777" w:rsidR="000C20D6" w:rsidRDefault="000C20D6" w:rsidP="000C20D6">
      <w:pPr>
        <w:widowControl/>
        <w:shd w:val="clear" w:color="auto" w:fill="FFFFFF"/>
        <w:adjustRightInd/>
        <w:ind w:firstLine="5040"/>
        <w:jc w:val="center"/>
        <w:rPr>
          <w:color w:val="282828"/>
          <w:sz w:val="24"/>
          <w:szCs w:val="24"/>
        </w:rPr>
      </w:pPr>
      <w:r>
        <w:rPr>
          <w:color w:val="282828"/>
          <w:sz w:val="24"/>
          <w:szCs w:val="24"/>
        </w:rPr>
        <w:t>________________________________</w:t>
      </w:r>
    </w:p>
    <w:p w14:paraId="645790B7" w14:textId="77777777" w:rsidR="000C20D6" w:rsidRPr="006419CE" w:rsidRDefault="000C20D6" w:rsidP="000C20D6">
      <w:pPr>
        <w:widowControl/>
        <w:shd w:val="clear" w:color="auto" w:fill="FFFFFF"/>
        <w:adjustRightInd/>
        <w:ind w:firstLine="5040"/>
        <w:jc w:val="center"/>
        <w:rPr>
          <w:color w:val="282828"/>
          <w:sz w:val="24"/>
          <w:szCs w:val="24"/>
        </w:rPr>
      </w:pPr>
      <w:r>
        <w:rPr>
          <w:color w:val="282828"/>
          <w:sz w:val="24"/>
          <w:szCs w:val="24"/>
        </w:rPr>
        <w:t>адрес</w:t>
      </w:r>
    </w:p>
    <w:p w14:paraId="0E57B365" w14:textId="77777777" w:rsidR="000C20D6" w:rsidRDefault="000C20D6" w:rsidP="000C20D6">
      <w:pPr>
        <w:widowControl/>
        <w:shd w:val="clear" w:color="auto" w:fill="FFFFFF"/>
        <w:adjustRightInd/>
        <w:ind w:firstLine="5040"/>
        <w:jc w:val="center"/>
        <w:rPr>
          <w:color w:val="282828"/>
          <w:sz w:val="24"/>
          <w:szCs w:val="24"/>
        </w:rPr>
      </w:pPr>
    </w:p>
    <w:p w14:paraId="5589E748" w14:textId="77777777" w:rsidR="000C20D6" w:rsidRDefault="000C20D6" w:rsidP="000C20D6">
      <w:pPr>
        <w:widowControl/>
        <w:shd w:val="clear" w:color="auto" w:fill="FFFFFF"/>
        <w:adjustRightInd/>
        <w:ind w:firstLine="5040"/>
        <w:jc w:val="center"/>
        <w:rPr>
          <w:color w:val="282828"/>
          <w:sz w:val="24"/>
          <w:szCs w:val="24"/>
        </w:rPr>
      </w:pPr>
      <w:r>
        <w:rPr>
          <w:color w:val="282828"/>
          <w:sz w:val="24"/>
          <w:szCs w:val="24"/>
        </w:rPr>
        <w:t xml:space="preserve">Контактный </w:t>
      </w:r>
      <w:proofErr w:type="gramStart"/>
      <w:r>
        <w:rPr>
          <w:color w:val="282828"/>
          <w:sz w:val="24"/>
          <w:szCs w:val="24"/>
        </w:rPr>
        <w:t>телефон  _</w:t>
      </w:r>
      <w:proofErr w:type="gramEnd"/>
      <w:r>
        <w:rPr>
          <w:color w:val="282828"/>
          <w:sz w:val="24"/>
          <w:szCs w:val="24"/>
        </w:rPr>
        <w:t>_______________</w:t>
      </w:r>
    </w:p>
    <w:p w14:paraId="267A9AD6" w14:textId="77777777" w:rsidR="00F22DDF" w:rsidRDefault="00F22DDF" w:rsidP="000C20D6">
      <w:pPr>
        <w:widowControl/>
        <w:shd w:val="clear" w:color="auto" w:fill="FFFFFF"/>
        <w:adjustRightInd/>
        <w:ind w:firstLine="5040"/>
        <w:jc w:val="center"/>
        <w:rPr>
          <w:color w:val="282828"/>
          <w:sz w:val="24"/>
          <w:szCs w:val="24"/>
        </w:rPr>
      </w:pPr>
    </w:p>
    <w:p w14:paraId="4892C9E0" w14:textId="77777777" w:rsidR="000C20D6" w:rsidRDefault="000C20D6" w:rsidP="000C20D6">
      <w:pPr>
        <w:widowControl/>
        <w:shd w:val="clear" w:color="auto" w:fill="FFFFFF"/>
        <w:adjustRightInd/>
        <w:ind w:firstLine="5040"/>
        <w:jc w:val="center"/>
        <w:rPr>
          <w:color w:val="282828"/>
          <w:sz w:val="24"/>
          <w:szCs w:val="24"/>
        </w:rPr>
      </w:pPr>
      <w:r>
        <w:rPr>
          <w:color w:val="282828"/>
          <w:sz w:val="24"/>
          <w:szCs w:val="24"/>
        </w:rPr>
        <w:t>СНИЛС ____________________________</w:t>
      </w:r>
    </w:p>
    <w:p w14:paraId="425770D0" w14:textId="77777777" w:rsidR="00F22DDF" w:rsidRDefault="00F22DDF" w:rsidP="000C20D6">
      <w:pPr>
        <w:widowControl/>
        <w:shd w:val="clear" w:color="auto" w:fill="FFFFFF"/>
        <w:adjustRightInd/>
        <w:ind w:firstLine="5040"/>
        <w:jc w:val="center"/>
        <w:rPr>
          <w:color w:val="282828"/>
          <w:sz w:val="24"/>
          <w:szCs w:val="24"/>
        </w:rPr>
      </w:pPr>
    </w:p>
    <w:p w14:paraId="2F8FBE9E" w14:textId="77777777" w:rsidR="000C20D6" w:rsidRDefault="000C20D6" w:rsidP="000C20D6">
      <w:pPr>
        <w:widowControl/>
        <w:shd w:val="clear" w:color="auto" w:fill="FFFFFF"/>
        <w:adjustRightInd/>
        <w:ind w:firstLine="5040"/>
        <w:jc w:val="center"/>
        <w:rPr>
          <w:color w:val="282828"/>
          <w:sz w:val="24"/>
          <w:szCs w:val="24"/>
        </w:rPr>
      </w:pPr>
      <w:r>
        <w:rPr>
          <w:color w:val="282828"/>
          <w:sz w:val="24"/>
          <w:szCs w:val="24"/>
        </w:rPr>
        <w:t>ИНН ______________________________</w:t>
      </w:r>
    </w:p>
    <w:p w14:paraId="3890922F" w14:textId="77777777" w:rsidR="000C20D6" w:rsidRDefault="000C20D6" w:rsidP="000C20D6">
      <w:pPr>
        <w:widowControl/>
        <w:shd w:val="clear" w:color="auto" w:fill="FFFFFF"/>
        <w:adjustRightInd/>
        <w:ind w:firstLine="0"/>
        <w:rPr>
          <w:color w:val="282828"/>
          <w:sz w:val="24"/>
          <w:szCs w:val="24"/>
        </w:rPr>
      </w:pPr>
      <w:r>
        <w:rPr>
          <w:color w:val="282828"/>
          <w:sz w:val="24"/>
          <w:szCs w:val="24"/>
        </w:rPr>
        <w:t xml:space="preserve"> </w:t>
      </w:r>
    </w:p>
    <w:p w14:paraId="1D44E64D" w14:textId="77777777" w:rsidR="000C20D6" w:rsidRDefault="000C20D6" w:rsidP="000C20D6">
      <w:pPr>
        <w:widowControl/>
        <w:shd w:val="clear" w:color="auto" w:fill="FFFFFF"/>
        <w:adjustRightInd/>
        <w:ind w:firstLine="0"/>
        <w:rPr>
          <w:color w:val="282828"/>
          <w:sz w:val="24"/>
          <w:szCs w:val="24"/>
        </w:rPr>
      </w:pPr>
    </w:p>
    <w:p w14:paraId="7743C78D" w14:textId="77777777" w:rsidR="000C20D6" w:rsidRPr="00F4225A" w:rsidRDefault="000C20D6" w:rsidP="000C20D6">
      <w:pPr>
        <w:widowControl/>
        <w:shd w:val="clear" w:color="auto" w:fill="FFFFFF"/>
        <w:adjustRightInd/>
        <w:ind w:firstLine="0"/>
        <w:jc w:val="center"/>
        <w:rPr>
          <w:b/>
          <w:color w:val="282828"/>
          <w:sz w:val="24"/>
          <w:szCs w:val="24"/>
        </w:rPr>
      </w:pPr>
      <w:r w:rsidRPr="00F4225A">
        <w:rPr>
          <w:b/>
          <w:color w:val="282828"/>
          <w:sz w:val="24"/>
          <w:szCs w:val="24"/>
        </w:rPr>
        <w:t>ЗАЯВЛЕНИЕ</w:t>
      </w:r>
    </w:p>
    <w:p w14:paraId="7E4B532C" w14:textId="77777777" w:rsidR="000C20D6" w:rsidRPr="00F4225A" w:rsidRDefault="000C20D6" w:rsidP="000C20D6">
      <w:pPr>
        <w:widowControl/>
        <w:shd w:val="clear" w:color="auto" w:fill="FFFFFF"/>
        <w:adjustRightInd/>
        <w:ind w:firstLine="0"/>
        <w:jc w:val="center"/>
        <w:rPr>
          <w:b/>
          <w:color w:val="282828"/>
          <w:sz w:val="24"/>
          <w:szCs w:val="24"/>
        </w:rPr>
      </w:pPr>
      <w:r w:rsidRPr="00F4225A">
        <w:rPr>
          <w:b/>
          <w:color w:val="282828"/>
          <w:sz w:val="24"/>
          <w:szCs w:val="24"/>
        </w:rPr>
        <w:t>об оказании единовременной материальной помощи</w:t>
      </w:r>
    </w:p>
    <w:p w14:paraId="2AC2AF01" w14:textId="77777777" w:rsidR="000C20D6" w:rsidRDefault="000C20D6" w:rsidP="000C20D6">
      <w:pPr>
        <w:widowControl/>
        <w:shd w:val="clear" w:color="auto" w:fill="FFFFFF"/>
        <w:adjustRightInd/>
        <w:ind w:firstLine="0"/>
        <w:jc w:val="center"/>
        <w:rPr>
          <w:color w:val="282828"/>
          <w:sz w:val="24"/>
          <w:szCs w:val="24"/>
        </w:rPr>
      </w:pPr>
    </w:p>
    <w:p w14:paraId="09C0821F" w14:textId="77777777" w:rsidR="000C20D6" w:rsidRDefault="000C20D6" w:rsidP="000C20D6">
      <w:pPr>
        <w:widowControl/>
        <w:shd w:val="clear" w:color="auto" w:fill="FFFFFF"/>
        <w:adjustRightInd/>
        <w:ind w:firstLine="0"/>
        <w:jc w:val="center"/>
        <w:rPr>
          <w:color w:val="282828"/>
          <w:sz w:val="24"/>
          <w:szCs w:val="24"/>
        </w:rPr>
      </w:pPr>
    </w:p>
    <w:p w14:paraId="394CA10D" w14:textId="77777777" w:rsidR="000C20D6" w:rsidRDefault="000C20D6" w:rsidP="000C20D6">
      <w:pPr>
        <w:widowControl/>
        <w:shd w:val="clear" w:color="auto" w:fill="FFFFFF"/>
        <w:adjustRightInd/>
        <w:rPr>
          <w:color w:val="282828"/>
          <w:sz w:val="24"/>
          <w:szCs w:val="24"/>
        </w:rPr>
      </w:pPr>
      <w:r>
        <w:rPr>
          <w:color w:val="282828"/>
          <w:sz w:val="24"/>
          <w:szCs w:val="24"/>
        </w:rPr>
        <w:t xml:space="preserve">Прошу оказать мне единовременную материальную помощь на </w:t>
      </w:r>
      <w:r w:rsidR="005053FE">
        <w:rPr>
          <w:color w:val="282828"/>
          <w:sz w:val="24"/>
          <w:szCs w:val="24"/>
        </w:rPr>
        <w:t>мероприятия, связанные</w:t>
      </w:r>
      <w:r>
        <w:rPr>
          <w:color w:val="282828"/>
          <w:sz w:val="24"/>
          <w:szCs w:val="24"/>
        </w:rPr>
        <w:t xml:space="preserve"> с захоронением на территории Лесозаводского городского округа________________________________________________________________________</w:t>
      </w:r>
    </w:p>
    <w:p w14:paraId="4BCB35A1" w14:textId="77777777" w:rsidR="000C20D6" w:rsidRDefault="000C20D6" w:rsidP="000C20D6">
      <w:pPr>
        <w:widowControl/>
        <w:shd w:val="clear" w:color="auto" w:fill="FFFFFF"/>
        <w:adjustRightInd/>
        <w:ind w:firstLine="0"/>
        <w:rPr>
          <w:color w:val="282828"/>
          <w:sz w:val="24"/>
          <w:szCs w:val="24"/>
        </w:rPr>
      </w:pPr>
      <w:r>
        <w:rPr>
          <w:color w:val="282828"/>
          <w:sz w:val="24"/>
          <w:szCs w:val="24"/>
        </w:rPr>
        <w:t>_____________________________________________________________________________</w:t>
      </w:r>
    </w:p>
    <w:p w14:paraId="4DD54D62" w14:textId="77777777" w:rsidR="000C20D6" w:rsidRDefault="000C20D6" w:rsidP="000C20D6">
      <w:pPr>
        <w:widowControl/>
        <w:shd w:val="clear" w:color="auto" w:fill="FFFFFF"/>
        <w:adjustRightInd/>
        <w:rPr>
          <w:color w:val="282828"/>
          <w:sz w:val="24"/>
          <w:szCs w:val="24"/>
        </w:rPr>
      </w:pPr>
    </w:p>
    <w:p w14:paraId="0B069806" w14:textId="77777777" w:rsidR="000C20D6" w:rsidRDefault="000C20D6" w:rsidP="000C20D6">
      <w:pPr>
        <w:widowControl/>
        <w:shd w:val="clear" w:color="auto" w:fill="FFFFFF"/>
        <w:adjustRightInd/>
        <w:ind w:firstLine="0"/>
        <w:jc w:val="center"/>
        <w:rPr>
          <w:b/>
          <w:bCs/>
          <w:color w:val="282828"/>
          <w:sz w:val="24"/>
          <w:szCs w:val="24"/>
        </w:rPr>
      </w:pPr>
    </w:p>
    <w:p w14:paraId="1702D57B" w14:textId="77777777" w:rsidR="000C20D6" w:rsidRPr="00F4225A" w:rsidRDefault="000C20D6" w:rsidP="000C20D6">
      <w:pPr>
        <w:widowControl/>
        <w:shd w:val="clear" w:color="auto" w:fill="FFFFFF"/>
        <w:adjustRightInd/>
        <w:ind w:firstLine="0"/>
        <w:jc w:val="center"/>
        <w:rPr>
          <w:bCs/>
          <w:color w:val="282828"/>
          <w:sz w:val="24"/>
          <w:szCs w:val="24"/>
        </w:rPr>
      </w:pPr>
      <w:r w:rsidRPr="00F4225A">
        <w:rPr>
          <w:bCs/>
          <w:color w:val="282828"/>
          <w:sz w:val="24"/>
          <w:szCs w:val="24"/>
        </w:rPr>
        <w:t>Опись документов, прилагаемых к заявлению гражданина</w:t>
      </w:r>
    </w:p>
    <w:p w14:paraId="62C4851B" w14:textId="77777777" w:rsidR="000C20D6" w:rsidRDefault="000C20D6" w:rsidP="000C20D6">
      <w:pPr>
        <w:widowControl/>
        <w:shd w:val="clear" w:color="auto" w:fill="FFFFFF"/>
        <w:adjustRightInd/>
        <w:ind w:firstLine="0"/>
        <w:jc w:val="center"/>
        <w:rPr>
          <w:color w:val="282828"/>
          <w:sz w:val="10"/>
          <w:szCs w:val="10"/>
        </w:rPr>
      </w:pPr>
    </w:p>
    <w:p w14:paraId="28334A35" w14:textId="77777777" w:rsidR="000C20D6" w:rsidRDefault="000C20D6" w:rsidP="000C20D6">
      <w:pPr>
        <w:widowControl/>
        <w:shd w:val="clear" w:color="auto" w:fill="FFFFFF"/>
        <w:adjustRightInd/>
        <w:ind w:firstLine="0"/>
        <w:jc w:val="center"/>
        <w:rPr>
          <w:color w:val="282828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6008"/>
        <w:gridCol w:w="2688"/>
      </w:tblGrid>
      <w:tr w:rsidR="000C20D6" w14:paraId="06DC4988" w14:textId="77777777" w:rsidTr="004119EF">
        <w:tc>
          <w:tcPr>
            <w:tcW w:w="540" w:type="dxa"/>
          </w:tcPr>
          <w:p w14:paraId="52B28E39" w14:textId="77777777" w:rsidR="000C20D6" w:rsidRDefault="000C20D6" w:rsidP="004119EF">
            <w:pPr>
              <w:widowControl/>
              <w:adjustRightInd/>
              <w:ind w:firstLine="0"/>
              <w:jc w:val="center"/>
              <w:rPr>
                <w:color w:val="282828"/>
                <w:sz w:val="24"/>
                <w:szCs w:val="24"/>
              </w:rPr>
            </w:pPr>
            <w:r>
              <w:rPr>
                <w:color w:val="282828"/>
                <w:sz w:val="24"/>
                <w:szCs w:val="24"/>
              </w:rPr>
              <w:t>№ п/п</w:t>
            </w:r>
          </w:p>
        </w:tc>
        <w:tc>
          <w:tcPr>
            <w:tcW w:w="6101" w:type="dxa"/>
          </w:tcPr>
          <w:p w14:paraId="2706F8AD" w14:textId="77777777" w:rsidR="000C20D6" w:rsidRDefault="000C20D6" w:rsidP="004119EF">
            <w:pPr>
              <w:widowControl/>
              <w:shd w:val="clear" w:color="auto" w:fill="FFFFFF"/>
              <w:adjustRightInd/>
              <w:ind w:firstLine="0"/>
              <w:jc w:val="center"/>
              <w:rPr>
                <w:color w:val="282828"/>
                <w:sz w:val="24"/>
                <w:szCs w:val="24"/>
              </w:rPr>
            </w:pPr>
            <w:r>
              <w:rPr>
                <w:color w:val="282828"/>
                <w:sz w:val="24"/>
                <w:szCs w:val="24"/>
              </w:rPr>
              <w:t>Наименование документа</w:t>
            </w:r>
          </w:p>
        </w:tc>
        <w:tc>
          <w:tcPr>
            <w:tcW w:w="2719" w:type="dxa"/>
          </w:tcPr>
          <w:p w14:paraId="517EC1C3" w14:textId="77777777" w:rsidR="000C20D6" w:rsidRDefault="000C20D6" w:rsidP="004119EF">
            <w:pPr>
              <w:widowControl/>
              <w:shd w:val="clear" w:color="auto" w:fill="FFFFFF"/>
              <w:adjustRightInd/>
              <w:ind w:firstLine="0"/>
              <w:jc w:val="center"/>
              <w:rPr>
                <w:color w:val="282828"/>
                <w:sz w:val="24"/>
                <w:szCs w:val="24"/>
              </w:rPr>
            </w:pPr>
            <w:r>
              <w:rPr>
                <w:color w:val="282828"/>
                <w:sz w:val="24"/>
                <w:szCs w:val="24"/>
              </w:rPr>
              <w:t>Количество (шт.)</w:t>
            </w:r>
          </w:p>
        </w:tc>
      </w:tr>
      <w:tr w:rsidR="000C20D6" w14:paraId="5CC87C0E" w14:textId="77777777" w:rsidTr="004119EF">
        <w:trPr>
          <w:trHeight w:val="547"/>
        </w:trPr>
        <w:tc>
          <w:tcPr>
            <w:tcW w:w="540" w:type="dxa"/>
          </w:tcPr>
          <w:p w14:paraId="4BFDAB44" w14:textId="77777777" w:rsidR="000C20D6" w:rsidRDefault="000C20D6" w:rsidP="004119EF">
            <w:pPr>
              <w:widowControl/>
              <w:adjustRightInd/>
              <w:ind w:firstLine="0"/>
              <w:rPr>
                <w:color w:val="282828"/>
                <w:sz w:val="24"/>
                <w:szCs w:val="24"/>
              </w:rPr>
            </w:pPr>
            <w:r>
              <w:rPr>
                <w:color w:val="282828"/>
                <w:sz w:val="24"/>
                <w:szCs w:val="24"/>
              </w:rPr>
              <w:lastRenderedPageBreak/>
              <w:t>1</w:t>
            </w:r>
          </w:p>
        </w:tc>
        <w:tc>
          <w:tcPr>
            <w:tcW w:w="6101" w:type="dxa"/>
          </w:tcPr>
          <w:p w14:paraId="5DA026C5" w14:textId="77777777" w:rsidR="000C20D6" w:rsidRDefault="000C20D6" w:rsidP="004119EF">
            <w:pPr>
              <w:widowControl/>
              <w:adjustRightInd/>
              <w:ind w:firstLine="0"/>
              <w:rPr>
                <w:color w:val="282828"/>
                <w:sz w:val="24"/>
                <w:szCs w:val="24"/>
              </w:rPr>
            </w:pPr>
            <w:r>
              <w:rPr>
                <w:color w:val="282828"/>
                <w:sz w:val="24"/>
                <w:szCs w:val="24"/>
              </w:rPr>
              <w:t xml:space="preserve">Свидетельство о смерти </w:t>
            </w:r>
          </w:p>
        </w:tc>
        <w:tc>
          <w:tcPr>
            <w:tcW w:w="2719" w:type="dxa"/>
          </w:tcPr>
          <w:p w14:paraId="63FC2FF3" w14:textId="77777777" w:rsidR="000C20D6" w:rsidRDefault="000C20D6" w:rsidP="004119EF">
            <w:pPr>
              <w:widowControl/>
              <w:adjustRightInd/>
              <w:ind w:firstLine="0"/>
              <w:rPr>
                <w:color w:val="282828"/>
                <w:sz w:val="24"/>
                <w:szCs w:val="24"/>
              </w:rPr>
            </w:pPr>
          </w:p>
        </w:tc>
      </w:tr>
      <w:tr w:rsidR="000C20D6" w14:paraId="016F411C" w14:textId="77777777" w:rsidTr="004119EF">
        <w:trPr>
          <w:trHeight w:val="547"/>
        </w:trPr>
        <w:tc>
          <w:tcPr>
            <w:tcW w:w="540" w:type="dxa"/>
          </w:tcPr>
          <w:p w14:paraId="124C0BD1" w14:textId="77777777" w:rsidR="000C20D6" w:rsidRDefault="000C20D6" w:rsidP="004119EF">
            <w:pPr>
              <w:widowControl/>
              <w:adjustRightInd/>
              <w:ind w:firstLine="0"/>
              <w:rPr>
                <w:color w:val="282828"/>
                <w:sz w:val="24"/>
                <w:szCs w:val="24"/>
              </w:rPr>
            </w:pPr>
            <w:r>
              <w:rPr>
                <w:color w:val="282828"/>
                <w:sz w:val="24"/>
                <w:szCs w:val="24"/>
              </w:rPr>
              <w:t>2</w:t>
            </w:r>
          </w:p>
        </w:tc>
        <w:tc>
          <w:tcPr>
            <w:tcW w:w="6101" w:type="dxa"/>
          </w:tcPr>
          <w:p w14:paraId="0A6E0587" w14:textId="77777777" w:rsidR="000C20D6" w:rsidRDefault="000C20D6" w:rsidP="004119EF">
            <w:pPr>
              <w:widowControl/>
              <w:adjustRightInd/>
              <w:ind w:firstLine="0"/>
              <w:rPr>
                <w:color w:val="282828"/>
                <w:sz w:val="24"/>
                <w:szCs w:val="24"/>
              </w:rPr>
            </w:pPr>
            <w:r>
              <w:rPr>
                <w:color w:val="282828"/>
                <w:sz w:val="24"/>
                <w:szCs w:val="24"/>
              </w:rPr>
              <w:t>Извещение о смерти</w:t>
            </w:r>
          </w:p>
        </w:tc>
        <w:tc>
          <w:tcPr>
            <w:tcW w:w="2719" w:type="dxa"/>
          </w:tcPr>
          <w:p w14:paraId="39D6D327" w14:textId="77777777" w:rsidR="000C20D6" w:rsidRDefault="000C20D6" w:rsidP="004119EF">
            <w:pPr>
              <w:widowControl/>
              <w:adjustRightInd/>
              <w:ind w:firstLine="0"/>
              <w:rPr>
                <w:color w:val="282828"/>
                <w:sz w:val="24"/>
                <w:szCs w:val="24"/>
              </w:rPr>
            </w:pPr>
          </w:p>
        </w:tc>
      </w:tr>
      <w:tr w:rsidR="000C20D6" w14:paraId="2998A4C5" w14:textId="77777777" w:rsidTr="004119EF">
        <w:trPr>
          <w:trHeight w:val="603"/>
        </w:trPr>
        <w:tc>
          <w:tcPr>
            <w:tcW w:w="540" w:type="dxa"/>
          </w:tcPr>
          <w:p w14:paraId="24217CA8" w14:textId="77777777" w:rsidR="000C20D6" w:rsidRDefault="000C20D6" w:rsidP="004119EF">
            <w:pPr>
              <w:widowControl/>
              <w:adjustRightInd/>
              <w:ind w:firstLine="0"/>
              <w:rPr>
                <w:color w:val="282828"/>
                <w:sz w:val="24"/>
                <w:szCs w:val="24"/>
              </w:rPr>
            </w:pPr>
            <w:r>
              <w:rPr>
                <w:color w:val="282828"/>
                <w:sz w:val="24"/>
                <w:szCs w:val="24"/>
              </w:rPr>
              <w:t>3</w:t>
            </w:r>
          </w:p>
        </w:tc>
        <w:tc>
          <w:tcPr>
            <w:tcW w:w="6101" w:type="dxa"/>
          </w:tcPr>
          <w:p w14:paraId="33B7F653" w14:textId="77777777" w:rsidR="000C20D6" w:rsidRDefault="00F22DDF" w:rsidP="004119EF">
            <w:pPr>
              <w:widowControl/>
              <w:adjustRightInd/>
              <w:ind w:firstLine="0"/>
              <w:rPr>
                <w:color w:val="282828"/>
                <w:sz w:val="24"/>
                <w:szCs w:val="24"/>
              </w:rPr>
            </w:pPr>
            <w:r>
              <w:rPr>
                <w:color w:val="282828"/>
                <w:sz w:val="24"/>
                <w:szCs w:val="24"/>
              </w:rPr>
              <w:t>Документ, подтверждающий</w:t>
            </w:r>
            <w:r w:rsidR="000C20D6">
              <w:rPr>
                <w:color w:val="282828"/>
                <w:sz w:val="24"/>
                <w:szCs w:val="24"/>
              </w:rPr>
              <w:t xml:space="preserve"> родство</w:t>
            </w:r>
          </w:p>
        </w:tc>
        <w:tc>
          <w:tcPr>
            <w:tcW w:w="2719" w:type="dxa"/>
          </w:tcPr>
          <w:p w14:paraId="3371A376" w14:textId="77777777" w:rsidR="000C20D6" w:rsidRDefault="000C20D6" w:rsidP="004119EF">
            <w:pPr>
              <w:widowControl/>
              <w:adjustRightInd/>
              <w:ind w:firstLine="0"/>
              <w:rPr>
                <w:color w:val="282828"/>
                <w:sz w:val="24"/>
                <w:szCs w:val="24"/>
              </w:rPr>
            </w:pPr>
          </w:p>
        </w:tc>
      </w:tr>
      <w:tr w:rsidR="000C20D6" w14:paraId="056AC388" w14:textId="77777777" w:rsidTr="004119EF">
        <w:trPr>
          <w:trHeight w:val="695"/>
        </w:trPr>
        <w:tc>
          <w:tcPr>
            <w:tcW w:w="540" w:type="dxa"/>
          </w:tcPr>
          <w:p w14:paraId="5FF5F2EB" w14:textId="77777777" w:rsidR="000C20D6" w:rsidRDefault="000C20D6" w:rsidP="004119EF">
            <w:pPr>
              <w:widowControl/>
              <w:adjustRightInd/>
              <w:ind w:firstLine="0"/>
              <w:rPr>
                <w:color w:val="282828"/>
                <w:sz w:val="24"/>
                <w:szCs w:val="24"/>
              </w:rPr>
            </w:pPr>
            <w:r>
              <w:rPr>
                <w:color w:val="282828"/>
                <w:sz w:val="24"/>
                <w:szCs w:val="24"/>
              </w:rPr>
              <w:t>4</w:t>
            </w:r>
          </w:p>
        </w:tc>
        <w:tc>
          <w:tcPr>
            <w:tcW w:w="6101" w:type="dxa"/>
          </w:tcPr>
          <w:p w14:paraId="7974FF4A" w14:textId="77777777" w:rsidR="000C20D6" w:rsidRDefault="000C20D6" w:rsidP="004119EF">
            <w:pPr>
              <w:widowControl/>
              <w:adjustRightInd/>
              <w:ind w:firstLine="0"/>
              <w:rPr>
                <w:color w:val="282828"/>
                <w:sz w:val="24"/>
                <w:szCs w:val="24"/>
              </w:rPr>
            </w:pPr>
            <w:r>
              <w:rPr>
                <w:color w:val="282828"/>
                <w:sz w:val="24"/>
                <w:szCs w:val="24"/>
              </w:rPr>
              <w:t>Паспорт заявителя</w:t>
            </w:r>
            <w:r w:rsidR="00F22DDF">
              <w:rPr>
                <w:color w:val="282828"/>
                <w:sz w:val="24"/>
                <w:szCs w:val="24"/>
              </w:rPr>
              <w:t xml:space="preserve"> </w:t>
            </w:r>
            <w:r w:rsidR="005053FE">
              <w:rPr>
                <w:color w:val="282828"/>
                <w:sz w:val="24"/>
                <w:szCs w:val="24"/>
              </w:rPr>
              <w:t xml:space="preserve">(уполномоченного представителя) </w:t>
            </w:r>
          </w:p>
        </w:tc>
        <w:tc>
          <w:tcPr>
            <w:tcW w:w="2719" w:type="dxa"/>
          </w:tcPr>
          <w:p w14:paraId="1872C135" w14:textId="77777777" w:rsidR="000C20D6" w:rsidRDefault="000C20D6" w:rsidP="004119EF">
            <w:pPr>
              <w:widowControl/>
              <w:adjustRightInd/>
              <w:ind w:firstLine="0"/>
              <w:rPr>
                <w:color w:val="282828"/>
                <w:sz w:val="24"/>
                <w:szCs w:val="24"/>
              </w:rPr>
            </w:pPr>
          </w:p>
        </w:tc>
      </w:tr>
    </w:tbl>
    <w:p w14:paraId="6BDBF180" w14:textId="77777777" w:rsidR="000C20D6" w:rsidRDefault="000C20D6" w:rsidP="000C20D6">
      <w:pPr>
        <w:widowControl/>
        <w:shd w:val="clear" w:color="auto" w:fill="FFFFFF"/>
        <w:adjustRightInd/>
        <w:ind w:firstLine="567"/>
        <w:rPr>
          <w:b/>
          <w:bCs/>
          <w:color w:val="282828"/>
          <w:sz w:val="24"/>
          <w:szCs w:val="24"/>
        </w:rPr>
      </w:pPr>
    </w:p>
    <w:p w14:paraId="6FCCA512" w14:textId="1C68B4E3" w:rsidR="000C20D6" w:rsidRDefault="000C20D6" w:rsidP="000C20D6">
      <w:pPr>
        <w:widowControl/>
        <w:shd w:val="clear" w:color="auto" w:fill="FFFFFF"/>
        <w:adjustRightInd/>
        <w:ind w:firstLine="567"/>
        <w:rPr>
          <w:color w:val="282828"/>
          <w:sz w:val="24"/>
          <w:szCs w:val="24"/>
        </w:rPr>
      </w:pPr>
      <w:r>
        <w:rPr>
          <w:b/>
          <w:bCs/>
          <w:color w:val="282828"/>
          <w:sz w:val="24"/>
          <w:szCs w:val="24"/>
        </w:rPr>
        <w:t xml:space="preserve">Даю свое согласие администрации Лесозаводского  городского округа,  расположенной по адресу: Приморский край, г. Лесозаводск, ул. </w:t>
      </w:r>
      <w:proofErr w:type="spellStart"/>
      <w:r>
        <w:rPr>
          <w:b/>
          <w:bCs/>
          <w:color w:val="282828"/>
          <w:sz w:val="24"/>
          <w:szCs w:val="24"/>
        </w:rPr>
        <w:t>Будника</w:t>
      </w:r>
      <w:proofErr w:type="spellEnd"/>
      <w:r>
        <w:rPr>
          <w:b/>
          <w:bCs/>
          <w:color w:val="282828"/>
          <w:sz w:val="24"/>
          <w:szCs w:val="24"/>
        </w:rPr>
        <w:t>, 119,</w:t>
      </w:r>
      <w:r>
        <w:rPr>
          <w:color w:val="282828"/>
          <w:sz w:val="24"/>
          <w:szCs w:val="24"/>
        </w:rPr>
        <w:t xml:space="preserve">           на передачу (предоставление, распространение) моих персональных данных,  сведения      о дате выдачи указанного документа и выдавшем его органе), номера лицевых счетов          в банке,  информация о трудовой деятельности; пол; номер телефона; социальный статус - с использованием средств автоматизации, а также без использования таких средств на основании межведомственных запросов в Многофункциональный центр предоставления  государственных  и муниципальных услуг либо в орган, предоставляющий государственную услугу, орган, предоставляющий муниципальную услугу, либо подведомственную государственному органу или органу местного самоуправления организацию, участвующую в предоставлении государственных и муниципальных услуг, с целью получения мною разовой материальной помощи.</w:t>
      </w:r>
      <w:r w:rsidR="00F60CAD">
        <w:rPr>
          <w:color w:val="282828"/>
          <w:sz w:val="24"/>
          <w:szCs w:val="24"/>
        </w:rPr>
        <w:t xml:space="preserve"> Данные о назначенной единовременной материальной помощи вносятся в ЕГИССО</w:t>
      </w:r>
    </w:p>
    <w:p w14:paraId="18E5A132" w14:textId="77777777" w:rsidR="009851F0" w:rsidRDefault="009851F0" w:rsidP="000C20D6">
      <w:pPr>
        <w:widowControl/>
        <w:shd w:val="clear" w:color="auto" w:fill="FFFFFF"/>
        <w:adjustRightInd/>
        <w:ind w:firstLine="567"/>
        <w:rPr>
          <w:color w:val="282828"/>
          <w:sz w:val="24"/>
          <w:szCs w:val="24"/>
        </w:rPr>
      </w:pPr>
    </w:p>
    <w:p w14:paraId="3C65C62B" w14:textId="77777777" w:rsidR="009851F0" w:rsidRDefault="009851F0" w:rsidP="000C20D6">
      <w:pPr>
        <w:widowControl/>
        <w:shd w:val="clear" w:color="auto" w:fill="FFFFFF"/>
        <w:adjustRightInd/>
        <w:ind w:firstLine="567"/>
        <w:rPr>
          <w:color w:val="282828"/>
          <w:sz w:val="24"/>
          <w:szCs w:val="24"/>
        </w:rPr>
      </w:pPr>
    </w:p>
    <w:p w14:paraId="277032A5" w14:textId="77777777" w:rsidR="000C20D6" w:rsidRDefault="000C20D6" w:rsidP="000C20D6">
      <w:pPr>
        <w:widowControl/>
        <w:shd w:val="clear" w:color="auto" w:fill="FFFFFF"/>
        <w:adjustRightInd/>
        <w:ind w:firstLine="567"/>
        <w:rPr>
          <w:color w:val="282828"/>
          <w:sz w:val="24"/>
          <w:szCs w:val="24"/>
        </w:rPr>
      </w:pPr>
      <w:r>
        <w:rPr>
          <w:color w:val="282828"/>
          <w:sz w:val="24"/>
          <w:szCs w:val="24"/>
        </w:rPr>
        <w:t>Настоящее согласие действует с дат его подписания в течение всего срока предоставления разовой материальной помощи и может быть отозвано путем направления письменного заявления.</w:t>
      </w:r>
    </w:p>
    <w:p w14:paraId="1653A150" w14:textId="77777777" w:rsidR="000C20D6" w:rsidRDefault="000C20D6" w:rsidP="000C20D6">
      <w:pPr>
        <w:widowControl/>
        <w:shd w:val="clear" w:color="auto" w:fill="FFFFFF"/>
        <w:adjustRightInd/>
        <w:ind w:firstLine="567"/>
        <w:rPr>
          <w:b/>
          <w:bCs/>
          <w:color w:val="282828"/>
          <w:sz w:val="24"/>
          <w:szCs w:val="24"/>
        </w:rPr>
      </w:pPr>
    </w:p>
    <w:p w14:paraId="21602479" w14:textId="77777777" w:rsidR="000C20D6" w:rsidRDefault="000C20D6" w:rsidP="000C20D6">
      <w:pPr>
        <w:widowControl/>
        <w:shd w:val="clear" w:color="auto" w:fill="FFFFFF"/>
        <w:adjustRightInd/>
        <w:ind w:firstLine="0"/>
        <w:rPr>
          <w:color w:val="282828"/>
          <w:sz w:val="24"/>
          <w:szCs w:val="24"/>
        </w:rPr>
      </w:pPr>
      <w:r>
        <w:rPr>
          <w:color w:val="282828"/>
          <w:sz w:val="24"/>
          <w:szCs w:val="24"/>
        </w:rPr>
        <w:t xml:space="preserve">       </w:t>
      </w:r>
    </w:p>
    <w:p w14:paraId="00640875" w14:textId="77777777" w:rsidR="000C20D6" w:rsidRDefault="000C20D6" w:rsidP="000C20D6">
      <w:pPr>
        <w:widowControl/>
        <w:shd w:val="clear" w:color="auto" w:fill="FFFFFF"/>
        <w:adjustRightInd/>
        <w:ind w:firstLine="0"/>
        <w:rPr>
          <w:color w:val="282828"/>
          <w:sz w:val="24"/>
          <w:szCs w:val="24"/>
        </w:rPr>
      </w:pPr>
      <w:r>
        <w:rPr>
          <w:color w:val="282828"/>
          <w:sz w:val="24"/>
          <w:szCs w:val="24"/>
        </w:rPr>
        <w:t xml:space="preserve">         Предоставленную мне по данному заявлению единовременную материальную помощь прошу перечислять на лицевой счет: ______________________________________</w:t>
      </w:r>
    </w:p>
    <w:p w14:paraId="18A52375" w14:textId="77777777" w:rsidR="000C20D6" w:rsidRDefault="000C20D6" w:rsidP="000C20D6">
      <w:pPr>
        <w:widowControl/>
        <w:shd w:val="clear" w:color="auto" w:fill="FFFFFF"/>
        <w:adjustRightInd/>
        <w:rPr>
          <w:color w:val="282828"/>
          <w:sz w:val="18"/>
          <w:szCs w:val="18"/>
        </w:rPr>
      </w:pPr>
      <w:r>
        <w:rPr>
          <w:color w:val="282828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ab/>
      </w:r>
      <w:r>
        <w:rPr>
          <w:color w:val="282828"/>
          <w:sz w:val="24"/>
          <w:szCs w:val="24"/>
        </w:rPr>
        <w:tab/>
      </w:r>
      <w:r>
        <w:rPr>
          <w:color w:val="282828"/>
          <w:sz w:val="24"/>
          <w:szCs w:val="24"/>
        </w:rPr>
        <w:tab/>
      </w:r>
      <w:r>
        <w:rPr>
          <w:color w:val="282828"/>
          <w:sz w:val="24"/>
          <w:szCs w:val="24"/>
        </w:rPr>
        <w:tab/>
      </w:r>
      <w:r>
        <w:rPr>
          <w:color w:val="282828"/>
          <w:sz w:val="24"/>
          <w:szCs w:val="24"/>
        </w:rPr>
        <w:tab/>
      </w:r>
      <w:r>
        <w:rPr>
          <w:color w:val="282828"/>
          <w:sz w:val="24"/>
          <w:szCs w:val="24"/>
        </w:rPr>
        <w:tab/>
      </w:r>
      <w:r w:rsidRPr="00020B8E">
        <w:rPr>
          <w:color w:val="282828"/>
          <w:sz w:val="20"/>
          <w:szCs w:val="20"/>
        </w:rPr>
        <w:t>(</w:t>
      </w:r>
      <w:r w:rsidRPr="00191571">
        <w:rPr>
          <w:color w:val="282828"/>
          <w:sz w:val="18"/>
          <w:szCs w:val="18"/>
        </w:rPr>
        <w:t>указать реквизиты счета для зачисления ЕМП)</w:t>
      </w:r>
    </w:p>
    <w:p w14:paraId="124E06C4" w14:textId="77777777" w:rsidR="000C20D6" w:rsidRDefault="000C20D6" w:rsidP="009E420B">
      <w:pPr>
        <w:widowControl/>
        <w:shd w:val="clear" w:color="auto" w:fill="FFFFFF"/>
        <w:adjustRightInd/>
        <w:ind w:firstLine="0"/>
        <w:rPr>
          <w:color w:val="282828"/>
          <w:sz w:val="18"/>
          <w:szCs w:val="18"/>
        </w:rPr>
      </w:pPr>
      <w:r>
        <w:rPr>
          <w:color w:val="282828"/>
          <w:sz w:val="18"/>
          <w:szCs w:val="18"/>
        </w:rPr>
        <w:t>_______________________________________________________________________</w:t>
      </w:r>
    </w:p>
    <w:p w14:paraId="56664514" w14:textId="77777777" w:rsidR="000C20D6" w:rsidRDefault="000C20D6" w:rsidP="000C20D6">
      <w:pPr>
        <w:widowControl/>
        <w:shd w:val="clear" w:color="auto" w:fill="FFFFFF"/>
        <w:adjustRightInd/>
        <w:rPr>
          <w:color w:val="282828"/>
          <w:sz w:val="18"/>
          <w:szCs w:val="18"/>
        </w:rPr>
      </w:pPr>
    </w:p>
    <w:p w14:paraId="2C750549" w14:textId="77777777" w:rsidR="000C20D6" w:rsidRDefault="000C20D6" w:rsidP="000C20D6">
      <w:pPr>
        <w:widowControl/>
        <w:shd w:val="clear" w:color="auto" w:fill="FFFFFF"/>
        <w:adjustRightInd/>
        <w:rPr>
          <w:color w:val="282828"/>
          <w:sz w:val="18"/>
          <w:szCs w:val="18"/>
        </w:rPr>
      </w:pPr>
      <w:r>
        <w:rPr>
          <w:color w:val="282828"/>
          <w:sz w:val="18"/>
          <w:szCs w:val="18"/>
        </w:rPr>
        <w:t>_______________________________________________________________________________________________</w:t>
      </w:r>
    </w:p>
    <w:p w14:paraId="20589897" w14:textId="77777777" w:rsidR="000C20D6" w:rsidRDefault="000C20D6" w:rsidP="000C20D6">
      <w:pPr>
        <w:widowControl/>
        <w:shd w:val="clear" w:color="auto" w:fill="FFFFFF"/>
        <w:adjustRightInd/>
        <w:rPr>
          <w:color w:val="282828"/>
          <w:sz w:val="18"/>
          <w:szCs w:val="18"/>
        </w:rPr>
      </w:pPr>
      <w:r>
        <w:rPr>
          <w:color w:val="282828"/>
          <w:sz w:val="18"/>
          <w:szCs w:val="18"/>
        </w:rPr>
        <w:br/>
      </w:r>
    </w:p>
    <w:p w14:paraId="01E28EE2" w14:textId="77777777" w:rsidR="000C20D6" w:rsidRDefault="000C20D6" w:rsidP="000C20D6">
      <w:pPr>
        <w:widowControl/>
        <w:shd w:val="clear" w:color="auto" w:fill="FFFFFF"/>
        <w:adjustRightInd/>
        <w:rPr>
          <w:color w:val="282828"/>
          <w:sz w:val="18"/>
          <w:szCs w:val="18"/>
        </w:rPr>
      </w:pPr>
    </w:p>
    <w:p w14:paraId="6B902627" w14:textId="77777777" w:rsidR="000C20D6" w:rsidRDefault="000C20D6" w:rsidP="000C20D6">
      <w:pPr>
        <w:widowControl/>
        <w:shd w:val="clear" w:color="auto" w:fill="FFFFFF"/>
        <w:adjustRightInd/>
        <w:rPr>
          <w:color w:val="282828"/>
          <w:sz w:val="18"/>
          <w:szCs w:val="18"/>
        </w:rPr>
      </w:pPr>
      <w:r>
        <w:rPr>
          <w:color w:val="282828"/>
          <w:sz w:val="18"/>
          <w:szCs w:val="18"/>
        </w:rPr>
        <w:t>«____</w:t>
      </w:r>
      <w:proofErr w:type="gramStart"/>
      <w:r>
        <w:rPr>
          <w:color w:val="282828"/>
          <w:sz w:val="18"/>
          <w:szCs w:val="18"/>
        </w:rPr>
        <w:t>_»_</w:t>
      </w:r>
      <w:proofErr w:type="gramEnd"/>
      <w:r>
        <w:rPr>
          <w:color w:val="282828"/>
          <w:sz w:val="18"/>
          <w:szCs w:val="18"/>
        </w:rPr>
        <w:t>_______________________20___г.</w:t>
      </w:r>
    </w:p>
    <w:p w14:paraId="14148CE6" w14:textId="77777777" w:rsidR="000C20D6" w:rsidRDefault="000C20D6" w:rsidP="000C20D6">
      <w:pPr>
        <w:widowControl/>
        <w:shd w:val="clear" w:color="auto" w:fill="FFFFFF"/>
        <w:adjustRightInd/>
        <w:rPr>
          <w:color w:val="282828"/>
          <w:sz w:val="18"/>
          <w:szCs w:val="18"/>
        </w:rPr>
      </w:pPr>
    </w:p>
    <w:p w14:paraId="736E1F28" w14:textId="77777777" w:rsidR="000C20D6" w:rsidRDefault="000C20D6" w:rsidP="000C20D6">
      <w:pPr>
        <w:widowControl/>
        <w:shd w:val="clear" w:color="auto" w:fill="FFFFFF"/>
        <w:adjustRightInd/>
        <w:rPr>
          <w:color w:val="282828"/>
          <w:sz w:val="18"/>
          <w:szCs w:val="18"/>
        </w:rPr>
      </w:pPr>
    </w:p>
    <w:p w14:paraId="62AE25EF" w14:textId="77777777" w:rsidR="000C20D6" w:rsidRPr="00191571" w:rsidRDefault="000C20D6" w:rsidP="000C20D6">
      <w:pPr>
        <w:widowControl/>
        <w:shd w:val="clear" w:color="auto" w:fill="FFFFFF"/>
        <w:adjustRightInd/>
        <w:rPr>
          <w:color w:val="282828"/>
          <w:sz w:val="18"/>
          <w:szCs w:val="18"/>
        </w:rPr>
      </w:pPr>
      <w:r>
        <w:rPr>
          <w:color w:val="282828"/>
          <w:sz w:val="18"/>
          <w:szCs w:val="18"/>
        </w:rPr>
        <w:t>________________________________________________________________________________________________</w:t>
      </w:r>
    </w:p>
    <w:p w14:paraId="4DF22AF3" w14:textId="77777777" w:rsidR="000C20D6" w:rsidRPr="00191571" w:rsidRDefault="000C20D6" w:rsidP="000C20D6">
      <w:pPr>
        <w:widowControl/>
        <w:shd w:val="clear" w:color="auto" w:fill="FFFFFF"/>
        <w:adjustRightInd/>
        <w:rPr>
          <w:color w:val="282828"/>
          <w:sz w:val="18"/>
          <w:szCs w:val="18"/>
        </w:rPr>
      </w:pPr>
      <w:r w:rsidRPr="00191571">
        <w:rPr>
          <w:color w:val="282828"/>
          <w:sz w:val="18"/>
          <w:szCs w:val="18"/>
        </w:rPr>
        <w:t>(Ф.И.О. заявителя (уполномочен</w:t>
      </w:r>
      <w:r>
        <w:rPr>
          <w:color w:val="282828"/>
          <w:sz w:val="18"/>
          <w:szCs w:val="18"/>
        </w:rPr>
        <w:t xml:space="preserve">ного </w:t>
      </w:r>
      <w:proofErr w:type="gramStart"/>
      <w:r>
        <w:rPr>
          <w:color w:val="282828"/>
          <w:sz w:val="18"/>
          <w:szCs w:val="18"/>
        </w:rPr>
        <w:t xml:space="preserve">представителя)   </w:t>
      </w:r>
      <w:proofErr w:type="gramEnd"/>
      <w:r>
        <w:rPr>
          <w:color w:val="282828"/>
          <w:sz w:val="18"/>
          <w:szCs w:val="18"/>
        </w:rPr>
        <w:t xml:space="preserve">     </w:t>
      </w:r>
      <w:r w:rsidRPr="00191571">
        <w:rPr>
          <w:color w:val="282828"/>
          <w:sz w:val="18"/>
          <w:szCs w:val="18"/>
        </w:rPr>
        <w:t>(подпись заявителя (уполномоченного представителя)</w:t>
      </w:r>
    </w:p>
    <w:sectPr w:rsidR="000C20D6" w:rsidRPr="00191571" w:rsidSect="002A7A67">
      <w:headerReference w:type="default" r:id="rId9"/>
      <w:pgSz w:w="11906" w:h="16838"/>
      <w:pgMar w:top="284" w:right="85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86E0A5" w14:textId="77777777" w:rsidR="00954B80" w:rsidRDefault="00954B80">
      <w:r>
        <w:separator/>
      </w:r>
    </w:p>
  </w:endnote>
  <w:endnote w:type="continuationSeparator" w:id="0">
    <w:p w14:paraId="7A1F00D4" w14:textId="77777777" w:rsidR="00954B80" w:rsidRDefault="00954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D221F" w14:textId="77777777" w:rsidR="00954B80" w:rsidRDefault="00954B80">
      <w:r>
        <w:separator/>
      </w:r>
    </w:p>
  </w:footnote>
  <w:footnote w:type="continuationSeparator" w:id="0">
    <w:p w14:paraId="73A012E5" w14:textId="77777777" w:rsidR="00954B80" w:rsidRDefault="00954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CC538" w14:textId="77777777" w:rsidR="00F64EDB" w:rsidRDefault="000E1F66" w:rsidP="00890450">
    <w:pPr>
      <w:pStyle w:val="a4"/>
      <w:framePr w:wrap="auto" w:vAnchor="text" w:hAnchor="margin" w:xAlign="center" w:y="1"/>
      <w:ind w:right="-45" w:firstLine="0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014AF">
      <w:rPr>
        <w:rStyle w:val="a6"/>
        <w:noProof/>
      </w:rPr>
      <w:t>4</w:t>
    </w:r>
    <w:r>
      <w:rPr>
        <w:rStyle w:val="a6"/>
      </w:rPr>
      <w:fldChar w:fldCharType="end"/>
    </w:r>
  </w:p>
  <w:p w14:paraId="79A6AF43" w14:textId="77777777" w:rsidR="00F64EDB" w:rsidRDefault="00954B80">
    <w:pPr>
      <w:pStyle w:val="a4"/>
    </w:pPr>
  </w:p>
  <w:p w14:paraId="0A9E86D8" w14:textId="77777777" w:rsidR="00F64EDB" w:rsidRDefault="00954B8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75543"/>
    <w:multiLevelType w:val="hybridMultilevel"/>
    <w:tmpl w:val="C0561392"/>
    <w:lvl w:ilvl="0" w:tplc="9DBCB6C8">
      <w:start w:val="1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15F34104"/>
    <w:multiLevelType w:val="hybridMultilevel"/>
    <w:tmpl w:val="C2000E8E"/>
    <w:lvl w:ilvl="0" w:tplc="EA80E65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E43357B"/>
    <w:multiLevelType w:val="hybridMultilevel"/>
    <w:tmpl w:val="D70EC364"/>
    <w:lvl w:ilvl="0" w:tplc="6FACADBC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bCs w:val="0"/>
        <w:i w:val="0"/>
        <w:iCs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2593B7B"/>
    <w:multiLevelType w:val="hybridMultilevel"/>
    <w:tmpl w:val="26501B2C"/>
    <w:lvl w:ilvl="0" w:tplc="D638E01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2D3CD1"/>
    <w:multiLevelType w:val="hybridMultilevel"/>
    <w:tmpl w:val="B388E2D6"/>
    <w:lvl w:ilvl="0" w:tplc="E59C493A">
      <w:start w:val="8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5F225CD7"/>
    <w:multiLevelType w:val="hybridMultilevel"/>
    <w:tmpl w:val="E13658C4"/>
    <w:lvl w:ilvl="0" w:tplc="BC908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490460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B443D31"/>
    <w:multiLevelType w:val="hybridMultilevel"/>
    <w:tmpl w:val="F7CAA0C4"/>
    <w:lvl w:ilvl="0" w:tplc="418E4D2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8" w15:restartNumberingAfterBreak="0">
    <w:nsid w:val="7D1266E7"/>
    <w:multiLevelType w:val="hybridMultilevel"/>
    <w:tmpl w:val="76003AEC"/>
    <w:lvl w:ilvl="0" w:tplc="5B568BD2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0D6"/>
    <w:rsid w:val="000C20D6"/>
    <w:rsid w:val="000E1F66"/>
    <w:rsid w:val="001643F6"/>
    <w:rsid w:val="001B20A3"/>
    <w:rsid w:val="0026098A"/>
    <w:rsid w:val="00263B44"/>
    <w:rsid w:val="002A31D4"/>
    <w:rsid w:val="002A7A67"/>
    <w:rsid w:val="002D15CF"/>
    <w:rsid w:val="003632D2"/>
    <w:rsid w:val="003922BF"/>
    <w:rsid w:val="00397D97"/>
    <w:rsid w:val="003A5FC1"/>
    <w:rsid w:val="0040326C"/>
    <w:rsid w:val="005014AF"/>
    <w:rsid w:val="005053FE"/>
    <w:rsid w:val="00555DD8"/>
    <w:rsid w:val="005E0B5A"/>
    <w:rsid w:val="007105FB"/>
    <w:rsid w:val="00811F6B"/>
    <w:rsid w:val="00842A18"/>
    <w:rsid w:val="00944775"/>
    <w:rsid w:val="00954B80"/>
    <w:rsid w:val="00972957"/>
    <w:rsid w:val="009851F0"/>
    <w:rsid w:val="009E420B"/>
    <w:rsid w:val="00A607EC"/>
    <w:rsid w:val="00B216B5"/>
    <w:rsid w:val="00B905EE"/>
    <w:rsid w:val="00CE6E07"/>
    <w:rsid w:val="00D33DE0"/>
    <w:rsid w:val="00DC048B"/>
    <w:rsid w:val="00E64168"/>
    <w:rsid w:val="00EF0B7E"/>
    <w:rsid w:val="00F22DDF"/>
    <w:rsid w:val="00F41C4B"/>
    <w:rsid w:val="00F60CAD"/>
    <w:rsid w:val="00FD271E"/>
    <w:rsid w:val="00FE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CB11E"/>
  <w15:chartTrackingRefBased/>
  <w15:docId w15:val="{0A6DE9DF-3A50-4ABE-9E5A-DCCF581E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20D6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qFormat/>
    <w:rsid w:val="000C20D6"/>
    <w:pPr>
      <w:ind w:left="720"/>
    </w:pPr>
  </w:style>
  <w:style w:type="paragraph" w:styleId="a3">
    <w:name w:val="List"/>
    <w:basedOn w:val="a"/>
    <w:uiPriority w:val="99"/>
    <w:rsid w:val="000C20D6"/>
    <w:pPr>
      <w:widowControl/>
      <w:overflowPunct w:val="0"/>
      <w:ind w:left="283" w:hanging="283"/>
      <w:jc w:val="left"/>
      <w:textAlignment w:val="baseline"/>
    </w:pPr>
    <w:rPr>
      <w:sz w:val="20"/>
      <w:szCs w:val="20"/>
    </w:rPr>
  </w:style>
  <w:style w:type="paragraph" w:styleId="a4">
    <w:name w:val="header"/>
    <w:basedOn w:val="a"/>
    <w:link w:val="a5"/>
    <w:uiPriority w:val="99"/>
    <w:rsid w:val="000C20D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C20D6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6">
    <w:name w:val="page number"/>
    <w:basedOn w:val="a0"/>
    <w:uiPriority w:val="99"/>
    <w:rsid w:val="000C20D6"/>
  </w:style>
  <w:style w:type="paragraph" w:styleId="a7">
    <w:name w:val="List Paragraph"/>
    <w:basedOn w:val="a"/>
    <w:uiPriority w:val="34"/>
    <w:qFormat/>
    <w:rsid w:val="003632D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643F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43F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qFormat/>
    <w:rsid w:val="002D15C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9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8A8BD-20EE-4550-A088-12C03CDAF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6</Pages>
  <Words>2008</Words>
  <Characters>11451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User419</dc:creator>
  <cp:keywords/>
  <dc:description/>
  <cp:lastModifiedBy>Пользователь</cp:lastModifiedBy>
  <cp:revision>16</cp:revision>
  <cp:lastPrinted>2022-05-29T22:40:00Z</cp:lastPrinted>
  <dcterms:created xsi:type="dcterms:W3CDTF">2022-05-23T05:11:00Z</dcterms:created>
  <dcterms:modified xsi:type="dcterms:W3CDTF">2022-06-10T02:33:00Z</dcterms:modified>
</cp:coreProperties>
</file>