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87B78" w14:textId="77777777" w:rsidR="00EF0FE7" w:rsidRPr="00B72400" w:rsidRDefault="00EF0FE7" w:rsidP="00BD24B4">
      <w:pPr>
        <w:widowControl/>
        <w:tabs>
          <w:tab w:val="left" w:pos="7425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</w:p>
    <w:p w14:paraId="284A61D7" w14:textId="4137FA5B" w:rsidR="00EF0FE7" w:rsidRPr="00B72400" w:rsidRDefault="00EF0FE7" w:rsidP="00EF0FE7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B0A6A6D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9A1A107" w14:textId="77777777" w:rsidR="00BD24B4" w:rsidRPr="00BD24B4" w:rsidRDefault="00BD24B4" w:rsidP="00BD24B4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38AB63AF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«Утверждение схемы расположения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земельного участка или земельных участков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на кадастровом плане территории </w:t>
      </w:r>
    </w:p>
    <w:p w14:paraId="221BF7C2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на территории Лесозаводского городского округа»</w:t>
      </w:r>
    </w:p>
    <w:p w14:paraId="4AAD2288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F128A14" w14:textId="77777777" w:rsidR="00EF0FE7" w:rsidRPr="00B72400" w:rsidRDefault="00EF0FE7" w:rsidP="00EF0FE7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816D4" w14:textId="77777777" w:rsidR="00EF0FE7" w:rsidRPr="00B72400" w:rsidRDefault="00EF0FE7" w:rsidP="00EF0FE7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 xml:space="preserve">Форма решения об утверждении схемы расположения земельного участка </w:t>
      </w:r>
    </w:p>
    <w:p w14:paraId="29A09CB5" w14:textId="77777777" w:rsidR="00EF0FE7" w:rsidRPr="00B72400" w:rsidRDefault="00EF0FE7" w:rsidP="00EF0FE7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88F7E" w14:textId="77777777" w:rsidR="00EF0FE7" w:rsidRPr="00B72400" w:rsidRDefault="00EF0FE7" w:rsidP="00EF0FE7">
      <w:pPr>
        <w:widowControl/>
        <w:pBdr>
          <w:top w:val="single" w:sz="4" w:space="1" w:color="000000"/>
        </w:pBdr>
        <w:autoSpaceDE/>
        <w:autoSpaceDN/>
        <w:adjustRightInd/>
        <w:rPr>
          <w:rFonts w:ascii="Times New Roman" w:hAnsi="Times New Roman" w:cs="Times New Roman"/>
          <w:sz w:val="2"/>
          <w:szCs w:val="2"/>
        </w:rPr>
      </w:pPr>
    </w:p>
    <w:p w14:paraId="0A95900C" w14:textId="77777777" w:rsidR="00EF0FE7" w:rsidRPr="00B72400" w:rsidRDefault="00EF0FE7" w:rsidP="00E30946">
      <w:pPr>
        <w:widowControl/>
        <w:adjustRightInd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</w:t>
      </w:r>
      <w:r w:rsidR="00AA5398">
        <w:rPr>
          <w:rFonts w:ascii="Times New Roman" w:hAnsi="Times New Roman" w:cs="Times New Roman"/>
          <w:sz w:val="18"/>
          <w:szCs w:val="18"/>
        </w:rPr>
        <w:t xml:space="preserve"> органа местного самоуправления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14:paraId="26C3C379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14:paraId="3F2ECBC1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</w:p>
    <w:p w14:paraId="014B79F1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14:paraId="4791C953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4"/>
          <w:szCs w:val="24"/>
        </w:rPr>
        <w:t xml:space="preserve">Кому: </w:t>
      </w:r>
    </w:p>
    <w:p w14:paraId="3EE54687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7CCF7205" w14:textId="77777777" w:rsidR="00EF0FE7" w:rsidRPr="00B72400" w:rsidRDefault="00EF0FE7" w:rsidP="00EF0FE7">
      <w:pPr>
        <w:widowControl/>
        <w:autoSpaceDE/>
        <w:autoSpaceDN/>
        <w:adjustRightInd/>
        <w:ind w:left="5670"/>
        <w:rPr>
          <w:rFonts w:ascii="Times New Roman" w:hAnsi="Times New Roman" w:cs="Times New Roman"/>
          <w:sz w:val="2"/>
          <w:szCs w:val="2"/>
        </w:rPr>
      </w:pPr>
    </w:p>
    <w:p w14:paraId="3D5626DF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B72400">
        <w:rPr>
          <w:rFonts w:ascii="Times" w:eastAsia="Times" w:hAnsi="Times" w:cs="Times"/>
          <w:sz w:val="24"/>
          <w:szCs w:val="24"/>
        </w:rPr>
        <w:t>: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E18FF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76B1BC42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/Представитель:</w:t>
      </w:r>
    </w:p>
    <w:p w14:paraId="1B903713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069D9A90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673F44CD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013F590C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</w:p>
    <w:p w14:paraId="7647DC66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14:paraId="3DDF3A5B" w14:textId="77777777" w:rsidR="00EF0FE7" w:rsidRPr="00B72400" w:rsidRDefault="00EF0FE7" w:rsidP="00EF0FE7">
      <w:pPr>
        <w:widowControl/>
        <w:tabs>
          <w:tab w:val="left" w:pos="980"/>
          <w:tab w:val="left" w:pos="3261"/>
          <w:tab w:val="left" w:pos="4536"/>
        </w:tabs>
        <w:autoSpaceDE/>
        <w:autoSpaceDN/>
        <w:adjustRightInd/>
        <w:ind w:right="-568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7654" w:type="dxa"/>
        <w:jc w:val="center"/>
        <w:tblLayout w:type="fixed"/>
        <w:tblLook w:val="0400" w:firstRow="0" w:lastRow="0" w:firstColumn="0" w:lastColumn="0" w:noHBand="0" w:noVBand="1"/>
      </w:tblPr>
      <w:tblGrid>
        <w:gridCol w:w="681"/>
        <w:gridCol w:w="2579"/>
        <w:gridCol w:w="852"/>
        <w:gridCol w:w="3542"/>
      </w:tblGrid>
      <w:tr w:rsidR="00EF0FE7" w:rsidRPr="00B72400" w14:paraId="4384E6F0" w14:textId="77777777" w:rsidTr="005F00C0">
        <w:trPr>
          <w:jc w:val="center"/>
        </w:trPr>
        <w:tc>
          <w:tcPr>
            <w:tcW w:w="681" w:type="dxa"/>
            <w:vAlign w:val="bottom"/>
          </w:tcPr>
          <w:p w14:paraId="37CE7978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16C438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14:paraId="0F7240BC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2A1C1A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C68B1" w14:textId="77777777" w:rsidR="00EF0FE7" w:rsidRPr="00B72400" w:rsidRDefault="00EF0FE7" w:rsidP="00EF0FE7">
      <w:pPr>
        <w:widowControl/>
        <w:autoSpaceDE/>
        <w:autoSpaceDN/>
        <w:adjustRightInd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93087" w14:textId="77777777" w:rsidR="00EF0FE7" w:rsidRPr="00B72400" w:rsidRDefault="00EF0FE7" w:rsidP="00EF0FE7">
      <w:pPr>
        <w:widowControl/>
        <w:autoSpaceDE/>
        <w:autoSpaceDN/>
        <w:adjustRightInd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  <w:r w:rsidR="00137EF7">
        <w:rPr>
          <w:rFonts w:ascii="Times New Roman" w:hAnsi="Times New Roman" w:cs="Times New Roman"/>
          <w:b/>
          <w:sz w:val="24"/>
          <w:szCs w:val="24"/>
        </w:rPr>
        <w:t>земельного участка (</w:t>
      </w:r>
      <w:r w:rsidRPr="00B72400">
        <w:rPr>
          <w:rFonts w:ascii="Times New Roman" w:hAnsi="Times New Roman" w:cs="Times New Roman"/>
          <w:b/>
          <w:sz w:val="24"/>
          <w:szCs w:val="24"/>
        </w:rPr>
        <w:t>земельных участков</w:t>
      </w:r>
      <w:r w:rsidR="00137EF7">
        <w:rPr>
          <w:rFonts w:ascii="Times New Roman" w:hAnsi="Times New Roman" w:cs="Times New Roman"/>
          <w:b/>
          <w:sz w:val="24"/>
          <w:szCs w:val="24"/>
        </w:rPr>
        <w:t>)</w:t>
      </w:r>
      <w:r w:rsidRPr="00B72400">
        <w:rPr>
          <w:rFonts w:ascii="Times New Roman" w:hAnsi="Times New Roman" w:cs="Times New Roman"/>
          <w:b/>
          <w:sz w:val="24"/>
          <w:szCs w:val="24"/>
        </w:rPr>
        <w:t xml:space="preserve"> на кадастровом плане территории</w:t>
      </w:r>
    </w:p>
    <w:p w14:paraId="1977B045" w14:textId="77777777" w:rsidR="00EF0FE7" w:rsidRPr="00B72400" w:rsidRDefault="00EF0FE7" w:rsidP="00EF0FE7">
      <w:pPr>
        <w:widowControl/>
        <w:tabs>
          <w:tab w:val="left" w:pos="4900"/>
          <w:tab w:val="left" w:pos="6640"/>
        </w:tabs>
        <w:autoSpaceDE/>
        <w:autoSpaceDN/>
        <w:adjustRightInd/>
        <w:ind w:right="-568"/>
        <w:rPr>
          <w:rFonts w:ascii="Times New Roman" w:hAnsi="Times New Roman" w:cs="Times New Roman"/>
          <w:b/>
          <w:sz w:val="24"/>
          <w:szCs w:val="24"/>
        </w:rPr>
      </w:pPr>
    </w:p>
    <w:p w14:paraId="1FB1F90C" w14:textId="77777777" w:rsidR="00EF0FE7" w:rsidRPr="00B72400" w:rsidRDefault="00EF0FE7" w:rsidP="00EF0FE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Рассмотрев заявление от ___________№ ___________ (Заявитель: ___________) и приложенные к нему документы для утверждения схемы расположения земельного участка</w:t>
      </w:r>
      <w:r w:rsidR="00137EF7">
        <w:rPr>
          <w:rFonts w:ascii="Times New Roman" w:hAnsi="Times New Roman" w:cs="Times New Roman"/>
          <w:sz w:val="26"/>
          <w:szCs w:val="26"/>
        </w:rPr>
        <w:t xml:space="preserve"> (земельных участков)</w:t>
      </w:r>
      <w:r w:rsidRPr="00B72400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территории, в соответствии со ст. 11.</w:t>
      </w:r>
      <w:r w:rsidR="00E30946">
        <w:rPr>
          <w:rFonts w:ascii="Times New Roman" w:hAnsi="Times New Roman" w:cs="Times New Roman"/>
          <w:sz w:val="26"/>
          <w:szCs w:val="26"/>
        </w:rPr>
        <w:t>10</w:t>
      </w:r>
      <w:r w:rsidRPr="00B72400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принято РЕШЕНИЕ:</w:t>
      </w:r>
    </w:p>
    <w:p w14:paraId="09ABFAC2" w14:textId="77777777" w:rsidR="00EF0FE7" w:rsidRPr="00B72400" w:rsidRDefault="00EF0FE7" w:rsidP="00EF0FE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</w:p>
    <w:p w14:paraId="25BF9D33" w14:textId="77777777" w:rsidR="00EF0FE7" w:rsidRPr="00B72400" w:rsidRDefault="00EF0FE7" w:rsidP="00EF0FE7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Утвердить схему расположения</w:t>
      </w:r>
      <w:r w:rsidR="00137EF7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B72400">
        <w:rPr>
          <w:rFonts w:ascii="Times New Roman" w:hAnsi="Times New Roman" w:cs="Times New Roman"/>
          <w:sz w:val="26"/>
          <w:szCs w:val="26"/>
        </w:rPr>
        <w:t xml:space="preserve"> </w:t>
      </w:r>
      <w:r w:rsidR="00137EF7">
        <w:rPr>
          <w:rFonts w:ascii="Times New Roman" w:hAnsi="Times New Roman" w:cs="Times New Roman"/>
          <w:sz w:val="26"/>
          <w:szCs w:val="26"/>
        </w:rPr>
        <w:t>(</w:t>
      </w:r>
      <w:r w:rsidRPr="00B72400">
        <w:rPr>
          <w:rFonts w:ascii="Times New Roman" w:hAnsi="Times New Roman" w:cs="Times New Roman"/>
          <w:sz w:val="26"/>
          <w:szCs w:val="26"/>
        </w:rPr>
        <w:t>земельных участков</w:t>
      </w:r>
      <w:r w:rsidR="00137EF7">
        <w:rPr>
          <w:rFonts w:ascii="Times New Roman" w:hAnsi="Times New Roman" w:cs="Times New Roman"/>
          <w:sz w:val="26"/>
          <w:szCs w:val="26"/>
        </w:rPr>
        <w:t>)</w:t>
      </w:r>
      <w:r w:rsidRPr="00B72400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</w:t>
      </w:r>
      <w:r w:rsidR="00137EF7">
        <w:rPr>
          <w:rFonts w:ascii="Times New Roman" w:hAnsi="Times New Roman" w:cs="Times New Roman"/>
          <w:sz w:val="26"/>
          <w:szCs w:val="26"/>
        </w:rPr>
        <w:t xml:space="preserve"> </w:t>
      </w:r>
      <w:r w:rsidRPr="00B72400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 w:rsidR="00137EF7">
        <w:rPr>
          <w:rFonts w:ascii="Times New Roman" w:hAnsi="Times New Roman" w:cs="Times New Roman"/>
          <w:sz w:val="26"/>
          <w:szCs w:val="26"/>
        </w:rPr>
        <w:t>(земельных участков с кадастровыми номерами)</w:t>
      </w:r>
      <w:r w:rsidRPr="00B72400">
        <w:rPr>
          <w:rFonts w:ascii="Times New Roman" w:hAnsi="Times New Roman" w:cs="Times New Roman"/>
          <w:sz w:val="26"/>
          <w:szCs w:val="26"/>
        </w:rPr>
        <w:t>___________</w:t>
      </w:r>
      <w:r w:rsidR="00137EF7">
        <w:rPr>
          <w:rFonts w:ascii="Times New Roman" w:hAnsi="Times New Roman" w:cs="Times New Roman"/>
          <w:sz w:val="26"/>
          <w:szCs w:val="26"/>
        </w:rPr>
        <w:t>путем __________</w:t>
      </w:r>
      <w:r w:rsidRPr="00B72400">
        <w:rPr>
          <w:rFonts w:ascii="Times New Roman" w:hAnsi="Times New Roman" w:cs="Times New Roman"/>
          <w:sz w:val="26"/>
          <w:szCs w:val="26"/>
        </w:rPr>
        <w:t>.</w:t>
      </w:r>
    </w:p>
    <w:p w14:paraId="42FE7443" w14:textId="77777777" w:rsidR="00EF0FE7" w:rsidRPr="00C61321" w:rsidRDefault="00E30946" w:rsidP="00C61321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Заявитель (</w:t>
      </w:r>
      <w:r w:rsidRPr="00C61321">
        <w:rPr>
          <w:rFonts w:ascii="Times New Roman" w:hAnsi="Times New Roman" w:cs="Times New Roman"/>
          <w:i/>
          <w:color w:val="000000"/>
          <w:sz w:val="26"/>
          <w:szCs w:val="26"/>
        </w:rPr>
        <w:t>указать ФИО, паспортные данные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(для физического лица), наименование, ОГРН (для юридического лица)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имеет право 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t xml:space="preserve">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t xml:space="preserve">права муниципальной 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собственности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t xml:space="preserve"> на образуемый земельный участок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(образуемые земельные участки),</w:t>
      </w:r>
      <w:r w:rsidRPr="00C61321" w:rsidDel="00E309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0FE7" w:rsidRPr="00C61321">
        <w:rPr>
          <w:rFonts w:ascii="Times New Roman" w:hAnsi="Times New Roman" w:cs="Times New Roman"/>
          <w:color w:val="000000"/>
          <w:sz w:val="26"/>
          <w:szCs w:val="26"/>
        </w:rPr>
        <w:t>указанны</w:t>
      </w:r>
      <w:r w:rsidR="00C6132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F0FE7" w:rsidRPr="00C61321">
        <w:rPr>
          <w:rFonts w:ascii="Times New Roman" w:hAnsi="Times New Roman" w:cs="Times New Roman"/>
          <w:color w:val="000000"/>
          <w:sz w:val="26"/>
          <w:szCs w:val="26"/>
        </w:rPr>
        <w:t xml:space="preserve"> в пункте 1 настоящего решения. </w:t>
      </w:r>
    </w:p>
    <w:p w14:paraId="36BEF3CD" w14:textId="77777777" w:rsidR="00EF0FE7" w:rsidRPr="00B72400" w:rsidRDefault="00EF0FE7" w:rsidP="00C61321">
      <w:pPr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Срок действия настоящего решения составляет два года.</w:t>
      </w:r>
    </w:p>
    <w:p w14:paraId="569BC18F" w14:textId="77777777" w:rsidR="00EF0FE7" w:rsidRPr="00B72400" w:rsidRDefault="00EF0FE7" w:rsidP="00EF0FE7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14:paraId="305D6CBB" w14:textId="77777777" w:rsidR="00EF0FE7" w:rsidRPr="00B72400" w:rsidRDefault="00EF0FE7" w:rsidP="00EF0FE7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14:paraId="0B211D5A" w14:textId="77777777" w:rsidR="00EF0FE7" w:rsidRPr="00B72400" w:rsidRDefault="00EF0FE7" w:rsidP="00EF0FE7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14:paraId="106FA9E4" w14:textId="77777777" w:rsidR="00EF0FE7" w:rsidRPr="00B72400" w:rsidRDefault="00EF0FE7" w:rsidP="00EF0FE7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2E9E6" wp14:editId="2B43E16A">
                <wp:simplePos x="0" y="0"/>
                <wp:positionH relativeFrom="column">
                  <wp:posOffset>4568825</wp:posOffset>
                </wp:positionH>
                <wp:positionV relativeFrom="paragraph">
                  <wp:posOffset>557530</wp:posOffset>
                </wp:positionV>
                <wp:extent cx="1307465" cy="1062990"/>
                <wp:effectExtent l="0" t="0" r="26035" b="228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A1478F" w14:textId="77777777" w:rsidR="00B65EB6" w:rsidRDefault="00B65EB6" w:rsidP="00EF0FE7">
                            <w:pPr>
                              <w:textDirection w:val="btLr"/>
                            </w:pPr>
                          </w:p>
                          <w:p w14:paraId="4F4308BF" w14:textId="77777777" w:rsidR="00B65EB6" w:rsidRDefault="00B65EB6" w:rsidP="00EF0F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E9E6" id="Прямоугольник 9" o:spid="_x0000_s1026" style="position:absolute;left:0;text-align:left;margin-left:359.75pt;margin-top:43.9pt;width:102.95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14:paraId="1DA1478F" w14:textId="77777777" w:rsidR="00B65EB6" w:rsidRDefault="00B65EB6" w:rsidP="00EF0FE7">
                      <w:pPr>
                        <w:textDirection w:val="btLr"/>
                      </w:pPr>
                    </w:p>
                    <w:p w14:paraId="4F4308BF" w14:textId="77777777" w:rsidR="00B65EB6" w:rsidRDefault="00B65EB6" w:rsidP="00EF0FE7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6479" w:type="dxa"/>
        <w:tblLayout w:type="fixed"/>
        <w:tblLook w:val="0400" w:firstRow="0" w:lastRow="0" w:firstColumn="0" w:lastColumn="0" w:noHBand="0" w:noVBand="1"/>
      </w:tblPr>
      <w:tblGrid>
        <w:gridCol w:w="6479"/>
      </w:tblGrid>
      <w:tr w:rsidR="00EF0FE7" w:rsidRPr="00B72400" w14:paraId="5CFA0AB9" w14:textId="77777777" w:rsidTr="005F00C0">
        <w:trPr>
          <w:trHeight w:val="906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5390A" w14:textId="77777777" w:rsidR="00EF0FE7" w:rsidRPr="00B72400" w:rsidRDefault="00EF0FE7" w:rsidP="005F00C0">
            <w:pPr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EF0FE7" w:rsidRPr="00B72400" w14:paraId="125F9059" w14:textId="77777777" w:rsidTr="005F00C0">
        <w:trPr>
          <w:trHeight w:val="906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A5017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FE7" w:rsidRPr="00B72400" w14:paraId="3C859DE8" w14:textId="77777777" w:rsidTr="005F00C0">
        <w:trPr>
          <w:trHeight w:val="906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161E6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56224A48" w14:textId="77777777" w:rsidTr="005F00C0">
        <w:trPr>
          <w:trHeight w:val="906"/>
        </w:trPr>
        <w:tc>
          <w:tcPr>
            <w:tcW w:w="6479" w:type="dxa"/>
            <w:tcBorders>
              <w:top w:val="nil"/>
              <w:left w:val="nil"/>
              <w:right w:val="nil"/>
            </w:tcBorders>
            <w:vAlign w:val="bottom"/>
          </w:tcPr>
          <w:p w14:paraId="6D078FBD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89979" w14:textId="77777777" w:rsidR="00EF0FE7" w:rsidRPr="00B72400" w:rsidRDefault="00EF0FE7" w:rsidP="00EF0FE7">
      <w:p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  <w:sectPr w:rsidR="00EF0FE7" w:rsidRPr="00B72400" w:rsidSect="00F34B0A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276" w:header="425" w:footer="709" w:gutter="0"/>
          <w:pgNumType w:start="1"/>
          <w:cols w:space="708"/>
          <w:titlePg/>
          <w:docGrid w:linePitch="360"/>
        </w:sectPr>
      </w:pPr>
    </w:p>
    <w:p w14:paraId="1F74B7B0" w14:textId="72E94622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A4637">
        <w:rPr>
          <w:rFonts w:ascii="Times New Roman" w:hAnsi="Times New Roman" w:cs="Times New Roman"/>
          <w:sz w:val="28"/>
          <w:szCs w:val="28"/>
        </w:rPr>
        <w:t>2</w:t>
      </w:r>
    </w:p>
    <w:p w14:paraId="7A348C3F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CF53D81" w14:textId="77777777" w:rsidR="00BD24B4" w:rsidRPr="00BD24B4" w:rsidRDefault="00BD24B4" w:rsidP="00BD24B4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77455800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«Утверждение схемы расположения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земельного участка или земельных участков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на кадастровом плане территории </w:t>
      </w:r>
    </w:p>
    <w:p w14:paraId="3A4DE58C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на территории Лесозаводского городского округа»</w:t>
      </w:r>
    </w:p>
    <w:p w14:paraId="55B50224" w14:textId="77777777" w:rsidR="00EF0FE7" w:rsidRPr="00B72400" w:rsidRDefault="00EF0FE7" w:rsidP="00EF0FE7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Форма решения об отказе в утверждении схемы расположения земельного участка на кадастровом плане территории</w:t>
      </w:r>
    </w:p>
    <w:p w14:paraId="1C20158B" w14:textId="77777777" w:rsidR="00EF0FE7" w:rsidRPr="00B72400" w:rsidRDefault="00EF0FE7" w:rsidP="00EF0FE7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72FA5" w14:textId="77777777" w:rsidR="00EF0FE7" w:rsidRPr="00B72400" w:rsidRDefault="00EF0FE7" w:rsidP="00EF0FE7">
      <w:pPr>
        <w:widowControl/>
        <w:pBdr>
          <w:top w:val="single" w:sz="4" w:space="1" w:color="000000"/>
        </w:pBdr>
        <w:autoSpaceDE/>
        <w:autoSpaceDN/>
        <w:adjustRightInd/>
        <w:rPr>
          <w:rFonts w:ascii="Times New Roman" w:hAnsi="Times New Roman" w:cs="Times New Roman"/>
          <w:sz w:val="2"/>
          <w:szCs w:val="2"/>
        </w:rPr>
      </w:pPr>
    </w:p>
    <w:p w14:paraId="611B7E9E" w14:textId="77777777" w:rsidR="00EF0FE7" w:rsidRPr="00B72400" w:rsidRDefault="00EF0FE7" w:rsidP="00C61321">
      <w:pPr>
        <w:widowControl/>
        <w:adjustRightInd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</w:t>
      </w:r>
      <w:r w:rsidR="00AA5398">
        <w:rPr>
          <w:rFonts w:ascii="Times New Roman" w:hAnsi="Times New Roman" w:cs="Times New Roman"/>
          <w:sz w:val="18"/>
          <w:szCs w:val="18"/>
        </w:rPr>
        <w:t xml:space="preserve"> органа местного самоуправления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14:paraId="76D55DA5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14:paraId="72767282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</w:p>
    <w:p w14:paraId="4513D0E6" w14:textId="77777777" w:rsidR="00EF0FE7" w:rsidRPr="00B72400" w:rsidRDefault="00EF0FE7" w:rsidP="00EF0FE7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14:paraId="2441E225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4"/>
          <w:szCs w:val="24"/>
        </w:rPr>
        <w:t xml:space="preserve">Кому: </w:t>
      </w:r>
    </w:p>
    <w:p w14:paraId="0E8D7013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63113914" w14:textId="77777777" w:rsidR="00EF0FE7" w:rsidRPr="00B72400" w:rsidRDefault="00EF0FE7" w:rsidP="00EF0FE7">
      <w:pPr>
        <w:widowControl/>
        <w:autoSpaceDE/>
        <w:autoSpaceDN/>
        <w:adjustRightInd/>
        <w:ind w:left="5670"/>
        <w:rPr>
          <w:rFonts w:ascii="Times New Roman" w:hAnsi="Times New Roman" w:cs="Times New Roman"/>
          <w:sz w:val="2"/>
          <w:szCs w:val="2"/>
        </w:rPr>
      </w:pPr>
    </w:p>
    <w:p w14:paraId="26C7AC9A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B72400">
        <w:rPr>
          <w:rFonts w:ascii="Times" w:eastAsia="Times" w:hAnsi="Times" w:cs="Times"/>
          <w:sz w:val="24"/>
          <w:szCs w:val="24"/>
        </w:rPr>
        <w:t>: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55ED8" w14:textId="77777777" w:rsidR="00EF0FE7" w:rsidRPr="00B72400" w:rsidRDefault="00EF0FE7" w:rsidP="00EF0FE7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7B846892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/Представитель:</w:t>
      </w:r>
    </w:p>
    <w:p w14:paraId="21AC9CA8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760296FE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5C6796CB" w14:textId="77777777" w:rsidR="00EF0FE7" w:rsidRPr="00B72400" w:rsidRDefault="00EF0FE7" w:rsidP="00EF0FE7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0D10C1CA" w14:textId="77777777" w:rsidR="00EF0FE7" w:rsidRPr="00B72400" w:rsidRDefault="00EF0FE7" w:rsidP="00EF0FE7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6E72644" w14:textId="77777777" w:rsidR="00EF0FE7" w:rsidRPr="00B72400" w:rsidRDefault="00EF0FE7" w:rsidP="00EF0FE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400">
        <w:rPr>
          <w:rFonts w:ascii="Times New Roman" w:hAnsi="Times New Roman" w:cs="Times New Roman"/>
          <w:b/>
          <w:sz w:val="26"/>
          <w:szCs w:val="26"/>
        </w:rPr>
        <w:t>Решение об отказе</w:t>
      </w:r>
      <w:r w:rsidRPr="00B72400">
        <w:rPr>
          <w:rFonts w:ascii="Times New Roman" w:hAnsi="Times New Roman" w:cs="Times New Roman"/>
          <w:b/>
          <w:sz w:val="26"/>
          <w:szCs w:val="26"/>
        </w:rPr>
        <w:br/>
        <w:t>в утверждении схемы расположения земельного участка на кадастровом плане территории</w:t>
      </w:r>
    </w:p>
    <w:tbl>
      <w:tblPr>
        <w:tblW w:w="6095" w:type="dxa"/>
        <w:jc w:val="center"/>
        <w:tblLayout w:type="fixed"/>
        <w:tblLook w:val="0400" w:firstRow="0" w:lastRow="0" w:firstColumn="0" w:lastColumn="0" w:noHBand="0" w:noVBand="1"/>
      </w:tblPr>
      <w:tblGrid>
        <w:gridCol w:w="681"/>
        <w:gridCol w:w="1870"/>
        <w:gridCol w:w="852"/>
        <w:gridCol w:w="2692"/>
      </w:tblGrid>
      <w:tr w:rsidR="00EF0FE7" w:rsidRPr="00B72400" w14:paraId="2C5BFE30" w14:textId="77777777" w:rsidTr="005F00C0">
        <w:trPr>
          <w:jc w:val="center"/>
        </w:trPr>
        <w:tc>
          <w:tcPr>
            <w:tcW w:w="681" w:type="dxa"/>
            <w:vAlign w:val="bottom"/>
          </w:tcPr>
          <w:p w14:paraId="7CB3EE45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8B8AA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14:paraId="3861254E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E0E91F" w14:textId="77777777" w:rsidR="00EF0FE7" w:rsidRPr="00B72400" w:rsidRDefault="00EF0FE7" w:rsidP="005F00C0">
            <w:pPr>
              <w:widowControl/>
              <w:autoSpaceDE/>
              <w:autoSpaceDN/>
              <w:adjustRightInd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34C8F" w14:textId="77777777" w:rsidR="00EF0FE7" w:rsidRPr="00C61321" w:rsidRDefault="00EF0FE7" w:rsidP="001065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Рассмотрев заявление от ___________ № ___________ (Заявитель: ___________) и приложенные к нему документы, в соответствии со стать</w:t>
      </w:r>
      <w:r w:rsidR="00106582">
        <w:rPr>
          <w:rFonts w:ascii="Times New Roman" w:hAnsi="Times New Roman" w:cs="Times New Roman"/>
          <w:sz w:val="26"/>
          <w:szCs w:val="26"/>
        </w:rPr>
        <w:t>ями</w:t>
      </w:r>
      <w:r w:rsidRPr="00B72400">
        <w:rPr>
          <w:rFonts w:ascii="Times New Roman" w:hAnsi="Times New Roman" w:cs="Times New Roman"/>
          <w:sz w:val="26"/>
          <w:szCs w:val="26"/>
        </w:rPr>
        <w:t xml:space="preserve"> 11.</w:t>
      </w:r>
      <w:r w:rsidR="00C61321">
        <w:rPr>
          <w:rFonts w:ascii="Times New Roman" w:hAnsi="Times New Roman" w:cs="Times New Roman"/>
          <w:sz w:val="26"/>
          <w:szCs w:val="26"/>
        </w:rPr>
        <w:t>10</w:t>
      </w:r>
      <w:r w:rsidR="00106582">
        <w:rPr>
          <w:rFonts w:ascii="Times New Roman" w:hAnsi="Times New Roman" w:cs="Times New Roman"/>
          <w:sz w:val="26"/>
          <w:szCs w:val="26"/>
        </w:rPr>
        <w:t>, 39.11</w:t>
      </w:r>
      <w:r w:rsidR="00106582">
        <w:rPr>
          <w:rStyle w:val="af7"/>
          <w:rFonts w:ascii="Times New Roman" w:hAnsi="Times New Roman" w:cs="Times New Roman"/>
          <w:sz w:val="26"/>
          <w:szCs w:val="26"/>
        </w:rPr>
        <w:footnoteReference w:id="1"/>
      </w:r>
      <w:r w:rsidRPr="00B72400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___________</w:t>
      </w:r>
      <w:r w:rsidR="002A4C94">
        <w:rPr>
          <w:rFonts w:ascii="Times New Roman" w:hAnsi="Times New Roman" w:cs="Times New Roman"/>
          <w:sz w:val="26"/>
          <w:szCs w:val="26"/>
        </w:rPr>
        <w:t>,</w:t>
      </w:r>
      <w:r w:rsidRPr="00B72400">
        <w:rPr>
          <w:rFonts w:ascii="Times New Roman" w:hAnsi="Times New Roman" w:cs="Times New Roman"/>
          <w:sz w:val="26"/>
          <w:szCs w:val="26"/>
        </w:rPr>
        <w:t xml:space="preserve"> </w:t>
      </w:r>
      <w:r w:rsidRPr="00C61321">
        <w:rPr>
          <w:rFonts w:ascii="Times New Roman" w:hAnsi="Times New Roman" w:cs="Times New Roman"/>
          <w:sz w:val="26"/>
          <w:szCs w:val="26"/>
        </w:rPr>
        <w:t xml:space="preserve">в утверждении схемы расположения земельного участка на кадастровом плане территории отказано по основаниям: </w:t>
      </w:r>
    </w:p>
    <w:p w14:paraId="2B0CE19E" w14:textId="77777777" w:rsidR="00EF0FE7" w:rsidRPr="00B72400" w:rsidRDefault="00EF0FE7" w:rsidP="00EF0FE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  <w:r w:rsidRPr="00B72400">
        <w:rPr>
          <w:rFonts w:ascii="Times New Roman" w:hAnsi="Times New Roman" w:cs="Times New Roman"/>
          <w:sz w:val="24"/>
          <w:szCs w:val="24"/>
        </w:rPr>
        <w:t>.</w:t>
      </w:r>
    </w:p>
    <w:p w14:paraId="283831CF" w14:textId="77777777" w:rsidR="00EF0FE7" w:rsidRPr="00C61321" w:rsidRDefault="00EF0FE7" w:rsidP="00EF0FE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color w:val="000000"/>
          <w:sz w:val="26"/>
          <w:szCs w:val="26"/>
        </w:rPr>
        <w:t>Разъяснение причин отказа:</w:t>
      </w:r>
    </w:p>
    <w:p w14:paraId="0EDB89A6" w14:textId="77777777" w:rsidR="00EF0FE7" w:rsidRPr="00C61321" w:rsidRDefault="00EF0FE7" w:rsidP="00EF0FE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sz w:val="26"/>
          <w:szCs w:val="26"/>
        </w:rPr>
        <w:t>___________.</w:t>
      </w:r>
    </w:p>
    <w:p w14:paraId="173C68AB" w14:textId="77777777" w:rsidR="00EF0FE7" w:rsidRPr="00C61321" w:rsidRDefault="00EF0FE7" w:rsidP="00EF0FE7">
      <w:pPr>
        <w:widowControl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sz w:val="26"/>
          <w:szCs w:val="26"/>
        </w:rPr>
        <w:t xml:space="preserve">Дополнительно информируем: </w:t>
      </w:r>
    </w:p>
    <w:p w14:paraId="038826EA" w14:textId="77777777" w:rsidR="00EF0FE7" w:rsidRPr="00C61321" w:rsidRDefault="00EF0FE7" w:rsidP="00EF0FE7">
      <w:pPr>
        <w:widowControl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sz w:val="26"/>
          <w:szCs w:val="26"/>
        </w:rPr>
        <w:t>___________</w:t>
      </w:r>
    </w:p>
    <w:p w14:paraId="19499ABA" w14:textId="77777777" w:rsidR="00EF0FE7" w:rsidRPr="00C61321" w:rsidRDefault="00EF0FE7" w:rsidP="00EF0FE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37C1A27E" w14:textId="77777777" w:rsidR="00EF0FE7" w:rsidRPr="00B72400" w:rsidRDefault="00EF0FE7" w:rsidP="00EF0FE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1A839C35" w14:textId="77777777" w:rsidR="00EF0FE7" w:rsidRPr="00B72400" w:rsidRDefault="00EF0FE7" w:rsidP="00EF0FE7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14:paraId="460C6E54" w14:textId="77777777" w:rsidR="00EF0FE7" w:rsidRPr="00B72400" w:rsidRDefault="00EF0FE7" w:rsidP="00EF0FE7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B7693" wp14:editId="2C70C1CA">
                <wp:simplePos x="0" y="0"/>
                <wp:positionH relativeFrom="column">
                  <wp:posOffset>4609465</wp:posOffset>
                </wp:positionH>
                <wp:positionV relativeFrom="paragraph">
                  <wp:posOffset>375920</wp:posOffset>
                </wp:positionV>
                <wp:extent cx="1307465" cy="790575"/>
                <wp:effectExtent l="0" t="0" r="2603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380220" w14:textId="77777777" w:rsidR="00B65EB6" w:rsidRDefault="00B65EB6" w:rsidP="00EF0FE7">
                            <w:pPr>
                              <w:textDirection w:val="btLr"/>
                            </w:pPr>
                          </w:p>
                          <w:p w14:paraId="03B66E61" w14:textId="77777777" w:rsidR="00B65EB6" w:rsidRDefault="00B65EB6" w:rsidP="00EF0F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B7693" id="Прямоугольник 7" o:spid="_x0000_s1027" style="position:absolute;left:0;text-align:left;margin-left:362.95pt;margin-top:29.6pt;width:102.9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14:paraId="54380220" w14:textId="77777777" w:rsidR="00B65EB6" w:rsidRDefault="00B65EB6" w:rsidP="00EF0FE7">
                      <w:pPr>
                        <w:textDirection w:val="btLr"/>
                      </w:pPr>
                    </w:p>
                    <w:p w14:paraId="03B66E61" w14:textId="77777777" w:rsidR="00B65EB6" w:rsidRDefault="00B65EB6" w:rsidP="00EF0FE7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6479" w:type="dxa"/>
        <w:tblLayout w:type="fixed"/>
        <w:tblLook w:val="0400" w:firstRow="0" w:lastRow="0" w:firstColumn="0" w:lastColumn="0" w:noHBand="0" w:noVBand="1"/>
      </w:tblPr>
      <w:tblGrid>
        <w:gridCol w:w="6479"/>
      </w:tblGrid>
      <w:tr w:rsidR="00EF0FE7" w:rsidRPr="00B72400" w14:paraId="76446182" w14:textId="77777777" w:rsidTr="005F00C0">
        <w:trPr>
          <w:trHeight w:val="906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15485" w14:textId="77777777" w:rsidR="00EF0FE7" w:rsidRPr="00B72400" w:rsidRDefault="00EF0FE7" w:rsidP="005F00C0">
            <w:pPr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14:paraId="385DA759" w14:textId="77777777" w:rsidR="00EF0FE7" w:rsidRPr="00B72400" w:rsidRDefault="00EF0FE7" w:rsidP="00EF0FE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EF0FE7" w:rsidRPr="00B72400" w:rsidSect="00F34B0A">
          <w:pgSz w:w="11906" w:h="16838"/>
          <w:pgMar w:top="1134" w:right="567" w:bottom="1134" w:left="1276" w:header="425" w:footer="709" w:gutter="0"/>
          <w:cols w:space="708"/>
          <w:docGrid w:linePitch="360"/>
        </w:sectPr>
      </w:pPr>
    </w:p>
    <w:p w14:paraId="7BE9C331" w14:textId="6923E47A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61321">
        <w:rPr>
          <w:rFonts w:ascii="Times New Roman" w:hAnsi="Times New Roman" w:cs="Times New Roman"/>
          <w:sz w:val="28"/>
          <w:szCs w:val="28"/>
        </w:rPr>
        <w:t>3</w:t>
      </w:r>
    </w:p>
    <w:p w14:paraId="0DCA85E9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D8002AE" w14:textId="77777777" w:rsidR="00BD24B4" w:rsidRPr="00BD24B4" w:rsidRDefault="00BD24B4" w:rsidP="00BD24B4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22F3882E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«Утверждение схемы расположения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земельного участка или земельных участков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на кадастровом плане территории </w:t>
      </w:r>
    </w:p>
    <w:p w14:paraId="73BC24AD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на территории Лесозаводского городского округа»</w:t>
      </w:r>
    </w:p>
    <w:p w14:paraId="7C7D2B15" w14:textId="77777777" w:rsidR="00EF0FE7" w:rsidRPr="00B72400" w:rsidRDefault="00EF0FE7" w:rsidP="00EF0FE7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AACDA" w14:textId="77777777" w:rsidR="00EF0FE7" w:rsidRPr="00B72400" w:rsidRDefault="00EF0FE7" w:rsidP="00EF0FE7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61A83" w14:textId="77777777" w:rsidR="00EF0FE7" w:rsidRPr="00B72400" w:rsidRDefault="00EF0FE7" w:rsidP="00EF0FE7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3DBF9" w14:textId="77777777" w:rsidR="00EF0FE7" w:rsidRPr="00B72400" w:rsidRDefault="00EF0FE7" w:rsidP="00EF0FE7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Форма заявления об утверждении схемы расположения земельного участка на кадастровом плане территории</w:t>
      </w:r>
    </w:p>
    <w:p w14:paraId="52FAA4C4" w14:textId="77777777" w:rsidR="00EF0FE7" w:rsidRPr="00B72400" w:rsidRDefault="00EF0FE7" w:rsidP="00EF0FE7">
      <w:pPr>
        <w:widowControl/>
        <w:adjustRightInd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FCDB7" w14:textId="77777777" w:rsidR="00EF0FE7" w:rsidRPr="00B72400" w:rsidRDefault="00EF0FE7" w:rsidP="00EF0FE7">
      <w:pPr>
        <w:widowControl/>
        <w:adjustRightInd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BD3CF81" w14:textId="77777777" w:rsidR="00EF0FE7" w:rsidRPr="00B72400" w:rsidRDefault="00EF0FE7" w:rsidP="00EF0FE7">
      <w:pPr>
        <w:widowControl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об утверждении схемы расположения земельного участка на кадастровом плане территории</w:t>
      </w:r>
    </w:p>
    <w:p w14:paraId="17CC629B" w14:textId="77777777" w:rsidR="00EF0FE7" w:rsidRPr="00B72400" w:rsidRDefault="00EF0FE7" w:rsidP="00EF0FE7">
      <w:pPr>
        <w:widowControl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F8683" w14:textId="77777777" w:rsidR="00EF0FE7" w:rsidRPr="00B72400" w:rsidRDefault="00EF0FE7" w:rsidP="00EF0FE7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«__» __________ 20___ г.</w:t>
      </w:r>
    </w:p>
    <w:p w14:paraId="7E081DE3" w14:textId="77777777" w:rsidR="00EF0FE7" w:rsidRPr="00B72400" w:rsidRDefault="00EF0FE7" w:rsidP="00EF0FE7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EF0FE7" w:rsidRPr="00B72400" w14:paraId="09899715" w14:textId="77777777" w:rsidTr="005F00C0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186F868D" w14:textId="77777777" w:rsidR="00EF0FE7" w:rsidRPr="00B72400" w:rsidRDefault="00EF0FE7" w:rsidP="005F00C0">
            <w:pPr>
              <w:widowControl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05A7D4AE" w14:textId="77777777" w:rsidTr="005F00C0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7E75BB85" w14:textId="77777777" w:rsidR="00EF0FE7" w:rsidRPr="00B72400" w:rsidRDefault="00EF0FE7" w:rsidP="005F00C0">
            <w:pPr>
              <w:widowControl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513CE929" w14:textId="77777777" w:rsidTr="005F00C0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1296D854" w14:textId="77777777" w:rsidR="00EF0FE7" w:rsidRPr="00B72400" w:rsidRDefault="00EF0FE7" w:rsidP="005F00C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400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исполнительной власти субъекта Российской Федерации,</w:t>
            </w:r>
            <w:r w:rsidR="00AA5398">
              <w:rPr>
                <w:rFonts w:ascii="Times New Roman" w:hAnsi="Times New Roman" w:cs="Times New Roman"/>
                <w:sz w:val="18"/>
                <w:szCs w:val="18"/>
              </w:rPr>
              <w:t xml:space="preserve"> органа местного самоуправления</w:t>
            </w:r>
            <w:r w:rsidRPr="00B724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F5BC13" w14:textId="77777777" w:rsidR="00EF0FE7" w:rsidRPr="00B72400" w:rsidRDefault="00EF0FE7" w:rsidP="005F00C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C9B5F1" w14:textId="77777777" w:rsidR="00EF0FE7" w:rsidRPr="00B72400" w:rsidRDefault="00EF0FE7" w:rsidP="00EF0FE7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14:paraId="5D55B58B" w14:textId="77777777" w:rsidR="00EF0FE7" w:rsidRPr="00B72400" w:rsidRDefault="00EF0FE7" w:rsidP="00EF0FE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226AEA" w14:textId="77777777" w:rsidR="00EF0FE7" w:rsidRPr="00B72400" w:rsidRDefault="00EF0FE7" w:rsidP="00EF0FE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F6C6F8C" w14:textId="77777777" w:rsidR="00EF0FE7" w:rsidRPr="00B72400" w:rsidRDefault="00EF0FE7" w:rsidP="00EF0FE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E000DD9" w14:textId="77777777" w:rsidR="00EF0FE7" w:rsidRPr="00B72400" w:rsidRDefault="00EF0FE7" w:rsidP="00EF0FE7">
      <w:pPr>
        <w:widowControl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14:paraId="73201C50" w14:textId="77777777" w:rsidR="00EF0FE7" w:rsidRPr="00B72400" w:rsidRDefault="00EF0FE7" w:rsidP="00EF0FE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1EB2B24" w14:textId="77777777" w:rsidR="00EF0FE7" w:rsidRPr="00B72400" w:rsidRDefault="00EF0FE7" w:rsidP="00EF0FE7">
      <w:pPr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724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 о заявителе (в случае, если заявитель обращается через представителя)</w:t>
      </w:r>
    </w:p>
    <w:p w14:paraId="25E2C425" w14:textId="77777777" w:rsidR="00EF0FE7" w:rsidRPr="00B72400" w:rsidRDefault="00EF0FE7" w:rsidP="00EF0FE7">
      <w:pPr>
        <w:framePr w:hSpace="180" w:wrap="around" w:vAnchor="text" w:hAnchor="margin" w:y="314"/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78B7E89" w14:textId="77777777" w:rsidR="00EF0FE7" w:rsidRPr="00B72400" w:rsidRDefault="00EF0FE7" w:rsidP="00EF0FE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67"/>
        <w:gridCol w:w="4052"/>
        <w:gridCol w:w="510"/>
        <w:gridCol w:w="3885"/>
      </w:tblGrid>
      <w:tr w:rsidR="00EF0FE7" w:rsidRPr="00B72400" w14:paraId="42AC13BF" w14:textId="77777777" w:rsidTr="00C61321">
        <w:trPr>
          <w:trHeight w:val="605"/>
        </w:trPr>
        <w:tc>
          <w:tcPr>
            <w:tcW w:w="1044" w:type="dxa"/>
          </w:tcPr>
          <w:p w14:paraId="0D81FF0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9" w:type="dxa"/>
            <w:gridSpan w:val="3"/>
          </w:tcPr>
          <w:p w14:paraId="4F20637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5" w:type="dxa"/>
          </w:tcPr>
          <w:p w14:paraId="2893A19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7EA674E1" w14:textId="77777777" w:rsidTr="00C61321">
        <w:trPr>
          <w:trHeight w:val="428"/>
        </w:trPr>
        <w:tc>
          <w:tcPr>
            <w:tcW w:w="1044" w:type="dxa"/>
          </w:tcPr>
          <w:p w14:paraId="5E7E6F0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9" w:type="dxa"/>
            <w:gridSpan w:val="3"/>
          </w:tcPr>
          <w:p w14:paraId="3377892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14:paraId="0BD4D2C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7D6620D3" w14:textId="77777777" w:rsidTr="00C61321">
        <w:trPr>
          <w:trHeight w:val="753"/>
        </w:trPr>
        <w:tc>
          <w:tcPr>
            <w:tcW w:w="1044" w:type="dxa"/>
          </w:tcPr>
          <w:p w14:paraId="52DEC71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9" w:type="dxa"/>
            <w:gridSpan w:val="3"/>
          </w:tcPr>
          <w:p w14:paraId="4789624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14:paraId="7C8B0C5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673948CC" w14:textId="77777777" w:rsidTr="00C61321">
        <w:trPr>
          <w:trHeight w:val="560"/>
        </w:trPr>
        <w:tc>
          <w:tcPr>
            <w:tcW w:w="1044" w:type="dxa"/>
          </w:tcPr>
          <w:p w14:paraId="5206452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9" w:type="dxa"/>
            <w:gridSpan w:val="3"/>
          </w:tcPr>
          <w:p w14:paraId="55979E7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14:paraId="34A6348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E926838" w14:textId="77777777" w:rsidTr="00C61321">
        <w:trPr>
          <w:trHeight w:val="665"/>
        </w:trPr>
        <w:tc>
          <w:tcPr>
            <w:tcW w:w="1044" w:type="dxa"/>
          </w:tcPr>
          <w:p w14:paraId="1BAAB7B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4629" w:type="dxa"/>
            <w:gridSpan w:val="3"/>
          </w:tcPr>
          <w:p w14:paraId="7F55C54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14:paraId="187D6B84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0901046" w14:textId="77777777" w:rsidTr="00C61321">
        <w:trPr>
          <w:trHeight w:val="665"/>
        </w:trPr>
        <w:tc>
          <w:tcPr>
            <w:tcW w:w="1044" w:type="dxa"/>
          </w:tcPr>
          <w:p w14:paraId="71B4E7D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4629" w:type="dxa"/>
            <w:gridSpan w:val="3"/>
          </w:tcPr>
          <w:p w14:paraId="442EDF2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5532952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1CBF851" w14:textId="77777777" w:rsidTr="00C61321">
        <w:trPr>
          <w:trHeight w:val="665"/>
        </w:trPr>
        <w:tc>
          <w:tcPr>
            <w:tcW w:w="1044" w:type="dxa"/>
          </w:tcPr>
          <w:p w14:paraId="01CCF58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4629" w:type="dxa"/>
            <w:gridSpan w:val="3"/>
          </w:tcPr>
          <w:p w14:paraId="2EF3A99D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54BEABA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09F5247" w14:textId="77777777" w:rsidTr="00C61321">
        <w:trPr>
          <w:trHeight w:val="665"/>
        </w:trPr>
        <w:tc>
          <w:tcPr>
            <w:tcW w:w="1044" w:type="dxa"/>
          </w:tcPr>
          <w:p w14:paraId="7901FC4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629" w:type="dxa"/>
            <w:gridSpan w:val="3"/>
          </w:tcPr>
          <w:p w14:paraId="5C396E7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14:paraId="224EB5C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6AE3B93" w14:textId="77777777" w:rsidTr="00C61321">
        <w:trPr>
          <w:trHeight w:val="665"/>
        </w:trPr>
        <w:tc>
          <w:tcPr>
            <w:tcW w:w="1044" w:type="dxa"/>
          </w:tcPr>
          <w:p w14:paraId="3B244B3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14:paraId="7A66DD5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14:paraId="57453FD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2964F5F" w14:textId="77777777" w:rsidTr="00C61321">
        <w:trPr>
          <w:trHeight w:val="665"/>
        </w:trPr>
        <w:tc>
          <w:tcPr>
            <w:tcW w:w="1044" w:type="dxa"/>
          </w:tcPr>
          <w:p w14:paraId="3530398A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14:paraId="161C336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52EBFEA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551C38CA" w14:textId="77777777" w:rsidTr="00C61321">
        <w:trPr>
          <w:trHeight w:val="665"/>
        </w:trPr>
        <w:tc>
          <w:tcPr>
            <w:tcW w:w="1044" w:type="dxa"/>
          </w:tcPr>
          <w:p w14:paraId="1B6FDA8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14:paraId="2D1E95C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5" w:type="dxa"/>
          </w:tcPr>
          <w:p w14:paraId="0963CF8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5544272E" w14:textId="77777777" w:rsidTr="00C61321">
        <w:trPr>
          <w:trHeight w:val="665"/>
        </w:trPr>
        <w:tc>
          <w:tcPr>
            <w:tcW w:w="1044" w:type="dxa"/>
          </w:tcPr>
          <w:p w14:paraId="36BB8EAD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14:paraId="545D4EE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1AA8B56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4C5F904" w14:textId="77777777" w:rsidTr="00C61321">
        <w:trPr>
          <w:trHeight w:val="665"/>
        </w:trPr>
        <w:tc>
          <w:tcPr>
            <w:tcW w:w="1044" w:type="dxa"/>
          </w:tcPr>
          <w:p w14:paraId="329FE5B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</w:tcPr>
          <w:p w14:paraId="3B3CFE7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2DFBED29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18165E5" w14:textId="77777777" w:rsidTr="00C61321">
        <w:trPr>
          <w:trHeight w:val="665"/>
        </w:trPr>
        <w:tc>
          <w:tcPr>
            <w:tcW w:w="1044" w:type="dxa"/>
          </w:tcPr>
          <w:p w14:paraId="29EECDF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14:paraId="4961645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14:paraId="38521F2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23A488D" w14:textId="77777777" w:rsidTr="00C61321">
        <w:trPr>
          <w:trHeight w:val="665"/>
        </w:trPr>
        <w:tc>
          <w:tcPr>
            <w:tcW w:w="1044" w:type="dxa"/>
          </w:tcPr>
          <w:p w14:paraId="1C2ED66A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14:paraId="4BE45A4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14:paraId="1268315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6E1708D4" w14:textId="77777777" w:rsidTr="00C61321">
        <w:trPr>
          <w:trHeight w:val="279"/>
        </w:trPr>
        <w:tc>
          <w:tcPr>
            <w:tcW w:w="1044" w:type="dxa"/>
          </w:tcPr>
          <w:p w14:paraId="50FE108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14:paraId="3DCDEE6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85" w:type="dxa"/>
          </w:tcPr>
          <w:p w14:paraId="2040B97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77B25B7" w14:textId="77777777" w:rsidTr="00C61321">
        <w:trPr>
          <w:trHeight w:val="175"/>
        </w:trPr>
        <w:tc>
          <w:tcPr>
            <w:tcW w:w="1044" w:type="dxa"/>
          </w:tcPr>
          <w:p w14:paraId="04BA929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14:paraId="04979CE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476C0EA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55F7DF4C" w14:textId="77777777" w:rsidTr="00C61321">
        <w:trPr>
          <w:trHeight w:val="901"/>
        </w:trPr>
        <w:tc>
          <w:tcPr>
            <w:tcW w:w="1044" w:type="dxa"/>
          </w:tcPr>
          <w:p w14:paraId="6A62996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14:paraId="63A4AA0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3F1CFBE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582D00F6" w14:textId="77777777" w:rsidTr="00C61321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213E4A6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6DB99C3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04AC11A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7AD57959" w14:textId="77777777" w:rsidTr="00C61321">
        <w:trPr>
          <w:trHeight w:val="540"/>
        </w:trPr>
        <w:tc>
          <w:tcPr>
            <w:tcW w:w="9558" w:type="dxa"/>
            <w:gridSpan w:val="5"/>
            <w:tcBorders>
              <w:top w:val="nil"/>
              <w:left w:val="nil"/>
              <w:right w:val="nil"/>
            </w:tcBorders>
          </w:tcPr>
          <w:p w14:paraId="518AD567" w14:textId="77777777" w:rsidR="00DA4637" w:rsidRDefault="00DA4637" w:rsidP="005F00C0">
            <w:pPr>
              <w:widowControl/>
              <w:autoSpaceDE/>
              <w:autoSpaceDN/>
              <w:adjustRightInd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629A9CE" w14:textId="77777777" w:rsidR="00EF0FE7" w:rsidRPr="00DA4637" w:rsidRDefault="00EF0FE7" w:rsidP="00DA4637">
            <w:pPr>
              <w:pStyle w:val="af2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A4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Сведения о заявителе</w:t>
            </w:r>
          </w:p>
          <w:p w14:paraId="1764386D" w14:textId="77777777" w:rsidR="00DA4637" w:rsidRPr="00DA4637" w:rsidRDefault="00DA4637" w:rsidP="00DA4637">
            <w:pPr>
              <w:pStyle w:val="af2"/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0FE7" w:rsidRPr="00B72400" w14:paraId="76949B8B" w14:textId="77777777" w:rsidTr="00C61321">
        <w:trPr>
          <w:trHeight w:val="605"/>
        </w:trPr>
        <w:tc>
          <w:tcPr>
            <w:tcW w:w="1044" w:type="dxa"/>
          </w:tcPr>
          <w:p w14:paraId="6A9D3DA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9" w:type="dxa"/>
            <w:gridSpan w:val="3"/>
          </w:tcPr>
          <w:p w14:paraId="2D53D08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5" w:type="dxa"/>
          </w:tcPr>
          <w:p w14:paraId="03733A6A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07C3055" w14:textId="77777777" w:rsidTr="00C61321">
        <w:trPr>
          <w:trHeight w:val="428"/>
        </w:trPr>
        <w:tc>
          <w:tcPr>
            <w:tcW w:w="1044" w:type="dxa"/>
          </w:tcPr>
          <w:p w14:paraId="3E2015B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629" w:type="dxa"/>
            <w:gridSpan w:val="3"/>
          </w:tcPr>
          <w:p w14:paraId="6FECD3E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14:paraId="6B8961D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E32066A" w14:textId="77777777" w:rsidTr="00C61321">
        <w:trPr>
          <w:trHeight w:val="753"/>
        </w:trPr>
        <w:tc>
          <w:tcPr>
            <w:tcW w:w="1044" w:type="dxa"/>
          </w:tcPr>
          <w:p w14:paraId="0756E6A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4629" w:type="dxa"/>
            <w:gridSpan w:val="3"/>
          </w:tcPr>
          <w:p w14:paraId="2BDB49D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14:paraId="16ADA224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24F175CD" w14:textId="77777777" w:rsidTr="00C61321">
        <w:trPr>
          <w:trHeight w:val="560"/>
        </w:trPr>
        <w:tc>
          <w:tcPr>
            <w:tcW w:w="1044" w:type="dxa"/>
          </w:tcPr>
          <w:p w14:paraId="002CC0F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4629" w:type="dxa"/>
            <w:gridSpan w:val="3"/>
          </w:tcPr>
          <w:p w14:paraId="4FF47164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14:paraId="6FAEEE1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6458713" w14:textId="77777777" w:rsidTr="00C61321">
        <w:trPr>
          <w:trHeight w:val="665"/>
        </w:trPr>
        <w:tc>
          <w:tcPr>
            <w:tcW w:w="1044" w:type="dxa"/>
          </w:tcPr>
          <w:p w14:paraId="5E40F3D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4629" w:type="dxa"/>
            <w:gridSpan w:val="3"/>
          </w:tcPr>
          <w:p w14:paraId="7CD76C0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14:paraId="6F590C9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0671E6D7" w14:textId="77777777" w:rsidTr="00C61321">
        <w:trPr>
          <w:trHeight w:val="665"/>
        </w:trPr>
        <w:tc>
          <w:tcPr>
            <w:tcW w:w="1044" w:type="dxa"/>
          </w:tcPr>
          <w:p w14:paraId="745BCBFA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2.1.5</w:t>
            </w:r>
          </w:p>
        </w:tc>
        <w:tc>
          <w:tcPr>
            <w:tcW w:w="4629" w:type="dxa"/>
            <w:gridSpan w:val="3"/>
          </w:tcPr>
          <w:p w14:paraId="00AD1B2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0BF6644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71E75E91" w14:textId="77777777" w:rsidTr="00C61321">
        <w:trPr>
          <w:trHeight w:val="665"/>
        </w:trPr>
        <w:tc>
          <w:tcPr>
            <w:tcW w:w="1044" w:type="dxa"/>
          </w:tcPr>
          <w:p w14:paraId="5AB18C6D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4629" w:type="dxa"/>
            <w:gridSpan w:val="3"/>
          </w:tcPr>
          <w:p w14:paraId="68650A4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07480B5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6CC4361E" w14:textId="77777777" w:rsidTr="00C61321">
        <w:trPr>
          <w:trHeight w:val="665"/>
        </w:trPr>
        <w:tc>
          <w:tcPr>
            <w:tcW w:w="1044" w:type="dxa"/>
          </w:tcPr>
          <w:p w14:paraId="5423E4B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9" w:type="dxa"/>
            <w:gridSpan w:val="3"/>
          </w:tcPr>
          <w:p w14:paraId="000982F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14:paraId="07F212B4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02D8EAA0" w14:textId="77777777" w:rsidTr="00C61321">
        <w:trPr>
          <w:trHeight w:val="665"/>
        </w:trPr>
        <w:tc>
          <w:tcPr>
            <w:tcW w:w="1044" w:type="dxa"/>
          </w:tcPr>
          <w:p w14:paraId="3E5D034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4629" w:type="dxa"/>
            <w:gridSpan w:val="3"/>
          </w:tcPr>
          <w:p w14:paraId="115344C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14:paraId="4281A66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4F47FB7" w14:textId="77777777" w:rsidTr="00C61321">
        <w:trPr>
          <w:trHeight w:val="665"/>
        </w:trPr>
        <w:tc>
          <w:tcPr>
            <w:tcW w:w="1044" w:type="dxa"/>
          </w:tcPr>
          <w:p w14:paraId="56ADBA9D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4629" w:type="dxa"/>
            <w:gridSpan w:val="3"/>
          </w:tcPr>
          <w:p w14:paraId="61DD059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772D03B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799B5A6B" w14:textId="77777777" w:rsidTr="00C61321">
        <w:trPr>
          <w:trHeight w:val="665"/>
        </w:trPr>
        <w:tc>
          <w:tcPr>
            <w:tcW w:w="1044" w:type="dxa"/>
          </w:tcPr>
          <w:p w14:paraId="02D4494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4629" w:type="dxa"/>
            <w:gridSpan w:val="3"/>
          </w:tcPr>
          <w:p w14:paraId="250AF7D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5" w:type="dxa"/>
          </w:tcPr>
          <w:p w14:paraId="30D1BF0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E171E1C" w14:textId="77777777" w:rsidTr="00C61321">
        <w:trPr>
          <w:trHeight w:val="665"/>
        </w:trPr>
        <w:tc>
          <w:tcPr>
            <w:tcW w:w="1044" w:type="dxa"/>
          </w:tcPr>
          <w:p w14:paraId="57E8AF0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4629" w:type="dxa"/>
            <w:gridSpan w:val="3"/>
          </w:tcPr>
          <w:p w14:paraId="148ECE8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45969D2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79022A8" w14:textId="77777777" w:rsidTr="00C61321">
        <w:trPr>
          <w:trHeight w:val="665"/>
        </w:trPr>
        <w:tc>
          <w:tcPr>
            <w:tcW w:w="1044" w:type="dxa"/>
          </w:tcPr>
          <w:p w14:paraId="17EADC3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4629" w:type="dxa"/>
            <w:gridSpan w:val="3"/>
          </w:tcPr>
          <w:p w14:paraId="280EB46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572B6A0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7A936407" w14:textId="77777777" w:rsidTr="00C61321">
        <w:trPr>
          <w:trHeight w:val="665"/>
        </w:trPr>
        <w:tc>
          <w:tcPr>
            <w:tcW w:w="1044" w:type="dxa"/>
          </w:tcPr>
          <w:p w14:paraId="2F8E47C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29" w:type="dxa"/>
            <w:gridSpan w:val="3"/>
          </w:tcPr>
          <w:p w14:paraId="00642803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14:paraId="1D5FAD9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6BBCE65" w14:textId="77777777" w:rsidTr="00C61321">
        <w:trPr>
          <w:trHeight w:val="665"/>
        </w:trPr>
        <w:tc>
          <w:tcPr>
            <w:tcW w:w="1044" w:type="dxa"/>
          </w:tcPr>
          <w:p w14:paraId="0371578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629" w:type="dxa"/>
            <w:gridSpan w:val="3"/>
          </w:tcPr>
          <w:p w14:paraId="2E37C0F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14:paraId="2BF2A54A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050FF889" w14:textId="77777777" w:rsidTr="00C61321">
        <w:trPr>
          <w:trHeight w:val="279"/>
        </w:trPr>
        <w:tc>
          <w:tcPr>
            <w:tcW w:w="1044" w:type="dxa"/>
          </w:tcPr>
          <w:p w14:paraId="3DE9A93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14:paraId="480EA45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85" w:type="dxa"/>
          </w:tcPr>
          <w:p w14:paraId="74C357E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16A58A23" w14:textId="77777777" w:rsidTr="00C61321">
        <w:trPr>
          <w:trHeight w:val="175"/>
        </w:trPr>
        <w:tc>
          <w:tcPr>
            <w:tcW w:w="1044" w:type="dxa"/>
          </w:tcPr>
          <w:p w14:paraId="50BE5B7D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4629" w:type="dxa"/>
            <w:gridSpan w:val="3"/>
          </w:tcPr>
          <w:p w14:paraId="31C89B5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77FBEC4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3126086" w14:textId="77777777" w:rsidTr="00C61321">
        <w:trPr>
          <w:trHeight w:val="901"/>
        </w:trPr>
        <w:tc>
          <w:tcPr>
            <w:tcW w:w="1044" w:type="dxa"/>
          </w:tcPr>
          <w:p w14:paraId="67B128D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4629" w:type="dxa"/>
            <w:gridSpan w:val="3"/>
          </w:tcPr>
          <w:p w14:paraId="1279C9C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653EBE2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5F186333" w14:textId="77777777" w:rsidTr="00C61321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630DB38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1FADC48C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6859FBA9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1E30BA1" w14:textId="77777777" w:rsidTr="00C61321">
        <w:trPr>
          <w:trHeight w:val="1093"/>
        </w:trPr>
        <w:tc>
          <w:tcPr>
            <w:tcW w:w="955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5A28F7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865BBD2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Сведения по услуге</w:t>
            </w:r>
          </w:p>
        </w:tc>
      </w:tr>
      <w:tr w:rsidR="00EF0FE7" w:rsidRPr="00B72400" w14:paraId="2A18142E" w14:textId="77777777" w:rsidTr="00C61321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3E41FD0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0493B6DB" w14:textId="77777777" w:rsidR="00EF0FE7" w:rsidRPr="00B72400" w:rsidRDefault="00EF0FE7" w:rsidP="0071410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31DA9878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4D4D8666" w14:textId="77777777" w:rsidTr="00C61321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78CAE15B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1A34463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6275691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2826EBF2" w14:textId="77777777" w:rsidTr="00C61321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3229D83D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0A59663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22B22AF6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A552DA8" w14:textId="77777777" w:rsidTr="00C61321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78366ED0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5B4621D7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2C8D0DB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5DB36A5D" w14:textId="77777777" w:rsidTr="00C61321">
        <w:trPr>
          <w:trHeight w:val="825"/>
        </w:trPr>
        <w:tc>
          <w:tcPr>
            <w:tcW w:w="955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0C554A1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D4C931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Сведения о земельном участке(-ах)</w:t>
            </w:r>
          </w:p>
        </w:tc>
      </w:tr>
      <w:tr w:rsidR="00EF0FE7" w:rsidRPr="00B72400" w14:paraId="71B0FDDA" w14:textId="77777777" w:rsidTr="00C61321">
        <w:trPr>
          <w:trHeight w:val="600"/>
        </w:trPr>
        <w:tc>
          <w:tcPr>
            <w:tcW w:w="1111" w:type="dxa"/>
            <w:gridSpan w:val="2"/>
          </w:tcPr>
          <w:p w14:paraId="4704548A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052" w:type="dxa"/>
          </w:tcPr>
          <w:p w14:paraId="0C2C1B69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5" w:type="dxa"/>
            <w:gridSpan w:val="2"/>
          </w:tcPr>
          <w:p w14:paraId="1324467E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0FE7" w:rsidRPr="00B72400" w14:paraId="3176F750" w14:textId="77777777" w:rsidTr="00C61321">
        <w:trPr>
          <w:trHeight w:val="750"/>
        </w:trPr>
        <w:tc>
          <w:tcPr>
            <w:tcW w:w="1111" w:type="dxa"/>
            <w:gridSpan w:val="2"/>
          </w:tcPr>
          <w:p w14:paraId="2E07893C" w14:textId="77777777" w:rsidR="00EF0FE7" w:rsidRPr="00B72400" w:rsidRDefault="00EF0FE7" w:rsidP="00230F5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  <w:r w:rsidR="00C613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52" w:type="dxa"/>
          </w:tcPr>
          <w:p w14:paraId="72289225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4395" w:type="dxa"/>
            <w:gridSpan w:val="2"/>
          </w:tcPr>
          <w:p w14:paraId="197B7CFF" w14:textId="77777777" w:rsidR="00EF0FE7" w:rsidRPr="00B72400" w:rsidRDefault="00EF0FE7" w:rsidP="005F00C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BFA8623" w14:textId="77777777" w:rsidR="00EF0FE7" w:rsidRPr="00B72400" w:rsidRDefault="00EF0FE7" w:rsidP="00DA46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ab/>
      </w:r>
    </w:p>
    <w:p w14:paraId="14F8D0E6" w14:textId="77777777" w:rsidR="00EF0FE7" w:rsidRPr="00B72400" w:rsidRDefault="00EF0FE7" w:rsidP="00EF0FE7">
      <w:pPr>
        <w:widowControl/>
        <w:autoSpaceDE/>
        <w:autoSpaceDN/>
        <w:adjustRightInd/>
        <w:ind w:right="423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Прикладываемые документы</w:t>
      </w:r>
    </w:p>
    <w:p w14:paraId="2872B56A" w14:textId="77777777" w:rsidR="00EF0FE7" w:rsidRPr="00B72400" w:rsidRDefault="00EF0FE7" w:rsidP="00EF0FE7">
      <w:pPr>
        <w:widowControl/>
        <w:autoSpaceDE/>
        <w:autoSpaceDN/>
        <w:adjustRightInd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65D47" w14:textId="77777777" w:rsidR="00EF0FE7" w:rsidRPr="00B72400" w:rsidRDefault="00EF0FE7" w:rsidP="00EF0FE7">
      <w:pPr>
        <w:widowControl/>
        <w:autoSpaceDE/>
        <w:autoSpaceDN/>
        <w:adjustRightInd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3515"/>
      </w:tblGrid>
      <w:tr w:rsidR="00EF0FE7" w:rsidRPr="00B72400" w14:paraId="0267616F" w14:textId="77777777" w:rsidTr="005F00C0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5485B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5A38C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01F8F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EF0FE7" w:rsidRPr="00B72400" w14:paraId="5AAF8BC4" w14:textId="77777777" w:rsidTr="005F00C0">
        <w:trPr>
          <w:trHeight w:val="7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18072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96AD3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1BEA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F0FE7" w:rsidRPr="00B72400" w14:paraId="70CBF3EC" w14:textId="77777777" w:rsidTr="005F00C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1BB0B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4A7F" w14:textId="77777777" w:rsidR="00EF0FE7" w:rsidRPr="00B72400" w:rsidRDefault="00EF0FE7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</w:t>
            </w:r>
            <w:r w:rsidR="00C61321">
              <w:rPr>
                <w:rFonts w:ascii="Times New Roman" w:hAnsi="Times New Roman" w:cs="Times New Roman"/>
                <w:sz w:val="24"/>
                <w:szCs w:val="24"/>
              </w:rPr>
              <w:t xml:space="preserve"> или земельных участков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на кадастровом плане территории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3B823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F0FE7" w:rsidRPr="00B72400" w14:paraId="05E91A20" w14:textId="77777777" w:rsidTr="005F00C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9A370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FDF86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D75E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F0FE7" w:rsidRPr="00B72400" w14:paraId="080C02CA" w14:textId="77777777" w:rsidTr="005F00C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0375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D846F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залогодержателей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E6381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F0FE7" w:rsidRPr="00B72400" w14:paraId="752278B2" w14:textId="77777777" w:rsidTr="005F00C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B854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4A28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землепользователей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099A0" w14:textId="77777777" w:rsidR="00EF0FE7" w:rsidRPr="00B72400" w:rsidRDefault="00EF0FE7" w:rsidP="005F00C0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14:paraId="467D4252" w14:textId="77777777" w:rsidR="00EF0FE7" w:rsidRPr="00B72400" w:rsidRDefault="00EF0FE7" w:rsidP="00EF0FE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ab/>
      </w:r>
    </w:p>
    <w:p w14:paraId="4E660ECB" w14:textId="77777777" w:rsidR="00EF0FE7" w:rsidRPr="00B72400" w:rsidRDefault="00EF0FE7" w:rsidP="00EF0FE7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3C5254C4" w14:textId="77777777" w:rsidR="00EF0FE7" w:rsidRPr="00B72400" w:rsidRDefault="00EF0FE7" w:rsidP="00EF0FE7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14:paraId="3D8AC6EF" w14:textId="77777777" w:rsidR="00EF0FE7" w:rsidRPr="00B72400" w:rsidRDefault="00EF0FE7" w:rsidP="00EF0FE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EF0FE7" w:rsidRPr="00B72400" w14:paraId="74FDDF94" w14:textId="77777777" w:rsidTr="005F00C0">
        <w:tc>
          <w:tcPr>
            <w:tcW w:w="8788" w:type="dxa"/>
            <w:shd w:val="clear" w:color="auto" w:fill="auto"/>
          </w:tcPr>
          <w:p w14:paraId="0FFE8F9A" w14:textId="77777777" w:rsidR="00EF0FE7" w:rsidRPr="00B72400" w:rsidRDefault="00EF0FE7" w:rsidP="005F00C0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1" w:type="dxa"/>
            <w:shd w:val="clear" w:color="auto" w:fill="auto"/>
          </w:tcPr>
          <w:p w14:paraId="33D7B314" w14:textId="77777777" w:rsidR="00EF0FE7" w:rsidRPr="00B72400" w:rsidRDefault="00EF0FE7" w:rsidP="005F00C0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59656294" w14:textId="77777777" w:rsidTr="005F00C0">
        <w:tc>
          <w:tcPr>
            <w:tcW w:w="8788" w:type="dxa"/>
            <w:shd w:val="clear" w:color="auto" w:fill="auto"/>
          </w:tcPr>
          <w:p w14:paraId="4A771E63" w14:textId="77777777" w:rsidR="00EF0FE7" w:rsidRPr="00B72400" w:rsidRDefault="00EF0FE7" w:rsidP="005F00C0">
            <w:pPr>
              <w:widowControl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обращении 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МФЦ,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14:paraId="56D58BEA" w14:textId="77777777" w:rsidR="00EF0FE7" w:rsidRPr="00B72400" w:rsidRDefault="00EF0FE7" w:rsidP="005F00C0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79CA712B" w14:textId="77777777" w:rsidTr="005F00C0">
        <w:tc>
          <w:tcPr>
            <w:tcW w:w="8788" w:type="dxa"/>
            <w:shd w:val="clear" w:color="auto" w:fill="auto"/>
          </w:tcPr>
          <w:p w14:paraId="2183A80D" w14:textId="77777777" w:rsidR="00EF0FE7" w:rsidRPr="00B72400" w:rsidRDefault="00EF0FE7" w:rsidP="005F00C0">
            <w:pPr>
              <w:widowControl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proofErr w:type="gramEnd"/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бумажном носителе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14:paraId="52D2BDDC" w14:textId="77777777" w:rsidR="00EF0FE7" w:rsidRPr="00B72400" w:rsidRDefault="00EF0FE7" w:rsidP="005F00C0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35B8F520" w14:textId="77777777" w:rsidTr="005F00C0">
        <w:tc>
          <w:tcPr>
            <w:tcW w:w="9639" w:type="dxa"/>
            <w:gridSpan w:val="2"/>
            <w:shd w:val="clear" w:color="auto" w:fill="auto"/>
          </w:tcPr>
          <w:p w14:paraId="66646D10" w14:textId="77777777" w:rsidR="00EF0FE7" w:rsidRPr="00B72400" w:rsidRDefault="00EF0FE7" w:rsidP="005F00C0">
            <w:pPr>
              <w:widowControl/>
              <w:adjustRightInd/>
              <w:spacing w:before="120" w:after="120"/>
              <w:ind w:right="255"/>
              <w:jc w:val="center"/>
              <w:rPr>
                <w:rFonts w:ascii="Times New Roman" w:hAnsi="Times New Roman" w:cs="Times New Roman"/>
                <w:i/>
              </w:rPr>
            </w:pPr>
            <w:r w:rsidRPr="00B72400"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14:paraId="13A09F33" w14:textId="77777777" w:rsidR="00EF0FE7" w:rsidRPr="00B72400" w:rsidRDefault="00EF0FE7" w:rsidP="00EF0FE7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082173" w14:textId="77777777" w:rsidR="00EF0FE7" w:rsidRPr="00B72400" w:rsidRDefault="00EF0FE7" w:rsidP="00EF0FE7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6F7FBEA" w14:textId="77777777" w:rsidR="00EF0FE7" w:rsidRPr="00B72400" w:rsidRDefault="00EF0FE7" w:rsidP="00EF0FE7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851"/>
        <w:gridCol w:w="2948"/>
      </w:tblGrid>
      <w:tr w:rsidR="00EF0FE7" w:rsidRPr="00B72400" w14:paraId="4DFD14A3" w14:textId="77777777" w:rsidTr="005F00C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2881042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47C0E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81B3F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A2AF5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EE892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5D9F01BF" w14:textId="77777777" w:rsidTr="005F00C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10D84C4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AAF49E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7520C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4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939D75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D0C5828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4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</w:t>
            </w:r>
          </w:p>
        </w:tc>
      </w:tr>
    </w:tbl>
    <w:p w14:paraId="3812E91C" w14:textId="77777777" w:rsidR="00EF0FE7" w:rsidRPr="00B72400" w:rsidRDefault="00EF0FE7" w:rsidP="00EF0FE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4885A027" w14:textId="77777777" w:rsidR="00EF0FE7" w:rsidRPr="00B72400" w:rsidRDefault="00EF0FE7" w:rsidP="00EF0FE7">
      <w:pPr>
        <w:widowControl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95DCEDC" w14:textId="77777777" w:rsidR="00EF0FE7" w:rsidRPr="00B72400" w:rsidRDefault="00EF0FE7" w:rsidP="00EF0F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Дата</w:t>
      </w:r>
    </w:p>
    <w:p w14:paraId="2ED5ADD5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7A8B09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34BD20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trike/>
          <w:sz w:val="28"/>
          <w:szCs w:val="28"/>
        </w:rPr>
        <w:sectPr w:rsidR="00EF0FE7" w:rsidRPr="00B72400" w:rsidSect="00F34B0A">
          <w:headerReference w:type="even" r:id="rId10"/>
          <w:headerReference w:type="default" r:id="rId11"/>
          <w:pgSz w:w="11906" w:h="16838"/>
          <w:pgMar w:top="1134" w:right="567" w:bottom="1134" w:left="1276" w:header="425" w:footer="709" w:gutter="0"/>
          <w:cols w:space="708"/>
          <w:docGrid w:linePitch="360"/>
        </w:sectPr>
      </w:pPr>
    </w:p>
    <w:p w14:paraId="20483AD6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5DECA" w14:textId="3D606F86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1321">
        <w:rPr>
          <w:rFonts w:ascii="Times New Roman" w:hAnsi="Times New Roman" w:cs="Times New Roman"/>
          <w:sz w:val="28"/>
          <w:szCs w:val="28"/>
        </w:rPr>
        <w:t>4</w:t>
      </w:r>
    </w:p>
    <w:p w14:paraId="37A339CD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BED4A50" w14:textId="77777777" w:rsidR="00BD24B4" w:rsidRPr="00BD24B4" w:rsidRDefault="00BD24B4" w:rsidP="00BD24B4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29489490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«Утверждение схемы расположения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земельного участка или земельных участков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на кадастровом плане территории </w:t>
      </w:r>
    </w:p>
    <w:p w14:paraId="60782650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на территории Лесозаводского городского округа»</w:t>
      </w:r>
    </w:p>
    <w:p w14:paraId="3339B966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A5C50" w14:textId="71F91E4A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3666"/>
        <w:gridCol w:w="1676"/>
        <w:gridCol w:w="1323"/>
        <w:gridCol w:w="2165"/>
        <w:gridCol w:w="1815"/>
        <w:gridCol w:w="2509"/>
      </w:tblGrid>
      <w:tr w:rsidR="00EF0FE7" w:rsidRPr="00B72400" w14:paraId="1C81A369" w14:textId="77777777" w:rsidTr="005F00C0">
        <w:trPr>
          <w:cantSplit/>
          <w:trHeight w:val="1134"/>
        </w:trPr>
        <w:tc>
          <w:tcPr>
            <w:tcW w:w="716" w:type="pct"/>
            <w:shd w:val="clear" w:color="auto" w:fill="auto"/>
            <w:vAlign w:val="center"/>
          </w:tcPr>
          <w:p w14:paraId="7F04563B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46D0839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5E15709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0D4D66C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032EB7D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C80F6CC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A88C886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14:paraId="3466A7BF" w14:textId="77777777" w:rsidR="00EF0FE7" w:rsidRPr="00B72400" w:rsidRDefault="00EF0FE7" w:rsidP="00EF0FE7">
      <w:pPr>
        <w:widowControl/>
        <w:autoSpaceDE/>
        <w:autoSpaceDN/>
        <w:adjustRightInd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56"/>
        <w:gridCol w:w="83"/>
        <w:gridCol w:w="3608"/>
        <w:gridCol w:w="28"/>
        <w:gridCol w:w="1628"/>
        <w:gridCol w:w="40"/>
        <w:gridCol w:w="6"/>
        <w:gridCol w:w="1302"/>
        <w:gridCol w:w="9"/>
        <w:gridCol w:w="15"/>
        <w:gridCol w:w="2015"/>
        <w:gridCol w:w="1956"/>
        <w:gridCol w:w="2509"/>
      </w:tblGrid>
      <w:tr w:rsidR="00EF0FE7" w:rsidRPr="00B72400" w14:paraId="1AE82D64" w14:textId="77777777" w:rsidTr="005F00C0">
        <w:trPr>
          <w:tblHeader/>
        </w:trPr>
        <w:tc>
          <w:tcPr>
            <w:tcW w:w="729" w:type="pct"/>
            <w:gridSpan w:val="2"/>
            <w:shd w:val="clear" w:color="auto" w:fill="auto"/>
            <w:vAlign w:val="center"/>
          </w:tcPr>
          <w:p w14:paraId="613E117E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pct"/>
            <w:gridSpan w:val="2"/>
            <w:shd w:val="clear" w:color="auto" w:fill="auto"/>
            <w:vAlign w:val="center"/>
          </w:tcPr>
          <w:p w14:paraId="2531F713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08E067C0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14:paraId="23F8EE0B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FD0E5CE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C0CC017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0320B4D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F0FE7" w:rsidRPr="00B72400" w14:paraId="2E50D488" w14:textId="77777777" w:rsidTr="005F00C0">
        <w:tc>
          <w:tcPr>
            <w:tcW w:w="5000" w:type="pct"/>
            <w:gridSpan w:val="13"/>
            <w:shd w:val="clear" w:color="auto" w:fill="auto"/>
          </w:tcPr>
          <w:p w14:paraId="58221372" w14:textId="77777777" w:rsidR="00EF0FE7" w:rsidRPr="00B72400" w:rsidRDefault="00EF0FE7" w:rsidP="005F00C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EF0FE7" w:rsidRPr="00B72400" w14:paraId="0379679C" w14:textId="77777777" w:rsidTr="005F00C0">
        <w:trPr>
          <w:trHeight w:val="541"/>
        </w:trPr>
        <w:tc>
          <w:tcPr>
            <w:tcW w:w="729" w:type="pct"/>
            <w:gridSpan w:val="2"/>
            <w:vMerge w:val="restart"/>
            <w:shd w:val="clear" w:color="auto" w:fill="auto"/>
          </w:tcPr>
          <w:p w14:paraId="6DF63042" w14:textId="1847CF08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184" w:type="pct"/>
            <w:gridSpan w:val="2"/>
            <w:shd w:val="clear" w:color="auto" w:fill="auto"/>
          </w:tcPr>
          <w:p w14:paraId="18A63F6D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B51D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  <w:p w14:paraId="3CDBFE5B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3"/>
            <w:shd w:val="clear" w:color="auto" w:fill="auto"/>
          </w:tcPr>
          <w:p w14:paraId="5EB9C704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14:paraId="1814DC1E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auto"/>
          </w:tcPr>
          <w:p w14:paraId="734D2172" w14:textId="64C3B4CD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7108F53E" w14:textId="77777777" w:rsidR="00EF0FE7" w:rsidRPr="00B72400" w:rsidRDefault="00EF0FE7" w:rsidP="005F00C0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 / ГИС</w:t>
            </w:r>
          </w:p>
          <w:p w14:paraId="7FB53BD6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66C58BBB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14:paraId="438E830A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shd w:val="clear" w:color="auto" w:fill="auto"/>
          </w:tcPr>
          <w:p w14:paraId="4D45E502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  <w:p w14:paraId="0D6F576B" w14:textId="77777777" w:rsidR="00EF0FE7" w:rsidRPr="00B72400" w:rsidRDefault="00EF0FE7" w:rsidP="005F00C0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4221AED7" w14:textId="77777777" w:rsidTr="005F00C0">
        <w:trPr>
          <w:trHeight w:val="691"/>
        </w:trPr>
        <w:tc>
          <w:tcPr>
            <w:tcW w:w="729" w:type="pct"/>
            <w:gridSpan w:val="2"/>
            <w:vMerge/>
            <w:shd w:val="clear" w:color="auto" w:fill="auto"/>
          </w:tcPr>
          <w:p w14:paraId="638886F0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14:paraId="07AD9908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выявления оснований для отказа в приеме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документов,  направление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в электронной форме в личный кабинет на ЕПГУ уведомления </w:t>
            </w:r>
          </w:p>
        </w:tc>
        <w:tc>
          <w:tcPr>
            <w:tcW w:w="545" w:type="pct"/>
            <w:gridSpan w:val="3"/>
            <w:shd w:val="clear" w:color="auto" w:fill="auto"/>
          </w:tcPr>
          <w:p w14:paraId="29D47457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14:paraId="567FFC6E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3E51A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8C174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A26306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3"/>
            <w:vMerge/>
            <w:shd w:val="clear" w:color="auto" w:fill="auto"/>
          </w:tcPr>
          <w:p w14:paraId="4ABD9587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661E264B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2DB00BAD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14:paraId="55BCAC0F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2B9DF0C4" w14:textId="77777777" w:rsidTr="005F00C0">
        <w:trPr>
          <w:trHeight w:val="3375"/>
        </w:trPr>
        <w:tc>
          <w:tcPr>
            <w:tcW w:w="729" w:type="pct"/>
            <w:gridSpan w:val="2"/>
            <w:vMerge/>
            <w:shd w:val="clear" w:color="auto" w:fill="auto"/>
          </w:tcPr>
          <w:p w14:paraId="213D3D75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14:paraId="456B72B1" w14:textId="77777777" w:rsidR="00EF0FE7" w:rsidRPr="00B72400" w:rsidRDefault="00EF0FE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</w:t>
            </w:r>
            <w:r w:rsidR="00C61321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613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1321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545" w:type="pct"/>
            <w:gridSpan w:val="3"/>
            <w:vMerge w:val="restart"/>
            <w:shd w:val="clear" w:color="auto" w:fill="auto"/>
          </w:tcPr>
          <w:p w14:paraId="461BCB30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4" w:type="pct"/>
            <w:shd w:val="clear" w:color="auto" w:fill="auto"/>
          </w:tcPr>
          <w:p w14:paraId="334ED6F1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4" w:type="pct"/>
            <w:gridSpan w:val="3"/>
            <w:shd w:val="clear" w:color="auto" w:fill="auto"/>
          </w:tcPr>
          <w:p w14:paraId="7298A19B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vMerge/>
            <w:shd w:val="clear" w:color="auto" w:fill="auto"/>
          </w:tcPr>
          <w:p w14:paraId="647CB124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14:paraId="1EA49968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E7" w:rsidRPr="00B72400" w14:paraId="5B079466" w14:textId="77777777" w:rsidTr="005F00C0">
        <w:trPr>
          <w:trHeight w:val="1202"/>
        </w:trPr>
        <w:tc>
          <w:tcPr>
            <w:tcW w:w="729" w:type="pct"/>
            <w:gridSpan w:val="2"/>
            <w:vMerge/>
            <w:shd w:val="clear" w:color="auto" w:fill="auto"/>
          </w:tcPr>
          <w:p w14:paraId="652A5BB4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0CF3B1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документов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представленных для получения муниципальной услуги</w:t>
            </w:r>
          </w:p>
        </w:tc>
        <w:tc>
          <w:tcPr>
            <w:tcW w:w="545" w:type="pct"/>
            <w:gridSpan w:val="3"/>
            <w:vMerge/>
            <w:shd w:val="clear" w:color="auto" w:fill="auto"/>
          </w:tcPr>
          <w:p w14:paraId="7CED84F8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shd w:val="clear" w:color="auto" w:fill="auto"/>
          </w:tcPr>
          <w:p w14:paraId="3F131CB9" w14:textId="20A10B32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5B41BE25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637" w:type="pct"/>
            <w:shd w:val="clear" w:color="auto" w:fill="auto"/>
          </w:tcPr>
          <w:p w14:paraId="04288296" w14:textId="77777777" w:rsidR="00EF0FE7" w:rsidRPr="00B72400" w:rsidRDefault="00EF0FE7" w:rsidP="005F00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7" w:type="pct"/>
            <w:shd w:val="clear" w:color="auto" w:fill="auto"/>
          </w:tcPr>
          <w:p w14:paraId="2126729C" w14:textId="77777777" w:rsidR="00EF0FE7" w:rsidRPr="00B72400" w:rsidRDefault="00EF0FE7" w:rsidP="005F00C0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F34B0A" w:rsidRPr="00B72400" w14:paraId="22E3803D" w14:textId="77777777" w:rsidTr="005F00C0">
        <w:trPr>
          <w:trHeight w:val="300"/>
        </w:trPr>
        <w:tc>
          <w:tcPr>
            <w:tcW w:w="5000" w:type="pct"/>
            <w:gridSpan w:val="13"/>
            <w:shd w:val="clear" w:color="auto" w:fill="auto"/>
          </w:tcPr>
          <w:p w14:paraId="4CD50311" w14:textId="77777777" w:rsidR="00F34B0A" w:rsidRPr="00B72400" w:rsidRDefault="00F34B0A" w:rsidP="00F34B0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F34B0A" w:rsidRPr="00B72400" w14:paraId="55841812" w14:textId="77777777" w:rsidTr="005F00C0">
        <w:trPr>
          <w:trHeight w:val="126"/>
        </w:trPr>
        <w:tc>
          <w:tcPr>
            <w:tcW w:w="702" w:type="pct"/>
            <w:vMerge w:val="restart"/>
            <w:shd w:val="clear" w:color="auto" w:fill="auto"/>
          </w:tcPr>
          <w:p w14:paraId="0CBB6E91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0D8D7251" w14:textId="4D8AAB26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предоставление  муниципальной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202" w:type="pct"/>
            <w:gridSpan w:val="2"/>
            <w:shd w:val="clear" w:color="auto" w:fill="auto"/>
          </w:tcPr>
          <w:p w14:paraId="06674567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539" w:type="pct"/>
            <w:gridSpan w:val="2"/>
            <w:shd w:val="clear" w:color="auto" w:fill="auto"/>
          </w:tcPr>
          <w:p w14:paraId="42DE27D5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47" w:type="pct"/>
            <w:gridSpan w:val="5"/>
            <w:shd w:val="clear" w:color="auto" w:fill="auto"/>
          </w:tcPr>
          <w:p w14:paraId="5FAADEAF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енной (муниципальной) услуги</w:t>
            </w:r>
          </w:p>
        </w:tc>
        <w:tc>
          <w:tcPr>
            <w:tcW w:w="656" w:type="pct"/>
            <w:shd w:val="clear" w:color="auto" w:fill="auto"/>
          </w:tcPr>
          <w:p w14:paraId="392DC447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орган/ГИС/ СМЭВ</w:t>
            </w:r>
          </w:p>
        </w:tc>
        <w:tc>
          <w:tcPr>
            <w:tcW w:w="637" w:type="pct"/>
            <w:shd w:val="clear" w:color="auto" w:fill="auto"/>
          </w:tcPr>
          <w:p w14:paraId="2BCFB66E" w14:textId="48569ED5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документов, необходимых для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предоставления  муниципальной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находящихся в распоряжении государственны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органов (организаций)</w:t>
            </w:r>
          </w:p>
        </w:tc>
        <w:tc>
          <w:tcPr>
            <w:tcW w:w="817" w:type="pct"/>
            <w:shd w:val="clear" w:color="auto" w:fill="auto"/>
          </w:tcPr>
          <w:p w14:paraId="5A965D3F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пунктами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регламента, в том числе с использованием СМЭВ</w:t>
            </w:r>
          </w:p>
        </w:tc>
      </w:tr>
      <w:tr w:rsidR="00F34B0A" w:rsidRPr="00B72400" w14:paraId="0D762CAE" w14:textId="77777777" w:rsidTr="005F00C0">
        <w:trPr>
          <w:trHeight w:val="135"/>
        </w:trPr>
        <w:tc>
          <w:tcPr>
            <w:tcW w:w="702" w:type="pct"/>
            <w:vMerge/>
            <w:shd w:val="clear" w:color="auto" w:fill="auto"/>
          </w:tcPr>
          <w:p w14:paraId="479C50BE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2"/>
            <w:shd w:val="clear" w:color="auto" w:fill="auto"/>
          </w:tcPr>
          <w:p w14:paraId="52D25992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9" w:type="pct"/>
            <w:gridSpan w:val="2"/>
            <w:shd w:val="clear" w:color="auto" w:fill="auto"/>
          </w:tcPr>
          <w:p w14:paraId="6AC319FE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47" w:type="pct"/>
            <w:gridSpan w:val="5"/>
            <w:shd w:val="clear" w:color="auto" w:fill="auto"/>
          </w:tcPr>
          <w:p w14:paraId="59C90AF3" w14:textId="22F06B85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6" w:type="pct"/>
            <w:shd w:val="clear" w:color="auto" w:fill="auto"/>
          </w:tcPr>
          <w:p w14:paraId="10B5F8C7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637" w:type="pct"/>
            <w:shd w:val="clear" w:color="auto" w:fill="auto"/>
          </w:tcPr>
          <w:p w14:paraId="30159E5F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7" w:type="pct"/>
            <w:shd w:val="clear" w:color="auto" w:fill="auto"/>
          </w:tcPr>
          <w:p w14:paraId="48695F34" w14:textId="5485606C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34B0A" w:rsidRPr="00B72400" w14:paraId="5C9B1A7B" w14:textId="77777777" w:rsidTr="005F00C0">
        <w:trPr>
          <w:trHeight w:val="523"/>
        </w:trPr>
        <w:tc>
          <w:tcPr>
            <w:tcW w:w="5000" w:type="pct"/>
            <w:gridSpan w:val="13"/>
            <w:shd w:val="clear" w:color="auto" w:fill="auto"/>
          </w:tcPr>
          <w:p w14:paraId="099CBA13" w14:textId="77777777" w:rsidR="00F34B0A" w:rsidRPr="00B72400" w:rsidRDefault="00F34B0A" w:rsidP="00F34B0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</w:tr>
      <w:tr w:rsidR="00F34B0A" w:rsidRPr="00B72400" w14:paraId="0042BF4E" w14:textId="77777777" w:rsidTr="00F34B0A">
        <w:trPr>
          <w:trHeight w:val="5670"/>
        </w:trPr>
        <w:tc>
          <w:tcPr>
            <w:tcW w:w="729" w:type="pct"/>
            <w:gridSpan w:val="2"/>
            <w:shd w:val="clear" w:color="auto" w:fill="auto"/>
          </w:tcPr>
          <w:p w14:paraId="4553C7A3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14:paraId="3A1E81B8" w14:textId="75A158EB" w:rsidR="00F34B0A" w:rsidRPr="00B72400" w:rsidRDefault="00F34B0A" w:rsidP="00F34B0A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предоставление  муниципальной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184" w:type="pct"/>
            <w:gridSpan w:val="2"/>
            <w:shd w:val="clear" w:color="auto" w:fill="auto"/>
          </w:tcPr>
          <w:p w14:paraId="3F6350F4" w14:textId="63212C42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</w:t>
            </w:r>
            <w:r w:rsidR="00735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545" w:type="pct"/>
            <w:gridSpan w:val="3"/>
            <w:shd w:val="clear" w:color="auto" w:fill="auto"/>
          </w:tcPr>
          <w:p w14:paraId="602563B3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14:paraId="156EB9AC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14:paraId="53D5C7B0" w14:textId="7C187313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4" w:type="pct"/>
            <w:gridSpan w:val="3"/>
            <w:shd w:val="clear" w:color="auto" w:fill="auto"/>
          </w:tcPr>
          <w:p w14:paraId="4B5A7A5C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14:paraId="691509F0" w14:textId="205E8B1D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услуги, предусмотренные пунктом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817" w:type="pct"/>
            <w:shd w:val="clear" w:color="auto" w:fill="auto"/>
          </w:tcPr>
          <w:p w14:paraId="672B3951" w14:textId="4BAD6BF4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проект результата предоставления муниципальной услуги по форме, приведенной в приложении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№ 2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</w:tc>
      </w:tr>
      <w:tr w:rsidR="00F34B0A" w:rsidRPr="00B72400" w14:paraId="1066B13F" w14:textId="77777777" w:rsidTr="005F00C0">
        <w:trPr>
          <w:trHeight w:val="459"/>
        </w:trPr>
        <w:tc>
          <w:tcPr>
            <w:tcW w:w="5000" w:type="pct"/>
            <w:gridSpan w:val="13"/>
            <w:shd w:val="clear" w:color="auto" w:fill="auto"/>
          </w:tcPr>
          <w:p w14:paraId="1BB1D5E0" w14:textId="77777777" w:rsidR="00F34B0A" w:rsidRPr="00B72400" w:rsidRDefault="00F34B0A" w:rsidP="00F34B0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F34B0A" w:rsidRPr="00B72400" w14:paraId="680C6176" w14:textId="77777777" w:rsidTr="005F00C0">
        <w:trPr>
          <w:trHeight w:val="1110"/>
        </w:trPr>
        <w:tc>
          <w:tcPr>
            <w:tcW w:w="729" w:type="pct"/>
            <w:gridSpan w:val="2"/>
            <w:vMerge w:val="restart"/>
            <w:shd w:val="clear" w:color="auto" w:fill="auto"/>
          </w:tcPr>
          <w:p w14:paraId="4EAA6898" w14:textId="09686086" w:rsidR="00F34B0A" w:rsidRPr="00B72400" w:rsidRDefault="00F34B0A" w:rsidP="00F34B0A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по форме согласно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приложению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№ 2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  <w:p w14:paraId="7A7B7D96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14:paraId="6E8DD2AF" w14:textId="6AA6A202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</w:p>
          <w:p w14:paraId="51D872B1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vMerge w:val="restart"/>
            <w:shd w:val="clear" w:color="auto" w:fill="auto"/>
          </w:tcPr>
          <w:p w14:paraId="77B4D886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5 рабочий день</w:t>
            </w:r>
          </w:p>
        </w:tc>
        <w:tc>
          <w:tcPr>
            <w:tcW w:w="434" w:type="pct"/>
            <w:gridSpan w:val="4"/>
            <w:vMerge w:val="restart"/>
            <w:shd w:val="clear" w:color="auto" w:fill="auto"/>
          </w:tcPr>
          <w:p w14:paraId="6FE37FEB" w14:textId="3054D652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 Уполномоченного органа,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ответственное за предоставление муниципальной услуги;</w:t>
            </w:r>
          </w:p>
          <w:p w14:paraId="05AF424D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Уполномоченного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органа)или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иное уполномоченное им лицо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2F8F350D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орган) / ГИС</w:t>
            </w:r>
          </w:p>
        </w:tc>
        <w:tc>
          <w:tcPr>
            <w:tcW w:w="637" w:type="pct"/>
            <w:vMerge w:val="restart"/>
            <w:shd w:val="clear" w:color="auto" w:fill="auto"/>
          </w:tcPr>
          <w:p w14:paraId="23F30C97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14:paraId="3E36C0AA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shd w:val="clear" w:color="auto" w:fill="auto"/>
          </w:tcPr>
          <w:p w14:paraId="558A225B" w14:textId="4D8F5802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предоставления муниципальной услуги по форме, приведенной в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приложении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№ 2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14:paraId="2F54ECC7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4B0A" w:rsidRPr="00B72400" w14:paraId="51E8553C" w14:textId="77777777" w:rsidTr="005F00C0">
        <w:trPr>
          <w:trHeight w:val="4395"/>
        </w:trPr>
        <w:tc>
          <w:tcPr>
            <w:tcW w:w="729" w:type="pct"/>
            <w:gridSpan w:val="2"/>
            <w:vMerge/>
            <w:shd w:val="clear" w:color="auto" w:fill="auto"/>
          </w:tcPr>
          <w:p w14:paraId="3E03DD89" w14:textId="77777777" w:rsidR="00F34B0A" w:rsidRPr="00B72400" w:rsidRDefault="00F34B0A" w:rsidP="00F34B0A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14:paraId="3556994D" w14:textId="2EBE46C2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14:paraId="5643F238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0209E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vMerge/>
            <w:shd w:val="clear" w:color="auto" w:fill="auto"/>
          </w:tcPr>
          <w:p w14:paraId="0AE011D0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4"/>
            <w:vMerge/>
            <w:shd w:val="clear" w:color="auto" w:fill="auto"/>
          </w:tcPr>
          <w:p w14:paraId="511805D2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21A4180A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2F3B0DCD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14:paraId="078D46F8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4B0A" w:rsidRPr="00B72400" w14:paraId="726C0866" w14:textId="77777777" w:rsidTr="005F00C0">
        <w:trPr>
          <w:trHeight w:val="420"/>
        </w:trPr>
        <w:tc>
          <w:tcPr>
            <w:tcW w:w="5000" w:type="pct"/>
            <w:gridSpan w:val="13"/>
            <w:shd w:val="clear" w:color="auto" w:fill="auto"/>
          </w:tcPr>
          <w:p w14:paraId="591AC107" w14:textId="77777777" w:rsidR="00F34B0A" w:rsidRPr="00B72400" w:rsidRDefault="00F34B0A" w:rsidP="00F34B0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результата </w:t>
            </w:r>
          </w:p>
        </w:tc>
      </w:tr>
      <w:tr w:rsidR="00F34B0A" w:rsidRPr="00B72400" w14:paraId="63C2FCB5" w14:textId="77777777" w:rsidTr="005F00C0">
        <w:trPr>
          <w:trHeight w:val="3900"/>
        </w:trPr>
        <w:tc>
          <w:tcPr>
            <w:tcW w:w="729" w:type="pct"/>
            <w:gridSpan w:val="2"/>
            <w:vMerge w:val="restart"/>
            <w:shd w:val="clear" w:color="auto" w:fill="auto"/>
          </w:tcPr>
          <w:p w14:paraId="358B2F9C" w14:textId="251A46F4" w:rsidR="00F34B0A" w:rsidRPr="00B72400" w:rsidRDefault="00F34B0A" w:rsidP="00F34B0A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регистрация результата муниципальной услуги, указанного в пункте 2.5 Административного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регламента,  в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форме электронного документа в ГИС</w:t>
            </w:r>
          </w:p>
        </w:tc>
        <w:tc>
          <w:tcPr>
            <w:tcW w:w="1184" w:type="pct"/>
            <w:gridSpan w:val="2"/>
            <w:shd w:val="clear" w:color="auto" w:fill="auto"/>
          </w:tcPr>
          <w:p w14:paraId="37AE4592" w14:textId="08E8AAEB" w:rsidR="00F34B0A" w:rsidRPr="00B72400" w:rsidRDefault="00F34B0A" w:rsidP="00F34B0A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14:paraId="33AFB9F9" w14:textId="77777777" w:rsidR="00F34B0A" w:rsidRPr="00B72400" w:rsidRDefault="00F34B0A" w:rsidP="00F34B0A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3"/>
            <w:shd w:val="clear" w:color="auto" w:fill="auto"/>
          </w:tcPr>
          <w:p w14:paraId="777E4751" w14:textId="03B3E60D" w:rsidR="00F34B0A" w:rsidRPr="00B72400" w:rsidRDefault="00F34B0A" w:rsidP="00F34B0A">
            <w:pPr>
              <w:widowControl/>
              <w:autoSpaceDE/>
              <w:autoSpaceDN/>
              <w:adjustRightInd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427" w:type="pct"/>
            <w:gridSpan w:val="2"/>
            <w:shd w:val="clear" w:color="auto" w:fill="auto"/>
          </w:tcPr>
          <w:p w14:paraId="4282E1AA" w14:textId="4F5DC011" w:rsidR="00F34B0A" w:rsidRPr="00B72400" w:rsidRDefault="00F34B0A" w:rsidP="00F34B0A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32181EAF" w14:textId="77777777" w:rsidR="00F34B0A" w:rsidRPr="00B72400" w:rsidRDefault="00F34B0A" w:rsidP="00F34B0A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14:paraId="625DF6F0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7" w:type="pct"/>
            <w:shd w:val="clear" w:color="auto" w:fill="auto"/>
          </w:tcPr>
          <w:p w14:paraId="49D74D72" w14:textId="157149AD" w:rsidR="00F34B0A" w:rsidRPr="00B72400" w:rsidRDefault="00F34B0A" w:rsidP="00F34B0A">
            <w:pPr>
              <w:widowControl/>
              <w:autoSpaceDE/>
              <w:autoSpaceDN/>
              <w:adjustRightInd/>
              <w:ind w:lef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F34B0A" w:rsidRPr="00B72400" w14:paraId="6A433578" w14:textId="77777777" w:rsidTr="005F00C0">
        <w:trPr>
          <w:trHeight w:val="809"/>
        </w:trPr>
        <w:tc>
          <w:tcPr>
            <w:tcW w:w="729" w:type="pct"/>
            <w:gridSpan w:val="2"/>
            <w:vMerge/>
            <w:shd w:val="clear" w:color="auto" w:fill="auto"/>
          </w:tcPr>
          <w:p w14:paraId="4A6593FB" w14:textId="77777777" w:rsidR="00F34B0A" w:rsidRPr="00B72400" w:rsidRDefault="00F34B0A" w:rsidP="00F34B0A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14:paraId="35EAD110" w14:textId="241DA5A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многофункциональный центр результата муниципальной услуги, указанного в пункте 2.5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14:paraId="0C63143A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3"/>
            <w:shd w:val="clear" w:color="auto" w:fill="auto"/>
          </w:tcPr>
          <w:p w14:paraId="500BBE80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сроки, установленные соглашением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 взаимодействии между Уполномоченным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органом  и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многофункциональным центром</w:t>
            </w:r>
          </w:p>
        </w:tc>
        <w:tc>
          <w:tcPr>
            <w:tcW w:w="427" w:type="pct"/>
            <w:gridSpan w:val="2"/>
            <w:shd w:val="clear" w:color="auto" w:fill="auto"/>
          </w:tcPr>
          <w:p w14:paraId="6D980EA3" w14:textId="2DA5C71D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органа, ответственное за предоставление муниципальной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7D7670C2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14:paraId="43D0B1E5" w14:textId="4929CDE1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заявителем в Запросе способа выдачи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817" w:type="pct"/>
            <w:shd w:val="clear" w:color="auto" w:fill="auto"/>
          </w:tcPr>
          <w:p w14:paraId="38457BED" w14:textId="4114DC2F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услуги заявителю в форме бумажного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документа, подтверждающего содержание электронного документа, заверенного печатью многофункционального центра; </w:t>
            </w:r>
          </w:p>
          <w:p w14:paraId="5CB015DA" w14:textId="1A42B7E6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F34B0A" w:rsidRPr="00B72400" w14:paraId="5542124F" w14:textId="77777777" w:rsidTr="005F00C0">
        <w:trPr>
          <w:trHeight w:val="243"/>
        </w:trPr>
        <w:tc>
          <w:tcPr>
            <w:tcW w:w="729" w:type="pct"/>
            <w:gridSpan w:val="2"/>
            <w:vMerge/>
            <w:shd w:val="clear" w:color="auto" w:fill="auto"/>
          </w:tcPr>
          <w:p w14:paraId="2F671E4D" w14:textId="77777777" w:rsidR="00F34B0A" w:rsidRPr="00B72400" w:rsidRDefault="00F34B0A" w:rsidP="00F34B0A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14:paraId="2202446B" w14:textId="3332CCF3" w:rsidR="00F34B0A" w:rsidRPr="00B72400" w:rsidRDefault="00F34B0A" w:rsidP="00F34B0A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545" w:type="pct"/>
            <w:gridSpan w:val="3"/>
            <w:shd w:val="clear" w:color="auto" w:fill="auto"/>
          </w:tcPr>
          <w:p w14:paraId="4C078B8C" w14:textId="66141BCD" w:rsidR="00F34B0A" w:rsidRPr="00B72400" w:rsidRDefault="00F34B0A" w:rsidP="00F34B0A">
            <w:pPr>
              <w:widowControl/>
              <w:autoSpaceDE/>
              <w:autoSpaceDN/>
              <w:adjustRightInd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результата предоставления</w:t>
            </w:r>
            <w:r w:rsidR="00735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427" w:type="pct"/>
            <w:gridSpan w:val="2"/>
            <w:shd w:val="clear" w:color="auto" w:fill="auto"/>
          </w:tcPr>
          <w:p w14:paraId="5881490F" w14:textId="01FFF09F" w:rsidR="00F34B0A" w:rsidRPr="00B72400" w:rsidRDefault="00F34B0A" w:rsidP="00F34B0A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72DC9E10" w14:textId="77777777" w:rsidR="00F34B0A" w:rsidRPr="00B72400" w:rsidRDefault="00F34B0A" w:rsidP="00F34B0A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14:paraId="14A8AEF2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14:paraId="264C3961" w14:textId="573393A1" w:rsidR="00F34B0A" w:rsidRPr="00B72400" w:rsidRDefault="00F34B0A" w:rsidP="00F34B0A">
            <w:pPr>
              <w:widowControl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F34B0A" w:rsidRPr="00B72400" w14:paraId="423E5EFF" w14:textId="77777777" w:rsidTr="005F00C0">
        <w:trPr>
          <w:trHeight w:val="243"/>
        </w:trPr>
        <w:tc>
          <w:tcPr>
            <w:tcW w:w="5000" w:type="pct"/>
            <w:gridSpan w:val="13"/>
            <w:shd w:val="clear" w:color="auto" w:fill="auto"/>
          </w:tcPr>
          <w:p w14:paraId="62C532E5" w14:textId="77777777" w:rsidR="00F34B0A" w:rsidRPr="00B72400" w:rsidRDefault="00F34B0A" w:rsidP="00F34B0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Внесение результата государственной (муниципальной) услуги в реестр решений</w:t>
            </w:r>
          </w:p>
        </w:tc>
      </w:tr>
      <w:tr w:rsidR="00F34B0A" w:rsidRPr="00B72400" w14:paraId="55E42F7B" w14:textId="77777777" w:rsidTr="005F00C0">
        <w:trPr>
          <w:trHeight w:val="355"/>
        </w:trPr>
        <w:tc>
          <w:tcPr>
            <w:tcW w:w="729" w:type="pct"/>
            <w:gridSpan w:val="2"/>
            <w:shd w:val="clear" w:color="auto" w:fill="auto"/>
          </w:tcPr>
          <w:p w14:paraId="6DCF3460" w14:textId="7B61E564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результата муниципальной</w:t>
            </w:r>
            <w:r w:rsidR="00735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услуги, указанного в пункте 2.5 Административного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регламента,  в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форме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электронного документа в ГИС</w:t>
            </w:r>
          </w:p>
        </w:tc>
        <w:tc>
          <w:tcPr>
            <w:tcW w:w="1184" w:type="pct"/>
            <w:gridSpan w:val="2"/>
            <w:shd w:val="clear" w:color="auto" w:fill="auto"/>
          </w:tcPr>
          <w:p w14:paraId="41193B9D" w14:textId="2C145CF2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545" w:type="pct"/>
            <w:gridSpan w:val="3"/>
            <w:shd w:val="clear" w:color="auto" w:fill="auto"/>
          </w:tcPr>
          <w:p w14:paraId="0010CFE1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7" w:type="pct"/>
            <w:gridSpan w:val="2"/>
            <w:shd w:val="clear" w:color="auto" w:fill="auto"/>
          </w:tcPr>
          <w:p w14:paraId="2003960D" w14:textId="0A735F18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44A023C0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37" w:type="pct"/>
            <w:shd w:val="clear" w:color="auto" w:fill="auto"/>
          </w:tcPr>
          <w:p w14:paraId="4E88589D" w14:textId="77777777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pct"/>
            <w:shd w:val="clear" w:color="auto" w:fill="auto"/>
          </w:tcPr>
          <w:p w14:paraId="5FBC4D09" w14:textId="79B0397B" w:rsidR="00F34B0A" w:rsidRPr="00B72400" w:rsidRDefault="00F34B0A" w:rsidP="00F34B0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 муниципальной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услуги, указанный в пункте 2.5 Административного регламента внесен в реестр </w:t>
            </w:r>
          </w:p>
        </w:tc>
      </w:tr>
    </w:tbl>
    <w:p w14:paraId="2DFE5A07" w14:textId="77777777" w:rsidR="00EF0FE7" w:rsidRPr="00B72400" w:rsidRDefault="00EF0FE7" w:rsidP="00EF0FE7">
      <w:pPr>
        <w:autoSpaceDE/>
        <w:autoSpaceDN/>
        <w:adjustRightInd/>
        <w:ind w:firstLine="567"/>
        <w:jc w:val="right"/>
        <w:rPr>
          <w:rFonts w:ascii="Times New Roman" w:hAnsi="Times New Roman" w:cs="Times New Roman"/>
          <w:strike/>
          <w:sz w:val="16"/>
          <w:szCs w:val="16"/>
        </w:rPr>
        <w:sectPr w:rsidR="00EF0FE7" w:rsidRPr="00B72400" w:rsidSect="00F34B0A">
          <w:pgSz w:w="16838" w:h="11906" w:orient="landscape"/>
          <w:pgMar w:top="1134" w:right="1134" w:bottom="567" w:left="1134" w:header="425" w:footer="709" w:gutter="0"/>
          <w:cols w:space="708"/>
          <w:docGrid w:linePitch="360"/>
        </w:sectPr>
      </w:pPr>
    </w:p>
    <w:p w14:paraId="11D077F1" w14:textId="27C0E52F" w:rsidR="00EF0FE7" w:rsidRPr="00B72400" w:rsidRDefault="00EF0FE7" w:rsidP="00EF0FE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51D9D">
        <w:rPr>
          <w:rFonts w:ascii="Times New Roman" w:hAnsi="Times New Roman" w:cs="Times New Roman"/>
          <w:sz w:val="28"/>
          <w:szCs w:val="28"/>
        </w:rPr>
        <w:t>5</w:t>
      </w:r>
    </w:p>
    <w:p w14:paraId="2E2505A8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D56BFBE" w14:textId="77777777" w:rsidR="00BD24B4" w:rsidRPr="00BD24B4" w:rsidRDefault="00BD24B4" w:rsidP="00BD24B4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6406C153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 xml:space="preserve">«Утверждение схемы расположения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земельного участка или земельных участков </w:t>
      </w:r>
      <w:r w:rsidRPr="00BD24B4">
        <w:rPr>
          <w:rFonts w:ascii="Times New Roman" w:hAnsi="Times New Roman" w:cs="Times New Roman"/>
          <w:sz w:val="26"/>
          <w:szCs w:val="26"/>
        </w:rPr>
        <w:br/>
        <w:t xml:space="preserve">на кадастровом плане территории </w:t>
      </w:r>
    </w:p>
    <w:p w14:paraId="72337D2B" w14:textId="77777777" w:rsidR="00BD24B4" w:rsidRPr="00BD24B4" w:rsidRDefault="00BD24B4" w:rsidP="00BD24B4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D24B4">
        <w:rPr>
          <w:rFonts w:ascii="Times New Roman" w:hAnsi="Times New Roman" w:cs="Times New Roman"/>
          <w:sz w:val="26"/>
          <w:szCs w:val="26"/>
        </w:rPr>
        <w:t>на территории Лесозаводского городского округа»</w:t>
      </w:r>
    </w:p>
    <w:p w14:paraId="0B05D53F" w14:textId="77777777" w:rsidR="00EF0FE7" w:rsidRPr="00B72400" w:rsidRDefault="00EF0FE7" w:rsidP="00EF0FE7">
      <w:pPr>
        <w:autoSpaceDE/>
        <w:autoSpaceDN/>
        <w:adjustRightInd/>
        <w:ind w:firstLine="567"/>
        <w:jc w:val="right"/>
        <w:rPr>
          <w:rFonts w:ascii="Times New Roman" w:hAnsi="Times New Roman" w:cs="Times New Roman"/>
          <w:strike/>
          <w:sz w:val="28"/>
          <w:szCs w:val="28"/>
        </w:rPr>
      </w:pPr>
    </w:p>
    <w:p w14:paraId="79D286EF" w14:textId="77777777" w:rsidR="00EF0FE7" w:rsidRPr="00B72400" w:rsidRDefault="00EF0FE7" w:rsidP="00EF0FE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кому: _________________________________</w:t>
      </w:r>
    </w:p>
    <w:p w14:paraId="1C8F6FBE" w14:textId="77777777" w:rsidR="00EF0FE7" w:rsidRPr="00B72400" w:rsidRDefault="00EF0FE7" w:rsidP="00EF0FE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</w:t>
      </w:r>
    </w:p>
    <w:p w14:paraId="45BE9BAC" w14:textId="77777777" w:rsidR="00EF0FE7" w:rsidRPr="00B72400" w:rsidRDefault="00EF0FE7" w:rsidP="00EF0FE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______________________________________</w:t>
      </w:r>
    </w:p>
    <w:p w14:paraId="3C66F28C" w14:textId="77777777" w:rsidR="00EF0FE7" w:rsidRPr="00B72400" w:rsidRDefault="00EF0FE7" w:rsidP="00EF0FE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его почтовый индекс и адрес, телефон,</w:t>
      </w:r>
    </w:p>
    <w:p w14:paraId="5473AF43" w14:textId="77777777" w:rsidR="00EF0FE7" w:rsidRPr="00B72400" w:rsidRDefault="00EF0FE7" w:rsidP="00EF0FE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адрес электронной почты)</w:t>
      </w:r>
    </w:p>
    <w:p w14:paraId="75178556" w14:textId="77777777" w:rsidR="00EF0FE7" w:rsidRPr="00B72400" w:rsidRDefault="00EF0FE7" w:rsidP="00EF0FE7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226338F1" w14:textId="77777777" w:rsidR="00EF0FE7" w:rsidRPr="00B72400" w:rsidRDefault="00EF0FE7" w:rsidP="00EF0FE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РЕШЕНИЕ</w:t>
      </w:r>
    </w:p>
    <w:p w14:paraId="538C4367" w14:textId="77777777" w:rsidR="00EF0FE7" w:rsidRPr="00B72400" w:rsidRDefault="00EF0FE7" w:rsidP="00EF0FE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об отказе в приеме документов, необходимых</w:t>
      </w:r>
    </w:p>
    <w:p w14:paraId="470295B1" w14:textId="77777777" w:rsidR="00EF0FE7" w:rsidRPr="00B72400" w:rsidRDefault="00EF0FE7" w:rsidP="00EF0FE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для предоставления услуги</w:t>
      </w:r>
    </w:p>
    <w:p w14:paraId="493587E2" w14:textId="77777777" w:rsidR="00EF0FE7" w:rsidRPr="00B72400" w:rsidRDefault="00EF0FE7" w:rsidP="00EF0FE7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25AAC81D" w14:textId="1936A69C" w:rsidR="00EF0FE7" w:rsidRPr="00B72400" w:rsidRDefault="00EF0FE7" w:rsidP="003B1C63">
      <w:pPr>
        <w:widowControl/>
        <w:spacing w:before="100" w:beforeAutospacing="1" w:after="100" w:afterAutospacing="1"/>
        <w:ind w:firstLine="70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В приеме документов, необходимых для предоставления услуги</w:t>
      </w:r>
      <w:r w:rsidR="009A612E">
        <w:rPr>
          <w:rFonts w:ascii="Times New Roman" w:hAnsi="Times New Roman" w:cs="Times New Roman"/>
          <w:kern w:val="36"/>
          <w:sz w:val="28"/>
          <w:szCs w:val="28"/>
        </w:rPr>
        <w:t xml:space="preserve"> «</w:t>
      </w:r>
      <w:r w:rsidR="009A612E" w:rsidRPr="00B72400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BD24B4">
        <w:rPr>
          <w:rFonts w:ascii="Times New Roman" w:hAnsi="Times New Roman" w:cs="Times New Roman"/>
          <w:sz w:val="28"/>
          <w:szCs w:val="28"/>
        </w:rPr>
        <w:t xml:space="preserve"> на территории Лесозаводского городского округа</w:t>
      </w:r>
      <w:r w:rsidR="009A612E">
        <w:rPr>
          <w:rFonts w:ascii="Times New Roman" w:hAnsi="Times New Roman" w:cs="Times New Roman"/>
          <w:sz w:val="28"/>
          <w:szCs w:val="28"/>
        </w:rPr>
        <w:t>»</w:t>
      </w:r>
      <w:r w:rsidR="009A612E" w:rsidRPr="00B72400"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 w:rsidRPr="00B72400">
        <w:rPr>
          <w:rFonts w:ascii="Times New Roman" w:hAnsi="Times New Roman" w:cs="Times New Roman"/>
          <w:kern w:val="36"/>
          <w:sz w:val="28"/>
          <w:szCs w:val="28"/>
        </w:rPr>
        <w:t xml:space="preserve">Вам отказано </w:t>
      </w:r>
      <w:r w:rsidR="009A612E" w:rsidRPr="00B72400">
        <w:rPr>
          <w:rFonts w:ascii="Times New Roman" w:hAnsi="Times New Roman" w:cs="Times New Roman"/>
          <w:kern w:val="36"/>
          <w:sz w:val="28"/>
          <w:szCs w:val="28"/>
        </w:rPr>
        <w:t>по</w:t>
      </w:r>
      <w:r w:rsidR="009A612E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kern w:val="36"/>
          <w:sz w:val="28"/>
          <w:szCs w:val="28"/>
        </w:rPr>
        <w:t>следующим основаниям:</w:t>
      </w:r>
    </w:p>
    <w:p w14:paraId="23CBC04D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1. Неполное заполнение полей в форме заявления, в том числе </w:t>
      </w:r>
      <w:r w:rsidR="009A612E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в интерактивной форме заявления на ЕПГУ;</w:t>
      </w:r>
    </w:p>
    <w:p w14:paraId="5A9D138D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</w:t>
      </w:r>
      <w:r w:rsidRPr="00B72400">
        <w:rPr>
          <w:rFonts w:ascii="Times New Roman" w:hAnsi="Times New Roman" w:cs="Times New Roman"/>
          <w:sz w:val="28"/>
          <w:szCs w:val="28"/>
        </w:rPr>
        <w:tab/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703F04C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</w:t>
      </w:r>
      <w:r w:rsidRPr="00B72400">
        <w:rPr>
          <w:rFonts w:ascii="Times New Roman" w:hAnsi="Times New Roman" w:cs="Times New Roman"/>
          <w:sz w:val="28"/>
          <w:szCs w:val="28"/>
        </w:rPr>
        <w:tab/>
        <w:t>Представление неполного комплекта документов;</w:t>
      </w:r>
    </w:p>
    <w:p w14:paraId="4D2678E9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4.</w:t>
      </w:r>
      <w:r w:rsidRPr="00B72400">
        <w:rPr>
          <w:rFonts w:ascii="Times New Roman" w:hAnsi="Times New Roman" w:cs="Times New Roman"/>
          <w:sz w:val="28"/>
          <w:szCs w:val="28"/>
        </w:rPr>
        <w:tab/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9A612E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в документах для предоставления услуги;</w:t>
      </w:r>
    </w:p>
    <w:p w14:paraId="57F972A9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5.</w:t>
      </w:r>
      <w:r w:rsidRPr="00B72400">
        <w:rPr>
          <w:rFonts w:ascii="Times New Roman" w:hAnsi="Times New Roman" w:cs="Times New Roman"/>
          <w:sz w:val="28"/>
          <w:szCs w:val="28"/>
        </w:rPr>
        <w:tab/>
        <w:t xml:space="preserve">Представленные заявителем документы содержат подчистки </w:t>
      </w:r>
      <w:r w:rsidR="009A612E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17B0AC71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6.</w:t>
      </w:r>
      <w:r w:rsidRPr="00B72400">
        <w:rPr>
          <w:rFonts w:ascii="Times New Roman" w:hAnsi="Times New Roman" w:cs="Times New Roman"/>
          <w:sz w:val="28"/>
          <w:szCs w:val="28"/>
        </w:rPr>
        <w:tab/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FD425DE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B72400">
        <w:rPr>
          <w:rFonts w:ascii="Times New Roman" w:hAnsi="Times New Roman" w:cs="Times New Roman"/>
          <w:sz w:val="28"/>
          <w:szCs w:val="28"/>
        </w:rPr>
        <w:tab/>
        <w:t xml:space="preserve">Наличие противоречивых сведений в заявлении и приложенных </w:t>
      </w:r>
      <w:r w:rsidR="009A612E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к нему документах;</w:t>
      </w:r>
    </w:p>
    <w:p w14:paraId="38BDA60B" w14:textId="428AF561" w:rsidR="00EF0FE7" w:rsidRPr="00B72400" w:rsidRDefault="00EF0FE7" w:rsidP="00EF0FE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8.</w:t>
      </w:r>
      <w:r w:rsidRPr="00B72400">
        <w:rPr>
          <w:rFonts w:ascii="Times New Roman" w:hAnsi="Times New Roman" w:cs="Times New Roman"/>
          <w:sz w:val="28"/>
          <w:szCs w:val="28"/>
        </w:rPr>
        <w:tab/>
        <w:t>Заявление подано в</w:t>
      </w:r>
      <w:bookmarkStart w:id="0" w:name="_GoBack"/>
      <w:bookmarkEnd w:id="0"/>
      <w:r w:rsidRPr="00B72400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самоуправления, в полномочия которых не входит предоставление услуги.</w:t>
      </w:r>
      <w:r w:rsidRPr="00B72400">
        <w:rPr>
          <w:rFonts w:ascii="Times New Roman" w:hAnsi="Times New Roman" w:cs="Times New Roman"/>
          <w:sz w:val="28"/>
          <w:szCs w:val="28"/>
        </w:rPr>
        <w:br/>
        <w:t>Дополнительная информация: _______________________________________.</w:t>
      </w:r>
    </w:p>
    <w:p w14:paraId="5E97B927" w14:textId="77777777" w:rsidR="00EF0FE7" w:rsidRPr="00B72400" w:rsidRDefault="00EF0FE7" w:rsidP="00EF0FE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7DA7001B" w14:textId="77777777" w:rsidR="00EF0FE7" w:rsidRPr="00B72400" w:rsidRDefault="00EF0FE7" w:rsidP="00EF0FE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199"/>
      </w:tblGrid>
      <w:tr w:rsidR="00EF0FE7" w:rsidRPr="00B72400" w14:paraId="3FA6626D" w14:textId="77777777" w:rsidTr="00F34B0A">
        <w:tc>
          <w:tcPr>
            <w:tcW w:w="2267" w:type="dxa"/>
            <w:tcBorders>
              <w:bottom w:val="single" w:sz="4" w:space="0" w:color="auto"/>
            </w:tcBorders>
          </w:tcPr>
          <w:p w14:paraId="0ABBFE14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690EF8E4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E6F226F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88F3D7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08FF27CC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E7" w:rsidRPr="00B72400" w14:paraId="462A1534" w14:textId="77777777" w:rsidTr="00F34B0A">
        <w:tc>
          <w:tcPr>
            <w:tcW w:w="2267" w:type="dxa"/>
            <w:tcBorders>
              <w:top w:val="single" w:sz="4" w:space="0" w:color="auto"/>
            </w:tcBorders>
          </w:tcPr>
          <w:p w14:paraId="6D1AB49B" w14:textId="77777777" w:rsidR="00EF0FE7" w:rsidRPr="00B72400" w:rsidRDefault="00EF0FE7" w:rsidP="005F00C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14:paraId="348F8350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00AD6836" w14:textId="77777777" w:rsidR="00EF0FE7" w:rsidRPr="00B72400" w:rsidRDefault="00EF0FE7" w:rsidP="005F00C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1783926C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14:paraId="2D94F28F" w14:textId="77777777" w:rsidR="00EF0FE7" w:rsidRPr="00B72400" w:rsidRDefault="00EF0FE7" w:rsidP="005F00C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EF0FE7" w:rsidRPr="00B72400" w14:paraId="6B8D008F" w14:textId="77777777" w:rsidTr="00F34B0A">
        <w:tc>
          <w:tcPr>
            <w:tcW w:w="2267" w:type="dxa"/>
          </w:tcPr>
          <w:p w14:paraId="577C4564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240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557EF939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032BEF21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7817C49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89D84F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C3C2CBC" w14:textId="77777777" w:rsidR="00EF0FE7" w:rsidRPr="00B72400" w:rsidRDefault="00EF0FE7" w:rsidP="005F00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5B6D1B" w14:textId="77777777" w:rsidR="00EF0FE7" w:rsidRPr="00B72400" w:rsidRDefault="00EF0FE7" w:rsidP="00EF0FE7">
      <w:pPr>
        <w:tabs>
          <w:tab w:val="left" w:pos="567"/>
        </w:tabs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7561BA" w14:textId="77777777" w:rsidR="009E5B79" w:rsidRDefault="009E5B79" w:rsidP="00C4070A">
      <w:pPr>
        <w:tabs>
          <w:tab w:val="left" w:pos="567"/>
        </w:tabs>
        <w:autoSpaceDE/>
        <w:autoSpaceDN/>
        <w:adjustRightInd/>
        <w:ind w:firstLine="567"/>
        <w:contextualSpacing/>
        <w:jc w:val="right"/>
      </w:pPr>
    </w:p>
    <w:sectPr w:rsidR="009E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9AD90" w14:textId="77777777" w:rsidR="00E37288" w:rsidRDefault="00E37288" w:rsidP="00EF0FE7">
      <w:r>
        <w:separator/>
      </w:r>
    </w:p>
  </w:endnote>
  <w:endnote w:type="continuationSeparator" w:id="0">
    <w:p w14:paraId="5141F02F" w14:textId="77777777" w:rsidR="00E37288" w:rsidRDefault="00E37288" w:rsidP="00EF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203D9" w14:textId="77777777" w:rsidR="00E37288" w:rsidRDefault="00E37288" w:rsidP="00EF0FE7">
      <w:r>
        <w:separator/>
      </w:r>
    </w:p>
  </w:footnote>
  <w:footnote w:type="continuationSeparator" w:id="0">
    <w:p w14:paraId="1E053E68" w14:textId="77777777" w:rsidR="00E37288" w:rsidRDefault="00E37288" w:rsidP="00EF0FE7">
      <w:r>
        <w:continuationSeparator/>
      </w:r>
    </w:p>
  </w:footnote>
  <w:footnote w:id="1">
    <w:p w14:paraId="2ACE2B6A" w14:textId="77777777" w:rsidR="00B65EB6" w:rsidRDefault="00B65EB6">
      <w:pPr>
        <w:pStyle w:val="af5"/>
      </w:pPr>
      <w:r>
        <w:rPr>
          <w:rStyle w:val="af7"/>
        </w:rPr>
        <w:footnoteRef/>
      </w:r>
      <w: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0554" w14:textId="77777777" w:rsidR="00B65EB6" w:rsidRDefault="00B65EB6" w:rsidP="005F00C0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42D556F" w14:textId="77777777" w:rsidR="00B65EB6" w:rsidRDefault="00B65E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C6E4" w14:textId="77777777" w:rsidR="00B65EB6" w:rsidRPr="00F34B0A" w:rsidRDefault="00B65EB6">
    <w:pPr>
      <w:pStyle w:val="a4"/>
      <w:jc w:val="center"/>
      <w:rPr>
        <w:sz w:val="22"/>
      </w:rPr>
    </w:pPr>
    <w:r w:rsidRPr="00F34B0A">
      <w:rPr>
        <w:sz w:val="22"/>
      </w:rPr>
      <w:fldChar w:fldCharType="begin"/>
    </w:r>
    <w:r w:rsidRPr="00F34B0A">
      <w:rPr>
        <w:sz w:val="22"/>
      </w:rPr>
      <w:instrText>PAGE   \* MERGEFORMAT</w:instrText>
    </w:r>
    <w:r w:rsidRPr="00F34B0A">
      <w:rPr>
        <w:sz w:val="22"/>
      </w:rPr>
      <w:fldChar w:fldCharType="separate"/>
    </w:r>
    <w:r w:rsidR="00020C31">
      <w:rPr>
        <w:noProof/>
        <w:sz w:val="22"/>
      </w:rPr>
      <w:t>28</w:t>
    </w:r>
    <w:r w:rsidRPr="00F34B0A">
      <w:rPr>
        <w:sz w:val="22"/>
      </w:rPr>
      <w:fldChar w:fldCharType="end"/>
    </w:r>
  </w:p>
  <w:p w14:paraId="5A49FA9C" w14:textId="77777777" w:rsidR="00B65EB6" w:rsidRDefault="00B65E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2C8B" w14:textId="77777777" w:rsidR="00B65EB6" w:rsidRDefault="00B65EB6">
    <w:pPr>
      <w:pStyle w:val="a4"/>
      <w:jc w:val="center"/>
    </w:pPr>
  </w:p>
  <w:p w14:paraId="43BEC66F" w14:textId="77777777" w:rsidR="00B65EB6" w:rsidRDefault="00B65EB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8E566" w14:textId="77777777" w:rsidR="00B65EB6" w:rsidRDefault="00B65EB6" w:rsidP="005F00C0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FA53B51" w14:textId="77777777" w:rsidR="00B65EB6" w:rsidRDefault="00B65EB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3542448"/>
      <w:docPartObj>
        <w:docPartGallery w:val="Page Numbers (Top of Page)"/>
        <w:docPartUnique/>
      </w:docPartObj>
    </w:sdtPr>
    <w:sdtEndPr/>
    <w:sdtContent>
      <w:p w14:paraId="4436D08A" w14:textId="77777777" w:rsidR="00B65EB6" w:rsidRDefault="00B65E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C31">
          <w:rPr>
            <w:noProof/>
          </w:rPr>
          <w:t>42</w:t>
        </w:r>
        <w:r>
          <w:fldChar w:fldCharType="end"/>
        </w:r>
      </w:p>
    </w:sdtContent>
  </w:sdt>
  <w:p w14:paraId="05EB0492" w14:textId="77777777" w:rsidR="00B65EB6" w:rsidRDefault="00B65E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894"/>
    <w:multiLevelType w:val="hybridMultilevel"/>
    <w:tmpl w:val="A8C4FEFE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C5E2BE7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390"/>
    <w:multiLevelType w:val="hybridMultilevel"/>
    <w:tmpl w:val="CCC07710"/>
    <w:lvl w:ilvl="0" w:tplc="5CA2494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CFE1982"/>
    <w:multiLevelType w:val="hybridMultilevel"/>
    <w:tmpl w:val="89CCC30E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5CB6"/>
    <w:multiLevelType w:val="hybridMultilevel"/>
    <w:tmpl w:val="ADA0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B07491"/>
    <w:multiLevelType w:val="multilevel"/>
    <w:tmpl w:val="575E2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D57BAD"/>
    <w:multiLevelType w:val="hybridMultilevel"/>
    <w:tmpl w:val="EE667C8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2F6F"/>
    <w:multiLevelType w:val="hybridMultilevel"/>
    <w:tmpl w:val="0C50D480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34D87711"/>
    <w:multiLevelType w:val="hybridMultilevel"/>
    <w:tmpl w:val="DDEA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3" w15:restartNumberingAfterBreak="0">
    <w:nsid w:val="412608EA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6820"/>
    <w:multiLevelType w:val="hybridMultilevel"/>
    <w:tmpl w:val="7BC264A2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D7115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78E9"/>
    <w:multiLevelType w:val="hybridMultilevel"/>
    <w:tmpl w:val="62A2682C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4D6369"/>
    <w:multiLevelType w:val="multilevel"/>
    <w:tmpl w:val="F6ACA842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 w15:restartNumberingAfterBreak="0">
    <w:nsid w:val="50A57FF3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2579F8"/>
    <w:multiLevelType w:val="hybridMultilevel"/>
    <w:tmpl w:val="099AC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52616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A3032D3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B39C7"/>
    <w:multiLevelType w:val="hybridMultilevel"/>
    <w:tmpl w:val="4C0CD594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54FF5"/>
    <w:multiLevelType w:val="multilevel"/>
    <w:tmpl w:val="3C92416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C7700C"/>
    <w:multiLevelType w:val="multilevel"/>
    <w:tmpl w:val="575E2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697441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E338B"/>
    <w:multiLevelType w:val="multilevel"/>
    <w:tmpl w:val="1ABA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2552F2"/>
    <w:multiLevelType w:val="hybridMultilevel"/>
    <w:tmpl w:val="CEEA6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875A2"/>
    <w:multiLevelType w:val="hybridMultilevel"/>
    <w:tmpl w:val="81AAFFF2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B76F0"/>
    <w:multiLevelType w:val="hybridMultilevel"/>
    <w:tmpl w:val="65EEDEFA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7A42151"/>
    <w:multiLevelType w:val="hybridMultilevel"/>
    <w:tmpl w:val="C5EEB84A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26"/>
  </w:num>
  <w:num w:numId="7">
    <w:abstractNumId w:val="17"/>
  </w:num>
  <w:num w:numId="8">
    <w:abstractNumId w:val="23"/>
  </w:num>
  <w:num w:numId="9">
    <w:abstractNumId w:val="13"/>
  </w:num>
  <w:num w:numId="10">
    <w:abstractNumId w:val="3"/>
  </w:num>
  <w:num w:numId="11">
    <w:abstractNumId w:val="25"/>
  </w:num>
  <w:num w:numId="12">
    <w:abstractNumId w:val="2"/>
  </w:num>
  <w:num w:numId="13">
    <w:abstractNumId w:val="15"/>
  </w:num>
  <w:num w:numId="14">
    <w:abstractNumId w:val="22"/>
  </w:num>
  <w:num w:numId="15">
    <w:abstractNumId w:val="21"/>
  </w:num>
  <w:num w:numId="16">
    <w:abstractNumId w:val="20"/>
  </w:num>
  <w:num w:numId="17">
    <w:abstractNumId w:val="27"/>
  </w:num>
  <w:num w:numId="18">
    <w:abstractNumId w:val="19"/>
  </w:num>
  <w:num w:numId="19">
    <w:abstractNumId w:val="30"/>
  </w:num>
  <w:num w:numId="20">
    <w:abstractNumId w:val="12"/>
  </w:num>
  <w:num w:numId="21">
    <w:abstractNumId w:val="16"/>
  </w:num>
  <w:num w:numId="22">
    <w:abstractNumId w:val="18"/>
  </w:num>
  <w:num w:numId="23">
    <w:abstractNumId w:val="9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5"/>
  </w:num>
  <w:num w:numId="29">
    <w:abstractNumId w:val="28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E7"/>
    <w:rsid w:val="0001061A"/>
    <w:rsid w:val="00020C31"/>
    <w:rsid w:val="00075707"/>
    <w:rsid w:val="00106582"/>
    <w:rsid w:val="0011612B"/>
    <w:rsid w:val="00137EF7"/>
    <w:rsid w:val="00141639"/>
    <w:rsid w:val="00230257"/>
    <w:rsid w:val="00230F55"/>
    <w:rsid w:val="002A4C94"/>
    <w:rsid w:val="002B13F0"/>
    <w:rsid w:val="002D326A"/>
    <w:rsid w:val="002E0D6C"/>
    <w:rsid w:val="003B1C63"/>
    <w:rsid w:val="00490407"/>
    <w:rsid w:val="00542BB9"/>
    <w:rsid w:val="005C208F"/>
    <w:rsid w:val="005F00C0"/>
    <w:rsid w:val="00637B6B"/>
    <w:rsid w:val="006E566D"/>
    <w:rsid w:val="0071410A"/>
    <w:rsid w:val="00735E22"/>
    <w:rsid w:val="007C1F93"/>
    <w:rsid w:val="007C6400"/>
    <w:rsid w:val="00812726"/>
    <w:rsid w:val="00830493"/>
    <w:rsid w:val="008553BA"/>
    <w:rsid w:val="008767D4"/>
    <w:rsid w:val="00880B9B"/>
    <w:rsid w:val="00971786"/>
    <w:rsid w:val="009A0220"/>
    <w:rsid w:val="009A612E"/>
    <w:rsid w:val="009D2288"/>
    <w:rsid w:val="009E5B79"/>
    <w:rsid w:val="00A51638"/>
    <w:rsid w:val="00A776CE"/>
    <w:rsid w:val="00A844A9"/>
    <w:rsid w:val="00AA5398"/>
    <w:rsid w:val="00AE3C62"/>
    <w:rsid w:val="00B51D9D"/>
    <w:rsid w:val="00B6038F"/>
    <w:rsid w:val="00B65EB6"/>
    <w:rsid w:val="00BD24B4"/>
    <w:rsid w:val="00BE4F18"/>
    <w:rsid w:val="00C4070A"/>
    <w:rsid w:val="00C61321"/>
    <w:rsid w:val="00C65D77"/>
    <w:rsid w:val="00C7568F"/>
    <w:rsid w:val="00C81F23"/>
    <w:rsid w:val="00C82BAA"/>
    <w:rsid w:val="00C82BEB"/>
    <w:rsid w:val="00D13EDE"/>
    <w:rsid w:val="00D87473"/>
    <w:rsid w:val="00DA4637"/>
    <w:rsid w:val="00DA69C4"/>
    <w:rsid w:val="00E30946"/>
    <w:rsid w:val="00E3351A"/>
    <w:rsid w:val="00E37288"/>
    <w:rsid w:val="00EA7441"/>
    <w:rsid w:val="00EF0FE7"/>
    <w:rsid w:val="00F34B0A"/>
    <w:rsid w:val="00FD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88A49"/>
  <w15:chartTrackingRefBased/>
  <w15:docId w15:val="{9FE4B0B6-3791-4F58-B8BB-1280C118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EF0FE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EF0F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EF0FE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F0FE7"/>
    <w:pPr>
      <w:keepNext/>
      <w:keepLines/>
      <w:widowControl/>
      <w:autoSpaceDE/>
      <w:autoSpaceDN/>
      <w:adjustRightInd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EF0FE7"/>
    <w:pPr>
      <w:keepNext/>
      <w:keepLines/>
      <w:widowControl/>
      <w:autoSpaceDE/>
      <w:autoSpaceDN/>
      <w:adjustRightInd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EF0FE7"/>
    <w:pPr>
      <w:keepNext/>
      <w:keepLines/>
      <w:widowControl/>
      <w:autoSpaceDE/>
      <w:autoSpaceDN/>
      <w:adjustRightInd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F0FE7"/>
    <w:pPr>
      <w:keepNext/>
      <w:keepLines/>
      <w:widowControl/>
      <w:autoSpaceDE/>
      <w:autoSpaceDN/>
      <w:adjustRightInd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F0FE7"/>
    <w:pPr>
      <w:keepNext/>
      <w:keepLines/>
      <w:widowControl/>
      <w:autoSpaceDE/>
      <w:autoSpaceDN/>
      <w:adjustRightInd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F0FE7"/>
    <w:pPr>
      <w:keepNext/>
      <w:keepLines/>
      <w:widowControl/>
      <w:autoSpaceDE/>
      <w:autoSpaceDN/>
      <w:adjustRightInd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F0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F0F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F0F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F0FE7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EF0FE7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EF0FE7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EF0FE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EF0FE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EF0FE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EF0FE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EF0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EF0FE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F0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EF0FE7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EF0F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EF0FE7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EF0FE7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EF0FE7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EF0FE7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EF0F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EF0FE7"/>
    <w:pPr>
      <w:spacing w:after="120"/>
    </w:pPr>
  </w:style>
  <w:style w:type="character" w:customStyle="1" w:styleId="af0">
    <w:name w:val="Основной текст Знак"/>
    <w:basedOn w:val="a1"/>
    <w:link w:val="af"/>
    <w:rsid w:val="00EF0FE7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EF0FE7"/>
    <w:rPr>
      <w:color w:val="0563C1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EF0FE7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EF0FE7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EF0FE7"/>
  </w:style>
  <w:style w:type="paragraph" w:styleId="af5">
    <w:name w:val="footnote text"/>
    <w:basedOn w:val="a0"/>
    <w:link w:val="af6"/>
    <w:uiPriority w:val="99"/>
    <w:rsid w:val="00EF0FE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EF0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EF0FE7"/>
    <w:rPr>
      <w:vertAlign w:val="superscript"/>
    </w:rPr>
  </w:style>
  <w:style w:type="character" w:styleId="af8">
    <w:name w:val="page number"/>
    <w:basedOn w:val="a1"/>
    <w:uiPriority w:val="99"/>
    <w:rsid w:val="00EF0FE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Интернет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EF0FE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0"/>
    <w:uiPriority w:val="34"/>
    <w:qFormat/>
    <w:rsid w:val="00EF0F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EF0FE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EF0FE7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sid w:val="00EF0F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EF0FE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EF0FE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0">
    <w:name w:val="Знак Знак Знак Знак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EF0FE7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EF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EF0FE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EF0FE7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EF0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EF0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F0F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EF0F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endnote text"/>
    <w:basedOn w:val="a0"/>
    <w:link w:val="aff3"/>
    <w:uiPriority w:val="99"/>
    <w:rsid w:val="00EF0FE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EF0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EF0FE7"/>
    <w:rPr>
      <w:vertAlign w:val="superscript"/>
    </w:rPr>
  </w:style>
  <w:style w:type="paragraph" w:styleId="aff5">
    <w:name w:val="No Spacing"/>
    <w:uiPriority w:val="1"/>
    <w:qFormat/>
    <w:rsid w:val="00EF0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EF0F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EF0FE7"/>
    <w:pPr>
      <w:autoSpaceDE/>
      <w:autoSpaceDN/>
      <w:jc w:val="center"/>
      <w:textAlignment w:val="baseline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EF0FE7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EF0FE7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EF0FE7"/>
    <w:pPr>
      <w:tabs>
        <w:tab w:val="left" w:pos="6054"/>
      </w:tabs>
      <w:ind w:left="5760"/>
      <w:textAlignment w:val="baseline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EF0FE7"/>
    <w:rPr>
      <w:sz w:val="24"/>
    </w:rPr>
  </w:style>
  <w:style w:type="paragraph" w:styleId="31">
    <w:name w:val="Body Text Indent 3"/>
    <w:basedOn w:val="a0"/>
    <w:link w:val="32"/>
    <w:rsid w:val="00EF0F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F0F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F0F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EF0F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EF0F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EF0FE7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EF0FE7"/>
  </w:style>
  <w:style w:type="table" w:customStyle="1" w:styleId="13">
    <w:name w:val="Сетка таблицы1"/>
    <w:basedOn w:val="a2"/>
    <w:next w:val="ae"/>
    <w:uiPriority w:val="39"/>
    <w:rsid w:val="00EF0F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EF0FE7"/>
    <w:pPr>
      <w:widowControl/>
      <w:autoSpaceDE/>
      <w:autoSpaceDN/>
      <w:adjustRightInd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EF0FE7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EF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EF0FE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EF0FE7"/>
  </w:style>
  <w:style w:type="table" w:customStyle="1" w:styleId="25">
    <w:name w:val="Сетка таблицы2"/>
    <w:basedOn w:val="a2"/>
    <w:next w:val="ae"/>
    <w:uiPriority w:val="59"/>
    <w:rsid w:val="00EF0F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EF0FE7"/>
  </w:style>
  <w:style w:type="table" w:customStyle="1" w:styleId="34">
    <w:name w:val="Сетка таблицы3"/>
    <w:basedOn w:val="a2"/>
    <w:next w:val="ae"/>
    <w:uiPriority w:val="39"/>
    <w:rsid w:val="00EF0F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EF0FE7"/>
    <w:rPr>
      <w:color w:val="605E5C"/>
      <w:shd w:val="clear" w:color="auto" w:fill="E1DFDD"/>
    </w:rPr>
  </w:style>
  <w:style w:type="character" w:customStyle="1" w:styleId="aff8">
    <w:name w:val="Заголовок Знак"/>
    <w:link w:val="aff9"/>
    <w:rsid w:val="00EF0FE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a">
    <w:name w:val="Emphasis"/>
    <w:uiPriority w:val="20"/>
    <w:qFormat/>
    <w:rsid w:val="00EF0FE7"/>
    <w:rPr>
      <w:i/>
      <w:iCs/>
    </w:rPr>
  </w:style>
  <w:style w:type="paragraph" w:customStyle="1" w:styleId="15">
    <w:name w:val="Название1"/>
    <w:basedOn w:val="a0"/>
    <w:next w:val="a0"/>
    <w:qFormat/>
    <w:rsid w:val="00EF0FE7"/>
    <w:pPr>
      <w:widowControl/>
      <w:autoSpaceDE/>
      <w:autoSpaceDN/>
      <w:adjustRightInd/>
      <w:contextualSpacing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uiPriority w:val="10"/>
    <w:rsid w:val="00EF0FE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9">
    <w:name w:val="Title"/>
    <w:basedOn w:val="a0"/>
    <w:next w:val="a0"/>
    <w:link w:val="aff8"/>
    <w:qFormat/>
    <w:rsid w:val="00EF0FE7"/>
    <w:pPr>
      <w:contextualSpacing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6">
    <w:name w:val="Заголовок Знак1"/>
    <w:basedOn w:val="a1"/>
    <w:uiPriority w:val="10"/>
    <w:rsid w:val="00EF0F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basedOn w:val="a1"/>
    <w:rsid w:val="00EF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  <w:rsid w:val="00EF0FE7"/>
  </w:style>
  <w:style w:type="table" w:customStyle="1" w:styleId="42">
    <w:name w:val="Сетка таблицы4"/>
    <w:basedOn w:val="a2"/>
    <w:next w:val="ae"/>
    <w:uiPriority w:val="39"/>
    <w:rsid w:val="00EF0F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EF0FE7"/>
  </w:style>
  <w:style w:type="table" w:customStyle="1" w:styleId="52">
    <w:name w:val="Сетка таблицы5"/>
    <w:basedOn w:val="a2"/>
    <w:next w:val="ae"/>
    <w:uiPriority w:val="59"/>
    <w:rsid w:val="00EF0F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0FE7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affc">
    <w:name w:val="ПГУ Название документа Знак"/>
    <w:link w:val="affd"/>
    <w:locked/>
    <w:rsid w:val="00EF0FE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d">
    <w:name w:val="ПГУ Название документа"/>
    <w:basedOn w:val="aff5"/>
    <w:link w:val="affc"/>
    <w:autoRedefine/>
    <w:qFormat/>
    <w:rsid w:val="00EF0FE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  <w:lang w:eastAsia="en-US"/>
    </w:rPr>
  </w:style>
  <w:style w:type="character" w:customStyle="1" w:styleId="affe">
    <w:name w:val="ПГУ Основной текст Знак"/>
    <w:link w:val="afff"/>
    <w:locked/>
    <w:rsid w:val="00EF0FE7"/>
    <w:rPr>
      <w:rFonts w:eastAsia="Calibri"/>
      <w:sz w:val="24"/>
      <w:szCs w:val="24"/>
      <w:lang w:val="en-US"/>
    </w:rPr>
  </w:style>
  <w:style w:type="paragraph" w:customStyle="1" w:styleId="afff">
    <w:name w:val="ПГУ Основной текст"/>
    <w:basedOn w:val="aff5"/>
    <w:link w:val="affe"/>
    <w:qFormat/>
    <w:rsid w:val="00EF0FE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EF0FE7"/>
  </w:style>
  <w:style w:type="table" w:customStyle="1" w:styleId="62">
    <w:name w:val="Сетка таблицы6"/>
    <w:basedOn w:val="a2"/>
    <w:next w:val="ae"/>
    <w:uiPriority w:val="39"/>
    <w:rsid w:val="00EF0F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EF0FE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EF0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EF0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EF0FE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EF0FE7"/>
    <w:pPr>
      <w:shd w:val="clear" w:color="auto" w:fill="FFFFFF"/>
      <w:autoSpaceDE/>
      <w:autoSpaceDN/>
      <w:adjustRightInd/>
      <w:spacing w:before="120" w:line="0" w:lineRule="atLeas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fff0">
    <w:name w:val="обычный приложения"/>
    <w:basedOn w:val="a0"/>
    <w:qFormat/>
    <w:rsid w:val="00EF0FE7"/>
    <w:pPr>
      <w:widowControl/>
      <w:autoSpaceDE/>
      <w:autoSpaceDN/>
      <w:adjustRightInd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EF0FE7"/>
  </w:style>
  <w:style w:type="paragraph" w:customStyle="1" w:styleId="s1">
    <w:name w:val="s_1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EF0FE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EF0FE7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EF0FE7"/>
    <w:pPr>
      <w:widowControl/>
      <w:autoSpaceDE/>
      <w:autoSpaceDN/>
      <w:adjustRightInd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EF0FE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EF0FE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Subtitle"/>
    <w:basedOn w:val="a0"/>
    <w:next w:val="a0"/>
    <w:link w:val="afff2"/>
    <w:rsid w:val="00EF0FE7"/>
    <w:pPr>
      <w:keepNext/>
      <w:keepLines/>
      <w:widowControl/>
      <w:autoSpaceDE/>
      <w:autoSpaceDN/>
      <w:adjustRightInd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2">
    <w:name w:val="Подзаголовок Знак"/>
    <w:basedOn w:val="a1"/>
    <w:link w:val="afff1"/>
    <w:rsid w:val="00EF0FE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EF0FE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EF0FE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EF0FE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EF0FE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EF0FE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EF0FE7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EF0FE7"/>
    <w:pPr>
      <w:widowControl/>
      <w:pBdr>
        <w:top w:val="single" w:sz="4" w:space="0" w:color="auto"/>
        <w:lef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EF0FE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EF0FE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EF0FE7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EF0FE7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EF0FE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EF0FE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EF0FE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EF0FE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EF0FE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EF0FE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EF0FE7"/>
    <w:pPr>
      <w:widowControl/>
      <w:pBdr>
        <w:left w:val="single" w:sz="4" w:space="0" w:color="auto"/>
        <w:bottom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EF0FE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EF0FE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EF0FE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EF0FE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EF0FE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EF0FE7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EF0FE7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EF0FE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EF0FE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EF0FE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EF0FE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EF0FE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EF0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EF0FE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EF0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EF0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EF0FE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EF0FE7"/>
    <w:pPr>
      <w:widowControl/>
      <w:tabs>
        <w:tab w:val="left" w:pos="284"/>
        <w:tab w:val="right" w:leader="dot" w:pos="9345"/>
      </w:tabs>
      <w:autoSpaceDE/>
      <w:autoSpaceDN/>
      <w:adjustRightInd/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EF0FE7"/>
    <w:pPr>
      <w:widowControl/>
      <w:tabs>
        <w:tab w:val="left" w:pos="284"/>
        <w:tab w:val="left" w:pos="426"/>
        <w:tab w:val="right" w:leader="dot" w:pos="9345"/>
      </w:tabs>
      <w:autoSpaceDE/>
      <w:autoSpaceDN/>
      <w:adjustRightInd/>
    </w:pPr>
    <w:rPr>
      <w:rFonts w:ascii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EF0FE7"/>
    <w:pPr>
      <w:widowControl/>
      <w:tabs>
        <w:tab w:val="left" w:pos="426"/>
        <w:tab w:val="left" w:pos="709"/>
        <w:tab w:val="right" w:leader="dot" w:pos="934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EF0FE7"/>
    <w:pPr>
      <w:widowControl/>
      <w:autoSpaceDE/>
      <w:autoSpaceDN/>
      <w:adjustRightInd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EF0FE7"/>
    <w:pPr>
      <w:widowControl/>
      <w:autoSpaceDE/>
      <w:autoSpaceDN/>
      <w:adjustRightInd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EF0FE7"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EF0FE7"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EF0FE7"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EF0FE7"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EF0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EF0FE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EF0FE7"/>
  </w:style>
  <w:style w:type="character" w:customStyle="1" w:styleId="19">
    <w:name w:val="Неразрешенное упоминание1"/>
    <w:uiPriority w:val="99"/>
    <w:semiHidden/>
    <w:unhideWhenUsed/>
    <w:rsid w:val="00EF0FE7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EF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7">
    <w:name w:val="Неразрешенное упоминание2"/>
    <w:uiPriority w:val="99"/>
    <w:semiHidden/>
    <w:unhideWhenUsed/>
    <w:rsid w:val="00EF0FE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EF0FE7"/>
    <w:rPr>
      <w:color w:val="605E5C"/>
      <w:shd w:val="clear" w:color="auto" w:fill="E1DFDD"/>
    </w:rPr>
  </w:style>
  <w:style w:type="table" w:customStyle="1" w:styleId="TableNormal2">
    <w:name w:val="Table Normal2"/>
    <w:rsid w:val="00EF0F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EF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2549</Words>
  <Characters>14534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57</vt:i4>
      </vt:variant>
    </vt:vector>
  </HeadingPairs>
  <TitlesOfParts>
    <vt:vector size="58" baseType="lpstr">
      <vt:lpstr/>
      <vt:lpstr>        Требования к порядку информирования о предоставлении государственной (муниципаль</vt:lpstr>
      <vt:lpstr>        </vt:lpstr>
      <vt:lpstr>Срок предоставления государственной (муниципальной) услуги, в том числе с учетом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иной оплаты, вз</vt:lpstr>
      <vt:lpstr>Максимальный срок ожидания в очереди при подаче запроса о предоставлении государ</vt:lpstr>
      <vt:lpstr>Срок и порядок регистрации запроса заявителя о предоставлении государственной (м</vt:lpstr>
      <vt:lpstr>Требования к помещениям, в которых предоставляется государственная (муниципальна</vt:lpstr>
      <vt:lpstr>Показатели доступности и качества государственной (муниципальной) услуги</vt:lpstr>
      <vt:lpstr>Иные требования, в том числе учитывающие особенности предоставления государствен</vt:lpstr>
      <vt:lpstr>III. Состав, последовательность и сроки выполнения административных процедур (де</vt:lpstr>
      <vt:lpstr>Исчерпывающий перечень административных процедур</vt:lpstr>
      <vt:lpstr>Описание административных процедур представлено в приложении № 4 к настоящему Ад</vt:lpstr>
      <vt:lpstr>Перечень административных процедур (действий) при предоставлении государственной</vt:lpstr>
      <vt:lpstr>Порядок осуществления административных процедур (действий) в электронной форме </vt:lpstr>
      <vt:lpstr>Порядок исправления допущенных опечаток и ошибок  в выданных в результате предос</vt:lpstr>
      <vt:lpstr>IV. Формы контроля за исполнением административного регламента</vt:lpstr>
      <vt:lpstr>Порядок осуществления текущего контроля за соблюдением</vt:lpstr>
      <vt:lpstr>и исполнением ответственными должностными лицами положений</vt:lpstr>
      <vt:lpstr>регламента и иных нормативных правовых актов,</vt:lpstr>
      <vt:lpstr>устанавливающих требования к предоставлению государственной (муниципальной) услу</vt:lpstr>
      <vt:lpstr/>
      <vt:lpstr>Порядок и периодичность осуществления плановых и внеплановых</vt:lpstr>
      <vt:lpstr>проверок полноты и качества предоставления государственной (муниципальной) услуг</vt:lpstr>
      <vt:lpstr>и качеством предоставления государственной (муниципальной) услуги</vt:lpstr>
      <vt:lpstr>Ответственность должностных лиц за решения и действия</vt:lpstr>
      <vt:lpstr>(бездействие), принимаемые (осуществляемые) ими в ходе</vt:lpstr>
      <vt:lpstr>предоставления государственной (муниципальной) услуги</vt:lpstr>
      <vt:lpstr>Требования к порядку и формам контроля за предоставлением</vt:lpstr>
      <vt:lpstr>государственной (муниципальной) услуги, в том числе со стороны граждан,</vt:lpstr>
      <vt:lpstr>их объединений и организаций</vt:lpstr>
      <vt:lpstr>V. Досудебный (внесудебный) порядок обжалования решений и действий (бездействия)</vt:lpstr>
      <vt:lpstr/>
      <vt:lpstr>Органы местного самоуправления, организации и уполномоченные на рассмотрение жал</vt:lpstr>
      <vt:lpstr>Способы информирования заявителей о порядке подачи и рассмотрения жалобы, в том </vt:lpstr>
      <vt:lpstr>Перечень нормативных правовых актов, регулирующих порядок досудебного (внесудебн</vt:lpstr>
      <vt:lpstr>VI. Особенности выполнения административных процедур (действий) в многофункциона</vt:lpstr>
      <vt:lpstr>Исчерпывающий перечень административных процедур (действий) при предоставлении г</vt:lpstr>
      <vt:lpstr>Информирование заявителей</vt:lpstr>
      <vt:lpstr>Выдача заявителю результата предоставления государственной (муниципальной) услуг</vt:lpstr>
      <vt:lpstr>    </vt:lpstr>
      <vt:lpstr>    </vt:lpstr>
      <vt:lpstr>    </vt:lpstr>
      <vt:lpstr>    </vt:lpstr>
      <vt:lpstr>    Форма заявления об утверждении схемы расположения земельного участка на кадастро</vt:lpstr>
      <vt:lpstr>кому: _________________________________</vt:lpstr>
      <vt:lpstr>(наименование заявителя (фамилия, имя, отчество– для граждан, полное наименовани</vt:lpstr>
      <vt:lpstr>______________________________________</vt:lpstr>
      <vt:lpstr>его почтовый индекс и адрес, телефон,</vt:lpstr>
      <vt:lpstr>адрес электронной почты)</vt:lpstr>
      <vt:lpstr/>
      <vt:lpstr>РЕШЕНИЕ</vt:lpstr>
      <vt:lpstr>об отказе в приеме документов, необходимых</vt:lpstr>
      <vt:lpstr>для предоставления услуги</vt:lpstr>
      <vt:lpstr/>
      <vt:lpstr>В приеме документов, необходимых для предоставления услуги «Утверждение схемы ра</vt:lpstr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Дмитриевна</dc:creator>
  <cp:keywords/>
  <dc:description/>
  <cp:lastModifiedBy>Alena509</cp:lastModifiedBy>
  <cp:revision>15</cp:revision>
  <cp:lastPrinted>2021-12-29T11:40:00Z</cp:lastPrinted>
  <dcterms:created xsi:type="dcterms:W3CDTF">2021-09-30T06:03:00Z</dcterms:created>
  <dcterms:modified xsi:type="dcterms:W3CDTF">2022-03-22T07:02:00Z</dcterms:modified>
</cp:coreProperties>
</file>