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612C" w14:textId="77777777" w:rsidR="00F41758" w:rsidRDefault="00F41758" w:rsidP="00F4175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9FEBB91" w14:textId="77777777" w:rsidR="00F41758" w:rsidRDefault="00F41758" w:rsidP="00F4175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C6E5058" w14:textId="77777777" w:rsidR="00F41758" w:rsidRDefault="00F41758" w:rsidP="00F4175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21.02.2020</w:t>
      </w:r>
    </w:p>
    <w:p w14:paraId="7F0CE8F3" w14:textId="77777777" w:rsidR="00F41758" w:rsidRDefault="00F41758" w:rsidP="00F4175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11.03.2020</w:t>
      </w:r>
    </w:p>
    <w:p w14:paraId="22756815" w14:textId="60828E8F" w:rsidR="00A10E19" w:rsidRDefault="00A10E19" w:rsidP="00A10E19">
      <w:pPr>
        <w:tabs>
          <w:tab w:val="left" w:pos="3500"/>
          <w:tab w:val="left" w:pos="4140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276C60" wp14:editId="7501C8D5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6B2DE" w14:textId="77777777" w:rsidR="00A10E19" w:rsidRDefault="00A10E19" w:rsidP="00A10E19">
      <w:pPr>
        <w:rPr>
          <w:sz w:val="26"/>
          <w:szCs w:val="26"/>
        </w:rPr>
      </w:pPr>
    </w:p>
    <w:p w14:paraId="20A89BD5" w14:textId="77777777" w:rsidR="00A10E19" w:rsidRDefault="00A10E19" w:rsidP="00A10E19">
      <w:pPr>
        <w:rPr>
          <w:sz w:val="26"/>
          <w:szCs w:val="26"/>
        </w:rPr>
      </w:pPr>
    </w:p>
    <w:p w14:paraId="7F6F0228" w14:textId="77777777" w:rsidR="00A10E19" w:rsidRDefault="00A10E19" w:rsidP="00A10E19">
      <w:pPr>
        <w:rPr>
          <w:sz w:val="26"/>
          <w:szCs w:val="26"/>
        </w:rPr>
      </w:pPr>
    </w:p>
    <w:p w14:paraId="60B2B92E" w14:textId="77777777" w:rsidR="00A10E19" w:rsidRDefault="00A10E19" w:rsidP="00A10E19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43771545" w14:textId="77777777" w:rsidR="00A10E19" w:rsidRDefault="00A10E19" w:rsidP="00A10E19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4A77BFB3" w14:textId="77777777" w:rsidR="00A10E19" w:rsidRDefault="00A10E19" w:rsidP="00A10E19">
      <w:pPr>
        <w:pStyle w:val="a5"/>
        <w:rPr>
          <w:caps w:val="0"/>
          <w:spacing w:val="0"/>
          <w:sz w:val="24"/>
          <w:szCs w:val="24"/>
        </w:rPr>
      </w:pPr>
    </w:p>
    <w:p w14:paraId="6F020260" w14:textId="77777777" w:rsidR="00A10E19" w:rsidRDefault="00A10E19" w:rsidP="00A10E19">
      <w:pPr>
        <w:pStyle w:val="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14:paraId="3B222099" w14:textId="77777777" w:rsidR="00A10E19" w:rsidRDefault="00A10E19" w:rsidP="00A10E19">
      <w:pPr>
        <w:jc w:val="center"/>
        <w:rPr>
          <w:b/>
          <w:sz w:val="26"/>
          <w:szCs w:val="26"/>
        </w:rPr>
      </w:pPr>
    </w:p>
    <w:p w14:paraId="27497403" w14:textId="77777777" w:rsidR="00A10E19" w:rsidRDefault="00A10E19" w:rsidP="00A10E1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г. Лесозаводск                                    №         НПА</w:t>
      </w:r>
    </w:p>
    <w:p w14:paraId="47F4562E" w14:textId="77777777" w:rsidR="00A10E19" w:rsidRDefault="00A10E19" w:rsidP="00A10E19">
      <w:pPr>
        <w:jc w:val="center"/>
        <w:rPr>
          <w:sz w:val="26"/>
          <w:szCs w:val="26"/>
        </w:rPr>
      </w:pPr>
    </w:p>
    <w:p w14:paraId="039AFA4E" w14:textId="77777777" w:rsidR="00A10E19" w:rsidRDefault="00A10E19" w:rsidP="00A10E19">
      <w:pPr>
        <w:pStyle w:val="a3"/>
        <w:tabs>
          <w:tab w:val="left" w:pos="75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</w:t>
      </w:r>
    </w:p>
    <w:p w14:paraId="6B8142C6" w14:textId="77777777" w:rsidR="00A10E19" w:rsidRDefault="00A10E19" w:rsidP="00A10E19">
      <w:pPr>
        <w:pStyle w:val="a3"/>
        <w:tabs>
          <w:tab w:val="left" w:pos="75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предоставления муниципальной услуги «Признание граждан малоимущими </w:t>
      </w:r>
      <w:r>
        <w:rPr>
          <w:b/>
          <w:sz w:val="26"/>
          <w:szCs w:val="26"/>
        </w:rPr>
        <w:br/>
        <w:t>в целях принятия их на учет в качестве нуждающихся в жилых помещениях, предоставляемых по договорам социального найма»</w:t>
      </w:r>
    </w:p>
    <w:p w14:paraId="58EB87DC" w14:textId="77777777" w:rsidR="00A10E19" w:rsidRDefault="00A10E19" w:rsidP="00A10E19">
      <w:pPr>
        <w:jc w:val="center"/>
        <w:rPr>
          <w:b/>
          <w:sz w:val="26"/>
          <w:szCs w:val="26"/>
        </w:rPr>
      </w:pPr>
    </w:p>
    <w:p w14:paraId="5EC7EC58" w14:textId="77777777" w:rsidR="00A10E19" w:rsidRDefault="00A10E19" w:rsidP="00A10E19">
      <w:pPr>
        <w:pStyle w:val="a3"/>
        <w:tabs>
          <w:tab w:val="left" w:pos="75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В соответствии с Жилищным кодексом Российской Федерации,                               федеральными законами от 06.10.2003 № 131-ФЗ «Об общих принципах организации местного самоуправления в Российской Федерации», от 27.07.2010 № 210–ФЗ «Об организации предоставления государственных и муниципальных услуг», Уставом Лесозаводского городского округа, постановлением от 13.07.2015 № 917-НПА «Об утверждении Сводного реестра муниципальных услуг                       Лесозаводского городского округа» администрация Лесозаводского городского            округа</w:t>
      </w:r>
    </w:p>
    <w:p w14:paraId="36C2DB9D" w14:textId="77777777" w:rsidR="00A10E19" w:rsidRDefault="00A10E19" w:rsidP="00A10E19">
      <w:pPr>
        <w:rPr>
          <w:sz w:val="26"/>
          <w:szCs w:val="26"/>
        </w:rPr>
      </w:pPr>
    </w:p>
    <w:p w14:paraId="6C6FE23C" w14:textId="77777777" w:rsidR="00A10E19" w:rsidRDefault="00A10E19" w:rsidP="00A10E19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1B470D96" w14:textId="77777777" w:rsidR="00A10E19" w:rsidRDefault="00A10E19" w:rsidP="00A10E19">
      <w:pPr>
        <w:jc w:val="both"/>
        <w:rPr>
          <w:sz w:val="26"/>
          <w:szCs w:val="26"/>
        </w:rPr>
      </w:pPr>
    </w:p>
    <w:p w14:paraId="0FE0FBA7" w14:textId="77777777" w:rsidR="00A10E19" w:rsidRDefault="00A10E19" w:rsidP="00A10E19">
      <w:pPr>
        <w:pStyle w:val="a3"/>
        <w:tabs>
          <w:tab w:val="left" w:pos="75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 Утвердить административный регламент предоставления муниципальной услуги «Признание граждан малоимущими в целях принятия их на учет в качестве нуждающихся в жилых помещениях, предоставляемых по договорам социального найма» (прилагается).</w:t>
      </w:r>
    </w:p>
    <w:p w14:paraId="4522E612" w14:textId="77777777" w:rsidR="00A10E19" w:rsidRDefault="00A10E19" w:rsidP="00A10E19">
      <w:pPr>
        <w:pStyle w:val="a3"/>
        <w:tabs>
          <w:tab w:val="left" w:pos="75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14:paraId="66E1276A" w14:textId="77777777" w:rsidR="00A10E19" w:rsidRDefault="00A10E19" w:rsidP="00A10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Лесозаводского городского округа </w:t>
      </w:r>
      <w:r>
        <w:rPr>
          <w:sz w:val="26"/>
          <w:szCs w:val="26"/>
        </w:rPr>
        <w:br/>
        <w:t>от 05.06.2014 № 708-НПА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««Признание граждан малоимущими </w:t>
      </w:r>
      <w:r>
        <w:rPr>
          <w:sz w:val="26"/>
          <w:szCs w:val="26"/>
        </w:rPr>
        <w:br/>
        <w:t>в целях принятия их на учет в качестве нуждающихся в жилых помещениях, предоставляемых по договорам социального найма»;</w:t>
      </w:r>
    </w:p>
    <w:p w14:paraId="66B1F668" w14:textId="77777777" w:rsidR="00A10E19" w:rsidRDefault="00A10E19" w:rsidP="00A10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Лесозаводского городского округа </w:t>
      </w:r>
      <w:r>
        <w:rPr>
          <w:sz w:val="26"/>
          <w:szCs w:val="26"/>
        </w:rPr>
        <w:br/>
        <w:t>от 26.08.2016 № 1225-НПА «О внесении изменений в постановление администрации Лесозаводского городского округа от 05.06.2014 № 708-НПА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««Признание граждан малоимущими в целях принятия их на учет </w:t>
      </w:r>
      <w:r>
        <w:rPr>
          <w:sz w:val="26"/>
          <w:szCs w:val="26"/>
        </w:rPr>
        <w:br/>
        <w:t>в качестве нуждающихся в жилых помещениях, предоставляемых по договорам социального найма.</w:t>
      </w:r>
    </w:p>
    <w:p w14:paraId="5446D902" w14:textId="77777777" w:rsidR="00A10E19" w:rsidRDefault="00A10E19" w:rsidP="00A10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3D000AC7" w14:textId="77777777" w:rsidR="00A10E19" w:rsidRDefault="00A10E19" w:rsidP="00A10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noProof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noProof/>
          <w:sz w:val="26"/>
          <w:szCs w:val="26"/>
        </w:rPr>
        <w:br/>
        <w:t xml:space="preserve">на первого заместителя главы администрации </w:t>
      </w:r>
      <w:proofErr w:type="spellStart"/>
      <w:r>
        <w:rPr>
          <w:sz w:val="26"/>
          <w:szCs w:val="26"/>
        </w:rPr>
        <w:t>Ю.Н.Федосенко</w:t>
      </w:r>
      <w:proofErr w:type="spellEnd"/>
      <w:r>
        <w:rPr>
          <w:sz w:val="26"/>
          <w:szCs w:val="26"/>
        </w:rPr>
        <w:t>.</w:t>
      </w:r>
    </w:p>
    <w:p w14:paraId="45AA4118" w14:textId="77777777" w:rsidR="00A10E19" w:rsidRDefault="00A10E19" w:rsidP="00A10E19">
      <w:pPr>
        <w:pStyle w:val="a3"/>
        <w:tabs>
          <w:tab w:val="left" w:pos="7560"/>
        </w:tabs>
        <w:rPr>
          <w:sz w:val="26"/>
          <w:szCs w:val="26"/>
        </w:rPr>
      </w:pPr>
    </w:p>
    <w:p w14:paraId="2F901687" w14:textId="77777777" w:rsidR="00A10E19" w:rsidRDefault="00A10E19" w:rsidP="00A10E19">
      <w:pPr>
        <w:pStyle w:val="a3"/>
        <w:tabs>
          <w:tab w:val="left" w:pos="7560"/>
        </w:tabs>
        <w:jc w:val="left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С.В. Михайлов</w:t>
      </w:r>
    </w:p>
    <w:p w14:paraId="40EFAFDF" w14:textId="77777777" w:rsidR="006B65AE" w:rsidRDefault="006B65AE"/>
    <w:sectPr w:rsidR="006B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EF"/>
    <w:rsid w:val="003A58EF"/>
    <w:rsid w:val="006B65AE"/>
    <w:rsid w:val="00A10E19"/>
    <w:rsid w:val="00F4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06A53-FF6B-4F3F-8D0B-D3D0A815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0E19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10E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0E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10E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10E1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10E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Р А З Р Е Ж Е Н Н Ы Й"/>
    <w:basedOn w:val="a"/>
    <w:rsid w:val="00A10E19"/>
    <w:pPr>
      <w:jc w:val="center"/>
    </w:pPr>
    <w:rPr>
      <w:caps/>
      <w:spacing w:val="40"/>
      <w:sz w:val="26"/>
      <w:szCs w:val="20"/>
    </w:rPr>
  </w:style>
  <w:style w:type="paragraph" w:styleId="a6">
    <w:name w:val="No Spacing"/>
    <w:qFormat/>
    <w:rsid w:val="00F417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2020-02-20T04:35:00Z</dcterms:created>
  <dcterms:modified xsi:type="dcterms:W3CDTF">2020-02-20T04:39:00Z</dcterms:modified>
</cp:coreProperties>
</file>