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A3" w:rsidRDefault="003B60A3" w:rsidP="00E6488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Независимая                                                                                                                            ПРОЕКТ</w:t>
      </w:r>
    </w:p>
    <w:p w:rsidR="003B60A3" w:rsidRDefault="003B60A3" w:rsidP="00E6488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3B60A3" w:rsidRDefault="003B60A3" w:rsidP="00E64885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07.08.2017</w:t>
      </w:r>
    </w:p>
    <w:p w:rsidR="003B60A3" w:rsidRDefault="003B60A3" w:rsidP="00E64885">
      <w:pPr>
        <w:rPr>
          <w:sz w:val="28"/>
          <w:szCs w:val="28"/>
        </w:rPr>
      </w:pPr>
      <w:r>
        <w:rPr>
          <w:b/>
          <w:bCs/>
        </w:rPr>
        <w:t>Окончание приема заключений 11.08.2017</w:t>
      </w:r>
    </w:p>
    <w:p w:rsidR="003B60A3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3B60A3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3B60A3" w:rsidRPr="00F20480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6.3pt;margin-top:-5.85pt;width:42.8pt;height:49.45pt;z-index:251658240;visibility:visible">
            <v:imagedata r:id="rId4" o:title="" gain="112993f" blacklevel="-3932f"/>
          </v:shape>
        </w:pict>
      </w:r>
    </w:p>
    <w:p w:rsidR="003B60A3" w:rsidRPr="00F20480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3B60A3" w:rsidRPr="00F20480" w:rsidRDefault="003B60A3" w:rsidP="00F2048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3B60A3" w:rsidRPr="00F20480" w:rsidRDefault="003B60A3" w:rsidP="00F2048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04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АДМИНИСТРАЦИЯ ЛЕСОЗАВОДСКОГО ГОРОДСК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ОГО ОКРУГА </w:t>
      </w:r>
      <w:r w:rsidRPr="00F204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ПРИМОРСКИЙ КРАЙ</w:t>
      </w:r>
    </w:p>
    <w:p w:rsidR="003B60A3" w:rsidRPr="00F20480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B60A3" w:rsidRPr="00F20480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2048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3B60A3" w:rsidRPr="00F20480" w:rsidRDefault="003B60A3" w:rsidP="00F2048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B60A3" w:rsidRDefault="003B60A3" w:rsidP="005026B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20480">
        <w:rPr>
          <w:rFonts w:ascii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№     НПА</w:t>
      </w:r>
    </w:p>
    <w:p w:rsidR="003B60A3" w:rsidRPr="00F20480" w:rsidRDefault="003B60A3" w:rsidP="00F204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B60A3" w:rsidRPr="00F20480" w:rsidRDefault="003B60A3" w:rsidP="00F204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0480"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 о по</w:t>
      </w:r>
      <w:r>
        <w:rPr>
          <w:rFonts w:ascii="Times New Roman" w:hAnsi="Times New Roman" w:cs="Times New Roman"/>
          <w:b/>
          <w:bCs/>
          <w:sz w:val="26"/>
          <w:szCs w:val="26"/>
        </w:rPr>
        <w:t>рядке осуществления контроля за</w:t>
      </w:r>
      <w:r w:rsidRPr="00F20480"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 Лесозаводского городского округа</w:t>
      </w:r>
    </w:p>
    <w:p w:rsidR="003B60A3" w:rsidRDefault="003B60A3" w:rsidP="00F2048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</w:t>
      </w:r>
      <w:r w:rsidRPr="00F20480">
        <w:rPr>
          <w:rFonts w:ascii="Times New Roman" w:hAnsi="Times New Roman" w:cs="Times New Roman"/>
          <w:sz w:val="26"/>
          <w:szCs w:val="26"/>
        </w:rPr>
        <w:t>едеральным</w:t>
      </w:r>
      <w:r>
        <w:rPr>
          <w:rFonts w:ascii="Times New Roman" w:hAnsi="Times New Roman" w:cs="Times New Roman"/>
          <w:sz w:val="26"/>
          <w:szCs w:val="26"/>
        </w:rPr>
        <w:t>и законами от 06.10.2003</w:t>
      </w:r>
      <w:r w:rsidRPr="00F20480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Федерации», от 13.07.2015</w:t>
      </w:r>
      <w:r w:rsidRPr="00F20480">
        <w:rPr>
          <w:rFonts w:ascii="Times New Roman" w:hAnsi="Times New Roman" w:cs="Times New Roman"/>
          <w:sz w:val="26"/>
          <w:szCs w:val="26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</w:t>
      </w:r>
      <w:r>
        <w:rPr>
          <w:rFonts w:ascii="Times New Roman" w:hAnsi="Times New Roman" w:cs="Times New Roman"/>
          <w:sz w:val="26"/>
          <w:szCs w:val="26"/>
        </w:rPr>
        <w:t>акты Российской Федерации»,</w:t>
      </w:r>
      <w:r w:rsidRPr="00F20480">
        <w:rPr>
          <w:rFonts w:ascii="Times New Roman" w:hAnsi="Times New Roman" w:cs="Times New Roman"/>
          <w:sz w:val="26"/>
          <w:szCs w:val="26"/>
        </w:rPr>
        <w:t xml:space="preserve"> решением </w:t>
      </w:r>
      <w:r>
        <w:rPr>
          <w:rFonts w:ascii="Times New Roman" w:hAnsi="Times New Roman" w:cs="Times New Roman"/>
          <w:sz w:val="26"/>
          <w:szCs w:val="26"/>
        </w:rPr>
        <w:t xml:space="preserve">Думы Лесозаводского городского от 31.10.2013 № 40-НПА «Об утверждении Положения «О создании условий для предоставления транспортных услуг населению и организации транспортного обслуживания населения на территории Лесозаводского городского округа», Уставом Лесозаводского городского округа администрация Лесозаводского городского округа </w:t>
      </w:r>
    </w:p>
    <w:p w:rsidR="003B60A3" w:rsidRDefault="003B60A3" w:rsidP="00F2048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F20480">
        <w:rPr>
          <w:rFonts w:ascii="Times New Roman" w:hAnsi="Times New Roman" w:cs="Times New Roman"/>
          <w:sz w:val="26"/>
          <w:szCs w:val="26"/>
        </w:rPr>
        <w:t>:</w:t>
      </w:r>
    </w:p>
    <w:p w:rsidR="003B60A3" w:rsidRDefault="003B60A3" w:rsidP="001B61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1. Утвердить прилагаемое Положение о по</w:t>
      </w:r>
      <w:r>
        <w:rPr>
          <w:rFonts w:ascii="Times New Roman" w:hAnsi="Times New Roman" w:cs="Times New Roman"/>
          <w:sz w:val="26"/>
          <w:szCs w:val="26"/>
        </w:rPr>
        <w:t>рядке осуществления контроля за</w:t>
      </w:r>
      <w:r w:rsidRPr="00F20480">
        <w:rPr>
          <w:rFonts w:ascii="Times New Roman" w:hAnsi="Times New Roman" w:cs="Times New Roman"/>
          <w:sz w:val="26"/>
          <w:szCs w:val="26"/>
        </w:rPr>
        <w:t xml:space="preserve">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Лесозаводского городского округа</w:t>
      </w:r>
      <w:r w:rsidRPr="00F20480">
        <w:rPr>
          <w:rFonts w:ascii="Times New Roman" w:hAnsi="Times New Roman" w:cs="Times New Roman"/>
          <w:sz w:val="26"/>
          <w:szCs w:val="26"/>
        </w:rPr>
        <w:t>.</w:t>
      </w:r>
    </w:p>
    <w:p w:rsidR="003B60A3" w:rsidRDefault="003B60A3" w:rsidP="001B61DC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законную силу с момента опубликования в Сборнике муниципальных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правовых актов администрации Лесозаводского городского округа</w:t>
      </w:r>
      <w:r w:rsidRPr="008E43B7">
        <w:rPr>
          <w:rFonts w:ascii="Times New Roman" w:hAnsi="Times New Roman" w:cs="Times New Roman"/>
          <w:sz w:val="26"/>
          <w:szCs w:val="26"/>
        </w:rPr>
        <w:t>.</w:t>
      </w:r>
    </w:p>
    <w:p w:rsidR="003B60A3" w:rsidRDefault="003B60A3" w:rsidP="001B61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8E43B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60A3" w:rsidRDefault="003B60A3" w:rsidP="005026B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60A3" w:rsidRPr="008E43B7" w:rsidRDefault="003B60A3" w:rsidP="001B61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главы администрации                                                      Ю.Н. Федосенко</w:t>
      </w:r>
    </w:p>
    <w:p w:rsidR="003B60A3" w:rsidRDefault="003B60A3" w:rsidP="007249F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7249F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1B61DC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1B61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</w:p>
    <w:p w:rsidR="003B60A3" w:rsidRDefault="003B60A3" w:rsidP="001B61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3B60A3" w:rsidRDefault="003B60A3" w:rsidP="001B61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3B60A3" w:rsidRDefault="003B60A3" w:rsidP="001B61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от___________№______</w:t>
      </w:r>
    </w:p>
    <w:p w:rsidR="003B60A3" w:rsidRDefault="003B60A3" w:rsidP="001B61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7D26F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7D26FE">
      <w:pPr>
        <w:jc w:val="center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ПОЛОЖЕНИЕ</w:t>
      </w:r>
    </w:p>
    <w:p w:rsidR="003B60A3" w:rsidRDefault="003B60A3" w:rsidP="007D26FE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о по</w:t>
      </w:r>
      <w:r>
        <w:rPr>
          <w:rFonts w:ascii="Times New Roman" w:hAnsi="Times New Roman" w:cs="Times New Roman"/>
          <w:sz w:val="26"/>
          <w:szCs w:val="26"/>
        </w:rPr>
        <w:t>рядке осуществления контроля за</w:t>
      </w:r>
      <w:r w:rsidRPr="00F20480">
        <w:rPr>
          <w:rFonts w:ascii="Times New Roman" w:hAnsi="Times New Roman" w:cs="Times New Roman"/>
          <w:sz w:val="26"/>
          <w:szCs w:val="26"/>
        </w:rPr>
        <w:t xml:space="preserve">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</w:p>
    <w:p w:rsidR="003B60A3" w:rsidRDefault="003B60A3" w:rsidP="005026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1. Настоящее Положение о по</w:t>
      </w:r>
      <w:r>
        <w:rPr>
          <w:rFonts w:ascii="Times New Roman" w:hAnsi="Times New Roman" w:cs="Times New Roman"/>
          <w:sz w:val="26"/>
          <w:szCs w:val="26"/>
        </w:rPr>
        <w:t>рядке осуществления контроля за</w:t>
      </w:r>
      <w:r w:rsidRPr="00F20480">
        <w:rPr>
          <w:rFonts w:ascii="Times New Roman" w:hAnsi="Times New Roman" w:cs="Times New Roman"/>
          <w:sz w:val="26"/>
          <w:szCs w:val="26"/>
        </w:rPr>
        <w:t xml:space="preserve">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(далее – Положение) определяет порядок осуществления контроля за выполнением</w:t>
      </w:r>
      <w:r w:rsidRPr="00F20480">
        <w:rPr>
          <w:rFonts w:ascii="Times New Roman" w:hAnsi="Times New Roman" w:cs="Times New Roman"/>
          <w:sz w:val="26"/>
          <w:szCs w:val="26"/>
        </w:rPr>
        <w:t xml:space="preserve"> юридическими лицами и индивидуальными предпринимателями</w:t>
      </w:r>
      <w:r>
        <w:rPr>
          <w:rFonts w:ascii="Times New Roman" w:hAnsi="Times New Roman" w:cs="Times New Roman"/>
          <w:sz w:val="26"/>
          <w:szCs w:val="26"/>
        </w:rPr>
        <w:t>, участниками договора простого товарищества</w:t>
      </w:r>
      <w:r w:rsidRPr="00F20480">
        <w:rPr>
          <w:rFonts w:ascii="Times New Roman" w:hAnsi="Times New Roman" w:cs="Times New Roman"/>
          <w:sz w:val="26"/>
          <w:szCs w:val="26"/>
        </w:rPr>
        <w:t xml:space="preserve"> (далее - перевозчики) условий муниципального контракта или свидетельства об осуществлении перевозок по муниципальному маршруту регулярных перевозок, заключенного (выданного) администрацией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F2048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далее –</w:t>
      </w:r>
      <w:r w:rsidRPr="00F20480">
        <w:rPr>
          <w:rFonts w:ascii="Times New Roman" w:hAnsi="Times New Roman" w:cs="Times New Roman"/>
          <w:sz w:val="26"/>
          <w:szCs w:val="26"/>
        </w:rPr>
        <w:t xml:space="preserve"> администрация). </w:t>
      </w:r>
    </w:p>
    <w:p w:rsidR="003B60A3" w:rsidRDefault="003B60A3" w:rsidP="00502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осуществляется за</w:t>
      </w:r>
      <w:r w:rsidRPr="00F20480">
        <w:rPr>
          <w:rFonts w:ascii="Times New Roman" w:hAnsi="Times New Roman" w:cs="Times New Roman"/>
          <w:sz w:val="26"/>
          <w:szCs w:val="26"/>
        </w:rPr>
        <w:t xml:space="preserve"> выполнением иных, не указанных в части 1 статьи 35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от 13.07.2015</w:t>
      </w:r>
      <w:r w:rsidRPr="00F20480">
        <w:rPr>
          <w:rFonts w:ascii="Times New Roman" w:hAnsi="Times New Roman" w:cs="Times New Roman"/>
          <w:sz w:val="26"/>
          <w:szCs w:val="26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3. Контроль над исполнением перевозчиками условий муниципального контракта или свидетельства об осуществлении перевозок по муниципальному маршруту регулярных перевозок (далее - контроль) осуществляе</w:t>
      </w:r>
      <w:r>
        <w:rPr>
          <w:rFonts w:ascii="Times New Roman" w:hAnsi="Times New Roman" w:cs="Times New Roman"/>
          <w:sz w:val="26"/>
          <w:szCs w:val="26"/>
        </w:rPr>
        <w:t>тся управлением жизнеобеспечения</w:t>
      </w:r>
      <w:r w:rsidRPr="00F20480">
        <w:rPr>
          <w:rFonts w:ascii="Times New Roman" w:hAnsi="Times New Roman" w:cs="Times New Roman"/>
          <w:sz w:val="26"/>
          <w:szCs w:val="26"/>
        </w:rPr>
        <w:t xml:space="preserve"> админист</w:t>
      </w:r>
      <w:r>
        <w:rPr>
          <w:rFonts w:ascii="Times New Roman" w:hAnsi="Times New Roman" w:cs="Times New Roman"/>
          <w:sz w:val="26"/>
          <w:szCs w:val="26"/>
        </w:rPr>
        <w:t>рации (далее – уполномоченный орган), а именно: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плановый контроль - не чаще одного раза в год;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внеплановый контроль - при поступлении обоснованных жалоб и обращений от граждан, организаций, органов местного самоуправления, органов государственного контроля </w:t>
      </w:r>
      <w:r>
        <w:rPr>
          <w:rFonts w:ascii="Times New Roman" w:hAnsi="Times New Roman" w:cs="Times New Roman"/>
          <w:sz w:val="26"/>
          <w:szCs w:val="26"/>
        </w:rPr>
        <w:t>и надзора, на основании распоряжения администрации</w:t>
      </w:r>
      <w:r w:rsidRPr="00F20480">
        <w:rPr>
          <w:rFonts w:ascii="Times New Roman" w:hAnsi="Times New Roman" w:cs="Times New Roman"/>
          <w:sz w:val="26"/>
          <w:szCs w:val="26"/>
        </w:rPr>
        <w:t>.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4. К осуществлению контроля могут привлекаться должностные лица территориальных органов федеральных органов исполнительной в</w:t>
      </w:r>
      <w:r>
        <w:rPr>
          <w:rFonts w:ascii="Times New Roman" w:hAnsi="Times New Roman" w:cs="Times New Roman"/>
          <w:sz w:val="26"/>
          <w:szCs w:val="26"/>
        </w:rPr>
        <w:t>ласти</w:t>
      </w:r>
      <w:r w:rsidRPr="00F20480">
        <w:rPr>
          <w:rFonts w:ascii="Times New Roman" w:hAnsi="Times New Roman" w:cs="Times New Roman"/>
          <w:sz w:val="26"/>
          <w:szCs w:val="26"/>
        </w:rPr>
        <w:t>.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5. Контроль осуществляется в рамках соблюдения перевозчиком условий муниципального контракта и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F20480">
        <w:rPr>
          <w:rFonts w:ascii="Times New Roman" w:hAnsi="Times New Roman" w:cs="Times New Roman"/>
          <w:sz w:val="26"/>
          <w:szCs w:val="26"/>
        </w:rPr>
        <w:t xml:space="preserve"> свидетельства об осуществлении перевозок по муниципальному маршруту </w:t>
      </w:r>
      <w:r>
        <w:rPr>
          <w:rFonts w:ascii="Times New Roman" w:hAnsi="Times New Roman" w:cs="Times New Roman"/>
          <w:sz w:val="26"/>
          <w:szCs w:val="26"/>
        </w:rPr>
        <w:t>регулярных перевозок по следующим направлениям</w:t>
      </w:r>
      <w:r w:rsidRPr="00F204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соблюдение</w:t>
      </w:r>
      <w:r w:rsidRPr="00F20480">
        <w:rPr>
          <w:rFonts w:ascii="Times New Roman" w:hAnsi="Times New Roman" w:cs="Times New Roman"/>
          <w:sz w:val="26"/>
          <w:szCs w:val="26"/>
        </w:rPr>
        <w:t xml:space="preserve"> перевозчиком установленной схемы движения автобусов на маршруте, в том числе местоположения пунктов отправления (прибытия) автобусов;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выполнение</w:t>
      </w:r>
      <w:r w:rsidRPr="00F20480">
        <w:rPr>
          <w:rFonts w:ascii="Times New Roman" w:hAnsi="Times New Roman" w:cs="Times New Roman"/>
          <w:sz w:val="26"/>
          <w:szCs w:val="26"/>
        </w:rPr>
        <w:t xml:space="preserve"> перевозчиком утвержденного расписания движения автобусов;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3) соответстви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20480">
        <w:rPr>
          <w:rFonts w:ascii="Times New Roman" w:hAnsi="Times New Roman" w:cs="Times New Roman"/>
          <w:sz w:val="26"/>
          <w:szCs w:val="26"/>
        </w:rPr>
        <w:t xml:space="preserve"> количества транспортных средств на маршруте утвержденному расписанию движения автобусов;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соответствие</w:t>
      </w:r>
      <w:r w:rsidRPr="00F20480">
        <w:rPr>
          <w:rFonts w:ascii="Times New Roman" w:hAnsi="Times New Roman" w:cs="Times New Roman"/>
          <w:sz w:val="26"/>
          <w:szCs w:val="26"/>
        </w:rPr>
        <w:t xml:space="preserve"> класса транспортных средств, указанного в свидетельстве об осуществлении перевозок по муниципальному маршруту регулярных перевозок;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6. Контроль осуществляется в следующих формах: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F20480">
        <w:rPr>
          <w:rFonts w:ascii="Times New Roman" w:hAnsi="Times New Roman" w:cs="Times New Roman"/>
          <w:sz w:val="26"/>
          <w:szCs w:val="26"/>
        </w:rPr>
        <w:t xml:space="preserve"> контроль на линии (маршруте) путем проведения натурных обследований;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F20480">
        <w:rPr>
          <w:rFonts w:ascii="Times New Roman" w:hAnsi="Times New Roman" w:cs="Times New Roman"/>
          <w:sz w:val="26"/>
          <w:szCs w:val="26"/>
        </w:rPr>
        <w:t>контроль по результатам данных, полученных от организаций, уполномоченных на осуществление диспетчерского управления и диспетчерского контроля над движением транспортных средств на автобусных маршрутах регулярных перевозок, автовокзалов (автостан</w:t>
      </w:r>
      <w:r>
        <w:rPr>
          <w:rFonts w:ascii="Times New Roman" w:hAnsi="Times New Roman" w:cs="Times New Roman"/>
          <w:sz w:val="26"/>
          <w:szCs w:val="26"/>
        </w:rPr>
        <w:t>ций)</w:t>
      </w:r>
      <w:r w:rsidRPr="00F20480">
        <w:rPr>
          <w:rFonts w:ascii="Times New Roman" w:hAnsi="Times New Roman" w:cs="Times New Roman"/>
          <w:sz w:val="26"/>
          <w:szCs w:val="26"/>
        </w:rPr>
        <w:t>.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Контроль уполномоченным органом проводится на основании распоряжения </w:t>
      </w:r>
      <w:r w:rsidRPr="00F20480">
        <w:rPr>
          <w:rFonts w:ascii="Times New Roman" w:hAnsi="Times New Roman" w:cs="Times New Roman"/>
          <w:sz w:val="26"/>
          <w:szCs w:val="26"/>
        </w:rPr>
        <w:t xml:space="preserve">администрации.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В распоряжении </w:t>
      </w:r>
      <w:r w:rsidRPr="00F20480">
        <w:rPr>
          <w:rFonts w:ascii="Times New Roman" w:hAnsi="Times New Roman" w:cs="Times New Roman"/>
          <w:sz w:val="26"/>
          <w:szCs w:val="26"/>
        </w:rPr>
        <w:t xml:space="preserve">администрации указываются: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1) дата проведения контрольных мероприятий;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2) фамилии и инициалы должностных лиц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F2048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3) содержание задания.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9. По резул</w:t>
      </w:r>
      <w:r>
        <w:rPr>
          <w:rFonts w:ascii="Times New Roman" w:hAnsi="Times New Roman" w:cs="Times New Roman"/>
          <w:sz w:val="26"/>
          <w:szCs w:val="26"/>
        </w:rPr>
        <w:t>ьтатам контроля уполномоченный орган составляет</w:t>
      </w:r>
      <w:r w:rsidRPr="00F20480">
        <w:rPr>
          <w:rFonts w:ascii="Times New Roman" w:hAnsi="Times New Roman" w:cs="Times New Roman"/>
          <w:sz w:val="26"/>
          <w:szCs w:val="26"/>
        </w:rPr>
        <w:t xml:space="preserve"> акты контроля;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10. В акте контроля указываются: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 xml:space="preserve">дата, время и место составления акта;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>наименование и реквизиты документа, на основании которого проводилась проверка;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 xml:space="preserve">номер и дата муниципального контракта или свидетельства об осуществлении перевозок по муниципальному маршруту регулярных перевозок, по которому проводился контроль;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>фамилии, имена и отч</w:t>
      </w:r>
      <w:r>
        <w:rPr>
          <w:rFonts w:ascii="Times New Roman" w:hAnsi="Times New Roman" w:cs="Times New Roman"/>
          <w:sz w:val="26"/>
          <w:szCs w:val="26"/>
        </w:rPr>
        <w:t>ества, уполномоченного органа</w:t>
      </w:r>
      <w:r w:rsidRPr="00F20480">
        <w:rPr>
          <w:rFonts w:ascii="Times New Roman" w:hAnsi="Times New Roman" w:cs="Times New Roman"/>
          <w:sz w:val="26"/>
          <w:szCs w:val="26"/>
        </w:rPr>
        <w:t xml:space="preserve">, проводивших контроль;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 xml:space="preserve">наименование перевозчика;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>дата, время и место проведения контроля;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20480">
        <w:rPr>
          <w:rFonts w:ascii="Times New Roman" w:hAnsi="Times New Roman" w:cs="Times New Roman"/>
          <w:sz w:val="26"/>
          <w:szCs w:val="26"/>
        </w:rPr>
        <w:t xml:space="preserve"> сведения о результатах контроля, в том числе о выявленных нарушениях муниципального контракта или свидетельства об осуществлении перевозок по муниципальному маршруту регулярных перевозок.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К акту контроля прилагаются материалы контроля, полученные в ходе его проведения.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11. Акт контроля регистрируется в журнале учета актов контроля по форме согл</w:t>
      </w:r>
      <w:r>
        <w:rPr>
          <w:rFonts w:ascii="Times New Roman" w:hAnsi="Times New Roman" w:cs="Times New Roman"/>
          <w:sz w:val="26"/>
          <w:szCs w:val="26"/>
        </w:rPr>
        <w:t>асно приложению 1 к Положению</w:t>
      </w:r>
      <w:r w:rsidRPr="00F204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12. По результатам проведения контроля, в случае выявления нарушений условий муниципального контракта или свидетельства об осуществлении перевозок по муниципальному маршруту регулярных перевозок, перевозчику в течение 10 рабочих дней со дня проведения контроля направляется требование на устранение выявленных нарушений (далее - претензия).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13. В претензии указываются: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 xml:space="preserve">обстоятельства, установленные при проведении контроля, послужившие основанием для направления претензии;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 xml:space="preserve">меры, которые надлежит принять перевозчику в целях устранения и (или) недопущения впредь выявленных нарушений условий муниципального контракта или свидетельства об осуществлении перевозок по муниципальному маршруту регулярных перевозок;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 xml:space="preserve">срок, в течение которого перевозчиком должны быть приняты указанные меры;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>предложение перевозчику в установле</w:t>
      </w:r>
      <w:r>
        <w:rPr>
          <w:rFonts w:ascii="Times New Roman" w:hAnsi="Times New Roman" w:cs="Times New Roman"/>
          <w:sz w:val="26"/>
          <w:szCs w:val="26"/>
        </w:rPr>
        <w:t xml:space="preserve">нный срок сообщить вуполномоченный орган </w:t>
      </w:r>
      <w:r w:rsidRPr="00F20480">
        <w:rPr>
          <w:rFonts w:ascii="Times New Roman" w:hAnsi="Times New Roman" w:cs="Times New Roman"/>
          <w:sz w:val="26"/>
          <w:szCs w:val="26"/>
        </w:rPr>
        <w:t>о мерах, принятых им в целях устранения и (или) недопущения впредь выявленных нарушений условий муниципального контракта или свидетельства об осуществлении перевозок по муниципальному маршруту регулярных перевозок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20480">
        <w:rPr>
          <w:rFonts w:ascii="Times New Roman" w:hAnsi="Times New Roman" w:cs="Times New Roman"/>
          <w:sz w:val="26"/>
          <w:szCs w:val="26"/>
        </w:rPr>
        <w:t>предупреждение п</w:t>
      </w:r>
      <w:r>
        <w:rPr>
          <w:rFonts w:ascii="Times New Roman" w:hAnsi="Times New Roman" w:cs="Times New Roman"/>
          <w:sz w:val="26"/>
          <w:szCs w:val="26"/>
        </w:rPr>
        <w:t>еревозчика о праве</w:t>
      </w:r>
      <w:r w:rsidRPr="00F20480">
        <w:rPr>
          <w:rFonts w:ascii="Times New Roman" w:hAnsi="Times New Roman" w:cs="Times New Roman"/>
          <w:sz w:val="26"/>
          <w:szCs w:val="26"/>
        </w:rPr>
        <w:t xml:space="preserve"> администрации обратиться в суд с заявлением о прекращении действия муниципального контракта или свидетельства об осуществлении перевозок по муниципальному маршруту регулярных перевозок. </w:t>
      </w:r>
    </w:p>
    <w:p w:rsidR="003B60A3" w:rsidRDefault="003B60A3" w:rsidP="0080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>14. Срок, в течение которого перевозчиком должны быть приняты меры в соответствии с претензией, составляет 1</w:t>
      </w:r>
      <w:r>
        <w:rPr>
          <w:rFonts w:ascii="Times New Roman" w:hAnsi="Times New Roman" w:cs="Times New Roman"/>
          <w:sz w:val="26"/>
          <w:szCs w:val="26"/>
        </w:rPr>
        <w:t>0 календарных дней</w:t>
      </w:r>
      <w:r w:rsidRPr="00F20480">
        <w:rPr>
          <w:rFonts w:ascii="Times New Roman" w:hAnsi="Times New Roman" w:cs="Times New Roman"/>
          <w:sz w:val="26"/>
          <w:szCs w:val="26"/>
        </w:rPr>
        <w:t xml:space="preserve"> со дня вручения либо получения претензии перевозчиком (его представителем).</w:t>
      </w:r>
    </w:p>
    <w:p w:rsidR="003B60A3" w:rsidRDefault="003B60A3" w:rsidP="00C82AAC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к Положению о порядке осуществления контроля </w:t>
      </w: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Pr="00F20480">
        <w:rPr>
          <w:rFonts w:ascii="Times New Roman" w:hAnsi="Times New Roman" w:cs="Times New Roman"/>
          <w:sz w:val="26"/>
          <w:szCs w:val="26"/>
        </w:rPr>
        <w:t xml:space="preserve"> выполнением условий муниципального контракта </w:t>
      </w: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или свидетельства об осуществлении </w:t>
      </w: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20480">
        <w:rPr>
          <w:rFonts w:ascii="Times New Roman" w:hAnsi="Times New Roman" w:cs="Times New Roman"/>
          <w:sz w:val="26"/>
          <w:szCs w:val="26"/>
        </w:rPr>
        <w:t xml:space="preserve">перевозок по муниципальному маршруту регулярных перевозок </w:t>
      </w: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</w:t>
      </w:r>
    </w:p>
    <w:p w:rsidR="003B60A3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учета актов контроля</w:t>
      </w: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B60A3" w:rsidRDefault="003B60A3" w:rsidP="00800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093"/>
        <w:gridCol w:w="2268"/>
        <w:gridCol w:w="1843"/>
        <w:gridCol w:w="1559"/>
        <w:gridCol w:w="1241"/>
      </w:tblGrid>
      <w:tr w:rsidR="003B60A3" w:rsidRPr="00E323EA">
        <w:tc>
          <w:tcPr>
            <w:tcW w:w="567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3E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93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3EA">
              <w:rPr>
                <w:rFonts w:ascii="Times New Roman" w:hAnsi="Times New Roman" w:cs="Times New Roman"/>
              </w:rPr>
              <w:t>номер и название маршрута, на котором осуществлялся контроль</w:t>
            </w:r>
          </w:p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3EA">
              <w:rPr>
                <w:rFonts w:ascii="Times New Roman" w:hAnsi="Times New Roman" w:cs="Times New Roman"/>
              </w:rPr>
              <w:t>муниципальный контракт или свидетельство об осуществлении перевозок по муниципальному маршруту регулярных перевозок с перевозчиком (номер, дата)</w:t>
            </w:r>
          </w:p>
        </w:tc>
        <w:tc>
          <w:tcPr>
            <w:tcW w:w="1843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3EA">
              <w:rPr>
                <w:rFonts w:ascii="Times New Roman" w:hAnsi="Times New Roman" w:cs="Times New Roman"/>
              </w:rPr>
              <w:t>распоряжение на проведение контроля (дата, номер)</w:t>
            </w:r>
          </w:p>
        </w:tc>
        <w:tc>
          <w:tcPr>
            <w:tcW w:w="1559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3EA">
              <w:rPr>
                <w:rFonts w:ascii="Times New Roman" w:hAnsi="Times New Roman" w:cs="Times New Roman"/>
              </w:rPr>
              <w:t>дата начала и окончания проведения контроля</w:t>
            </w:r>
          </w:p>
        </w:tc>
        <w:tc>
          <w:tcPr>
            <w:tcW w:w="1241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3EA">
              <w:rPr>
                <w:rFonts w:ascii="Times New Roman" w:hAnsi="Times New Roman" w:cs="Times New Roman"/>
              </w:rPr>
              <w:t>номер акта, количество страниц</w:t>
            </w:r>
          </w:p>
        </w:tc>
      </w:tr>
      <w:tr w:rsidR="003B60A3" w:rsidRPr="00E323EA">
        <w:tc>
          <w:tcPr>
            <w:tcW w:w="567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3E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93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0A3" w:rsidRPr="00E323EA">
        <w:tc>
          <w:tcPr>
            <w:tcW w:w="567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3E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93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3B60A3" w:rsidRPr="00E323EA" w:rsidRDefault="003B60A3" w:rsidP="00E3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0A3" w:rsidRPr="00F20480" w:rsidRDefault="003B60A3" w:rsidP="00800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3B60A3" w:rsidRPr="00F20480" w:rsidSect="0083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441"/>
    <w:rsid w:val="00016441"/>
    <w:rsid w:val="001B61DC"/>
    <w:rsid w:val="003B60A3"/>
    <w:rsid w:val="005026B2"/>
    <w:rsid w:val="006B5CCA"/>
    <w:rsid w:val="007249F7"/>
    <w:rsid w:val="00790542"/>
    <w:rsid w:val="007D26FE"/>
    <w:rsid w:val="00800CCD"/>
    <w:rsid w:val="00833014"/>
    <w:rsid w:val="008D2B7E"/>
    <w:rsid w:val="008E43B7"/>
    <w:rsid w:val="009142B2"/>
    <w:rsid w:val="00AF73A1"/>
    <w:rsid w:val="00C82AAC"/>
    <w:rsid w:val="00E323EA"/>
    <w:rsid w:val="00E64885"/>
    <w:rsid w:val="00ED7CA0"/>
    <w:rsid w:val="00F20480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1B61DC"/>
    <w:pPr>
      <w:ind w:left="720"/>
    </w:pPr>
    <w:rPr>
      <w:rFonts w:eastAsia="Times New Roman"/>
    </w:rPr>
  </w:style>
  <w:style w:type="paragraph" w:customStyle="1" w:styleId="ConsPlusNormal">
    <w:name w:val="ConsPlusNormal"/>
    <w:uiPriority w:val="99"/>
    <w:rsid w:val="001B61D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800C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F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73A1"/>
    <w:rPr>
      <w:rFonts w:ascii="Tahoma" w:hAnsi="Tahoma" w:cs="Tahoma"/>
      <w:sz w:val="16"/>
      <w:szCs w:val="16"/>
    </w:rPr>
  </w:style>
  <w:style w:type="paragraph" w:customStyle="1" w:styleId="a">
    <w:name w:val="Без интервала"/>
    <w:uiPriority w:val="99"/>
    <w:rsid w:val="00E64885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5</Pages>
  <Words>1284</Words>
  <Characters>7320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Юля</cp:lastModifiedBy>
  <cp:revision>5</cp:revision>
  <cp:lastPrinted>2017-08-03T07:38:00Z</cp:lastPrinted>
  <dcterms:created xsi:type="dcterms:W3CDTF">2017-08-03T02:52:00Z</dcterms:created>
  <dcterms:modified xsi:type="dcterms:W3CDTF">2017-08-07T02:59:00Z</dcterms:modified>
</cp:coreProperties>
</file>