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E3F" w:rsidRPr="008743E0" w:rsidRDefault="00DD1E3F" w:rsidP="008743E0">
      <w:pPr>
        <w:pStyle w:val="11"/>
        <w:keepNext/>
        <w:keepLines/>
        <w:shd w:val="clear" w:color="auto" w:fill="auto"/>
        <w:spacing w:after="0"/>
        <w:ind w:left="4820"/>
        <w:rPr>
          <w:b w:val="0"/>
          <w:sz w:val="26"/>
          <w:szCs w:val="26"/>
        </w:rPr>
      </w:pPr>
      <w:bookmarkStart w:id="0" w:name="bookmark6"/>
      <w:bookmarkStart w:id="1" w:name="bookmark7"/>
      <w:r w:rsidRPr="008743E0">
        <w:rPr>
          <w:b w:val="0"/>
          <w:sz w:val="26"/>
          <w:szCs w:val="26"/>
        </w:rPr>
        <w:t>Приложение № 1</w:t>
      </w:r>
    </w:p>
    <w:p w:rsidR="00DD1E3F" w:rsidRPr="008743E0" w:rsidRDefault="00DD1E3F" w:rsidP="008743E0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8743E0">
        <w:rPr>
          <w:bCs/>
          <w:sz w:val="26"/>
          <w:szCs w:val="26"/>
        </w:rPr>
        <w:t>к Порядку работы</w:t>
      </w:r>
      <w:r w:rsidR="008743E0">
        <w:rPr>
          <w:bCs/>
          <w:sz w:val="26"/>
          <w:szCs w:val="26"/>
        </w:rPr>
        <w:t xml:space="preserve"> </w:t>
      </w:r>
      <w:r w:rsidRPr="008743E0">
        <w:rPr>
          <w:bCs/>
          <w:sz w:val="26"/>
          <w:szCs w:val="26"/>
        </w:rPr>
        <w:t>пункта временного размещения</w:t>
      </w:r>
      <w:r w:rsidR="008743E0">
        <w:rPr>
          <w:bCs/>
          <w:sz w:val="26"/>
          <w:szCs w:val="26"/>
        </w:rPr>
        <w:t xml:space="preserve"> </w:t>
      </w:r>
      <w:r w:rsidRPr="008743E0">
        <w:rPr>
          <w:bCs/>
          <w:sz w:val="26"/>
          <w:szCs w:val="26"/>
        </w:rPr>
        <w:t>и питания граждан, прибывших</w:t>
      </w:r>
      <w:r w:rsidR="008743E0">
        <w:rPr>
          <w:bCs/>
          <w:sz w:val="26"/>
          <w:szCs w:val="26"/>
        </w:rPr>
        <w:t xml:space="preserve"> </w:t>
      </w:r>
      <w:r w:rsidRPr="008743E0">
        <w:rPr>
          <w:bCs/>
          <w:sz w:val="26"/>
          <w:szCs w:val="26"/>
        </w:rPr>
        <w:t>в экстренном массовом порядке</w:t>
      </w:r>
      <w:r w:rsidR="008743E0">
        <w:rPr>
          <w:bCs/>
          <w:sz w:val="26"/>
          <w:szCs w:val="26"/>
        </w:rPr>
        <w:t xml:space="preserve"> </w:t>
      </w:r>
      <w:r w:rsidRPr="008743E0">
        <w:rPr>
          <w:bCs/>
          <w:sz w:val="26"/>
          <w:szCs w:val="26"/>
        </w:rPr>
        <w:t>на территорию Лесозаводского</w:t>
      </w:r>
    </w:p>
    <w:p w:rsidR="00DD1E3F" w:rsidRPr="008743E0" w:rsidRDefault="00DD1E3F" w:rsidP="008743E0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8743E0">
        <w:rPr>
          <w:bCs/>
          <w:sz w:val="26"/>
          <w:szCs w:val="26"/>
        </w:rPr>
        <w:t>муниципального округа</w:t>
      </w:r>
    </w:p>
    <w:p w:rsidR="00DD1E3F" w:rsidRPr="008743E0" w:rsidRDefault="00DD1E3F" w:rsidP="008743E0">
      <w:pPr>
        <w:pStyle w:val="1"/>
        <w:shd w:val="clear" w:color="auto" w:fill="auto"/>
        <w:ind w:firstLine="0"/>
        <w:jc w:val="right"/>
        <w:rPr>
          <w:bCs/>
          <w:sz w:val="26"/>
          <w:szCs w:val="26"/>
        </w:rPr>
      </w:pPr>
    </w:p>
    <w:p w:rsidR="00DD1E3F" w:rsidRPr="008743E0" w:rsidRDefault="00DD1E3F" w:rsidP="008743E0">
      <w:pPr>
        <w:pStyle w:val="11"/>
        <w:keepNext/>
        <w:keepLines/>
        <w:shd w:val="clear" w:color="auto" w:fill="auto"/>
        <w:spacing w:after="0"/>
        <w:rPr>
          <w:b w:val="0"/>
          <w:sz w:val="26"/>
          <w:szCs w:val="26"/>
        </w:rPr>
      </w:pPr>
    </w:p>
    <w:p w:rsidR="00DD1E3F" w:rsidRDefault="00DD1E3F" w:rsidP="008743E0">
      <w:pPr>
        <w:pStyle w:val="11"/>
        <w:keepNext/>
        <w:keepLines/>
        <w:shd w:val="clear" w:color="auto" w:fill="auto"/>
        <w:spacing w:after="0"/>
        <w:rPr>
          <w:sz w:val="26"/>
          <w:szCs w:val="26"/>
        </w:rPr>
      </w:pPr>
      <w:r w:rsidRPr="008743E0">
        <w:rPr>
          <w:sz w:val="26"/>
          <w:szCs w:val="26"/>
        </w:rPr>
        <w:t>ПРИКАЗ</w:t>
      </w:r>
      <w:bookmarkEnd w:id="0"/>
      <w:bookmarkEnd w:id="1"/>
    </w:p>
    <w:p w:rsidR="008743E0" w:rsidRDefault="008743E0" w:rsidP="008743E0">
      <w:pPr>
        <w:pStyle w:val="11"/>
        <w:keepNext/>
        <w:keepLines/>
        <w:shd w:val="clear" w:color="auto" w:fill="auto"/>
        <w:spacing w:after="0"/>
        <w:rPr>
          <w:b w:val="0"/>
          <w:sz w:val="26"/>
          <w:szCs w:val="26"/>
        </w:rPr>
      </w:pPr>
    </w:p>
    <w:p w:rsidR="008743E0" w:rsidRPr="008743E0" w:rsidRDefault="008743E0" w:rsidP="008743E0">
      <w:pPr>
        <w:pStyle w:val="11"/>
        <w:keepNext/>
        <w:keepLines/>
        <w:shd w:val="clear" w:color="auto" w:fill="auto"/>
        <w:spacing w:after="0"/>
        <w:rPr>
          <w:b w:val="0"/>
          <w:sz w:val="26"/>
          <w:szCs w:val="26"/>
        </w:rPr>
      </w:pPr>
    </w:p>
    <w:p w:rsidR="00DD1E3F" w:rsidRPr="008743E0" w:rsidRDefault="00DD1E3F" w:rsidP="008743E0">
      <w:pPr>
        <w:pStyle w:val="1"/>
        <w:shd w:val="clear" w:color="auto" w:fill="auto"/>
        <w:tabs>
          <w:tab w:val="left" w:leader="underscore" w:pos="764"/>
          <w:tab w:val="left" w:leader="underscore" w:pos="2059"/>
          <w:tab w:val="left" w:pos="8371"/>
          <w:tab w:val="left" w:leader="underscore" w:pos="9274"/>
        </w:tabs>
        <w:ind w:firstLine="0"/>
        <w:rPr>
          <w:sz w:val="26"/>
          <w:szCs w:val="26"/>
        </w:rPr>
      </w:pPr>
      <w:r w:rsidRPr="008743E0">
        <w:rPr>
          <w:sz w:val="26"/>
          <w:szCs w:val="26"/>
          <w:u w:val="single"/>
        </w:rPr>
        <w:t>«   »</w:t>
      </w:r>
      <w:r w:rsidRPr="008743E0">
        <w:rPr>
          <w:sz w:val="26"/>
          <w:szCs w:val="26"/>
        </w:rPr>
        <w:t xml:space="preserve"> _______ 2026г.                                                                    </w:t>
      </w:r>
      <w:r w:rsidR="008743E0">
        <w:rPr>
          <w:sz w:val="26"/>
          <w:szCs w:val="26"/>
        </w:rPr>
        <w:t xml:space="preserve">                            </w:t>
      </w:r>
      <w:r w:rsidRPr="008743E0">
        <w:rPr>
          <w:sz w:val="26"/>
          <w:szCs w:val="26"/>
        </w:rPr>
        <w:t xml:space="preserve"> № ____</w:t>
      </w:r>
    </w:p>
    <w:p w:rsidR="008743E0" w:rsidRPr="008743E0" w:rsidRDefault="008743E0" w:rsidP="008743E0">
      <w:pPr>
        <w:pStyle w:val="11"/>
        <w:keepNext/>
        <w:keepLines/>
        <w:shd w:val="clear" w:color="auto" w:fill="auto"/>
        <w:spacing w:after="0"/>
        <w:rPr>
          <w:b w:val="0"/>
          <w:sz w:val="26"/>
          <w:szCs w:val="26"/>
        </w:rPr>
      </w:pPr>
      <w:bookmarkStart w:id="2" w:name="bookmark8"/>
      <w:bookmarkStart w:id="3" w:name="bookmark9"/>
    </w:p>
    <w:p w:rsidR="00DD1E3F" w:rsidRPr="008743E0" w:rsidRDefault="00DD1E3F" w:rsidP="008743E0">
      <w:pPr>
        <w:pStyle w:val="11"/>
        <w:keepNext/>
        <w:keepLines/>
        <w:shd w:val="clear" w:color="auto" w:fill="auto"/>
        <w:spacing w:after="0"/>
        <w:rPr>
          <w:sz w:val="26"/>
          <w:szCs w:val="26"/>
        </w:rPr>
      </w:pPr>
      <w:r w:rsidRPr="008743E0">
        <w:rPr>
          <w:sz w:val="26"/>
          <w:szCs w:val="26"/>
        </w:rPr>
        <w:t xml:space="preserve">«О назначении состава пункта временного размещения </w:t>
      </w:r>
    </w:p>
    <w:p w:rsidR="00DD1E3F" w:rsidRPr="008743E0" w:rsidRDefault="00DD1E3F" w:rsidP="008743E0">
      <w:pPr>
        <w:pStyle w:val="11"/>
        <w:keepNext/>
        <w:keepLines/>
        <w:shd w:val="clear" w:color="auto" w:fill="auto"/>
        <w:spacing w:after="0"/>
        <w:rPr>
          <w:sz w:val="26"/>
          <w:szCs w:val="26"/>
        </w:rPr>
      </w:pPr>
      <w:r w:rsidRPr="008743E0">
        <w:rPr>
          <w:sz w:val="26"/>
          <w:szCs w:val="26"/>
        </w:rPr>
        <w:t xml:space="preserve">и питания граждан, прибывших в экстренном массовом порядке </w:t>
      </w:r>
    </w:p>
    <w:p w:rsidR="00DD1E3F" w:rsidRPr="008743E0" w:rsidRDefault="00DD1E3F" w:rsidP="008743E0">
      <w:pPr>
        <w:pStyle w:val="11"/>
        <w:keepNext/>
        <w:keepLines/>
        <w:shd w:val="clear" w:color="auto" w:fill="auto"/>
        <w:spacing w:after="0"/>
        <w:rPr>
          <w:sz w:val="26"/>
          <w:szCs w:val="26"/>
        </w:rPr>
      </w:pPr>
      <w:r w:rsidRPr="008743E0">
        <w:rPr>
          <w:sz w:val="26"/>
          <w:szCs w:val="26"/>
        </w:rPr>
        <w:t>на территорию Лесозаводского муниципального округа»</w:t>
      </w:r>
      <w:bookmarkEnd w:id="2"/>
      <w:bookmarkEnd w:id="3"/>
    </w:p>
    <w:p w:rsidR="00DD1E3F" w:rsidRPr="008743E0" w:rsidRDefault="00DD1E3F" w:rsidP="008743E0">
      <w:pPr>
        <w:pStyle w:val="1"/>
        <w:shd w:val="clear" w:color="auto" w:fill="auto"/>
        <w:tabs>
          <w:tab w:val="left" w:leader="underscore" w:pos="2482"/>
          <w:tab w:val="left" w:leader="underscore" w:pos="4397"/>
        </w:tabs>
        <w:ind w:firstLine="820"/>
        <w:jc w:val="both"/>
        <w:rPr>
          <w:sz w:val="26"/>
          <w:szCs w:val="26"/>
        </w:rPr>
      </w:pPr>
    </w:p>
    <w:p w:rsidR="00DD1E3F" w:rsidRPr="008743E0" w:rsidRDefault="00DD1E3F" w:rsidP="008743E0">
      <w:pPr>
        <w:pStyle w:val="1"/>
        <w:shd w:val="clear" w:color="auto" w:fill="auto"/>
        <w:tabs>
          <w:tab w:val="left" w:leader="underscore" w:pos="2482"/>
          <w:tab w:val="left" w:leader="underscore" w:pos="4397"/>
        </w:tabs>
        <w:ind w:firstLine="709"/>
        <w:jc w:val="both"/>
        <w:rPr>
          <w:sz w:val="26"/>
          <w:szCs w:val="26"/>
        </w:rPr>
      </w:pPr>
      <w:r w:rsidRPr="008743E0">
        <w:rPr>
          <w:sz w:val="26"/>
          <w:szCs w:val="26"/>
        </w:rPr>
        <w:t xml:space="preserve">В соответствии с постановлением администрации Лесозаводского муниципального округа от </w:t>
      </w:r>
      <w:r w:rsidRPr="008743E0">
        <w:rPr>
          <w:sz w:val="26"/>
          <w:szCs w:val="26"/>
        </w:rPr>
        <w:tab/>
        <w:t xml:space="preserve"> 20___г. №_____</w:t>
      </w:r>
      <w:r w:rsidRPr="008743E0">
        <w:rPr>
          <w:sz w:val="26"/>
          <w:szCs w:val="26"/>
        </w:rPr>
        <w:tab/>
      </w:r>
    </w:p>
    <w:p w:rsidR="00DD1E3F" w:rsidRPr="008743E0" w:rsidRDefault="00DD1E3F" w:rsidP="008743E0">
      <w:pPr>
        <w:pStyle w:val="1"/>
        <w:shd w:val="clear" w:color="auto" w:fill="auto"/>
        <w:tabs>
          <w:tab w:val="left" w:leader="underscore" w:pos="2482"/>
          <w:tab w:val="left" w:leader="underscore" w:pos="4397"/>
        </w:tabs>
        <w:ind w:firstLine="820"/>
        <w:jc w:val="both"/>
        <w:rPr>
          <w:sz w:val="26"/>
          <w:szCs w:val="26"/>
        </w:rPr>
      </w:pPr>
      <w:r w:rsidRPr="008743E0">
        <w:rPr>
          <w:b/>
          <w:sz w:val="26"/>
          <w:szCs w:val="26"/>
        </w:rPr>
        <w:t xml:space="preserve"> </w:t>
      </w:r>
    </w:p>
    <w:p w:rsidR="00DD1E3F" w:rsidRPr="008743E0" w:rsidRDefault="00DD1E3F" w:rsidP="008743E0">
      <w:pPr>
        <w:pStyle w:val="1"/>
        <w:shd w:val="clear" w:color="auto" w:fill="auto"/>
        <w:tabs>
          <w:tab w:val="left" w:leader="underscore" w:pos="2482"/>
          <w:tab w:val="left" w:leader="underscore" w:pos="4397"/>
        </w:tabs>
        <w:ind w:firstLine="0"/>
        <w:jc w:val="both"/>
        <w:rPr>
          <w:sz w:val="26"/>
          <w:szCs w:val="26"/>
        </w:rPr>
      </w:pPr>
      <w:r w:rsidRPr="008743E0">
        <w:rPr>
          <w:b/>
          <w:sz w:val="26"/>
          <w:szCs w:val="26"/>
        </w:rPr>
        <w:t>ПРИКАЗЫВАЮ</w:t>
      </w:r>
      <w:r w:rsidRPr="008743E0">
        <w:rPr>
          <w:sz w:val="26"/>
          <w:szCs w:val="26"/>
        </w:rPr>
        <w:t>:</w:t>
      </w:r>
    </w:p>
    <w:p w:rsidR="00DD1E3F" w:rsidRPr="008743E0" w:rsidRDefault="00DD1E3F" w:rsidP="008743E0">
      <w:pPr>
        <w:pStyle w:val="1"/>
        <w:shd w:val="clear" w:color="auto" w:fill="auto"/>
        <w:tabs>
          <w:tab w:val="left" w:leader="underscore" w:pos="2482"/>
          <w:tab w:val="left" w:leader="underscore" w:pos="4397"/>
        </w:tabs>
        <w:ind w:firstLine="709"/>
        <w:jc w:val="both"/>
        <w:rPr>
          <w:sz w:val="26"/>
          <w:szCs w:val="26"/>
        </w:rPr>
      </w:pPr>
    </w:p>
    <w:p w:rsidR="00DD1E3F" w:rsidRPr="008743E0" w:rsidRDefault="008743E0" w:rsidP="008743E0">
      <w:pPr>
        <w:pStyle w:val="1"/>
        <w:shd w:val="clear" w:color="auto" w:fill="auto"/>
        <w:tabs>
          <w:tab w:val="left" w:pos="83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1E3F" w:rsidRPr="008743E0">
        <w:rPr>
          <w:sz w:val="26"/>
          <w:szCs w:val="26"/>
        </w:rPr>
        <w:t>Для практического осуществления мероприятий по размещению и питанию граждан, прибывших в экстренном массовом порядке на территорию Лесозаводского муниципального округа, сформировать штатный состав ПВР согласно приложению.</w:t>
      </w:r>
    </w:p>
    <w:p w:rsidR="008743E0" w:rsidRDefault="008743E0" w:rsidP="008743E0">
      <w:pPr>
        <w:pStyle w:val="1"/>
        <w:shd w:val="clear" w:color="auto" w:fill="auto"/>
        <w:tabs>
          <w:tab w:val="left" w:pos="76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D1E3F" w:rsidRPr="008743E0">
        <w:rPr>
          <w:sz w:val="26"/>
          <w:szCs w:val="26"/>
        </w:rPr>
        <w:t>Организацию взаимодействия с органами и учреждениями всех форм собственности по вопросам охраны общественного порядка, питания проживающих, оказания медицинской помощи возложить на</w:t>
      </w:r>
      <w:r>
        <w:rPr>
          <w:sz w:val="26"/>
          <w:szCs w:val="26"/>
        </w:rPr>
        <w:t xml:space="preserve"> _______________________________</w:t>
      </w:r>
    </w:p>
    <w:p w:rsidR="00DD1E3F" w:rsidRPr="008743E0" w:rsidRDefault="008743E0" w:rsidP="008743E0">
      <w:pPr>
        <w:pStyle w:val="1"/>
        <w:shd w:val="clear" w:color="auto" w:fill="auto"/>
        <w:tabs>
          <w:tab w:val="left" w:pos="766"/>
        </w:tabs>
        <w:ind w:firstLine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</w:t>
      </w:r>
      <w:r w:rsidR="00DD1E3F" w:rsidRPr="008743E0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______</w:t>
      </w:r>
    </w:p>
    <w:p w:rsidR="00DD1E3F" w:rsidRPr="008743E0" w:rsidRDefault="008743E0" w:rsidP="008743E0">
      <w:pPr>
        <w:pStyle w:val="1"/>
        <w:shd w:val="clear" w:color="auto" w:fill="auto"/>
        <w:tabs>
          <w:tab w:val="left" w:pos="951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D1E3F" w:rsidRPr="008743E0">
        <w:rPr>
          <w:sz w:val="26"/>
          <w:szCs w:val="26"/>
        </w:rPr>
        <w:t>Контроль за исполнением настоящего приказа оставляю за собой.</w:t>
      </w:r>
    </w:p>
    <w:p w:rsidR="00DD1E3F" w:rsidRDefault="008743E0" w:rsidP="008743E0">
      <w:pPr>
        <w:pStyle w:val="1"/>
        <w:shd w:val="clear" w:color="auto" w:fill="auto"/>
        <w:tabs>
          <w:tab w:val="left" w:pos="951"/>
        </w:tabs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4. Руководитель организации.</w:t>
      </w:r>
    </w:p>
    <w:p w:rsidR="008743E0" w:rsidRPr="008743E0" w:rsidRDefault="008743E0" w:rsidP="008743E0">
      <w:pPr>
        <w:pStyle w:val="1"/>
        <w:shd w:val="clear" w:color="auto" w:fill="auto"/>
        <w:tabs>
          <w:tab w:val="left" w:pos="951"/>
        </w:tabs>
        <w:ind w:firstLine="0"/>
        <w:contextualSpacing/>
        <w:rPr>
          <w:sz w:val="26"/>
          <w:szCs w:val="26"/>
        </w:rPr>
      </w:pPr>
    </w:p>
    <w:p w:rsidR="00DD1E3F" w:rsidRDefault="00DD1E3F" w:rsidP="008743E0">
      <w:pPr>
        <w:pStyle w:val="1"/>
        <w:shd w:val="clear" w:color="auto" w:fill="auto"/>
        <w:ind w:firstLine="0"/>
        <w:jc w:val="center"/>
        <w:rPr>
          <w:b/>
          <w:sz w:val="26"/>
          <w:szCs w:val="26"/>
        </w:rPr>
      </w:pPr>
      <w:r w:rsidRPr="008743E0">
        <w:rPr>
          <w:b/>
          <w:sz w:val="26"/>
          <w:szCs w:val="26"/>
        </w:rPr>
        <w:t>Штатный состав ПВР</w:t>
      </w:r>
    </w:p>
    <w:p w:rsidR="008743E0" w:rsidRPr="008743E0" w:rsidRDefault="008743E0" w:rsidP="008743E0">
      <w:pPr>
        <w:pStyle w:val="1"/>
        <w:shd w:val="clear" w:color="auto" w:fill="auto"/>
        <w:ind w:firstLine="0"/>
        <w:jc w:val="right"/>
        <w:rPr>
          <w:sz w:val="26"/>
          <w:szCs w:val="26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277"/>
        <w:gridCol w:w="1814"/>
        <w:gridCol w:w="1906"/>
        <w:gridCol w:w="1260"/>
        <w:gridCol w:w="1134"/>
        <w:gridCol w:w="1276"/>
      </w:tblGrid>
      <w:tr w:rsidR="00DD1E3F" w:rsidRPr="008743E0" w:rsidTr="00245E08">
        <w:trPr>
          <w:trHeight w:hRule="exact" w:val="336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 xml:space="preserve">№ </w:t>
            </w:r>
          </w:p>
          <w:p w:rsidR="00DD1E3F" w:rsidRPr="008743E0" w:rsidRDefault="008743E0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DD1E3F" w:rsidRPr="008743E0">
              <w:rPr>
                <w:sz w:val="22"/>
                <w:szCs w:val="22"/>
              </w:rPr>
              <w:t xml:space="preserve"> 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Должность в составе ПВР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Должность на основной работе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Телефоны</w:t>
            </w:r>
          </w:p>
        </w:tc>
      </w:tr>
      <w:tr w:rsidR="00DD1E3F" w:rsidRPr="008743E0" w:rsidTr="00245E08">
        <w:trPr>
          <w:trHeight w:hRule="exact" w:val="546"/>
          <w:jc w:val="center"/>
        </w:trPr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служебный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домашний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мобильный</w:t>
            </w:r>
          </w:p>
        </w:tc>
      </w:tr>
      <w:tr w:rsidR="00DD1E3F" w:rsidRPr="008743E0" w:rsidTr="00245E08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7</w:t>
            </w:r>
          </w:p>
        </w:tc>
      </w:tr>
      <w:tr w:rsidR="00DD1E3F" w:rsidRPr="008743E0" w:rsidTr="00245E08">
        <w:trPr>
          <w:trHeight w:hRule="exact" w:val="51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bCs/>
                <w:sz w:val="22"/>
                <w:szCs w:val="22"/>
              </w:rPr>
              <w:t>Начальник ПВР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56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bCs/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331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b/>
                <w:bCs/>
                <w:sz w:val="22"/>
                <w:szCs w:val="22"/>
              </w:rPr>
              <w:t>1. Группа встречи, приема, регистрации и размещения</w:t>
            </w:r>
          </w:p>
        </w:tc>
      </w:tr>
      <w:tr w:rsidR="00DD1E3F" w:rsidRPr="008743E0" w:rsidTr="00245E08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Начальник группы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87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Член группы (дежурный регистратор)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E3F" w:rsidRPr="008743E0" w:rsidTr="00245E08">
        <w:trPr>
          <w:trHeight w:val="56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sz w:val="22"/>
                <w:szCs w:val="22"/>
              </w:rPr>
              <w:t>Член группы (дежурный регистратор)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D1E3F" w:rsidRPr="008743E0" w:rsidTr="00245E08">
        <w:trPr>
          <w:trHeight w:val="7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sz w:val="22"/>
                <w:szCs w:val="22"/>
              </w:rPr>
              <w:t>Член группы (дежурный регистратор)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336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743E0">
              <w:rPr>
                <w:b/>
                <w:bCs/>
                <w:sz w:val="22"/>
                <w:szCs w:val="22"/>
              </w:rPr>
              <w:t>2. Комната матери и ребенка</w:t>
            </w:r>
          </w:p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8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E08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Сотрудник комнаты матери</w:t>
            </w:r>
          </w:p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bookmarkStart w:id="4" w:name="_GoBack"/>
            <w:bookmarkEnd w:id="4"/>
            <w:r w:rsidRPr="008743E0">
              <w:rPr>
                <w:sz w:val="22"/>
                <w:szCs w:val="22"/>
              </w:rPr>
              <w:t xml:space="preserve"> и ребенка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331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b/>
                <w:bCs/>
                <w:sz w:val="22"/>
                <w:szCs w:val="22"/>
              </w:rPr>
              <w:t>3. Стол справок</w:t>
            </w:r>
          </w:p>
        </w:tc>
      </w:tr>
      <w:tr w:rsidR="00DD1E3F" w:rsidRPr="008743E0" w:rsidTr="00245E08">
        <w:trPr>
          <w:trHeight w:hRule="exact" w:val="5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Старший информатор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от базовой организации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1E3F" w:rsidRPr="008743E0" w:rsidTr="00245E08">
        <w:trPr>
          <w:trHeight w:hRule="exact" w:val="289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6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3E0">
              <w:rPr>
                <w:rFonts w:ascii="Times New Roman" w:hAnsi="Times New Roman" w:cs="Times New Roman"/>
                <w:b/>
                <w:sz w:val="22"/>
                <w:szCs w:val="22"/>
              </w:rPr>
              <w:t>Психолог (кабинет психологического обеспечения)</w:t>
            </w:r>
          </w:p>
        </w:tc>
      </w:tr>
      <w:tr w:rsidR="00DD1E3F" w:rsidRPr="008743E0" w:rsidTr="00245E08">
        <w:trPr>
          <w:trHeight w:hRule="exact" w:val="86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Психолог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 w:rsidRPr="008743E0">
              <w:rPr>
                <w:sz w:val="22"/>
                <w:szCs w:val="22"/>
              </w:rPr>
              <w:t>Согласно заключенного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E3F" w:rsidRPr="008743E0" w:rsidRDefault="00DD1E3F" w:rsidP="008743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22DC9" w:rsidRPr="008743E0" w:rsidRDefault="00B22DC9" w:rsidP="008743E0">
      <w:pPr>
        <w:rPr>
          <w:rFonts w:ascii="Times New Roman" w:hAnsi="Times New Roman" w:cs="Times New Roman"/>
          <w:sz w:val="22"/>
          <w:szCs w:val="22"/>
        </w:rPr>
      </w:pPr>
    </w:p>
    <w:sectPr w:rsidR="00B22DC9" w:rsidRPr="008743E0" w:rsidSect="00245E08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B1" w:rsidRDefault="00C32AB1" w:rsidP="00245E08">
      <w:r>
        <w:separator/>
      </w:r>
    </w:p>
  </w:endnote>
  <w:endnote w:type="continuationSeparator" w:id="0">
    <w:p w:rsidR="00C32AB1" w:rsidRDefault="00C32AB1" w:rsidP="0024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B1" w:rsidRDefault="00C32AB1" w:rsidP="00245E08">
      <w:r>
        <w:separator/>
      </w:r>
    </w:p>
  </w:footnote>
  <w:footnote w:type="continuationSeparator" w:id="0">
    <w:p w:rsidR="00C32AB1" w:rsidRDefault="00C32AB1" w:rsidP="0024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9171210"/>
      <w:docPartObj>
        <w:docPartGallery w:val="Page Numbers (Top of Page)"/>
        <w:docPartUnique/>
      </w:docPartObj>
    </w:sdtPr>
    <w:sdtContent>
      <w:p w:rsidR="00245E08" w:rsidRDefault="00245E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45E08" w:rsidRDefault="00245E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E1C32"/>
    <w:multiLevelType w:val="hybridMultilevel"/>
    <w:tmpl w:val="809A1E40"/>
    <w:lvl w:ilvl="0" w:tplc="23B8A9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F249CE"/>
    <w:multiLevelType w:val="multilevel"/>
    <w:tmpl w:val="73EED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3F"/>
    <w:rsid w:val="00245E08"/>
    <w:rsid w:val="008743E0"/>
    <w:rsid w:val="00B22DC9"/>
    <w:rsid w:val="00C32AB1"/>
    <w:rsid w:val="00D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F8A21-7233-4240-B541-B8434559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1E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D1E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DD1E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DD1E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DD1E3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DD1E3F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DD1E3F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List Paragraph"/>
    <w:basedOn w:val="a"/>
    <w:uiPriority w:val="34"/>
    <w:qFormat/>
    <w:rsid w:val="00DD1E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45E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E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245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5E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45E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5E08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2026-06-01T00:38:00Z</cp:lastPrinted>
  <dcterms:created xsi:type="dcterms:W3CDTF">2026-05-27T06:09:00Z</dcterms:created>
  <dcterms:modified xsi:type="dcterms:W3CDTF">2026-06-01T00:39:00Z</dcterms:modified>
</cp:coreProperties>
</file>