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86C73" w14:textId="1D270CFF" w:rsidR="00A33459" w:rsidRPr="00A33459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   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Приложение </w:t>
      </w:r>
      <w:r w:rsidR="004E6EA3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№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>1</w:t>
      </w:r>
    </w:p>
    <w:p w14:paraId="455548A0" w14:textId="77777777" w:rsidR="00A33459" w:rsidRPr="00A33459" w:rsidRDefault="00A33459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73CFFB96" w14:textId="637B1975" w:rsidR="00A33459" w:rsidRPr="00A33459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bookmarkStart w:id="0" w:name="_Hlk195018074"/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 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>УТВЕРЖДЕН</w:t>
      </w:r>
    </w:p>
    <w:p w14:paraId="0CF3A50D" w14:textId="4E3F05A4" w:rsidR="00A33459" w:rsidRPr="00A33459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     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>постановлением администрации</w:t>
      </w:r>
    </w:p>
    <w:p w14:paraId="7A0FAB6D" w14:textId="62C851E6" w:rsidR="00A33459" w:rsidRPr="00A33459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>Лесозаводского муниципального округа</w:t>
      </w:r>
    </w:p>
    <w:bookmarkEnd w:id="0"/>
    <w:p w14:paraId="3FD3E8BC" w14:textId="0D9BC85D" w:rsidR="00A33459" w:rsidRPr="00121366" w:rsidRDefault="002D70A9" w:rsidP="00A33459">
      <w:pPr>
        <w:widowControl/>
        <w:autoSpaceDE/>
        <w:autoSpaceDN/>
        <w:adjustRightInd/>
        <w:ind w:firstLine="709"/>
        <w:jc w:val="center"/>
        <w:rPr>
          <w:rFonts w:eastAsia="Calibri"/>
          <w:bCs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bCs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   от 21.04.2026 № 802</w:t>
      </w:r>
    </w:p>
    <w:p w14:paraId="4651E313" w14:textId="77777777" w:rsidR="00A33459" w:rsidRPr="00121366" w:rsidRDefault="00A33459" w:rsidP="00A33459">
      <w:pPr>
        <w:widowControl/>
        <w:autoSpaceDE/>
        <w:autoSpaceDN/>
        <w:adjustRightInd/>
        <w:ind w:firstLine="709"/>
        <w:jc w:val="center"/>
        <w:rPr>
          <w:rFonts w:eastAsia="Calibri"/>
          <w:bCs/>
          <w:kern w:val="2"/>
          <w:sz w:val="26"/>
          <w:szCs w:val="26"/>
          <w:lang w:eastAsia="en-US"/>
          <w14:ligatures w14:val="standardContextual"/>
        </w:rPr>
      </w:pPr>
    </w:p>
    <w:p w14:paraId="380200D4" w14:textId="77777777" w:rsidR="00A33459" w:rsidRPr="00121366" w:rsidRDefault="00A33459" w:rsidP="00A33459">
      <w:pPr>
        <w:widowControl/>
        <w:autoSpaceDE/>
        <w:autoSpaceDN/>
        <w:adjustRightInd/>
        <w:ind w:firstLine="709"/>
        <w:jc w:val="center"/>
        <w:rPr>
          <w:rFonts w:eastAsia="Calibri"/>
          <w:bCs/>
          <w:kern w:val="2"/>
          <w:sz w:val="26"/>
          <w:szCs w:val="26"/>
          <w:lang w:eastAsia="en-US"/>
          <w14:ligatures w14:val="standardContextual"/>
        </w:rPr>
      </w:pPr>
    </w:p>
    <w:p w14:paraId="2031479B" w14:textId="3F94515C" w:rsidR="00A33459" w:rsidRPr="00121366" w:rsidRDefault="00A33459" w:rsidP="00121366">
      <w:pPr>
        <w:widowControl/>
        <w:autoSpaceDE/>
        <w:autoSpaceDN/>
        <w:adjustRightInd/>
        <w:ind w:firstLine="709"/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121366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СОСТАВ</w:t>
      </w:r>
    </w:p>
    <w:p w14:paraId="1D94BE08" w14:textId="7E2A45BC" w:rsidR="00A33459" w:rsidRPr="00121366" w:rsidRDefault="00A33459" w:rsidP="00121366">
      <w:pPr>
        <w:widowControl/>
        <w:autoSpaceDE/>
        <w:autoSpaceDN/>
        <w:adjustRightInd/>
        <w:ind w:firstLine="709"/>
        <w:jc w:val="center"/>
        <w:rPr>
          <w:b/>
          <w:sz w:val="26"/>
          <w:szCs w:val="26"/>
        </w:rPr>
      </w:pPr>
      <w:bookmarkStart w:id="1" w:name="_Hlk195018031"/>
      <w:r w:rsidRPr="00121366">
        <w:rPr>
          <w:b/>
          <w:sz w:val="26"/>
          <w:szCs w:val="26"/>
        </w:rPr>
        <w:t>муниципальной межведомственной комиссии</w:t>
      </w:r>
    </w:p>
    <w:p w14:paraId="6E4AFFA3" w14:textId="36C238DB" w:rsidR="00A33459" w:rsidRPr="00121366" w:rsidRDefault="00A33459" w:rsidP="00121366">
      <w:pPr>
        <w:widowControl/>
        <w:autoSpaceDE/>
        <w:autoSpaceDN/>
        <w:adjustRightInd/>
        <w:ind w:firstLine="709"/>
        <w:jc w:val="center"/>
        <w:rPr>
          <w:b/>
          <w:sz w:val="26"/>
          <w:szCs w:val="26"/>
        </w:rPr>
      </w:pPr>
      <w:r w:rsidRPr="00121366">
        <w:rPr>
          <w:b/>
          <w:sz w:val="26"/>
          <w:szCs w:val="26"/>
        </w:rPr>
        <w:t>по подготовке и проведению государственной итоговой</w:t>
      </w:r>
    </w:p>
    <w:p w14:paraId="4E3DFC09" w14:textId="540BF144" w:rsidR="00A33459" w:rsidRPr="00121366" w:rsidRDefault="00A33459" w:rsidP="00121366">
      <w:pPr>
        <w:widowControl/>
        <w:autoSpaceDE/>
        <w:autoSpaceDN/>
        <w:adjustRightInd/>
        <w:ind w:firstLine="709"/>
        <w:jc w:val="center"/>
        <w:rPr>
          <w:b/>
          <w:sz w:val="26"/>
          <w:szCs w:val="26"/>
        </w:rPr>
      </w:pPr>
      <w:r w:rsidRPr="00121366">
        <w:rPr>
          <w:b/>
          <w:sz w:val="26"/>
          <w:szCs w:val="26"/>
        </w:rPr>
        <w:t>аттестации по образовательным программам основного</w:t>
      </w:r>
    </w:p>
    <w:p w14:paraId="3AFACDCC" w14:textId="69339105" w:rsidR="00A33459" w:rsidRPr="00121366" w:rsidRDefault="00A33459" w:rsidP="00121366">
      <w:pPr>
        <w:widowControl/>
        <w:autoSpaceDE/>
        <w:autoSpaceDN/>
        <w:adjustRightInd/>
        <w:ind w:firstLine="709"/>
        <w:jc w:val="center"/>
        <w:rPr>
          <w:b/>
          <w:sz w:val="26"/>
          <w:szCs w:val="26"/>
        </w:rPr>
      </w:pPr>
      <w:r w:rsidRPr="00121366">
        <w:rPr>
          <w:b/>
          <w:sz w:val="26"/>
          <w:szCs w:val="26"/>
        </w:rPr>
        <w:t>общего и среднего общего образования на территории</w:t>
      </w:r>
    </w:p>
    <w:p w14:paraId="42B5CD7F" w14:textId="6D9FBF44" w:rsidR="00A33459" w:rsidRPr="00121366" w:rsidRDefault="00A33459" w:rsidP="00121366">
      <w:pPr>
        <w:widowControl/>
        <w:autoSpaceDE/>
        <w:autoSpaceDN/>
        <w:adjustRightInd/>
        <w:ind w:firstLine="709"/>
        <w:jc w:val="center"/>
        <w:rPr>
          <w:rFonts w:eastAsia="Calibri"/>
          <w:b/>
          <w:kern w:val="2"/>
          <w:sz w:val="26"/>
          <w:szCs w:val="26"/>
          <w:lang w:eastAsia="en-US"/>
          <w14:ligatures w14:val="standardContextual"/>
        </w:rPr>
      </w:pPr>
      <w:r w:rsidRPr="00121366">
        <w:rPr>
          <w:b/>
          <w:sz w:val="26"/>
          <w:szCs w:val="26"/>
        </w:rPr>
        <w:t>Лесозаводского муниципального округа в 202</w:t>
      </w:r>
      <w:r w:rsidR="00E02D33" w:rsidRPr="00121366">
        <w:rPr>
          <w:b/>
          <w:sz w:val="26"/>
          <w:szCs w:val="26"/>
        </w:rPr>
        <w:t>6</w:t>
      </w:r>
      <w:r w:rsidRPr="00121366">
        <w:rPr>
          <w:b/>
          <w:sz w:val="26"/>
          <w:szCs w:val="26"/>
        </w:rPr>
        <w:t xml:space="preserve"> году</w:t>
      </w:r>
      <w:bookmarkEnd w:id="1"/>
    </w:p>
    <w:p w14:paraId="5399586D" w14:textId="77777777" w:rsidR="00A33459" w:rsidRPr="00121366" w:rsidRDefault="00A33459" w:rsidP="00121366">
      <w:pPr>
        <w:widowControl/>
        <w:autoSpaceDE/>
        <w:autoSpaceDN/>
        <w:adjustRightInd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3CE23EE4" w14:textId="77777777" w:rsidR="00A33459" w:rsidRPr="00121366" w:rsidRDefault="00A33459" w:rsidP="00121366">
      <w:pPr>
        <w:widowControl/>
        <w:autoSpaceDE/>
        <w:autoSpaceDN/>
        <w:adjustRightInd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4E937CE1" w14:textId="77777777" w:rsidR="00A33459" w:rsidRPr="00121366" w:rsidRDefault="00A33459" w:rsidP="00A33459">
      <w:pPr>
        <w:widowControl/>
        <w:autoSpaceDE/>
        <w:autoSpaceDN/>
        <w:adjustRightInd/>
        <w:rPr>
          <w:rFonts w:eastAsia="Calibri"/>
          <w:bCs/>
          <w:kern w:val="2"/>
          <w:sz w:val="26"/>
          <w:szCs w:val="26"/>
          <w:lang w:eastAsia="en-US"/>
          <w14:ligatures w14:val="standardContextual"/>
        </w:rPr>
      </w:pPr>
      <w:r w:rsidRPr="00121366">
        <w:rPr>
          <w:rFonts w:eastAsia="Calibri"/>
          <w:b/>
          <w:kern w:val="2"/>
          <w:sz w:val="26"/>
          <w:szCs w:val="26"/>
          <w:lang w:eastAsia="en-US"/>
          <w14:ligatures w14:val="standardContextual"/>
        </w:rPr>
        <w:tab/>
      </w:r>
    </w:p>
    <w:tbl>
      <w:tblPr>
        <w:tblW w:w="10320" w:type="dxa"/>
        <w:tblLook w:val="01E0" w:firstRow="1" w:lastRow="1" w:firstColumn="1" w:lastColumn="1" w:noHBand="0" w:noVBand="0"/>
      </w:tblPr>
      <w:tblGrid>
        <w:gridCol w:w="3240"/>
        <w:gridCol w:w="7080"/>
      </w:tblGrid>
      <w:tr w:rsidR="00A33459" w:rsidRPr="00121366" w14:paraId="63136CB0" w14:textId="77777777" w:rsidTr="008E548F">
        <w:tc>
          <w:tcPr>
            <w:tcW w:w="3240" w:type="dxa"/>
            <w:hideMark/>
          </w:tcPr>
          <w:p w14:paraId="0B2AAB98" w14:textId="77777777" w:rsidR="00A33459" w:rsidRPr="00121366" w:rsidRDefault="00A33459" w:rsidP="00A33459">
            <w:pPr>
              <w:widowControl/>
              <w:rPr>
                <w:b/>
                <w:sz w:val="26"/>
                <w:szCs w:val="26"/>
                <w:lang w:eastAsia="en-US"/>
              </w:rPr>
            </w:pPr>
            <w:r w:rsidRPr="00121366">
              <w:rPr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14:paraId="7F059040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</w:p>
          <w:p w14:paraId="137BE3A2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</w:rPr>
              <w:t xml:space="preserve">Бортко </w:t>
            </w:r>
          </w:p>
          <w:p w14:paraId="12D88569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</w:rPr>
              <w:t>Марина Валериевна</w:t>
            </w:r>
          </w:p>
          <w:p w14:paraId="1782D288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</w:p>
          <w:p w14:paraId="10D36687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7080" w:type="dxa"/>
          </w:tcPr>
          <w:p w14:paraId="19110896" w14:textId="77777777" w:rsidR="00A33459" w:rsidRPr="00121366" w:rsidRDefault="00A33459" w:rsidP="00A33459">
            <w:pPr>
              <w:widowControl/>
              <w:tabs>
                <w:tab w:val="left" w:pos="2304"/>
              </w:tabs>
              <w:ind w:right="986"/>
              <w:jc w:val="both"/>
              <w:rPr>
                <w:sz w:val="26"/>
                <w:szCs w:val="26"/>
              </w:rPr>
            </w:pPr>
          </w:p>
          <w:p w14:paraId="3D83172B" w14:textId="77777777" w:rsidR="00A33459" w:rsidRPr="00121366" w:rsidRDefault="00A33459" w:rsidP="00A33459">
            <w:pPr>
              <w:widowControl/>
              <w:tabs>
                <w:tab w:val="left" w:pos="2304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691C9AB2" w14:textId="4B32FF8C" w:rsidR="00A33459" w:rsidRPr="00121366" w:rsidRDefault="00A33459" w:rsidP="00A33459">
            <w:pPr>
              <w:widowControl/>
              <w:tabs>
                <w:tab w:val="left" w:pos="2304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- </w:t>
            </w:r>
            <w:r w:rsidR="006872EC" w:rsidRPr="00121366">
              <w:rPr>
                <w:sz w:val="26"/>
                <w:szCs w:val="26"/>
                <w:lang w:eastAsia="en-US"/>
              </w:rPr>
              <w:t xml:space="preserve">и.о. </w:t>
            </w:r>
            <w:r w:rsidRPr="00121366">
              <w:rPr>
                <w:sz w:val="26"/>
                <w:szCs w:val="26"/>
                <w:lang w:eastAsia="en-US"/>
              </w:rPr>
              <w:t>заместител</w:t>
            </w:r>
            <w:r w:rsidR="006872EC" w:rsidRPr="00121366">
              <w:rPr>
                <w:sz w:val="26"/>
                <w:szCs w:val="26"/>
                <w:lang w:eastAsia="en-US"/>
              </w:rPr>
              <w:t>я</w:t>
            </w:r>
            <w:r w:rsidRPr="00121366">
              <w:rPr>
                <w:sz w:val="26"/>
                <w:szCs w:val="26"/>
                <w:lang w:eastAsia="en-US"/>
              </w:rPr>
              <w:t xml:space="preserve"> главы администрации </w:t>
            </w:r>
          </w:p>
          <w:p w14:paraId="096782D9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Лесозаводского муниципального округа </w:t>
            </w:r>
          </w:p>
        </w:tc>
      </w:tr>
      <w:tr w:rsidR="00A33459" w:rsidRPr="00121366" w14:paraId="2C386D50" w14:textId="77777777" w:rsidTr="008E548F">
        <w:tc>
          <w:tcPr>
            <w:tcW w:w="3240" w:type="dxa"/>
            <w:hideMark/>
          </w:tcPr>
          <w:p w14:paraId="7B3D7C11" w14:textId="77777777" w:rsidR="00A33459" w:rsidRPr="00121366" w:rsidRDefault="00A33459" w:rsidP="00A33459">
            <w:pPr>
              <w:widowControl/>
              <w:rPr>
                <w:b/>
                <w:sz w:val="26"/>
                <w:szCs w:val="26"/>
                <w:lang w:eastAsia="en-US"/>
              </w:rPr>
            </w:pPr>
            <w:r w:rsidRPr="00121366">
              <w:rPr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14:paraId="00CD9A1B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</w:p>
          <w:p w14:paraId="6A9DB015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</w:rPr>
              <w:t xml:space="preserve">Волохотюк </w:t>
            </w:r>
          </w:p>
          <w:p w14:paraId="3E791143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7080" w:type="dxa"/>
          </w:tcPr>
          <w:p w14:paraId="45981167" w14:textId="77777777" w:rsidR="00A33459" w:rsidRPr="00121366" w:rsidRDefault="00A33459" w:rsidP="00A33459">
            <w:pPr>
              <w:widowControl/>
              <w:tabs>
                <w:tab w:val="left" w:pos="2256"/>
              </w:tabs>
              <w:ind w:right="986"/>
              <w:jc w:val="both"/>
              <w:rPr>
                <w:sz w:val="26"/>
                <w:szCs w:val="26"/>
              </w:rPr>
            </w:pPr>
          </w:p>
          <w:p w14:paraId="75E082FE" w14:textId="77777777" w:rsidR="00A33459" w:rsidRPr="00121366" w:rsidRDefault="00A33459" w:rsidP="00A33459">
            <w:pPr>
              <w:widowControl/>
              <w:tabs>
                <w:tab w:val="left" w:pos="2256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410E3DAA" w14:textId="77777777" w:rsidR="00A33459" w:rsidRPr="00121366" w:rsidRDefault="00A33459" w:rsidP="00A33459">
            <w:pPr>
              <w:widowControl/>
              <w:tabs>
                <w:tab w:val="left" w:pos="2256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5A60721B" w14:textId="77777777" w:rsidR="00A33459" w:rsidRPr="00121366" w:rsidRDefault="00A33459" w:rsidP="00A33459">
            <w:pPr>
              <w:widowControl/>
              <w:tabs>
                <w:tab w:val="left" w:pos="2256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- начальник МКУ «Управление образования </w:t>
            </w:r>
          </w:p>
          <w:p w14:paraId="41065D5C" w14:textId="6AD7F5D2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  <w:lang w:eastAsia="en-US"/>
              </w:rPr>
              <w:t>Лесозаводского</w:t>
            </w:r>
            <w:r w:rsidR="004E6EA3" w:rsidRPr="00121366">
              <w:rPr>
                <w:sz w:val="26"/>
                <w:szCs w:val="26"/>
                <w:lang w:eastAsia="en-US"/>
              </w:rPr>
              <w:t xml:space="preserve"> </w:t>
            </w:r>
            <w:r w:rsidR="00E02D33" w:rsidRPr="00121366">
              <w:rPr>
                <w:sz w:val="26"/>
                <w:szCs w:val="26"/>
                <w:lang w:eastAsia="en-US"/>
              </w:rPr>
              <w:t>муниципального</w:t>
            </w:r>
            <w:r w:rsidRPr="00121366">
              <w:rPr>
                <w:sz w:val="26"/>
                <w:szCs w:val="26"/>
                <w:lang w:eastAsia="en-US"/>
              </w:rPr>
              <w:t xml:space="preserve"> округа»</w:t>
            </w:r>
          </w:p>
        </w:tc>
      </w:tr>
      <w:tr w:rsidR="00A33459" w:rsidRPr="00121366" w14:paraId="11F01616" w14:textId="77777777" w:rsidTr="008E548F">
        <w:tc>
          <w:tcPr>
            <w:tcW w:w="3240" w:type="dxa"/>
            <w:hideMark/>
          </w:tcPr>
          <w:p w14:paraId="0BC65634" w14:textId="77777777" w:rsidR="00A33459" w:rsidRPr="00121366" w:rsidRDefault="00A33459" w:rsidP="00A33459">
            <w:pPr>
              <w:widowControl/>
              <w:rPr>
                <w:b/>
                <w:sz w:val="26"/>
                <w:szCs w:val="26"/>
                <w:lang w:eastAsia="en-US"/>
              </w:rPr>
            </w:pPr>
          </w:p>
          <w:p w14:paraId="52E5CEF3" w14:textId="77777777" w:rsidR="00A33459" w:rsidRPr="00121366" w:rsidRDefault="00A33459" w:rsidP="00A33459">
            <w:pPr>
              <w:widowControl/>
              <w:rPr>
                <w:b/>
                <w:sz w:val="26"/>
                <w:szCs w:val="26"/>
                <w:lang w:eastAsia="en-US"/>
              </w:rPr>
            </w:pPr>
            <w:r w:rsidRPr="00121366">
              <w:rPr>
                <w:b/>
                <w:sz w:val="26"/>
                <w:szCs w:val="26"/>
                <w:lang w:eastAsia="en-US"/>
              </w:rPr>
              <w:t>Секретарь комиссии:</w:t>
            </w:r>
          </w:p>
          <w:p w14:paraId="554113BF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</w:p>
          <w:p w14:paraId="3C9F6D90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Толочко </w:t>
            </w:r>
          </w:p>
          <w:p w14:paraId="4B3B0BB9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Людмила Анатольевна</w:t>
            </w:r>
          </w:p>
          <w:p w14:paraId="333D8CF4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 </w:t>
            </w:r>
          </w:p>
          <w:p w14:paraId="5B5530D3" w14:textId="77777777" w:rsidR="00A33459" w:rsidRPr="00121366" w:rsidRDefault="00A33459" w:rsidP="00A33459">
            <w:pPr>
              <w:widowControl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80" w:type="dxa"/>
          </w:tcPr>
          <w:p w14:paraId="6E3EF3BA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</w:p>
          <w:p w14:paraId="0019280D" w14:textId="77777777" w:rsidR="00A33459" w:rsidRPr="00121366" w:rsidRDefault="00A33459" w:rsidP="00A33459">
            <w:pPr>
              <w:widowControl/>
              <w:tabs>
                <w:tab w:val="left" w:pos="2256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60222967" w14:textId="77777777" w:rsidR="00A33459" w:rsidRPr="00121366" w:rsidRDefault="00A33459" w:rsidP="00A33459">
            <w:pPr>
              <w:widowControl/>
              <w:tabs>
                <w:tab w:val="left" w:pos="2256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72390E8C" w14:textId="0F20E2A5" w:rsidR="00A33459" w:rsidRPr="00121366" w:rsidRDefault="00A33459" w:rsidP="004E6EA3">
            <w:pPr>
              <w:widowControl/>
              <w:tabs>
                <w:tab w:val="left" w:pos="2256"/>
              </w:tabs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- заместитель начальника МКУ «Управление образования Лесозаводского </w:t>
            </w:r>
            <w:r w:rsidR="00E02D33" w:rsidRPr="00121366">
              <w:rPr>
                <w:sz w:val="26"/>
                <w:szCs w:val="26"/>
                <w:lang w:eastAsia="en-US"/>
              </w:rPr>
              <w:t>муниципального</w:t>
            </w:r>
            <w:r w:rsidRPr="00121366">
              <w:rPr>
                <w:sz w:val="26"/>
                <w:szCs w:val="26"/>
                <w:lang w:eastAsia="en-US"/>
              </w:rPr>
              <w:t xml:space="preserve"> округа»</w:t>
            </w:r>
          </w:p>
        </w:tc>
      </w:tr>
      <w:tr w:rsidR="00A33459" w:rsidRPr="00121366" w14:paraId="48E0AAE3" w14:textId="77777777" w:rsidTr="008E548F">
        <w:tc>
          <w:tcPr>
            <w:tcW w:w="3240" w:type="dxa"/>
            <w:hideMark/>
          </w:tcPr>
          <w:p w14:paraId="428BFBF8" w14:textId="77777777" w:rsidR="00A33459" w:rsidRPr="00121366" w:rsidRDefault="00A33459" w:rsidP="00A33459">
            <w:pPr>
              <w:widowControl/>
              <w:rPr>
                <w:b/>
                <w:sz w:val="26"/>
                <w:szCs w:val="26"/>
                <w:lang w:eastAsia="en-US"/>
              </w:rPr>
            </w:pPr>
            <w:r w:rsidRPr="00121366">
              <w:rPr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7080" w:type="dxa"/>
          </w:tcPr>
          <w:p w14:paraId="0F4E38DB" w14:textId="77777777" w:rsidR="00A33459" w:rsidRPr="00121366" w:rsidRDefault="00A33459" w:rsidP="00A33459">
            <w:pPr>
              <w:widowControl/>
              <w:ind w:right="986"/>
              <w:rPr>
                <w:sz w:val="26"/>
                <w:szCs w:val="26"/>
                <w:lang w:eastAsia="en-US"/>
              </w:rPr>
            </w:pPr>
          </w:p>
          <w:p w14:paraId="46E7E247" w14:textId="77777777" w:rsidR="00A33459" w:rsidRPr="00121366" w:rsidRDefault="00A33459" w:rsidP="00A33459">
            <w:pPr>
              <w:widowControl/>
              <w:ind w:right="986"/>
              <w:rPr>
                <w:sz w:val="26"/>
                <w:szCs w:val="26"/>
                <w:lang w:eastAsia="en-US"/>
              </w:rPr>
            </w:pPr>
          </w:p>
        </w:tc>
      </w:tr>
      <w:tr w:rsidR="00A33459" w:rsidRPr="00121366" w14:paraId="5F286EF2" w14:textId="77777777" w:rsidTr="008E548F">
        <w:tc>
          <w:tcPr>
            <w:tcW w:w="3240" w:type="dxa"/>
          </w:tcPr>
          <w:p w14:paraId="6E08B249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Гончарова </w:t>
            </w:r>
          </w:p>
          <w:p w14:paraId="5EAC82F8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Наталья Анатольевна</w:t>
            </w:r>
          </w:p>
          <w:p w14:paraId="1B294607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19703D88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01F54CB9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3A8CFF2B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proofErr w:type="spellStart"/>
            <w:r w:rsidRPr="00121366">
              <w:rPr>
                <w:sz w:val="26"/>
                <w:szCs w:val="26"/>
                <w:lang w:eastAsia="en-US"/>
              </w:rPr>
              <w:t>Дзизенко</w:t>
            </w:r>
            <w:proofErr w:type="spellEnd"/>
            <w:r w:rsidRPr="00121366">
              <w:rPr>
                <w:sz w:val="26"/>
                <w:szCs w:val="26"/>
                <w:lang w:eastAsia="en-US"/>
              </w:rPr>
              <w:t xml:space="preserve"> </w:t>
            </w:r>
          </w:p>
          <w:p w14:paraId="4E25E3AC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Игорь Геннадьевич</w:t>
            </w:r>
          </w:p>
          <w:p w14:paraId="1E9C202B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668ACD90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20CA0D3C" w14:textId="77777777" w:rsidR="00CD0DC2" w:rsidRPr="00121366" w:rsidRDefault="00CD0DC2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32AF6BC3" w14:textId="77777777" w:rsidR="00121366" w:rsidRDefault="00121366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557B83D3" w14:textId="77777777" w:rsidR="00121366" w:rsidRDefault="00121366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7D7A0E1C" w14:textId="77777777" w:rsidR="00121366" w:rsidRDefault="00121366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55290426" w14:textId="632F1874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Колодяжный </w:t>
            </w:r>
          </w:p>
          <w:p w14:paraId="2191178C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Артур Николаевич</w:t>
            </w:r>
          </w:p>
          <w:p w14:paraId="5641255B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1C43098C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52D21281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Огурцов </w:t>
            </w:r>
          </w:p>
          <w:p w14:paraId="601CC61D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Дмитрий Евгеньевич</w:t>
            </w:r>
          </w:p>
          <w:p w14:paraId="4AE92BEA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6E4680A1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Кузьменко </w:t>
            </w:r>
          </w:p>
          <w:p w14:paraId="21C18B6A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Николай Игоревич</w:t>
            </w:r>
          </w:p>
          <w:p w14:paraId="190E1CC7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4D72CBC5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Головкин </w:t>
            </w:r>
          </w:p>
          <w:p w14:paraId="4800175D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Николай Георгиевич</w:t>
            </w:r>
          </w:p>
          <w:p w14:paraId="468D199C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2E1C52CF" w14:textId="77777777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0FA1A093" w14:textId="6DDB16FB" w:rsidR="00A33459" w:rsidRPr="00121366" w:rsidRDefault="00A33459" w:rsidP="00A33459">
            <w:pPr>
              <w:widowControl/>
              <w:rPr>
                <w:sz w:val="26"/>
                <w:szCs w:val="26"/>
                <w:lang w:eastAsia="en-US"/>
              </w:rPr>
            </w:pPr>
          </w:p>
          <w:p w14:paraId="4699E4EB" w14:textId="77777777" w:rsidR="00A33459" w:rsidRPr="00121366" w:rsidRDefault="00A33459" w:rsidP="00A33459">
            <w:pPr>
              <w:widowControl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7080" w:type="dxa"/>
            <w:hideMark/>
          </w:tcPr>
          <w:p w14:paraId="18EFEA15" w14:textId="468FD38C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  <w:r w:rsidRPr="00121366">
              <w:rPr>
                <w:sz w:val="26"/>
                <w:szCs w:val="26"/>
              </w:rPr>
              <w:lastRenderedPageBreak/>
              <w:t xml:space="preserve">- заместитель начальника отдела надзорной деятельности и профилактической работы </w:t>
            </w:r>
            <w:r w:rsidR="004E6EA3" w:rsidRPr="00121366">
              <w:rPr>
                <w:sz w:val="26"/>
                <w:szCs w:val="26"/>
              </w:rPr>
              <w:t xml:space="preserve">              </w:t>
            </w:r>
            <w:r w:rsidRPr="00121366">
              <w:rPr>
                <w:sz w:val="26"/>
                <w:szCs w:val="26"/>
              </w:rPr>
              <w:t>по Лесозаводскому муниципальному округу МЧС России по Приморскому краю;</w:t>
            </w:r>
          </w:p>
          <w:p w14:paraId="46F3F1E2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1793452B" w14:textId="28002B5A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- начальник территориального отдела Управления Федеральной службы по надзору в сфере защиты прав потребителей и благополучия человека </w:t>
            </w:r>
            <w:r w:rsidR="004E6EA3" w:rsidRPr="00121366">
              <w:rPr>
                <w:sz w:val="26"/>
                <w:szCs w:val="26"/>
                <w:lang w:eastAsia="en-US"/>
              </w:rPr>
              <w:t xml:space="preserve">           </w:t>
            </w:r>
            <w:r w:rsidRPr="00121366">
              <w:rPr>
                <w:sz w:val="26"/>
                <w:szCs w:val="26"/>
                <w:lang w:eastAsia="en-US"/>
              </w:rPr>
              <w:t>по Приморскому краю в г. Лесозаводске;</w:t>
            </w:r>
          </w:p>
          <w:p w14:paraId="4AE23599" w14:textId="77777777" w:rsidR="00CD0DC2" w:rsidRPr="00121366" w:rsidRDefault="00CD0DC2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1E2CED6E" w14:textId="77777777" w:rsidR="00121366" w:rsidRDefault="00121366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34FF27A0" w14:textId="4E7C38A4" w:rsidR="00121366" w:rsidRDefault="00121366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  2</w:t>
            </w:r>
          </w:p>
          <w:p w14:paraId="3C9D66B5" w14:textId="77777777" w:rsidR="00121366" w:rsidRPr="00121366" w:rsidRDefault="00121366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56A41F44" w14:textId="77777777" w:rsidR="00CD0DC2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="00E02D33" w:rsidRPr="00121366">
              <w:rPr>
                <w:sz w:val="26"/>
                <w:szCs w:val="26"/>
                <w:lang w:eastAsia="en-US"/>
              </w:rPr>
              <w:t>врио</w:t>
            </w:r>
            <w:proofErr w:type="spellEnd"/>
            <w:r w:rsidRPr="00121366">
              <w:rPr>
                <w:sz w:val="26"/>
                <w:szCs w:val="26"/>
                <w:lang w:eastAsia="en-US"/>
              </w:rPr>
              <w:t xml:space="preserve"> главного врача КГБУЗ «Лесозаводская </w:t>
            </w:r>
          </w:p>
          <w:p w14:paraId="0271CCEB" w14:textId="2D093E34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центральная городская больница»;</w:t>
            </w:r>
          </w:p>
          <w:p w14:paraId="62CF148F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3D54A3D6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731E1E88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- начальник межмуниципального отдела МВД России «Лесозаводский»;</w:t>
            </w:r>
          </w:p>
          <w:p w14:paraId="658646C8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6B565EC4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 xml:space="preserve">- начальник ЛТЦ Приморского филиала ОАО «Ростелеком»; </w:t>
            </w:r>
          </w:p>
          <w:p w14:paraId="6B7E658F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</w:p>
          <w:p w14:paraId="6B0B0F90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  <w:lang w:eastAsia="en-US"/>
              </w:rPr>
            </w:pPr>
            <w:r w:rsidRPr="00121366">
              <w:rPr>
                <w:sz w:val="26"/>
                <w:szCs w:val="26"/>
                <w:lang w:eastAsia="en-US"/>
              </w:rPr>
              <w:t>- директор ПАО «ДЭК – «</w:t>
            </w:r>
            <w:proofErr w:type="spellStart"/>
            <w:r w:rsidRPr="00121366">
              <w:rPr>
                <w:sz w:val="26"/>
                <w:szCs w:val="26"/>
                <w:lang w:eastAsia="en-US"/>
              </w:rPr>
              <w:t>Дальэнергосбыт</w:t>
            </w:r>
            <w:proofErr w:type="spellEnd"/>
            <w:r w:rsidRPr="00121366">
              <w:rPr>
                <w:sz w:val="26"/>
                <w:szCs w:val="26"/>
                <w:lang w:eastAsia="en-US"/>
              </w:rPr>
              <w:t>».</w:t>
            </w:r>
          </w:p>
          <w:p w14:paraId="226107D1" w14:textId="77777777" w:rsidR="00A33459" w:rsidRPr="00121366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</w:p>
          <w:p w14:paraId="090D953F" w14:textId="77777777" w:rsidR="00A33459" w:rsidRDefault="00A33459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</w:p>
          <w:p w14:paraId="69234150" w14:textId="77777777" w:rsidR="00B13B02" w:rsidRDefault="00B13B02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</w:p>
          <w:p w14:paraId="7F75A42E" w14:textId="088D9972" w:rsidR="00B13B02" w:rsidRPr="00121366" w:rsidRDefault="00B13B02" w:rsidP="00A33459">
            <w:pPr>
              <w:widowControl/>
              <w:ind w:right="98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</w:tc>
      </w:tr>
    </w:tbl>
    <w:p w14:paraId="5DB19F24" w14:textId="77777777" w:rsidR="00A33459" w:rsidRDefault="00A33459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3B4455CC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479C5378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533AECB2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16975B28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4790D5FD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1A6E1731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0C7C62D5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1AE8496B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5C553EA6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4D5149A9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4283ACB0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5084C30A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103B2E14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496367C4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0590B461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1B64AF7A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00ACA4AE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7A365404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11420F20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2E4AEC68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0B5C2AF3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69E86598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138E76B3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5B6C7BE1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6BD9522F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0B32C10D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3524B975" w14:textId="77777777" w:rsidR="00B13B02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5CEB9E03" w14:textId="77777777" w:rsidR="00B13B02" w:rsidRPr="00121366" w:rsidRDefault="00B13B02" w:rsidP="00965E29">
      <w:pPr>
        <w:pStyle w:val="Style4"/>
        <w:widowControl/>
        <w:spacing w:line="240" w:lineRule="auto"/>
        <w:rPr>
          <w:sz w:val="26"/>
          <w:szCs w:val="26"/>
        </w:rPr>
      </w:pPr>
    </w:p>
    <w:p w14:paraId="64FA15F8" w14:textId="77777777" w:rsidR="00CD0DC2" w:rsidRDefault="00CD0DC2" w:rsidP="00CD0DC2">
      <w:pPr>
        <w:pStyle w:val="Style4"/>
        <w:widowControl/>
        <w:spacing w:line="240" w:lineRule="auto"/>
        <w:jc w:val="right"/>
        <w:rPr>
          <w:sz w:val="26"/>
          <w:szCs w:val="26"/>
        </w:rPr>
      </w:pPr>
    </w:p>
    <w:p w14:paraId="544EFF05" w14:textId="0B8DDE54" w:rsidR="00965E29" w:rsidRDefault="00121366" w:rsidP="00121366">
      <w:pPr>
        <w:pStyle w:val="Style4"/>
        <w:widowControl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965E29">
        <w:rPr>
          <w:sz w:val="26"/>
          <w:szCs w:val="26"/>
        </w:rPr>
        <w:t>Приложение</w:t>
      </w:r>
      <w:r w:rsidR="00A33459">
        <w:rPr>
          <w:sz w:val="26"/>
          <w:szCs w:val="26"/>
        </w:rPr>
        <w:t xml:space="preserve"> </w:t>
      </w:r>
      <w:r w:rsidR="004E6EA3">
        <w:rPr>
          <w:sz w:val="26"/>
          <w:szCs w:val="26"/>
        </w:rPr>
        <w:t xml:space="preserve">№ </w:t>
      </w:r>
      <w:r w:rsidR="00965E29">
        <w:rPr>
          <w:sz w:val="26"/>
          <w:szCs w:val="26"/>
        </w:rPr>
        <w:t>2</w:t>
      </w:r>
    </w:p>
    <w:p w14:paraId="7F480B20" w14:textId="77777777" w:rsidR="00A33459" w:rsidRDefault="00A33459" w:rsidP="00121366">
      <w:pPr>
        <w:pStyle w:val="Style4"/>
        <w:widowControl/>
        <w:spacing w:line="240" w:lineRule="auto"/>
        <w:jc w:val="center"/>
        <w:rPr>
          <w:sz w:val="26"/>
          <w:szCs w:val="26"/>
        </w:rPr>
      </w:pPr>
    </w:p>
    <w:p w14:paraId="02026AB9" w14:textId="22EB1E55" w:rsidR="00A33459" w:rsidRPr="00A33459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>УТВЕРЖДЕН</w:t>
      </w:r>
    </w:p>
    <w:p w14:paraId="31C4F863" w14:textId="7EE6261D" w:rsidR="00A33459" w:rsidRPr="00A33459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>постановлением администрации</w:t>
      </w:r>
    </w:p>
    <w:p w14:paraId="0549AC99" w14:textId="30F7614C" w:rsidR="00A33459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</w:t>
      </w:r>
      <w:r w:rsidR="00A33459" w:rsidRPr="00A33459">
        <w:rPr>
          <w:rFonts w:eastAsia="Calibri"/>
          <w:kern w:val="2"/>
          <w:sz w:val="26"/>
          <w:szCs w:val="26"/>
          <w:lang w:eastAsia="en-US"/>
          <w14:ligatures w14:val="standardContextual"/>
        </w:rPr>
        <w:t>Лесозаводского муниципального округа</w:t>
      </w:r>
    </w:p>
    <w:p w14:paraId="1D5C5FDA" w14:textId="57280D0F" w:rsidR="00121366" w:rsidRDefault="002D70A9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от 21.04.2026 № 802</w:t>
      </w:r>
    </w:p>
    <w:p w14:paraId="7BD5ED5B" w14:textId="77777777" w:rsidR="00121366" w:rsidRDefault="00121366" w:rsidP="00121366">
      <w:pPr>
        <w:widowControl/>
        <w:autoSpaceDE/>
        <w:autoSpaceDN/>
        <w:adjustRightInd/>
        <w:ind w:firstLine="709"/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58FFC0FB" w14:textId="77777777" w:rsidR="00121366" w:rsidRPr="00121366" w:rsidRDefault="00121366" w:rsidP="00121366">
      <w:pPr>
        <w:widowControl/>
        <w:autoSpaceDE/>
        <w:autoSpaceDN/>
        <w:adjustRightInd/>
        <w:ind w:firstLine="709"/>
        <w:jc w:val="center"/>
        <w:rPr>
          <w:rStyle w:val="FontStyle18"/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483CE131" w14:textId="77777777" w:rsidR="00965E29" w:rsidRPr="00FF6422" w:rsidRDefault="00965E29" w:rsidP="00121366">
      <w:pPr>
        <w:pStyle w:val="Style7"/>
        <w:widowControl/>
        <w:spacing w:line="240" w:lineRule="auto"/>
        <w:ind w:left="2832" w:firstLine="708"/>
        <w:jc w:val="left"/>
        <w:rPr>
          <w:rStyle w:val="FontStyle21"/>
          <w:b w:val="0"/>
          <w:bCs w:val="0"/>
        </w:rPr>
      </w:pPr>
      <w:r>
        <w:rPr>
          <w:rStyle w:val="FontStyle21"/>
          <w:sz w:val="26"/>
          <w:szCs w:val="26"/>
        </w:rPr>
        <w:t>ПОЛОЖЕНИЕ</w:t>
      </w:r>
    </w:p>
    <w:p w14:paraId="22ECE8EC" w14:textId="671AD853" w:rsidR="00A33459" w:rsidRPr="00A33459" w:rsidRDefault="00121366" w:rsidP="00121366">
      <w:pPr>
        <w:widowControl/>
        <w:autoSpaceDE/>
        <w:autoSpaceDN/>
        <w:adjustRightInd/>
        <w:ind w:firstLine="709"/>
        <w:rPr>
          <w:b/>
          <w:sz w:val="26"/>
          <w:szCs w:val="26"/>
        </w:rPr>
      </w:pPr>
      <w:r>
        <w:rPr>
          <w:rStyle w:val="FontStyle21"/>
          <w:sz w:val="26"/>
          <w:szCs w:val="26"/>
        </w:rPr>
        <w:t xml:space="preserve">             </w:t>
      </w:r>
      <w:r w:rsidR="00965E29">
        <w:rPr>
          <w:rStyle w:val="FontStyle21"/>
          <w:sz w:val="26"/>
          <w:szCs w:val="26"/>
        </w:rPr>
        <w:t xml:space="preserve">о </w:t>
      </w:r>
      <w:r w:rsidR="00A33459" w:rsidRPr="00A33459">
        <w:rPr>
          <w:b/>
          <w:sz w:val="26"/>
          <w:szCs w:val="26"/>
        </w:rPr>
        <w:t>муниципальной межведомственной комиссии</w:t>
      </w:r>
    </w:p>
    <w:p w14:paraId="75B06126" w14:textId="73BBEBFA" w:rsidR="00A33459" w:rsidRPr="00A33459" w:rsidRDefault="00121366" w:rsidP="00121366">
      <w:pPr>
        <w:widowControl/>
        <w:autoSpaceDE/>
        <w:autoSpaceDN/>
        <w:adjustRightInd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A33459" w:rsidRPr="00A33459">
        <w:rPr>
          <w:b/>
          <w:sz w:val="26"/>
          <w:szCs w:val="26"/>
        </w:rPr>
        <w:t>по подготовке и проведению государственной итоговой</w:t>
      </w:r>
    </w:p>
    <w:p w14:paraId="0A8BF096" w14:textId="6838F408" w:rsidR="00A33459" w:rsidRPr="00A33459" w:rsidRDefault="00121366" w:rsidP="00121366">
      <w:pPr>
        <w:widowControl/>
        <w:autoSpaceDE/>
        <w:autoSpaceDN/>
        <w:adjustRightInd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A33459" w:rsidRPr="00A33459">
        <w:rPr>
          <w:b/>
          <w:sz w:val="26"/>
          <w:szCs w:val="26"/>
        </w:rPr>
        <w:t>аттестации по образовательным программам основного</w:t>
      </w:r>
    </w:p>
    <w:p w14:paraId="35994EAF" w14:textId="59A0710A" w:rsidR="00A33459" w:rsidRPr="00A33459" w:rsidRDefault="00121366" w:rsidP="00121366">
      <w:pPr>
        <w:widowControl/>
        <w:autoSpaceDE/>
        <w:autoSpaceDN/>
        <w:adjustRightInd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A33459" w:rsidRPr="00A33459">
        <w:rPr>
          <w:b/>
          <w:sz w:val="26"/>
          <w:szCs w:val="26"/>
        </w:rPr>
        <w:t>общего и среднего общего образования на территории</w:t>
      </w:r>
    </w:p>
    <w:p w14:paraId="6297E2E0" w14:textId="7B1D69D7" w:rsidR="00965E29" w:rsidRDefault="00121366" w:rsidP="00121366">
      <w:pPr>
        <w:pStyle w:val="Style5"/>
        <w:widowControl/>
        <w:tabs>
          <w:tab w:val="left" w:pos="2400"/>
        </w:tabs>
        <w:jc w:val="left"/>
        <w:rPr>
          <w:rStyle w:val="FontStyle21"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="00A33459" w:rsidRPr="00A33459">
        <w:rPr>
          <w:b/>
          <w:sz w:val="26"/>
          <w:szCs w:val="26"/>
        </w:rPr>
        <w:t>Лесозаводского муниципального округа в 202</w:t>
      </w:r>
      <w:r w:rsidR="00E02D33">
        <w:rPr>
          <w:b/>
          <w:sz w:val="26"/>
          <w:szCs w:val="26"/>
        </w:rPr>
        <w:t>6</w:t>
      </w:r>
      <w:r w:rsidR="00A33459" w:rsidRPr="00A33459">
        <w:rPr>
          <w:b/>
          <w:sz w:val="26"/>
          <w:szCs w:val="26"/>
        </w:rPr>
        <w:t xml:space="preserve"> году</w:t>
      </w:r>
    </w:p>
    <w:p w14:paraId="0BE9DE8B" w14:textId="77777777" w:rsidR="00121366" w:rsidRPr="00121366" w:rsidRDefault="00121366" w:rsidP="00121366">
      <w:pPr>
        <w:pStyle w:val="Style5"/>
        <w:widowControl/>
        <w:jc w:val="left"/>
        <w:rPr>
          <w:rStyle w:val="FontStyle21"/>
          <w:b w:val="0"/>
          <w:sz w:val="26"/>
          <w:szCs w:val="26"/>
        </w:rPr>
      </w:pPr>
      <w:bookmarkStart w:id="2" w:name="_GoBack"/>
      <w:bookmarkEnd w:id="2"/>
    </w:p>
    <w:p w14:paraId="097B0ECF" w14:textId="3D7ACB0A" w:rsidR="005F4C58" w:rsidRDefault="00965E29" w:rsidP="0037678A">
      <w:pPr>
        <w:pStyle w:val="Style5"/>
        <w:widowControl/>
        <w:numPr>
          <w:ilvl w:val="0"/>
          <w:numId w:val="15"/>
        </w:numPr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Общие положения</w:t>
      </w:r>
      <w:r w:rsidR="005F4C58">
        <w:rPr>
          <w:rStyle w:val="FontStyle21"/>
          <w:sz w:val="26"/>
          <w:szCs w:val="26"/>
        </w:rPr>
        <w:t xml:space="preserve"> </w:t>
      </w:r>
    </w:p>
    <w:p w14:paraId="6A0ADADA" w14:textId="77777777" w:rsidR="0037678A" w:rsidRPr="00121366" w:rsidRDefault="0037678A" w:rsidP="0037678A">
      <w:pPr>
        <w:pStyle w:val="Style5"/>
        <w:widowControl/>
        <w:ind w:left="3192"/>
        <w:jc w:val="left"/>
        <w:rPr>
          <w:rStyle w:val="FontStyle21"/>
          <w:b w:val="0"/>
          <w:sz w:val="26"/>
          <w:szCs w:val="26"/>
        </w:rPr>
      </w:pPr>
    </w:p>
    <w:p w14:paraId="50F3D4F8" w14:textId="6CCE5BA9" w:rsidR="00965E29" w:rsidRDefault="005F4C58" w:rsidP="00121366">
      <w:pPr>
        <w:pStyle w:val="Style5"/>
        <w:widowControl/>
        <w:ind w:firstLine="709"/>
        <w:jc w:val="both"/>
        <w:rPr>
          <w:rStyle w:val="FontStyle18"/>
          <w:sz w:val="26"/>
          <w:szCs w:val="26"/>
        </w:rPr>
      </w:pPr>
      <w:r w:rsidRPr="005F4C58">
        <w:rPr>
          <w:rStyle w:val="FontStyle21"/>
          <w:b w:val="0"/>
          <w:sz w:val="26"/>
          <w:szCs w:val="26"/>
        </w:rPr>
        <w:t>1.1.</w:t>
      </w:r>
      <w:r>
        <w:rPr>
          <w:rStyle w:val="FontStyle21"/>
          <w:sz w:val="26"/>
          <w:szCs w:val="26"/>
        </w:rPr>
        <w:t xml:space="preserve"> </w:t>
      </w:r>
      <w:r w:rsidR="00965E29">
        <w:rPr>
          <w:rStyle w:val="FontStyle18"/>
          <w:sz w:val="26"/>
          <w:szCs w:val="26"/>
        </w:rPr>
        <w:t xml:space="preserve">Настоящее Положение </w:t>
      </w:r>
      <w:r w:rsidRPr="005F4C58">
        <w:rPr>
          <w:rStyle w:val="FontStyle21"/>
          <w:b w:val="0"/>
          <w:sz w:val="26"/>
          <w:szCs w:val="26"/>
        </w:rPr>
        <w:t xml:space="preserve">о </w:t>
      </w:r>
      <w:r w:rsidR="00A03EBB">
        <w:rPr>
          <w:rStyle w:val="FontStyle21"/>
          <w:b w:val="0"/>
          <w:sz w:val="26"/>
          <w:szCs w:val="26"/>
        </w:rPr>
        <w:t xml:space="preserve">муниципальной </w:t>
      </w:r>
      <w:r w:rsidRPr="005F4C58">
        <w:rPr>
          <w:rStyle w:val="FontStyle21"/>
          <w:b w:val="0"/>
          <w:sz w:val="26"/>
          <w:szCs w:val="26"/>
        </w:rPr>
        <w:t xml:space="preserve">межведомственной комиссии </w:t>
      </w:r>
      <w:bookmarkStart w:id="3" w:name="_Hlk195019500"/>
      <w:bookmarkStart w:id="4" w:name="_Hlk195018459"/>
      <w:r w:rsidR="00A03EBB">
        <w:rPr>
          <w:rStyle w:val="FontStyle21"/>
          <w:b w:val="0"/>
          <w:sz w:val="26"/>
          <w:szCs w:val="26"/>
        </w:rPr>
        <w:t xml:space="preserve">  </w:t>
      </w:r>
      <w:r w:rsidRPr="005F4C58">
        <w:rPr>
          <w:rStyle w:val="FontStyle21"/>
          <w:b w:val="0"/>
          <w:sz w:val="26"/>
          <w:szCs w:val="26"/>
        </w:rPr>
        <w:t xml:space="preserve">по </w:t>
      </w:r>
      <w:r w:rsidR="00E132A7">
        <w:rPr>
          <w:rStyle w:val="FontStyle21"/>
          <w:b w:val="0"/>
          <w:sz w:val="26"/>
          <w:szCs w:val="26"/>
        </w:rPr>
        <w:t xml:space="preserve">подготовке и проведению государственной итоговой аттестации </w:t>
      </w:r>
      <w:r w:rsidR="00A03EBB">
        <w:rPr>
          <w:rStyle w:val="FontStyle21"/>
          <w:b w:val="0"/>
          <w:sz w:val="26"/>
          <w:szCs w:val="26"/>
        </w:rPr>
        <w:t xml:space="preserve">                        </w:t>
      </w:r>
      <w:r w:rsidR="00E132A7">
        <w:rPr>
          <w:rStyle w:val="FontStyle21"/>
          <w:b w:val="0"/>
          <w:sz w:val="26"/>
          <w:szCs w:val="26"/>
        </w:rPr>
        <w:t xml:space="preserve">по образовательным программам основного общего и среднего общего образования </w:t>
      </w:r>
      <w:bookmarkEnd w:id="3"/>
      <w:r w:rsidRPr="005F4C58">
        <w:rPr>
          <w:rStyle w:val="FontStyle21"/>
          <w:b w:val="0"/>
          <w:sz w:val="26"/>
          <w:szCs w:val="26"/>
        </w:rPr>
        <w:t xml:space="preserve">на территории Лесозаводского </w:t>
      </w:r>
      <w:r w:rsidR="00964913">
        <w:rPr>
          <w:rStyle w:val="FontStyle21"/>
          <w:b w:val="0"/>
          <w:sz w:val="26"/>
          <w:szCs w:val="26"/>
        </w:rPr>
        <w:t xml:space="preserve">муниципального </w:t>
      </w:r>
      <w:r w:rsidRPr="005F4C58">
        <w:rPr>
          <w:rStyle w:val="FontStyle21"/>
          <w:b w:val="0"/>
          <w:sz w:val="26"/>
          <w:szCs w:val="26"/>
        </w:rPr>
        <w:t>округа в 202</w:t>
      </w:r>
      <w:r w:rsidR="00E02D33">
        <w:rPr>
          <w:rStyle w:val="FontStyle21"/>
          <w:b w:val="0"/>
          <w:sz w:val="26"/>
          <w:szCs w:val="26"/>
        </w:rPr>
        <w:t>6</w:t>
      </w:r>
      <w:r w:rsidRPr="005F4C58">
        <w:rPr>
          <w:rStyle w:val="FontStyle21"/>
          <w:b w:val="0"/>
          <w:sz w:val="26"/>
          <w:szCs w:val="26"/>
        </w:rPr>
        <w:t xml:space="preserve"> году</w:t>
      </w:r>
      <w:bookmarkEnd w:id="4"/>
      <w:r>
        <w:rPr>
          <w:rStyle w:val="FontStyle21"/>
          <w:b w:val="0"/>
          <w:sz w:val="26"/>
          <w:szCs w:val="26"/>
        </w:rPr>
        <w:t xml:space="preserve"> </w:t>
      </w:r>
      <w:r w:rsidR="00965E29">
        <w:rPr>
          <w:rStyle w:val="FontStyle18"/>
          <w:sz w:val="26"/>
          <w:szCs w:val="26"/>
        </w:rPr>
        <w:t xml:space="preserve">разработано в соответствии с </w:t>
      </w:r>
      <w:r w:rsidR="00E132A7">
        <w:rPr>
          <w:rStyle w:val="FontStyle18"/>
          <w:sz w:val="26"/>
          <w:szCs w:val="26"/>
        </w:rPr>
        <w:t xml:space="preserve">Федеральным законом Российской Федерации </w:t>
      </w:r>
      <w:r w:rsidR="00A03EBB">
        <w:rPr>
          <w:rStyle w:val="FontStyle18"/>
          <w:sz w:val="26"/>
          <w:szCs w:val="26"/>
        </w:rPr>
        <w:t xml:space="preserve">          </w:t>
      </w:r>
      <w:r w:rsidR="00E132A7">
        <w:rPr>
          <w:rStyle w:val="FontStyle18"/>
          <w:sz w:val="26"/>
          <w:szCs w:val="26"/>
        </w:rPr>
        <w:t>от 29.12.2012 № 273-ФЗ «Об образовании в Российской Федерации»,</w:t>
      </w:r>
      <w:r w:rsidR="00E132A7" w:rsidRPr="00FD3A04">
        <w:rPr>
          <w:sz w:val="26"/>
          <w:szCs w:val="26"/>
        </w:rPr>
        <w:t xml:space="preserve"> </w:t>
      </w:r>
      <w:r w:rsidR="00E132A7" w:rsidRPr="00EF66F5">
        <w:rPr>
          <w:sz w:val="26"/>
          <w:szCs w:val="26"/>
        </w:rPr>
        <w:t>приказ</w:t>
      </w:r>
      <w:r w:rsidR="00A03EBB">
        <w:rPr>
          <w:sz w:val="26"/>
          <w:szCs w:val="26"/>
        </w:rPr>
        <w:t>ами</w:t>
      </w:r>
      <w:r w:rsidR="00E132A7">
        <w:rPr>
          <w:sz w:val="26"/>
          <w:szCs w:val="26"/>
        </w:rPr>
        <w:t xml:space="preserve"> </w:t>
      </w:r>
      <w:r w:rsidR="00E132A7" w:rsidRPr="00EF66F5">
        <w:rPr>
          <w:sz w:val="26"/>
          <w:szCs w:val="26"/>
        </w:rPr>
        <w:t>Министерства просвещения Российской Федерации</w:t>
      </w:r>
      <w:r w:rsidR="00E132A7">
        <w:rPr>
          <w:sz w:val="26"/>
          <w:szCs w:val="26"/>
        </w:rPr>
        <w:t xml:space="preserve"> </w:t>
      </w:r>
      <w:r w:rsidR="00E132A7" w:rsidRPr="00EF66F5">
        <w:rPr>
          <w:sz w:val="26"/>
          <w:szCs w:val="26"/>
        </w:rPr>
        <w:t xml:space="preserve">и Федеральной службы </w:t>
      </w:r>
      <w:r w:rsidR="00A03EBB">
        <w:rPr>
          <w:sz w:val="26"/>
          <w:szCs w:val="26"/>
        </w:rPr>
        <w:t xml:space="preserve">          </w:t>
      </w:r>
      <w:r w:rsidR="00E132A7" w:rsidRPr="00EF66F5">
        <w:rPr>
          <w:sz w:val="26"/>
          <w:szCs w:val="26"/>
        </w:rPr>
        <w:t>по надзору в сфере образования и науки</w:t>
      </w:r>
      <w:r w:rsidR="00E132A7">
        <w:rPr>
          <w:rStyle w:val="FontStyle18"/>
          <w:sz w:val="26"/>
          <w:szCs w:val="26"/>
        </w:rPr>
        <w:t xml:space="preserve"> </w:t>
      </w:r>
      <w:r w:rsidR="00E132A7" w:rsidRPr="00EF66F5">
        <w:rPr>
          <w:sz w:val="26"/>
          <w:szCs w:val="26"/>
        </w:rPr>
        <w:t>от 04</w:t>
      </w:r>
      <w:r w:rsidR="00E132A7">
        <w:rPr>
          <w:sz w:val="26"/>
          <w:szCs w:val="26"/>
        </w:rPr>
        <w:t>.04.</w:t>
      </w:r>
      <w:r w:rsidR="00E132A7" w:rsidRPr="00EF66F5">
        <w:rPr>
          <w:sz w:val="26"/>
          <w:szCs w:val="26"/>
        </w:rPr>
        <w:t>2023</w:t>
      </w:r>
      <w:r w:rsidR="00E132A7">
        <w:rPr>
          <w:sz w:val="26"/>
          <w:szCs w:val="26"/>
        </w:rPr>
        <w:t xml:space="preserve"> </w:t>
      </w:r>
      <w:r w:rsidR="00E132A7" w:rsidRPr="00EF66F5">
        <w:rPr>
          <w:sz w:val="26"/>
          <w:szCs w:val="26"/>
        </w:rPr>
        <w:t>№ 23</w:t>
      </w:r>
      <w:r w:rsidR="00E132A7">
        <w:rPr>
          <w:sz w:val="26"/>
          <w:szCs w:val="26"/>
        </w:rPr>
        <w:t>2</w:t>
      </w:r>
      <w:r w:rsidR="00E132A7" w:rsidRPr="00EF66F5">
        <w:rPr>
          <w:sz w:val="26"/>
          <w:szCs w:val="26"/>
        </w:rPr>
        <w:t>/55</w:t>
      </w:r>
      <w:r w:rsidR="00E132A7">
        <w:rPr>
          <w:sz w:val="26"/>
          <w:szCs w:val="26"/>
        </w:rPr>
        <w:t>1</w:t>
      </w:r>
      <w:r w:rsidR="00E132A7">
        <w:rPr>
          <w:rStyle w:val="FontStyle18"/>
          <w:sz w:val="26"/>
          <w:szCs w:val="26"/>
        </w:rPr>
        <w:t xml:space="preserve"> «Об утверждении </w:t>
      </w:r>
      <w:r w:rsidR="00E132A7">
        <w:rPr>
          <w:sz w:val="26"/>
          <w:szCs w:val="26"/>
        </w:rPr>
        <w:t>п</w:t>
      </w:r>
      <w:r w:rsidR="00E132A7" w:rsidRPr="00EF66F5">
        <w:rPr>
          <w:sz w:val="26"/>
          <w:szCs w:val="26"/>
        </w:rPr>
        <w:t>орядк</w:t>
      </w:r>
      <w:r w:rsidR="00E132A7">
        <w:rPr>
          <w:sz w:val="26"/>
          <w:szCs w:val="26"/>
        </w:rPr>
        <w:t>а</w:t>
      </w:r>
      <w:r w:rsidR="00E132A7" w:rsidRPr="00EF66F5">
        <w:rPr>
          <w:sz w:val="26"/>
          <w:szCs w:val="26"/>
        </w:rPr>
        <w:t xml:space="preserve"> проведения государственной итоговой аттестации по образовательным программам</w:t>
      </w:r>
      <w:r w:rsidR="00E132A7">
        <w:rPr>
          <w:sz w:val="26"/>
          <w:szCs w:val="26"/>
        </w:rPr>
        <w:t xml:space="preserve"> основного</w:t>
      </w:r>
      <w:r w:rsidR="00E132A7" w:rsidRPr="00EF66F5">
        <w:rPr>
          <w:sz w:val="26"/>
          <w:szCs w:val="26"/>
        </w:rPr>
        <w:t xml:space="preserve"> общего образования</w:t>
      </w:r>
      <w:r w:rsidR="00E132A7">
        <w:rPr>
          <w:sz w:val="26"/>
          <w:szCs w:val="26"/>
        </w:rPr>
        <w:t>»,</w:t>
      </w:r>
      <w:r w:rsidR="00A03EBB">
        <w:rPr>
          <w:sz w:val="26"/>
          <w:szCs w:val="26"/>
        </w:rPr>
        <w:t xml:space="preserve"> </w:t>
      </w:r>
      <w:r w:rsidR="00E132A7" w:rsidRPr="00EF66F5">
        <w:rPr>
          <w:sz w:val="26"/>
          <w:szCs w:val="26"/>
        </w:rPr>
        <w:t>от 04</w:t>
      </w:r>
      <w:r w:rsidR="00E132A7">
        <w:rPr>
          <w:sz w:val="26"/>
          <w:szCs w:val="26"/>
        </w:rPr>
        <w:t>.04.</w:t>
      </w:r>
      <w:r w:rsidR="00E132A7" w:rsidRPr="00EF66F5">
        <w:rPr>
          <w:sz w:val="26"/>
          <w:szCs w:val="26"/>
        </w:rPr>
        <w:t>2023</w:t>
      </w:r>
      <w:r w:rsidR="00E132A7">
        <w:rPr>
          <w:sz w:val="26"/>
          <w:szCs w:val="26"/>
        </w:rPr>
        <w:t xml:space="preserve"> </w:t>
      </w:r>
      <w:r w:rsidR="00E132A7" w:rsidRPr="00EF66F5">
        <w:rPr>
          <w:sz w:val="26"/>
          <w:szCs w:val="26"/>
        </w:rPr>
        <w:t>№ 23</w:t>
      </w:r>
      <w:r w:rsidR="00E132A7">
        <w:rPr>
          <w:sz w:val="26"/>
          <w:szCs w:val="26"/>
        </w:rPr>
        <w:t>3</w:t>
      </w:r>
      <w:r w:rsidR="00E132A7" w:rsidRPr="00EF66F5">
        <w:rPr>
          <w:sz w:val="26"/>
          <w:szCs w:val="26"/>
        </w:rPr>
        <w:t>/55</w:t>
      </w:r>
      <w:r w:rsidR="00E132A7">
        <w:rPr>
          <w:sz w:val="26"/>
          <w:szCs w:val="26"/>
        </w:rPr>
        <w:t>2</w:t>
      </w:r>
      <w:r w:rsidR="00E132A7">
        <w:rPr>
          <w:rStyle w:val="FontStyle18"/>
          <w:sz w:val="26"/>
          <w:szCs w:val="26"/>
        </w:rPr>
        <w:t xml:space="preserve"> </w:t>
      </w:r>
      <w:r w:rsidR="00A03EBB">
        <w:rPr>
          <w:rStyle w:val="FontStyle18"/>
          <w:sz w:val="26"/>
          <w:szCs w:val="26"/>
        </w:rPr>
        <w:t xml:space="preserve">                 </w:t>
      </w:r>
      <w:r w:rsidR="00E132A7">
        <w:rPr>
          <w:rStyle w:val="FontStyle18"/>
          <w:sz w:val="26"/>
          <w:szCs w:val="26"/>
        </w:rPr>
        <w:t xml:space="preserve">«Об утверждении </w:t>
      </w:r>
      <w:r w:rsidR="00E132A7">
        <w:rPr>
          <w:sz w:val="26"/>
          <w:szCs w:val="26"/>
        </w:rPr>
        <w:t>п</w:t>
      </w:r>
      <w:r w:rsidR="00E132A7" w:rsidRPr="00EF66F5">
        <w:rPr>
          <w:sz w:val="26"/>
          <w:szCs w:val="26"/>
        </w:rPr>
        <w:t>орядк</w:t>
      </w:r>
      <w:r w:rsidR="00E132A7">
        <w:rPr>
          <w:sz w:val="26"/>
          <w:szCs w:val="26"/>
        </w:rPr>
        <w:t>а</w:t>
      </w:r>
      <w:r w:rsidR="00E132A7" w:rsidRPr="00EF66F5">
        <w:rPr>
          <w:sz w:val="26"/>
          <w:szCs w:val="26"/>
        </w:rPr>
        <w:t xml:space="preserve"> проведения государственной итоговой аттестации </w:t>
      </w:r>
      <w:r w:rsidR="00A03EBB">
        <w:rPr>
          <w:sz w:val="26"/>
          <w:szCs w:val="26"/>
        </w:rPr>
        <w:t xml:space="preserve">        </w:t>
      </w:r>
      <w:r w:rsidR="00E132A7" w:rsidRPr="00EF66F5">
        <w:rPr>
          <w:sz w:val="26"/>
          <w:szCs w:val="26"/>
        </w:rPr>
        <w:t>по образовательным программам</w:t>
      </w:r>
      <w:r w:rsidR="00E132A7">
        <w:rPr>
          <w:sz w:val="26"/>
          <w:szCs w:val="26"/>
        </w:rPr>
        <w:t xml:space="preserve"> среднего </w:t>
      </w:r>
      <w:r w:rsidR="00E132A7" w:rsidRPr="00EF66F5">
        <w:rPr>
          <w:sz w:val="26"/>
          <w:szCs w:val="26"/>
        </w:rPr>
        <w:t>общего образования</w:t>
      </w:r>
      <w:r w:rsidR="00E132A7">
        <w:rPr>
          <w:sz w:val="26"/>
          <w:szCs w:val="26"/>
        </w:rPr>
        <w:t xml:space="preserve">», </w:t>
      </w:r>
      <w:r w:rsidR="00E132A7">
        <w:rPr>
          <w:rStyle w:val="FontStyle18"/>
          <w:sz w:val="26"/>
          <w:szCs w:val="26"/>
        </w:rPr>
        <w:t xml:space="preserve">постановлением Правительства Российской Федерации от </w:t>
      </w:r>
      <w:r w:rsidR="00E02D33">
        <w:rPr>
          <w:rStyle w:val="FontStyle18"/>
          <w:sz w:val="26"/>
          <w:szCs w:val="26"/>
        </w:rPr>
        <w:t>10</w:t>
      </w:r>
      <w:r w:rsidR="00E132A7">
        <w:rPr>
          <w:rStyle w:val="FontStyle18"/>
          <w:sz w:val="26"/>
          <w:szCs w:val="26"/>
        </w:rPr>
        <w:t>.02.202</w:t>
      </w:r>
      <w:r w:rsidR="00E02D33">
        <w:rPr>
          <w:rStyle w:val="FontStyle18"/>
          <w:sz w:val="26"/>
          <w:szCs w:val="26"/>
        </w:rPr>
        <w:t>6</w:t>
      </w:r>
      <w:r w:rsidR="00E132A7">
        <w:rPr>
          <w:rStyle w:val="FontStyle18"/>
          <w:sz w:val="26"/>
          <w:szCs w:val="26"/>
        </w:rPr>
        <w:t xml:space="preserve"> № </w:t>
      </w:r>
      <w:r w:rsidR="00E02D33">
        <w:rPr>
          <w:rStyle w:val="FontStyle18"/>
          <w:sz w:val="26"/>
          <w:szCs w:val="26"/>
        </w:rPr>
        <w:t>106</w:t>
      </w:r>
      <w:r w:rsidR="00E132A7">
        <w:rPr>
          <w:rStyle w:val="FontStyle18"/>
          <w:sz w:val="26"/>
          <w:szCs w:val="26"/>
        </w:rPr>
        <w:t xml:space="preserve"> «Об особенностях проведения государственной итоговой аттестации и приема на обучение</w:t>
      </w:r>
      <w:r w:rsidR="00121366">
        <w:rPr>
          <w:rStyle w:val="FontStyle18"/>
          <w:sz w:val="26"/>
          <w:szCs w:val="26"/>
        </w:rPr>
        <w:t xml:space="preserve">                             </w:t>
      </w:r>
      <w:r w:rsidR="00E132A7">
        <w:rPr>
          <w:rStyle w:val="FontStyle18"/>
          <w:sz w:val="26"/>
          <w:szCs w:val="26"/>
        </w:rPr>
        <w:t xml:space="preserve"> в 202</w:t>
      </w:r>
      <w:r w:rsidR="00E02D33">
        <w:rPr>
          <w:rStyle w:val="FontStyle18"/>
          <w:sz w:val="26"/>
          <w:szCs w:val="26"/>
        </w:rPr>
        <w:t>6</w:t>
      </w:r>
      <w:r w:rsidR="00E132A7">
        <w:rPr>
          <w:rStyle w:val="FontStyle18"/>
          <w:sz w:val="26"/>
          <w:szCs w:val="26"/>
        </w:rPr>
        <w:t xml:space="preserve"> году»</w:t>
      </w:r>
      <w:r w:rsidR="00965E29">
        <w:rPr>
          <w:rStyle w:val="FontStyle18"/>
          <w:sz w:val="26"/>
          <w:szCs w:val="26"/>
        </w:rPr>
        <w:t xml:space="preserve">, Уставом Лесозаводского </w:t>
      </w:r>
      <w:r w:rsidR="00964913">
        <w:rPr>
          <w:rStyle w:val="FontStyle18"/>
          <w:sz w:val="26"/>
          <w:szCs w:val="26"/>
        </w:rPr>
        <w:t xml:space="preserve">муниципального </w:t>
      </w:r>
      <w:r w:rsidR="00965E29">
        <w:rPr>
          <w:rStyle w:val="FontStyle18"/>
          <w:sz w:val="26"/>
          <w:szCs w:val="26"/>
        </w:rPr>
        <w:t>округа</w:t>
      </w:r>
      <w:r w:rsidR="00A03EBB">
        <w:rPr>
          <w:rStyle w:val="FontStyle18"/>
          <w:sz w:val="26"/>
          <w:szCs w:val="26"/>
        </w:rPr>
        <w:t xml:space="preserve"> Приморского края.</w:t>
      </w:r>
    </w:p>
    <w:p w14:paraId="353E09A8" w14:textId="0B2E687C" w:rsidR="00965E29" w:rsidRDefault="00965E29" w:rsidP="00121366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М</w:t>
      </w:r>
      <w:r w:rsidR="00A03EBB">
        <w:rPr>
          <w:rStyle w:val="FontStyle18"/>
          <w:sz w:val="26"/>
          <w:szCs w:val="26"/>
        </w:rPr>
        <w:t>униципальная м</w:t>
      </w:r>
      <w:r>
        <w:rPr>
          <w:rStyle w:val="FontStyle18"/>
          <w:sz w:val="26"/>
          <w:szCs w:val="26"/>
        </w:rPr>
        <w:t xml:space="preserve">ежведомственная комиссия </w:t>
      </w:r>
      <w:r w:rsidR="00E132A7" w:rsidRPr="005F4C58">
        <w:rPr>
          <w:rStyle w:val="FontStyle21"/>
          <w:b w:val="0"/>
          <w:sz w:val="26"/>
          <w:szCs w:val="26"/>
        </w:rPr>
        <w:t xml:space="preserve">по </w:t>
      </w:r>
      <w:r w:rsidR="00E132A7">
        <w:rPr>
          <w:rStyle w:val="FontStyle21"/>
          <w:b w:val="0"/>
          <w:sz w:val="26"/>
          <w:szCs w:val="26"/>
        </w:rPr>
        <w:t xml:space="preserve">подготовке </w:t>
      </w:r>
      <w:r w:rsidR="00A03EBB">
        <w:rPr>
          <w:rStyle w:val="FontStyle21"/>
          <w:b w:val="0"/>
          <w:sz w:val="26"/>
          <w:szCs w:val="26"/>
        </w:rPr>
        <w:t xml:space="preserve">                      </w:t>
      </w:r>
      <w:r w:rsidR="00E132A7">
        <w:rPr>
          <w:rStyle w:val="FontStyle21"/>
          <w:b w:val="0"/>
          <w:sz w:val="26"/>
          <w:szCs w:val="26"/>
        </w:rPr>
        <w:t xml:space="preserve">и проведению государственной итоговой аттестации по образовательным программам основного общего и среднего общего образования </w:t>
      </w:r>
      <w:r w:rsidR="00E132A7" w:rsidRPr="005F4C58">
        <w:rPr>
          <w:rStyle w:val="FontStyle21"/>
          <w:b w:val="0"/>
          <w:sz w:val="26"/>
          <w:szCs w:val="26"/>
        </w:rPr>
        <w:t xml:space="preserve">на территории Лесозаводского </w:t>
      </w:r>
      <w:r w:rsidR="00E132A7">
        <w:rPr>
          <w:rStyle w:val="FontStyle21"/>
          <w:b w:val="0"/>
          <w:sz w:val="26"/>
          <w:szCs w:val="26"/>
        </w:rPr>
        <w:t xml:space="preserve">муниципального </w:t>
      </w:r>
      <w:r w:rsidR="00E132A7" w:rsidRPr="005F4C58">
        <w:rPr>
          <w:rStyle w:val="FontStyle21"/>
          <w:b w:val="0"/>
          <w:sz w:val="26"/>
          <w:szCs w:val="26"/>
        </w:rPr>
        <w:t>округа в 202</w:t>
      </w:r>
      <w:r w:rsidR="00E02D33">
        <w:rPr>
          <w:rStyle w:val="FontStyle21"/>
          <w:b w:val="0"/>
          <w:sz w:val="26"/>
          <w:szCs w:val="26"/>
        </w:rPr>
        <w:t>6</w:t>
      </w:r>
      <w:r w:rsidR="00E132A7" w:rsidRPr="005F4C58">
        <w:rPr>
          <w:rStyle w:val="FontStyle21"/>
          <w:b w:val="0"/>
          <w:sz w:val="26"/>
          <w:szCs w:val="26"/>
        </w:rPr>
        <w:t xml:space="preserve"> году</w:t>
      </w:r>
      <w:r>
        <w:rPr>
          <w:rStyle w:val="FontStyle18"/>
          <w:sz w:val="26"/>
          <w:szCs w:val="26"/>
        </w:rPr>
        <w:t xml:space="preserve"> (далее - Комиссия) является координационным органом, обеспечивающим целенаправленную совместную деятельность органов администрации Лесозаводского </w:t>
      </w:r>
      <w:r w:rsidR="00964913">
        <w:rPr>
          <w:rStyle w:val="FontStyle18"/>
          <w:sz w:val="26"/>
          <w:szCs w:val="26"/>
        </w:rPr>
        <w:t>му</w:t>
      </w:r>
      <w:r w:rsidR="00FA779A">
        <w:rPr>
          <w:rStyle w:val="FontStyle18"/>
          <w:sz w:val="26"/>
          <w:szCs w:val="26"/>
        </w:rPr>
        <w:t xml:space="preserve">ниципального </w:t>
      </w:r>
      <w:r>
        <w:rPr>
          <w:rStyle w:val="FontStyle18"/>
          <w:sz w:val="26"/>
          <w:szCs w:val="26"/>
        </w:rPr>
        <w:t xml:space="preserve">округа </w:t>
      </w:r>
      <w:r w:rsidR="00A03EBB">
        <w:rPr>
          <w:rStyle w:val="FontStyle18"/>
          <w:sz w:val="26"/>
          <w:szCs w:val="26"/>
        </w:rPr>
        <w:t xml:space="preserve">        </w:t>
      </w:r>
      <w:r>
        <w:rPr>
          <w:rStyle w:val="FontStyle18"/>
          <w:sz w:val="26"/>
          <w:szCs w:val="26"/>
        </w:rPr>
        <w:t xml:space="preserve">и иных организаций, обеспечивающих </w:t>
      </w:r>
      <w:bookmarkStart w:id="5" w:name="_Hlk195018677"/>
      <w:bookmarkStart w:id="6" w:name="_Hlk195018796"/>
      <w:r w:rsidR="00E132A7" w:rsidRPr="009B3F87">
        <w:rPr>
          <w:rStyle w:val="FontStyle18"/>
          <w:sz w:val="26"/>
          <w:szCs w:val="26"/>
        </w:rPr>
        <w:t>подготовку и проведение ГИА-9 и ГИА-11</w:t>
      </w:r>
      <w:bookmarkEnd w:id="5"/>
      <w:r w:rsidR="00E132A7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на территории Лесозаводского </w:t>
      </w:r>
      <w:r w:rsidR="00FA779A">
        <w:rPr>
          <w:rStyle w:val="FontStyle18"/>
          <w:sz w:val="26"/>
          <w:szCs w:val="26"/>
        </w:rPr>
        <w:t xml:space="preserve">муниципального </w:t>
      </w:r>
      <w:r>
        <w:rPr>
          <w:rStyle w:val="FontStyle18"/>
          <w:sz w:val="26"/>
          <w:szCs w:val="26"/>
        </w:rPr>
        <w:t>округа в 20</w:t>
      </w:r>
      <w:r w:rsidR="00B97458">
        <w:rPr>
          <w:rStyle w:val="FontStyle18"/>
          <w:sz w:val="26"/>
          <w:szCs w:val="26"/>
        </w:rPr>
        <w:t>2</w:t>
      </w:r>
      <w:r w:rsidR="00E02D33">
        <w:rPr>
          <w:rStyle w:val="FontStyle18"/>
          <w:sz w:val="26"/>
          <w:szCs w:val="26"/>
        </w:rPr>
        <w:t>6</w:t>
      </w:r>
      <w:r>
        <w:rPr>
          <w:rStyle w:val="FontStyle18"/>
          <w:sz w:val="26"/>
          <w:szCs w:val="26"/>
        </w:rPr>
        <w:t xml:space="preserve"> году.</w:t>
      </w:r>
      <w:bookmarkEnd w:id="6"/>
    </w:p>
    <w:p w14:paraId="28054A86" w14:textId="515D5E5F" w:rsidR="00965E29" w:rsidRDefault="00965E29" w:rsidP="00121366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Комиссия в своей деятельности руководствуется Конституцией Российской Федерации, законами и нормативными правовыми актами Р</w:t>
      </w:r>
      <w:r w:rsidR="00A03EBB">
        <w:rPr>
          <w:rStyle w:val="FontStyle18"/>
          <w:sz w:val="26"/>
          <w:szCs w:val="26"/>
        </w:rPr>
        <w:t xml:space="preserve">оссийской </w:t>
      </w:r>
      <w:r>
        <w:rPr>
          <w:rStyle w:val="FontStyle18"/>
          <w:sz w:val="26"/>
          <w:szCs w:val="26"/>
        </w:rPr>
        <w:t>Ф</w:t>
      </w:r>
      <w:r w:rsidR="00A03EBB">
        <w:rPr>
          <w:rStyle w:val="FontStyle18"/>
          <w:sz w:val="26"/>
          <w:szCs w:val="26"/>
        </w:rPr>
        <w:t>едерации</w:t>
      </w:r>
      <w:r>
        <w:rPr>
          <w:rStyle w:val="FontStyle18"/>
          <w:sz w:val="26"/>
          <w:szCs w:val="26"/>
        </w:rPr>
        <w:t xml:space="preserve"> и Приморского края, Уставом Лесозаводского </w:t>
      </w:r>
      <w:r w:rsidR="00FA779A">
        <w:rPr>
          <w:rStyle w:val="FontStyle18"/>
          <w:sz w:val="26"/>
          <w:szCs w:val="26"/>
        </w:rPr>
        <w:t>муниципального</w:t>
      </w:r>
      <w:r>
        <w:rPr>
          <w:rStyle w:val="FontStyle18"/>
          <w:sz w:val="26"/>
          <w:szCs w:val="26"/>
        </w:rPr>
        <w:t xml:space="preserve"> округа</w:t>
      </w:r>
      <w:r w:rsidR="00A03EBB">
        <w:rPr>
          <w:rStyle w:val="FontStyle18"/>
          <w:sz w:val="26"/>
          <w:szCs w:val="26"/>
        </w:rPr>
        <w:t xml:space="preserve"> Приморского края</w:t>
      </w:r>
      <w:r>
        <w:rPr>
          <w:rStyle w:val="FontStyle18"/>
          <w:sz w:val="26"/>
          <w:szCs w:val="26"/>
        </w:rPr>
        <w:t>, нормативными правовыми акта</w:t>
      </w:r>
      <w:r>
        <w:rPr>
          <w:rStyle w:val="FontStyle18"/>
          <w:sz w:val="26"/>
          <w:szCs w:val="26"/>
        </w:rPr>
        <w:softHyphen/>
        <w:t xml:space="preserve">ми администрации Лесозаводского </w:t>
      </w:r>
      <w:r w:rsidR="00FA779A">
        <w:rPr>
          <w:rStyle w:val="FontStyle18"/>
          <w:sz w:val="26"/>
          <w:szCs w:val="26"/>
        </w:rPr>
        <w:t>муниципального</w:t>
      </w:r>
      <w:r>
        <w:rPr>
          <w:rStyle w:val="FontStyle18"/>
          <w:sz w:val="26"/>
          <w:szCs w:val="26"/>
        </w:rPr>
        <w:t xml:space="preserve"> о</w:t>
      </w:r>
      <w:r w:rsidR="00121366">
        <w:rPr>
          <w:rStyle w:val="FontStyle18"/>
          <w:sz w:val="26"/>
          <w:szCs w:val="26"/>
        </w:rPr>
        <w:t>круга, а также настоящим Положе</w:t>
      </w:r>
      <w:r>
        <w:rPr>
          <w:rStyle w:val="FontStyle18"/>
          <w:sz w:val="26"/>
          <w:szCs w:val="26"/>
        </w:rPr>
        <w:t>нием.</w:t>
      </w:r>
    </w:p>
    <w:p w14:paraId="4DAE9312" w14:textId="77777777" w:rsidR="00121366" w:rsidRDefault="00121366" w:rsidP="00121366">
      <w:pPr>
        <w:pStyle w:val="Style5"/>
        <w:widowControl/>
        <w:jc w:val="left"/>
        <w:rPr>
          <w:rStyle w:val="FontStyle18"/>
          <w:sz w:val="26"/>
          <w:szCs w:val="26"/>
        </w:rPr>
      </w:pPr>
    </w:p>
    <w:p w14:paraId="3D4D0297" w14:textId="77777777" w:rsidR="00121366" w:rsidRDefault="00121366" w:rsidP="00121366">
      <w:pPr>
        <w:pStyle w:val="Style5"/>
        <w:widowControl/>
        <w:jc w:val="left"/>
        <w:rPr>
          <w:rStyle w:val="FontStyle18"/>
          <w:sz w:val="26"/>
          <w:szCs w:val="26"/>
        </w:rPr>
      </w:pPr>
    </w:p>
    <w:p w14:paraId="4E6927A8" w14:textId="77777777" w:rsidR="00121366" w:rsidRDefault="00121366" w:rsidP="00121366">
      <w:pPr>
        <w:pStyle w:val="Style5"/>
        <w:widowControl/>
        <w:jc w:val="left"/>
        <w:rPr>
          <w:rStyle w:val="FontStyle18"/>
          <w:sz w:val="26"/>
          <w:szCs w:val="26"/>
        </w:rPr>
      </w:pPr>
    </w:p>
    <w:p w14:paraId="6FB98CEE" w14:textId="1AE10F43" w:rsidR="00121366" w:rsidRDefault="00121366" w:rsidP="00121366">
      <w:pPr>
        <w:pStyle w:val="Style5"/>
        <w:widowControl/>
        <w:jc w:val="left"/>
        <w:rPr>
          <w:rStyle w:val="FontStyle21"/>
          <w:b w:val="0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 xml:space="preserve">                                                            </w:t>
      </w:r>
      <w:r w:rsidRPr="00121366">
        <w:rPr>
          <w:rStyle w:val="FontStyle21"/>
          <w:b w:val="0"/>
          <w:sz w:val="26"/>
          <w:szCs w:val="26"/>
        </w:rPr>
        <w:t xml:space="preserve"> </w:t>
      </w:r>
      <w:r w:rsidR="00B13B02">
        <w:rPr>
          <w:rStyle w:val="FontStyle21"/>
          <w:b w:val="0"/>
          <w:sz w:val="26"/>
          <w:szCs w:val="26"/>
        </w:rPr>
        <w:t xml:space="preserve"> </w:t>
      </w:r>
      <w:r w:rsidRPr="00121366">
        <w:rPr>
          <w:rStyle w:val="FontStyle21"/>
          <w:b w:val="0"/>
          <w:sz w:val="26"/>
          <w:szCs w:val="26"/>
        </w:rPr>
        <w:t xml:space="preserve">  2</w:t>
      </w:r>
    </w:p>
    <w:p w14:paraId="69485DA7" w14:textId="77777777" w:rsidR="00121366" w:rsidRPr="00121366" w:rsidRDefault="00121366" w:rsidP="00121366">
      <w:pPr>
        <w:pStyle w:val="Style5"/>
        <w:widowControl/>
        <w:jc w:val="left"/>
        <w:rPr>
          <w:rStyle w:val="FontStyle21"/>
          <w:b w:val="0"/>
          <w:sz w:val="26"/>
          <w:szCs w:val="26"/>
        </w:rPr>
      </w:pPr>
    </w:p>
    <w:p w14:paraId="6E08BE02" w14:textId="0E6B22A9" w:rsidR="00965E29" w:rsidRPr="00121366" w:rsidRDefault="00965E29" w:rsidP="00965E29">
      <w:pPr>
        <w:pStyle w:val="Style5"/>
        <w:widowControl/>
        <w:ind w:left="2124" w:firstLine="708"/>
        <w:jc w:val="left"/>
        <w:rPr>
          <w:rStyle w:val="FontStyle21"/>
          <w:sz w:val="26"/>
          <w:szCs w:val="26"/>
        </w:rPr>
      </w:pPr>
      <w:r w:rsidRPr="00121366">
        <w:rPr>
          <w:rStyle w:val="FontStyle21"/>
          <w:sz w:val="26"/>
          <w:szCs w:val="26"/>
        </w:rPr>
        <w:t>2. Состав Комиссии</w:t>
      </w:r>
    </w:p>
    <w:p w14:paraId="606E4FEE" w14:textId="77777777" w:rsidR="00965E29" w:rsidRPr="00121366" w:rsidRDefault="00965E29" w:rsidP="00965E29">
      <w:pPr>
        <w:pStyle w:val="Style9"/>
        <w:widowControl/>
        <w:spacing w:line="240" w:lineRule="auto"/>
        <w:ind w:firstLine="600"/>
        <w:rPr>
          <w:sz w:val="26"/>
          <w:szCs w:val="26"/>
        </w:rPr>
      </w:pPr>
    </w:p>
    <w:p w14:paraId="02FD4B63" w14:textId="77777777" w:rsidR="00965E29" w:rsidRPr="00121366" w:rsidRDefault="00965E29" w:rsidP="00121366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2.1.</w:t>
      </w:r>
      <w:r w:rsidRPr="00121366">
        <w:rPr>
          <w:rStyle w:val="FontStyle18"/>
          <w:sz w:val="26"/>
          <w:szCs w:val="26"/>
        </w:rPr>
        <w:tab/>
        <w:t xml:space="preserve">Состав Комиссии утверждается постановлением администрации Лесозаводского </w:t>
      </w:r>
      <w:r w:rsidR="00F0637A" w:rsidRPr="00121366">
        <w:rPr>
          <w:rStyle w:val="FontStyle18"/>
          <w:sz w:val="26"/>
          <w:szCs w:val="26"/>
        </w:rPr>
        <w:t xml:space="preserve">муниципального </w:t>
      </w:r>
      <w:r w:rsidRPr="00121366">
        <w:rPr>
          <w:rStyle w:val="FontStyle18"/>
          <w:sz w:val="26"/>
          <w:szCs w:val="26"/>
        </w:rPr>
        <w:t>округа.</w:t>
      </w:r>
    </w:p>
    <w:p w14:paraId="4A41B3FC" w14:textId="47C30F49" w:rsidR="00965E29" w:rsidRPr="00121366" w:rsidRDefault="00965E29" w:rsidP="00121366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2.2.</w:t>
      </w:r>
      <w:r w:rsidRPr="00121366">
        <w:rPr>
          <w:rStyle w:val="FontStyle18"/>
          <w:sz w:val="26"/>
          <w:szCs w:val="26"/>
        </w:rPr>
        <w:tab/>
        <w:t>В состав Комиссии входят представители о</w:t>
      </w:r>
      <w:r w:rsidR="00F0637A" w:rsidRPr="00121366">
        <w:rPr>
          <w:rStyle w:val="FontStyle18"/>
          <w:sz w:val="26"/>
          <w:szCs w:val="26"/>
        </w:rPr>
        <w:t xml:space="preserve">рганов </w:t>
      </w:r>
      <w:r w:rsidRPr="00121366">
        <w:rPr>
          <w:rStyle w:val="FontStyle18"/>
          <w:sz w:val="26"/>
          <w:szCs w:val="26"/>
        </w:rPr>
        <w:t xml:space="preserve">администрации Лесозаводского </w:t>
      </w:r>
      <w:r w:rsidR="00F0637A" w:rsidRPr="00121366">
        <w:rPr>
          <w:rStyle w:val="FontStyle18"/>
          <w:sz w:val="26"/>
          <w:szCs w:val="26"/>
        </w:rPr>
        <w:t>муниципального</w:t>
      </w:r>
      <w:r w:rsidRPr="00121366">
        <w:rPr>
          <w:rStyle w:val="FontStyle18"/>
          <w:sz w:val="26"/>
          <w:szCs w:val="26"/>
        </w:rPr>
        <w:t xml:space="preserve"> округа и иных организаций, обеспечивающих </w:t>
      </w:r>
      <w:r w:rsidR="00E132A7" w:rsidRPr="00121366">
        <w:rPr>
          <w:rStyle w:val="FontStyle18"/>
          <w:sz w:val="26"/>
          <w:szCs w:val="26"/>
        </w:rPr>
        <w:t xml:space="preserve">подготовку и проведение ГИА-9 и ГИА-11 </w:t>
      </w:r>
      <w:r w:rsidRPr="00121366">
        <w:rPr>
          <w:rStyle w:val="FontStyle18"/>
          <w:sz w:val="26"/>
          <w:szCs w:val="26"/>
        </w:rPr>
        <w:t xml:space="preserve">на территории Лесозаводского </w:t>
      </w:r>
      <w:r w:rsidR="00F0637A" w:rsidRPr="00121366">
        <w:rPr>
          <w:rStyle w:val="FontStyle18"/>
          <w:sz w:val="26"/>
          <w:szCs w:val="26"/>
        </w:rPr>
        <w:t xml:space="preserve">муниципального </w:t>
      </w:r>
      <w:r w:rsidRPr="00121366">
        <w:rPr>
          <w:rStyle w:val="FontStyle18"/>
          <w:sz w:val="26"/>
          <w:szCs w:val="26"/>
        </w:rPr>
        <w:t>округа</w:t>
      </w:r>
      <w:r w:rsidR="00A03EBB" w:rsidRPr="00121366">
        <w:rPr>
          <w:rStyle w:val="FontStyle18"/>
          <w:sz w:val="26"/>
          <w:szCs w:val="26"/>
        </w:rPr>
        <w:t xml:space="preserve"> в 202</w:t>
      </w:r>
      <w:r w:rsidR="00E02D33" w:rsidRPr="00121366">
        <w:rPr>
          <w:rStyle w:val="FontStyle18"/>
          <w:sz w:val="26"/>
          <w:szCs w:val="26"/>
        </w:rPr>
        <w:t>6</w:t>
      </w:r>
      <w:r w:rsidR="00A03EBB" w:rsidRPr="00121366">
        <w:rPr>
          <w:rStyle w:val="FontStyle18"/>
          <w:sz w:val="26"/>
          <w:szCs w:val="26"/>
        </w:rPr>
        <w:t xml:space="preserve"> году.</w:t>
      </w:r>
    </w:p>
    <w:p w14:paraId="55A2AC08" w14:textId="77777777" w:rsidR="00965E29" w:rsidRPr="00121366" w:rsidRDefault="00965E29" w:rsidP="00121366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2.3.</w:t>
      </w:r>
      <w:r w:rsidRPr="00121366">
        <w:rPr>
          <w:rStyle w:val="FontStyle18"/>
          <w:sz w:val="26"/>
          <w:szCs w:val="26"/>
        </w:rPr>
        <w:tab/>
        <w:t>Председателем Комиссии является заместитель главы администрации</w:t>
      </w:r>
      <w:r w:rsidRPr="00121366">
        <w:rPr>
          <w:rStyle w:val="FontStyle18"/>
          <w:sz w:val="26"/>
          <w:szCs w:val="26"/>
        </w:rPr>
        <w:br/>
        <w:t>Л</w:t>
      </w:r>
      <w:r w:rsidR="00B97458" w:rsidRPr="00121366">
        <w:rPr>
          <w:rStyle w:val="FontStyle18"/>
          <w:sz w:val="26"/>
          <w:szCs w:val="26"/>
        </w:rPr>
        <w:t xml:space="preserve">есозаводского </w:t>
      </w:r>
      <w:r w:rsidR="00F0637A" w:rsidRPr="00121366">
        <w:rPr>
          <w:rStyle w:val="FontStyle18"/>
          <w:sz w:val="26"/>
          <w:szCs w:val="26"/>
        </w:rPr>
        <w:t xml:space="preserve">муниципального </w:t>
      </w:r>
      <w:r w:rsidR="00B97458" w:rsidRPr="00121366">
        <w:rPr>
          <w:rStyle w:val="FontStyle18"/>
          <w:sz w:val="26"/>
          <w:szCs w:val="26"/>
        </w:rPr>
        <w:t>округа</w:t>
      </w:r>
      <w:r w:rsidRPr="00121366">
        <w:rPr>
          <w:rStyle w:val="FontStyle18"/>
          <w:sz w:val="26"/>
          <w:szCs w:val="26"/>
        </w:rPr>
        <w:t>.</w:t>
      </w:r>
    </w:p>
    <w:p w14:paraId="5CAE8572" w14:textId="77777777" w:rsidR="00965E29" w:rsidRPr="00121366" w:rsidRDefault="00965E29" w:rsidP="00121366">
      <w:pPr>
        <w:pStyle w:val="Style9"/>
        <w:widowControl/>
        <w:tabs>
          <w:tab w:val="left" w:pos="1210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2.4.</w:t>
      </w:r>
      <w:r w:rsidRPr="00121366">
        <w:rPr>
          <w:rStyle w:val="FontStyle18"/>
          <w:sz w:val="26"/>
          <w:szCs w:val="26"/>
        </w:rPr>
        <w:tab/>
        <w:t>Председатель Комиссии:</w:t>
      </w:r>
    </w:p>
    <w:p w14:paraId="70AE0707" w14:textId="2DEF1958" w:rsidR="00B13B02" w:rsidRPr="00121366" w:rsidRDefault="00965E29" w:rsidP="00B13B02">
      <w:pPr>
        <w:pStyle w:val="Style9"/>
        <w:widowControl/>
        <w:numPr>
          <w:ilvl w:val="0"/>
          <w:numId w:val="5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организует деятельность Комиссии;</w:t>
      </w:r>
      <w:r w:rsidR="00B13B02" w:rsidRPr="00B13B02">
        <w:rPr>
          <w:rStyle w:val="FontStyle18"/>
          <w:sz w:val="26"/>
          <w:szCs w:val="26"/>
        </w:rPr>
        <w:t xml:space="preserve"> </w:t>
      </w:r>
    </w:p>
    <w:p w14:paraId="2E425EC0" w14:textId="5F507D98" w:rsidR="00965E29" w:rsidRPr="00121366" w:rsidRDefault="00B13B02" w:rsidP="00B13B02">
      <w:pPr>
        <w:pStyle w:val="Style9"/>
        <w:widowControl/>
        <w:numPr>
          <w:ilvl w:val="0"/>
          <w:numId w:val="5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- принимает решение о проведении внеочередного заседания Комиссии       </w:t>
      </w:r>
    </w:p>
    <w:p w14:paraId="18BA5669" w14:textId="204755C7" w:rsidR="00965E29" w:rsidRPr="00121366" w:rsidRDefault="00965E29" w:rsidP="00B13B02">
      <w:pPr>
        <w:pStyle w:val="Style9"/>
        <w:widowControl/>
        <w:numPr>
          <w:ilvl w:val="0"/>
          <w:numId w:val="5"/>
        </w:numPr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утверждает регламент работы Комиссии;</w:t>
      </w:r>
      <w:r w:rsidR="00A03EBB" w:rsidRPr="00121366">
        <w:rPr>
          <w:rStyle w:val="FontStyle18"/>
          <w:sz w:val="26"/>
          <w:szCs w:val="26"/>
        </w:rPr>
        <w:t xml:space="preserve"> </w:t>
      </w:r>
      <w:r w:rsidRPr="00121366">
        <w:rPr>
          <w:rStyle w:val="FontStyle18"/>
          <w:sz w:val="26"/>
          <w:szCs w:val="26"/>
        </w:rPr>
        <w:t xml:space="preserve">при необходимости безотлагательного рассмотрения вопросов, входящих </w:t>
      </w:r>
      <w:r w:rsidR="00A03EBB" w:rsidRPr="00121366">
        <w:rPr>
          <w:rStyle w:val="FontStyle18"/>
          <w:sz w:val="26"/>
          <w:szCs w:val="26"/>
        </w:rPr>
        <w:t xml:space="preserve">               </w:t>
      </w:r>
      <w:r w:rsidRPr="00121366">
        <w:rPr>
          <w:rStyle w:val="FontStyle18"/>
          <w:sz w:val="26"/>
          <w:szCs w:val="26"/>
        </w:rPr>
        <w:t>в компетенцию Комиссии;</w:t>
      </w:r>
    </w:p>
    <w:p w14:paraId="3F91C765" w14:textId="77777777" w:rsidR="00965E29" w:rsidRPr="00121366" w:rsidRDefault="00965E29" w:rsidP="00121366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-</w:t>
      </w:r>
      <w:r w:rsidRPr="00121366">
        <w:rPr>
          <w:rStyle w:val="FontStyle18"/>
          <w:sz w:val="26"/>
          <w:szCs w:val="26"/>
        </w:rPr>
        <w:tab/>
        <w:t>организует контроль за выполнением решений Комиссии.</w:t>
      </w:r>
    </w:p>
    <w:p w14:paraId="569B51F2" w14:textId="7B725CA4" w:rsidR="00965E29" w:rsidRPr="00121366" w:rsidRDefault="00965E29" w:rsidP="00121366">
      <w:pPr>
        <w:pStyle w:val="Style9"/>
        <w:widowControl/>
        <w:tabs>
          <w:tab w:val="left" w:pos="88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2.5</w:t>
      </w:r>
      <w:r w:rsidR="00A03EBB" w:rsidRPr="00121366">
        <w:rPr>
          <w:rStyle w:val="FontStyle18"/>
          <w:sz w:val="26"/>
          <w:szCs w:val="26"/>
        </w:rPr>
        <w:t>.</w:t>
      </w:r>
      <w:r w:rsidRPr="00121366">
        <w:rPr>
          <w:rStyle w:val="FontStyle18"/>
          <w:sz w:val="26"/>
          <w:szCs w:val="26"/>
        </w:rPr>
        <w:t xml:space="preserve"> Заместителем председателя Комиссии является руководитель уполномоченного органа, осуществляющего управление в сфере образования.</w:t>
      </w:r>
      <w:r w:rsidR="001E4AA0" w:rsidRPr="00121366">
        <w:rPr>
          <w:rStyle w:val="FontStyle18"/>
          <w:sz w:val="26"/>
          <w:szCs w:val="26"/>
        </w:rPr>
        <w:t xml:space="preserve">        В случае отсутствия председателя Комиссии заместитель председателя Комиссии исполняет его полномочия. </w:t>
      </w:r>
    </w:p>
    <w:p w14:paraId="1FA38C1B" w14:textId="06549962" w:rsidR="00965E29" w:rsidRPr="00121366" w:rsidRDefault="00965E29" w:rsidP="00121366">
      <w:pPr>
        <w:pStyle w:val="Style9"/>
        <w:widowControl/>
        <w:tabs>
          <w:tab w:val="left" w:pos="1190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2.6. </w:t>
      </w:r>
      <w:r w:rsidR="001E4AA0" w:rsidRPr="00121366">
        <w:rPr>
          <w:rStyle w:val="FontStyle18"/>
          <w:sz w:val="26"/>
          <w:szCs w:val="26"/>
        </w:rPr>
        <w:t>С</w:t>
      </w:r>
      <w:r w:rsidRPr="00121366">
        <w:rPr>
          <w:rStyle w:val="FontStyle18"/>
          <w:sz w:val="26"/>
          <w:szCs w:val="26"/>
        </w:rPr>
        <w:t xml:space="preserve">екретарь Комиссии отвечает за организацию подготовки заседаний Комиссии, подготовку проектов решений Комиссии и обеспечение контроля </w:t>
      </w:r>
      <w:r w:rsidR="00513C27" w:rsidRPr="00121366">
        <w:rPr>
          <w:rStyle w:val="FontStyle18"/>
          <w:sz w:val="26"/>
          <w:szCs w:val="26"/>
        </w:rPr>
        <w:t xml:space="preserve">          </w:t>
      </w:r>
      <w:r w:rsidRPr="00121366">
        <w:rPr>
          <w:rStyle w:val="FontStyle18"/>
          <w:sz w:val="26"/>
          <w:szCs w:val="26"/>
        </w:rPr>
        <w:t>за их выполнением.</w:t>
      </w:r>
    </w:p>
    <w:p w14:paraId="60429D75" w14:textId="77777777" w:rsidR="00965E29" w:rsidRPr="00121366" w:rsidRDefault="00965E29" w:rsidP="00965E29">
      <w:pPr>
        <w:pStyle w:val="Style9"/>
        <w:widowControl/>
        <w:tabs>
          <w:tab w:val="left" w:pos="1190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14:paraId="769F6D70" w14:textId="77777777" w:rsidR="00965E29" w:rsidRPr="00121366" w:rsidRDefault="00965E29" w:rsidP="00965E29">
      <w:pPr>
        <w:pStyle w:val="Style5"/>
        <w:widowControl/>
        <w:rPr>
          <w:rStyle w:val="FontStyle21"/>
          <w:sz w:val="26"/>
          <w:szCs w:val="26"/>
        </w:rPr>
      </w:pPr>
      <w:r w:rsidRPr="00121366">
        <w:rPr>
          <w:rStyle w:val="FontStyle21"/>
          <w:sz w:val="26"/>
          <w:szCs w:val="26"/>
        </w:rPr>
        <w:t>3. Задачи Комиссии</w:t>
      </w:r>
    </w:p>
    <w:p w14:paraId="5D365D05" w14:textId="77777777" w:rsidR="00965E29" w:rsidRPr="00121366" w:rsidRDefault="00965E29" w:rsidP="00965E29">
      <w:pPr>
        <w:pStyle w:val="Style7"/>
        <w:widowControl/>
        <w:spacing w:line="240" w:lineRule="auto"/>
        <w:ind w:firstLine="600"/>
        <w:jc w:val="both"/>
        <w:rPr>
          <w:sz w:val="26"/>
          <w:szCs w:val="26"/>
        </w:rPr>
      </w:pPr>
    </w:p>
    <w:p w14:paraId="1BBCDF1F" w14:textId="5FC70EE6" w:rsidR="00260256" w:rsidRPr="00121366" w:rsidRDefault="00965E29" w:rsidP="00121366">
      <w:pPr>
        <w:tabs>
          <w:tab w:val="left" w:pos="142"/>
        </w:tabs>
        <w:ind w:right="195"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3.1. Обеспечение эффективного взаимодействия </w:t>
      </w:r>
      <w:r w:rsidRPr="00121366">
        <w:rPr>
          <w:sz w:val="26"/>
          <w:szCs w:val="26"/>
        </w:rPr>
        <w:t xml:space="preserve">органа местного самоуправления, территориальных отделов исполнительных органов </w:t>
      </w:r>
      <w:r w:rsidR="006C2F74" w:rsidRPr="00121366">
        <w:rPr>
          <w:sz w:val="26"/>
          <w:szCs w:val="26"/>
        </w:rPr>
        <w:t xml:space="preserve">власти </w:t>
      </w:r>
      <w:r w:rsidRPr="00121366">
        <w:rPr>
          <w:sz w:val="26"/>
          <w:szCs w:val="26"/>
        </w:rPr>
        <w:t>Приморского края, территориальных отделов федеральных органов</w:t>
      </w:r>
      <w:r w:rsidRPr="00121366">
        <w:rPr>
          <w:rStyle w:val="FontStyle18"/>
          <w:sz w:val="26"/>
          <w:szCs w:val="26"/>
        </w:rPr>
        <w:t xml:space="preserve"> исполнительной власти в сфере организации </w:t>
      </w:r>
      <w:bookmarkStart w:id="7" w:name="_Hlk195019641"/>
      <w:r w:rsidR="00260256" w:rsidRPr="00121366">
        <w:rPr>
          <w:rStyle w:val="FontStyle18"/>
          <w:sz w:val="26"/>
          <w:szCs w:val="26"/>
        </w:rPr>
        <w:t xml:space="preserve">подготовки и проведения ГИА-9      и ГИА-11 </w:t>
      </w:r>
      <w:bookmarkEnd w:id="7"/>
      <w:r w:rsidR="00260256" w:rsidRPr="00121366">
        <w:rPr>
          <w:rStyle w:val="FontStyle18"/>
          <w:sz w:val="26"/>
          <w:szCs w:val="26"/>
        </w:rPr>
        <w:t xml:space="preserve">на территории Лесозаводского муниципального округа. </w:t>
      </w:r>
    </w:p>
    <w:p w14:paraId="015EE743" w14:textId="769D6795" w:rsidR="00965E29" w:rsidRPr="00121366" w:rsidRDefault="00965E29" w:rsidP="00121366">
      <w:pPr>
        <w:tabs>
          <w:tab w:val="left" w:pos="142"/>
        </w:tabs>
        <w:ind w:right="195"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3.2. </w:t>
      </w:r>
      <w:r w:rsidR="00260256" w:rsidRPr="00121366">
        <w:rPr>
          <w:rStyle w:val="FontStyle18"/>
          <w:sz w:val="26"/>
          <w:szCs w:val="26"/>
        </w:rPr>
        <w:t>Обеспечение организованного проведения государственной итоговой</w:t>
      </w:r>
      <w:r w:rsidR="00260256" w:rsidRPr="00121366">
        <w:rPr>
          <w:rStyle w:val="FontStyle21"/>
          <w:b w:val="0"/>
          <w:sz w:val="26"/>
          <w:szCs w:val="26"/>
        </w:rPr>
        <w:t xml:space="preserve"> аттестации по образовательным программам основного общего и среднего общего образования на территории Лесозаводского муниципального округа </w:t>
      </w:r>
      <w:r w:rsidR="001E4AA0" w:rsidRPr="00121366">
        <w:rPr>
          <w:rStyle w:val="FontStyle21"/>
          <w:b w:val="0"/>
          <w:sz w:val="26"/>
          <w:szCs w:val="26"/>
        </w:rPr>
        <w:t xml:space="preserve">         </w:t>
      </w:r>
      <w:r w:rsidR="00260256" w:rsidRPr="00121366">
        <w:rPr>
          <w:rStyle w:val="FontStyle21"/>
          <w:b w:val="0"/>
          <w:sz w:val="26"/>
          <w:szCs w:val="26"/>
        </w:rPr>
        <w:t>в 202</w:t>
      </w:r>
      <w:r w:rsidR="00E02D33" w:rsidRPr="00121366">
        <w:rPr>
          <w:rStyle w:val="FontStyle21"/>
          <w:b w:val="0"/>
          <w:sz w:val="26"/>
          <w:szCs w:val="26"/>
        </w:rPr>
        <w:t>6</w:t>
      </w:r>
      <w:r w:rsidR="00260256" w:rsidRPr="00121366">
        <w:rPr>
          <w:rStyle w:val="FontStyle21"/>
          <w:b w:val="0"/>
          <w:sz w:val="26"/>
          <w:szCs w:val="26"/>
        </w:rPr>
        <w:t xml:space="preserve"> году.</w:t>
      </w:r>
      <w:r w:rsidR="00260256" w:rsidRPr="00121366">
        <w:rPr>
          <w:rStyle w:val="FontStyle18"/>
          <w:sz w:val="26"/>
          <w:szCs w:val="26"/>
        </w:rPr>
        <w:t xml:space="preserve"> </w:t>
      </w:r>
    </w:p>
    <w:p w14:paraId="30DAB6E7" w14:textId="77777777" w:rsidR="00965E29" w:rsidRPr="00121366" w:rsidRDefault="00965E29" w:rsidP="00965E29">
      <w:pPr>
        <w:tabs>
          <w:tab w:val="left" w:pos="142"/>
        </w:tabs>
        <w:ind w:right="195"/>
        <w:jc w:val="both"/>
        <w:rPr>
          <w:rStyle w:val="FontStyle18"/>
          <w:sz w:val="26"/>
          <w:szCs w:val="26"/>
        </w:rPr>
      </w:pPr>
    </w:p>
    <w:p w14:paraId="51A79349" w14:textId="77777777" w:rsidR="00965E29" w:rsidRPr="00121366" w:rsidRDefault="00965E29" w:rsidP="00965E29">
      <w:pPr>
        <w:tabs>
          <w:tab w:val="left" w:pos="142"/>
        </w:tabs>
        <w:ind w:right="195"/>
        <w:jc w:val="both"/>
        <w:rPr>
          <w:rStyle w:val="FontStyle21"/>
          <w:sz w:val="26"/>
          <w:szCs w:val="26"/>
        </w:rPr>
      </w:pPr>
      <w:r w:rsidRPr="00121366">
        <w:rPr>
          <w:rStyle w:val="FontStyle21"/>
          <w:sz w:val="26"/>
          <w:szCs w:val="26"/>
        </w:rPr>
        <w:tab/>
      </w:r>
      <w:r w:rsidRPr="00121366">
        <w:rPr>
          <w:rStyle w:val="FontStyle21"/>
          <w:sz w:val="26"/>
          <w:szCs w:val="26"/>
        </w:rPr>
        <w:tab/>
      </w:r>
      <w:r w:rsidRPr="00121366">
        <w:rPr>
          <w:rStyle w:val="FontStyle21"/>
          <w:sz w:val="26"/>
          <w:szCs w:val="26"/>
        </w:rPr>
        <w:tab/>
      </w:r>
      <w:r w:rsidRPr="00121366">
        <w:rPr>
          <w:rStyle w:val="FontStyle21"/>
          <w:sz w:val="26"/>
          <w:szCs w:val="26"/>
        </w:rPr>
        <w:tab/>
      </w:r>
      <w:r w:rsidRPr="00121366">
        <w:rPr>
          <w:rStyle w:val="FontStyle21"/>
          <w:sz w:val="26"/>
          <w:szCs w:val="26"/>
        </w:rPr>
        <w:tab/>
      </w:r>
      <w:r w:rsidRPr="00121366">
        <w:rPr>
          <w:rStyle w:val="FontStyle21"/>
          <w:sz w:val="26"/>
          <w:szCs w:val="26"/>
        </w:rPr>
        <w:tab/>
        <w:t>4. Функции Комиссии</w:t>
      </w:r>
    </w:p>
    <w:p w14:paraId="24CA34EB" w14:textId="77777777" w:rsidR="00965E29" w:rsidRPr="00121366" w:rsidRDefault="00965E29" w:rsidP="00965E29">
      <w:pPr>
        <w:pStyle w:val="Style7"/>
        <w:widowControl/>
        <w:spacing w:line="240" w:lineRule="auto"/>
        <w:ind w:firstLine="600"/>
        <w:jc w:val="both"/>
        <w:rPr>
          <w:sz w:val="26"/>
          <w:szCs w:val="26"/>
        </w:rPr>
      </w:pPr>
    </w:p>
    <w:p w14:paraId="0AC77A64" w14:textId="40A359CA" w:rsidR="0037678A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4.1. Определяет приоритетные направления в сфере </w:t>
      </w:r>
      <w:r w:rsidR="0037678A" w:rsidRPr="00121366">
        <w:rPr>
          <w:rStyle w:val="FontStyle18"/>
          <w:sz w:val="26"/>
          <w:szCs w:val="26"/>
        </w:rPr>
        <w:t xml:space="preserve">организации </w:t>
      </w:r>
      <w:bookmarkStart w:id="8" w:name="_Hlk195019774"/>
      <w:r w:rsidR="0037678A" w:rsidRPr="00121366">
        <w:rPr>
          <w:rStyle w:val="FontStyle18"/>
          <w:sz w:val="26"/>
          <w:szCs w:val="26"/>
        </w:rPr>
        <w:t>подготовки и проведения ГИА-9 и ГИА-11</w:t>
      </w:r>
      <w:bookmarkEnd w:id="8"/>
      <w:r w:rsidR="0037678A" w:rsidRPr="00121366">
        <w:rPr>
          <w:rStyle w:val="FontStyle18"/>
          <w:sz w:val="26"/>
          <w:szCs w:val="26"/>
        </w:rPr>
        <w:t xml:space="preserve"> </w:t>
      </w:r>
      <w:bookmarkStart w:id="9" w:name="_Hlk195019561"/>
      <w:r w:rsidR="0037678A" w:rsidRPr="00121366">
        <w:rPr>
          <w:rStyle w:val="FontStyle18"/>
          <w:sz w:val="26"/>
          <w:szCs w:val="26"/>
        </w:rPr>
        <w:t>на территории Лесозаводского муниципального округа</w:t>
      </w:r>
      <w:r w:rsidR="001E4AA0" w:rsidRPr="00121366">
        <w:rPr>
          <w:rStyle w:val="FontStyle18"/>
          <w:sz w:val="26"/>
          <w:szCs w:val="26"/>
        </w:rPr>
        <w:t xml:space="preserve"> в 202</w:t>
      </w:r>
      <w:r w:rsidR="00E02D33" w:rsidRPr="00121366">
        <w:rPr>
          <w:rStyle w:val="FontStyle18"/>
          <w:sz w:val="26"/>
          <w:szCs w:val="26"/>
        </w:rPr>
        <w:t>6</w:t>
      </w:r>
      <w:r w:rsidR="001E4AA0" w:rsidRPr="00121366">
        <w:rPr>
          <w:rStyle w:val="FontStyle18"/>
          <w:sz w:val="26"/>
          <w:szCs w:val="26"/>
        </w:rPr>
        <w:t xml:space="preserve"> году.</w:t>
      </w:r>
    </w:p>
    <w:bookmarkEnd w:id="9"/>
    <w:p w14:paraId="5F1DA6A2" w14:textId="061118BE" w:rsidR="0037678A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4.2. Анализирует проблемы</w:t>
      </w:r>
      <w:r w:rsidR="0037678A" w:rsidRPr="00121366">
        <w:rPr>
          <w:rStyle w:val="FontStyle18"/>
          <w:sz w:val="26"/>
          <w:szCs w:val="26"/>
        </w:rPr>
        <w:t xml:space="preserve"> </w:t>
      </w:r>
      <w:r w:rsidR="0037678A" w:rsidRPr="00121366">
        <w:rPr>
          <w:rStyle w:val="FontStyle21"/>
          <w:b w:val="0"/>
          <w:sz w:val="26"/>
          <w:szCs w:val="26"/>
        </w:rPr>
        <w:t xml:space="preserve">подготовки и проведения государственной итоговой аттестации по образовательным программам основного общего </w:t>
      </w:r>
      <w:r w:rsidR="001E4AA0" w:rsidRPr="00121366">
        <w:rPr>
          <w:rStyle w:val="FontStyle21"/>
          <w:b w:val="0"/>
          <w:sz w:val="26"/>
          <w:szCs w:val="26"/>
        </w:rPr>
        <w:t xml:space="preserve">                </w:t>
      </w:r>
      <w:r w:rsidR="0037678A" w:rsidRPr="00121366">
        <w:rPr>
          <w:rStyle w:val="FontStyle21"/>
          <w:b w:val="0"/>
          <w:sz w:val="26"/>
          <w:szCs w:val="26"/>
        </w:rPr>
        <w:t xml:space="preserve">и среднего общего образования </w:t>
      </w:r>
      <w:r w:rsidR="0037678A" w:rsidRPr="00121366">
        <w:rPr>
          <w:rStyle w:val="FontStyle18"/>
          <w:sz w:val="26"/>
          <w:szCs w:val="26"/>
        </w:rPr>
        <w:t xml:space="preserve">на территории Лесозаводского муниципального округа. </w:t>
      </w:r>
    </w:p>
    <w:p w14:paraId="5619B121" w14:textId="32AD293D" w:rsidR="00B13B02" w:rsidRPr="00121366" w:rsidRDefault="00B13B02" w:rsidP="00B13B02">
      <w:pPr>
        <w:pStyle w:val="Style7"/>
        <w:widowControl/>
        <w:spacing w:line="240" w:lineRule="auto"/>
        <w:ind w:firstLine="709"/>
        <w:rPr>
          <w:rStyle w:val="FontStyle21"/>
          <w:b w:val="0"/>
          <w:bCs w:val="0"/>
          <w:sz w:val="26"/>
          <w:szCs w:val="26"/>
        </w:rPr>
      </w:pPr>
      <w:r>
        <w:rPr>
          <w:rStyle w:val="FontStyle18"/>
          <w:sz w:val="26"/>
          <w:szCs w:val="26"/>
        </w:rPr>
        <w:lastRenderedPageBreak/>
        <w:t>3</w:t>
      </w:r>
    </w:p>
    <w:p w14:paraId="1750290D" w14:textId="6020A318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4.3. Осуществляет подготовку предложений, аналитических материалов, рекомендаций для территориальных отделов федеральных органов исполнительной власти, органов исполнительной власти Приморского края, органа местного самоуправления Лесозаводского </w:t>
      </w:r>
      <w:r w:rsidR="00F0637A" w:rsidRPr="00121366">
        <w:rPr>
          <w:rStyle w:val="FontStyle18"/>
          <w:sz w:val="26"/>
          <w:szCs w:val="26"/>
        </w:rPr>
        <w:t xml:space="preserve">муниципального </w:t>
      </w:r>
      <w:r w:rsidRPr="00121366">
        <w:rPr>
          <w:rStyle w:val="FontStyle18"/>
          <w:sz w:val="26"/>
          <w:szCs w:val="26"/>
        </w:rPr>
        <w:t>округа.</w:t>
      </w:r>
    </w:p>
    <w:p w14:paraId="0DEDDC56" w14:textId="6FE29322" w:rsidR="0037678A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4.4. Заслушивает должностных лиц, отвечающих за </w:t>
      </w:r>
      <w:r w:rsidR="0037678A" w:rsidRPr="00121366">
        <w:rPr>
          <w:rStyle w:val="FontStyle18"/>
          <w:sz w:val="26"/>
          <w:szCs w:val="26"/>
        </w:rPr>
        <w:t xml:space="preserve">подготовку и проведение ГИА-9 и ГИА-11 на территории Лесозаводского муниципального округа. </w:t>
      </w:r>
    </w:p>
    <w:p w14:paraId="31E376CF" w14:textId="792A894F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b/>
          <w:sz w:val="26"/>
          <w:szCs w:val="26"/>
        </w:rPr>
      </w:pPr>
    </w:p>
    <w:p w14:paraId="7E51B34B" w14:textId="77777777" w:rsidR="00965E29" w:rsidRPr="00121366" w:rsidRDefault="00965E29" w:rsidP="00965E29">
      <w:pPr>
        <w:pStyle w:val="Style5"/>
        <w:widowControl/>
        <w:rPr>
          <w:rStyle w:val="FontStyle21"/>
          <w:sz w:val="26"/>
          <w:szCs w:val="26"/>
        </w:rPr>
      </w:pPr>
      <w:r w:rsidRPr="00121366">
        <w:rPr>
          <w:rStyle w:val="FontStyle18"/>
          <w:b/>
          <w:sz w:val="26"/>
          <w:szCs w:val="26"/>
        </w:rPr>
        <w:t xml:space="preserve">5. Регламент работы </w:t>
      </w:r>
      <w:r w:rsidRPr="00121366">
        <w:rPr>
          <w:rStyle w:val="FontStyle21"/>
          <w:sz w:val="26"/>
          <w:szCs w:val="26"/>
        </w:rPr>
        <w:t>Комиссии</w:t>
      </w:r>
    </w:p>
    <w:p w14:paraId="1F584B1F" w14:textId="77777777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sz w:val="26"/>
          <w:szCs w:val="26"/>
        </w:rPr>
      </w:pPr>
    </w:p>
    <w:p w14:paraId="194695F1" w14:textId="77777777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5.1. Комиссия проводит заседания:</w:t>
      </w:r>
    </w:p>
    <w:p w14:paraId="43F30270" w14:textId="2AABA8BB" w:rsidR="00B97458" w:rsidRPr="00121366" w:rsidRDefault="00965E29" w:rsidP="00121366">
      <w:pPr>
        <w:pStyle w:val="Style9"/>
        <w:widowControl/>
        <w:tabs>
          <w:tab w:val="left" w:pos="874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- в </w:t>
      </w:r>
      <w:r w:rsidR="0037678A" w:rsidRPr="00121366">
        <w:rPr>
          <w:rStyle w:val="FontStyle18"/>
          <w:sz w:val="26"/>
          <w:szCs w:val="26"/>
        </w:rPr>
        <w:t xml:space="preserve">период подготовки и проведения ГИА-9 и ГИА-11 </w:t>
      </w:r>
      <w:r w:rsidRPr="00121366">
        <w:rPr>
          <w:rStyle w:val="FontStyle18"/>
          <w:sz w:val="26"/>
          <w:szCs w:val="26"/>
        </w:rPr>
        <w:t>и по инициативе председателя Комиссии</w:t>
      </w:r>
      <w:r w:rsidR="00513C27" w:rsidRPr="00121366">
        <w:rPr>
          <w:rStyle w:val="FontStyle18"/>
          <w:sz w:val="26"/>
          <w:szCs w:val="26"/>
        </w:rPr>
        <w:t>, а в случае его отсутствия заместителя председателя Комиссии;</w:t>
      </w:r>
    </w:p>
    <w:p w14:paraId="5CB14BE4" w14:textId="623937B8" w:rsidR="00B97458" w:rsidRPr="00121366" w:rsidRDefault="00B97458" w:rsidP="00121366">
      <w:pPr>
        <w:pStyle w:val="Style9"/>
        <w:widowControl/>
        <w:tabs>
          <w:tab w:val="left" w:pos="874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- </w:t>
      </w:r>
      <w:r w:rsidR="00965E29" w:rsidRPr="00121366">
        <w:rPr>
          <w:rStyle w:val="FontStyle18"/>
          <w:sz w:val="26"/>
          <w:szCs w:val="26"/>
        </w:rPr>
        <w:t xml:space="preserve">при необходимости безотлагательного рассмотрения вопросов, входящих </w:t>
      </w:r>
      <w:r w:rsidR="001E4AA0" w:rsidRPr="00121366">
        <w:rPr>
          <w:rStyle w:val="FontStyle18"/>
          <w:sz w:val="26"/>
          <w:szCs w:val="26"/>
        </w:rPr>
        <w:t xml:space="preserve">  </w:t>
      </w:r>
      <w:r w:rsidR="00965E29" w:rsidRPr="00121366">
        <w:rPr>
          <w:rStyle w:val="FontStyle18"/>
          <w:sz w:val="26"/>
          <w:szCs w:val="26"/>
        </w:rPr>
        <w:t xml:space="preserve">в компетенцию Комиссии, </w:t>
      </w:r>
    </w:p>
    <w:p w14:paraId="18B9556E" w14:textId="47132D38" w:rsidR="00965E29" w:rsidRPr="00121366" w:rsidRDefault="00965E29" w:rsidP="00121366">
      <w:pPr>
        <w:pStyle w:val="Style9"/>
        <w:widowControl/>
        <w:tabs>
          <w:tab w:val="left" w:pos="874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- в срок, устанавливаемый председателем Комиссии</w:t>
      </w:r>
      <w:r w:rsidR="001E4AA0" w:rsidRPr="00121366">
        <w:rPr>
          <w:rStyle w:val="FontStyle18"/>
          <w:sz w:val="26"/>
          <w:szCs w:val="26"/>
        </w:rPr>
        <w:t xml:space="preserve">, </w:t>
      </w:r>
      <w:bookmarkStart w:id="10" w:name="_Hlk195528767"/>
      <w:r w:rsidR="001E4AA0" w:rsidRPr="00121366">
        <w:rPr>
          <w:rStyle w:val="FontStyle18"/>
          <w:sz w:val="26"/>
          <w:szCs w:val="26"/>
        </w:rPr>
        <w:t xml:space="preserve">а в случае </w:t>
      </w:r>
      <w:r w:rsidR="00B13B02">
        <w:rPr>
          <w:rStyle w:val="FontStyle18"/>
          <w:sz w:val="26"/>
          <w:szCs w:val="26"/>
        </w:rPr>
        <w:t xml:space="preserve">                            </w:t>
      </w:r>
      <w:r w:rsidR="001E4AA0" w:rsidRPr="00121366">
        <w:rPr>
          <w:rStyle w:val="FontStyle18"/>
          <w:sz w:val="26"/>
          <w:szCs w:val="26"/>
        </w:rPr>
        <w:t>его отсутствия заместителем председателя Комиссии</w:t>
      </w:r>
      <w:bookmarkEnd w:id="10"/>
      <w:r w:rsidR="00513C27" w:rsidRPr="00121366">
        <w:rPr>
          <w:rStyle w:val="FontStyle18"/>
          <w:sz w:val="26"/>
          <w:szCs w:val="26"/>
        </w:rPr>
        <w:t>.</w:t>
      </w:r>
    </w:p>
    <w:p w14:paraId="190F0A25" w14:textId="5213D385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5.2. Присутствие на заседании Комиссии ее членов обязательно. В случае отсутствия члена Комиссии на заседании он вправе изложить свое мнение </w:t>
      </w:r>
      <w:r w:rsidR="00513C27" w:rsidRPr="00121366">
        <w:rPr>
          <w:rStyle w:val="FontStyle18"/>
          <w:sz w:val="26"/>
          <w:szCs w:val="26"/>
        </w:rPr>
        <w:t xml:space="preserve">            </w:t>
      </w:r>
      <w:r w:rsidRPr="00121366">
        <w:rPr>
          <w:rStyle w:val="FontStyle18"/>
          <w:sz w:val="26"/>
          <w:szCs w:val="26"/>
        </w:rPr>
        <w:t>по рассматриваемым вопросам в письменном виде.</w:t>
      </w:r>
    </w:p>
    <w:p w14:paraId="7104F538" w14:textId="77777777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5.3. Допускается делегирование полномочий членов </w:t>
      </w:r>
      <w:r w:rsidR="005F4C58" w:rsidRPr="00121366">
        <w:rPr>
          <w:rStyle w:val="FontStyle18"/>
          <w:sz w:val="26"/>
          <w:szCs w:val="26"/>
        </w:rPr>
        <w:t>К</w:t>
      </w:r>
      <w:r w:rsidRPr="00121366">
        <w:rPr>
          <w:rStyle w:val="FontStyle18"/>
          <w:sz w:val="26"/>
          <w:szCs w:val="26"/>
        </w:rPr>
        <w:t>омиссии другим лицам.</w:t>
      </w:r>
    </w:p>
    <w:p w14:paraId="664065FE" w14:textId="11FB398E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5.4. Заседания Комиссии ведет председатель, а в случае его </w:t>
      </w:r>
      <w:r w:rsidR="005347E4">
        <w:rPr>
          <w:rStyle w:val="FontStyle18"/>
          <w:sz w:val="26"/>
          <w:szCs w:val="26"/>
        </w:rPr>
        <w:t xml:space="preserve">                      </w:t>
      </w:r>
      <w:r w:rsidRPr="00121366">
        <w:rPr>
          <w:rStyle w:val="FontStyle18"/>
          <w:sz w:val="26"/>
          <w:szCs w:val="26"/>
        </w:rPr>
        <w:t>отсутствия – заместитель председателя Комиссии.</w:t>
      </w:r>
    </w:p>
    <w:p w14:paraId="4F95BCD4" w14:textId="77777777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5.5. Заседание Комиссии считается правомочным, если на нем присутствует более половины ее членов.</w:t>
      </w:r>
    </w:p>
    <w:p w14:paraId="3E79FF03" w14:textId="77777777" w:rsidR="00965E29" w:rsidRPr="00121366" w:rsidRDefault="00965E29" w:rsidP="00121366">
      <w:pPr>
        <w:pStyle w:val="Style7"/>
        <w:widowControl/>
        <w:spacing w:line="240" w:lineRule="auto"/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 xml:space="preserve">5.6. Члены Комиссии обладают равными правами при обсуждении рассматриваемых на заседании вопросов. Решения Комиссии принимаются большинством голосов присутствующих на заседании членов Комиссии. В случае несогласия с принятым решением член Комиссии вправе изложить в письменном виде особое мнение, которое подлежит приобщению к протоколу заседания. </w:t>
      </w:r>
    </w:p>
    <w:p w14:paraId="21CF73EF" w14:textId="162CE564" w:rsidR="009123BF" w:rsidRDefault="00965E29" w:rsidP="00121366">
      <w:pPr>
        <w:ind w:firstLine="709"/>
        <w:jc w:val="both"/>
        <w:rPr>
          <w:rStyle w:val="FontStyle18"/>
          <w:sz w:val="26"/>
          <w:szCs w:val="26"/>
        </w:rPr>
      </w:pPr>
      <w:r w:rsidRPr="00121366">
        <w:rPr>
          <w:rStyle w:val="FontStyle18"/>
          <w:sz w:val="26"/>
          <w:szCs w:val="26"/>
        </w:rPr>
        <w:t>5.7. Заседание Комиссии оформляется протоколом, который подписывает председательствующий на заседании и секретарь.</w:t>
      </w:r>
    </w:p>
    <w:p w14:paraId="45BA99CE" w14:textId="77777777" w:rsidR="00B13B02" w:rsidRDefault="00B13B02" w:rsidP="00121366">
      <w:pPr>
        <w:ind w:firstLine="709"/>
        <w:jc w:val="both"/>
        <w:rPr>
          <w:rStyle w:val="FontStyle18"/>
          <w:sz w:val="26"/>
          <w:szCs w:val="26"/>
        </w:rPr>
      </w:pPr>
    </w:p>
    <w:p w14:paraId="22AB5339" w14:textId="21A46DF4" w:rsidR="00B13B02" w:rsidRPr="00121366" w:rsidRDefault="00B13B02" w:rsidP="00B13B02">
      <w:pPr>
        <w:ind w:firstLine="709"/>
        <w:jc w:val="center"/>
        <w:rPr>
          <w:sz w:val="26"/>
          <w:szCs w:val="26"/>
        </w:rPr>
      </w:pPr>
      <w:r>
        <w:rPr>
          <w:rStyle w:val="FontStyle18"/>
          <w:sz w:val="26"/>
          <w:szCs w:val="26"/>
        </w:rPr>
        <w:t>______________________</w:t>
      </w:r>
    </w:p>
    <w:sectPr w:rsidR="00B13B02" w:rsidRPr="00121366" w:rsidSect="001213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A4133"/>
    <w:multiLevelType w:val="hybridMultilevel"/>
    <w:tmpl w:val="AF586250"/>
    <w:lvl w:ilvl="0" w:tplc="B1FCC8B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C17E1"/>
    <w:multiLevelType w:val="multilevel"/>
    <w:tmpl w:val="B1965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abstractNum w:abstractNumId="11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015E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1335B"/>
    <w:rsid w:val="00121366"/>
    <w:rsid w:val="0012348A"/>
    <w:rsid w:val="001427DF"/>
    <w:rsid w:val="001533BA"/>
    <w:rsid w:val="00154019"/>
    <w:rsid w:val="00166B4C"/>
    <w:rsid w:val="00183D88"/>
    <w:rsid w:val="00187D40"/>
    <w:rsid w:val="001C5D7B"/>
    <w:rsid w:val="001D2B90"/>
    <w:rsid w:val="001D5A77"/>
    <w:rsid w:val="001D650C"/>
    <w:rsid w:val="001E4AA0"/>
    <w:rsid w:val="001F0B7E"/>
    <w:rsid w:val="002068BF"/>
    <w:rsid w:val="002177DC"/>
    <w:rsid w:val="00221D52"/>
    <w:rsid w:val="00260256"/>
    <w:rsid w:val="00267B9E"/>
    <w:rsid w:val="00272E78"/>
    <w:rsid w:val="00272F24"/>
    <w:rsid w:val="002D62FE"/>
    <w:rsid w:val="002D70A9"/>
    <w:rsid w:val="002E2832"/>
    <w:rsid w:val="0030007F"/>
    <w:rsid w:val="00302DE8"/>
    <w:rsid w:val="00314281"/>
    <w:rsid w:val="00321C6D"/>
    <w:rsid w:val="00335779"/>
    <w:rsid w:val="0037167A"/>
    <w:rsid w:val="0037678A"/>
    <w:rsid w:val="00390F85"/>
    <w:rsid w:val="003B1FDE"/>
    <w:rsid w:val="003E773A"/>
    <w:rsid w:val="003F0F35"/>
    <w:rsid w:val="004015A1"/>
    <w:rsid w:val="00435BFE"/>
    <w:rsid w:val="00437DDE"/>
    <w:rsid w:val="0046456E"/>
    <w:rsid w:val="00491B91"/>
    <w:rsid w:val="004A1F8E"/>
    <w:rsid w:val="004B10BE"/>
    <w:rsid w:val="004B3059"/>
    <w:rsid w:val="004C3F20"/>
    <w:rsid w:val="004D63FE"/>
    <w:rsid w:val="004E6EA3"/>
    <w:rsid w:val="004F2A77"/>
    <w:rsid w:val="00504E91"/>
    <w:rsid w:val="00513C27"/>
    <w:rsid w:val="00521374"/>
    <w:rsid w:val="00524B99"/>
    <w:rsid w:val="005347E4"/>
    <w:rsid w:val="00545665"/>
    <w:rsid w:val="00552459"/>
    <w:rsid w:val="0059226C"/>
    <w:rsid w:val="005B016D"/>
    <w:rsid w:val="005B3783"/>
    <w:rsid w:val="005C28A0"/>
    <w:rsid w:val="005D1818"/>
    <w:rsid w:val="005D55BF"/>
    <w:rsid w:val="005E0347"/>
    <w:rsid w:val="005E2965"/>
    <w:rsid w:val="005F2BBC"/>
    <w:rsid w:val="005F4C58"/>
    <w:rsid w:val="005F6BB2"/>
    <w:rsid w:val="0062059C"/>
    <w:rsid w:val="006241F3"/>
    <w:rsid w:val="00630F65"/>
    <w:rsid w:val="0064702A"/>
    <w:rsid w:val="0067392E"/>
    <w:rsid w:val="006872EC"/>
    <w:rsid w:val="00695988"/>
    <w:rsid w:val="006C22EA"/>
    <w:rsid w:val="006C2F74"/>
    <w:rsid w:val="006D4629"/>
    <w:rsid w:val="006D4DCC"/>
    <w:rsid w:val="006E4090"/>
    <w:rsid w:val="006E7E9C"/>
    <w:rsid w:val="006F5C29"/>
    <w:rsid w:val="006F5D1E"/>
    <w:rsid w:val="0070650A"/>
    <w:rsid w:val="00707CC4"/>
    <w:rsid w:val="007214BE"/>
    <w:rsid w:val="007219EA"/>
    <w:rsid w:val="00722E84"/>
    <w:rsid w:val="0073388B"/>
    <w:rsid w:val="00736D0C"/>
    <w:rsid w:val="00747CB8"/>
    <w:rsid w:val="0076365D"/>
    <w:rsid w:val="00765F5B"/>
    <w:rsid w:val="007730FE"/>
    <w:rsid w:val="007758A9"/>
    <w:rsid w:val="00781881"/>
    <w:rsid w:val="0078636D"/>
    <w:rsid w:val="00795849"/>
    <w:rsid w:val="007B2944"/>
    <w:rsid w:val="007B4CEA"/>
    <w:rsid w:val="007B59FB"/>
    <w:rsid w:val="007B654F"/>
    <w:rsid w:val="007D6309"/>
    <w:rsid w:val="007D7B9E"/>
    <w:rsid w:val="007E3C36"/>
    <w:rsid w:val="007F07CA"/>
    <w:rsid w:val="00802DB6"/>
    <w:rsid w:val="00804BD8"/>
    <w:rsid w:val="00806823"/>
    <w:rsid w:val="008245BF"/>
    <w:rsid w:val="00833C48"/>
    <w:rsid w:val="008819C1"/>
    <w:rsid w:val="00881B47"/>
    <w:rsid w:val="00881C41"/>
    <w:rsid w:val="00890534"/>
    <w:rsid w:val="00896AB8"/>
    <w:rsid w:val="008B3767"/>
    <w:rsid w:val="008B542A"/>
    <w:rsid w:val="008D3D8D"/>
    <w:rsid w:val="008E1240"/>
    <w:rsid w:val="008E321C"/>
    <w:rsid w:val="008F2BD1"/>
    <w:rsid w:val="008F7B1D"/>
    <w:rsid w:val="009019EC"/>
    <w:rsid w:val="00903C38"/>
    <w:rsid w:val="009123BF"/>
    <w:rsid w:val="009339D6"/>
    <w:rsid w:val="009359E2"/>
    <w:rsid w:val="00963097"/>
    <w:rsid w:val="00964913"/>
    <w:rsid w:val="00965E29"/>
    <w:rsid w:val="00974674"/>
    <w:rsid w:val="00993814"/>
    <w:rsid w:val="009A4B21"/>
    <w:rsid w:val="009A6FE8"/>
    <w:rsid w:val="009B3F87"/>
    <w:rsid w:val="009C3C97"/>
    <w:rsid w:val="009C4709"/>
    <w:rsid w:val="009D1898"/>
    <w:rsid w:val="00A0125A"/>
    <w:rsid w:val="00A03EBB"/>
    <w:rsid w:val="00A06C55"/>
    <w:rsid w:val="00A06FDD"/>
    <w:rsid w:val="00A112A7"/>
    <w:rsid w:val="00A3139E"/>
    <w:rsid w:val="00A31445"/>
    <w:rsid w:val="00A33459"/>
    <w:rsid w:val="00A56F0C"/>
    <w:rsid w:val="00A721C6"/>
    <w:rsid w:val="00A74D5E"/>
    <w:rsid w:val="00A900B5"/>
    <w:rsid w:val="00A930E9"/>
    <w:rsid w:val="00AA7544"/>
    <w:rsid w:val="00AD01B6"/>
    <w:rsid w:val="00AE0A40"/>
    <w:rsid w:val="00AF6593"/>
    <w:rsid w:val="00AF723C"/>
    <w:rsid w:val="00B02570"/>
    <w:rsid w:val="00B13B02"/>
    <w:rsid w:val="00B4030E"/>
    <w:rsid w:val="00B463BD"/>
    <w:rsid w:val="00B81CAA"/>
    <w:rsid w:val="00B945BA"/>
    <w:rsid w:val="00B97458"/>
    <w:rsid w:val="00BA1116"/>
    <w:rsid w:val="00BB03A1"/>
    <w:rsid w:val="00BB2DC6"/>
    <w:rsid w:val="00BB656D"/>
    <w:rsid w:val="00BB6E4F"/>
    <w:rsid w:val="00BC4F83"/>
    <w:rsid w:val="00BC76FD"/>
    <w:rsid w:val="00C01948"/>
    <w:rsid w:val="00C0204C"/>
    <w:rsid w:val="00C030B9"/>
    <w:rsid w:val="00C04EF4"/>
    <w:rsid w:val="00C24F2B"/>
    <w:rsid w:val="00C50277"/>
    <w:rsid w:val="00C80F08"/>
    <w:rsid w:val="00C86B74"/>
    <w:rsid w:val="00C90FE2"/>
    <w:rsid w:val="00C91B71"/>
    <w:rsid w:val="00CA7B8D"/>
    <w:rsid w:val="00CB19D8"/>
    <w:rsid w:val="00CB1D83"/>
    <w:rsid w:val="00CD0DC2"/>
    <w:rsid w:val="00CD1E09"/>
    <w:rsid w:val="00CD76A1"/>
    <w:rsid w:val="00CE56B2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B4431"/>
    <w:rsid w:val="00DD4425"/>
    <w:rsid w:val="00DE1DCC"/>
    <w:rsid w:val="00DE7390"/>
    <w:rsid w:val="00DF11F6"/>
    <w:rsid w:val="00DF343D"/>
    <w:rsid w:val="00E02D33"/>
    <w:rsid w:val="00E0354E"/>
    <w:rsid w:val="00E06CEC"/>
    <w:rsid w:val="00E10212"/>
    <w:rsid w:val="00E132A7"/>
    <w:rsid w:val="00E16ECB"/>
    <w:rsid w:val="00E31DCF"/>
    <w:rsid w:val="00E37F13"/>
    <w:rsid w:val="00E44A32"/>
    <w:rsid w:val="00E452F3"/>
    <w:rsid w:val="00E547AD"/>
    <w:rsid w:val="00E70BBE"/>
    <w:rsid w:val="00E83EE7"/>
    <w:rsid w:val="00E9491E"/>
    <w:rsid w:val="00E95104"/>
    <w:rsid w:val="00E95A0E"/>
    <w:rsid w:val="00EA120C"/>
    <w:rsid w:val="00EA6A7A"/>
    <w:rsid w:val="00EB6A08"/>
    <w:rsid w:val="00EC5817"/>
    <w:rsid w:val="00ED2EBE"/>
    <w:rsid w:val="00EE3CCD"/>
    <w:rsid w:val="00EF1A75"/>
    <w:rsid w:val="00EF2532"/>
    <w:rsid w:val="00EF4895"/>
    <w:rsid w:val="00EF66F5"/>
    <w:rsid w:val="00F05B47"/>
    <w:rsid w:val="00F0637A"/>
    <w:rsid w:val="00F22F88"/>
    <w:rsid w:val="00F4041B"/>
    <w:rsid w:val="00F43104"/>
    <w:rsid w:val="00F467F5"/>
    <w:rsid w:val="00F5099A"/>
    <w:rsid w:val="00F61AAC"/>
    <w:rsid w:val="00F72F63"/>
    <w:rsid w:val="00F8108B"/>
    <w:rsid w:val="00F83463"/>
    <w:rsid w:val="00F92946"/>
    <w:rsid w:val="00FA779A"/>
    <w:rsid w:val="00FB3338"/>
    <w:rsid w:val="00FB46F7"/>
    <w:rsid w:val="00FC463C"/>
    <w:rsid w:val="00FC5C18"/>
    <w:rsid w:val="00FD3A04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F2AD"/>
  <w15:docId w15:val="{8F80E9AC-2A3C-4E33-BD07-67B6A297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3CCD-97DE-4FCE-8395-B167F04B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191</cp:revision>
  <cp:lastPrinted>2026-04-20T23:41:00Z</cp:lastPrinted>
  <dcterms:created xsi:type="dcterms:W3CDTF">2013-04-01T21:52:00Z</dcterms:created>
  <dcterms:modified xsi:type="dcterms:W3CDTF">2026-04-20T23:41:00Z</dcterms:modified>
</cp:coreProperties>
</file>