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9B" w:rsidRPr="00D36C4F" w:rsidRDefault="00FC019B" w:rsidP="00D36C4F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Pr="00D36C4F">
        <w:rPr>
          <w:rFonts w:ascii="Times New Roman" w:hAnsi="Times New Roman" w:cs="Times New Roman"/>
          <w:sz w:val="26"/>
          <w:szCs w:val="26"/>
        </w:rPr>
        <w:t>№ 4</w:t>
      </w:r>
    </w:p>
    <w:p w:rsidR="00FC019B" w:rsidRPr="00D36C4F" w:rsidRDefault="00FC019B" w:rsidP="00D36C4F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D36C4F">
        <w:rPr>
          <w:sz w:val="26"/>
          <w:szCs w:val="26"/>
        </w:rPr>
        <w:t>УТВЕРЖДЕН</w:t>
      </w:r>
    </w:p>
    <w:p w:rsidR="00FC019B" w:rsidRPr="00D36C4F" w:rsidRDefault="00FC019B" w:rsidP="00D36C4F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D36C4F">
        <w:rPr>
          <w:sz w:val="26"/>
          <w:szCs w:val="26"/>
        </w:rPr>
        <w:t>постановлением администрации</w:t>
      </w:r>
    </w:p>
    <w:p w:rsidR="00FC019B" w:rsidRPr="00D36C4F" w:rsidRDefault="00FC019B" w:rsidP="00D36C4F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D36C4F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865448" w:rsidRDefault="00865448" w:rsidP="00865448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25.03.2026 № 593</w:t>
      </w:r>
    </w:p>
    <w:p w:rsidR="00FC019B" w:rsidRPr="00D36C4F" w:rsidRDefault="00FC019B" w:rsidP="00D36C4F">
      <w:pPr>
        <w:autoSpaceDE w:val="0"/>
        <w:autoSpaceDN w:val="0"/>
        <w:adjustRightInd w:val="0"/>
        <w:ind w:left="4820"/>
        <w:jc w:val="center"/>
        <w:rPr>
          <w:bCs/>
          <w:sz w:val="26"/>
          <w:szCs w:val="26"/>
        </w:rPr>
      </w:pPr>
      <w:bookmarkStart w:id="0" w:name="_GoBack"/>
      <w:bookmarkEnd w:id="0"/>
    </w:p>
    <w:p w:rsidR="00FC019B" w:rsidRPr="00D36C4F" w:rsidRDefault="00FC019B" w:rsidP="00D36C4F">
      <w:pPr>
        <w:autoSpaceDE w:val="0"/>
        <w:autoSpaceDN w:val="0"/>
        <w:adjustRightInd w:val="0"/>
        <w:ind w:left="4820"/>
        <w:jc w:val="center"/>
        <w:rPr>
          <w:bCs/>
          <w:sz w:val="26"/>
          <w:szCs w:val="26"/>
        </w:rPr>
      </w:pPr>
    </w:p>
    <w:p w:rsidR="00FC019B" w:rsidRPr="00E644C4" w:rsidRDefault="00FC019B" w:rsidP="00FC019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FC019B" w:rsidRPr="00E21CE2" w:rsidRDefault="00D36C4F" w:rsidP="00FC019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</w:t>
      </w:r>
      <w:r w:rsidR="00FC019B">
        <w:rPr>
          <w:b/>
          <w:bCs/>
          <w:sz w:val="26"/>
          <w:szCs w:val="26"/>
        </w:rPr>
        <w:t>еализуемых</w:t>
      </w:r>
      <w:r>
        <w:rPr>
          <w:b/>
          <w:bCs/>
          <w:sz w:val="26"/>
          <w:szCs w:val="26"/>
        </w:rPr>
        <w:t xml:space="preserve"> </w:t>
      </w:r>
      <w:r w:rsidR="00FC019B">
        <w:rPr>
          <w:b/>
          <w:bCs/>
          <w:sz w:val="26"/>
          <w:szCs w:val="26"/>
        </w:rPr>
        <w:t xml:space="preserve">на </w:t>
      </w:r>
      <w:r w:rsidR="00FC019B" w:rsidRPr="00E21CE2">
        <w:rPr>
          <w:b/>
          <w:bCs/>
          <w:sz w:val="26"/>
          <w:szCs w:val="26"/>
        </w:rPr>
        <w:t>белорусско-российской ярмарк</w:t>
      </w:r>
      <w:r w:rsidR="00FC019B">
        <w:rPr>
          <w:b/>
          <w:bCs/>
          <w:sz w:val="26"/>
          <w:szCs w:val="26"/>
        </w:rPr>
        <w:t>е</w:t>
      </w:r>
      <w:r w:rsidR="00FC019B" w:rsidRPr="00E21CE2">
        <w:rPr>
          <w:b/>
          <w:bCs/>
          <w:sz w:val="26"/>
          <w:szCs w:val="26"/>
        </w:rPr>
        <w:t xml:space="preserve"> «Дружба народов» </w:t>
      </w:r>
    </w:p>
    <w:p w:rsidR="00FC019B" w:rsidRDefault="00FC019B" w:rsidP="00D36C4F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D36C4F" w:rsidRPr="00D36C4F" w:rsidRDefault="00D36C4F" w:rsidP="00D36C4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356" w:type="dxa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859"/>
      </w:tblGrid>
      <w:tr w:rsidR="00FC019B" w:rsidRPr="00D36C4F" w:rsidTr="00D36C4F">
        <w:trPr>
          <w:trHeight w:val="1150"/>
          <w:tblCellSpacing w:w="5" w:type="nil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19B" w:rsidRPr="00D36C4F" w:rsidRDefault="00FC019B" w:rsidP="006250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№</w:t>
            </w:r>
          </w:p>
          <w:p w:rsidR="00FC019B" w:rsidRPr="00D36C4F" w:rsidRDefault="00FC019B" w:rsidP="006250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19B" w:rsidRPr="00D36C4F" w:rsidRDefault="00FC019B" w:rsidP="006250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19B" w:rsidRPr="00D36C4F" w:rsidRDefault="00FC019B" w:rsidP="006250C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Примечания</w:t>
            </w:r>
          </w:p>
        </w:tc>
      </w:tr>
      <w:tr w:rsidR="00FC019B" w:rsidRPr="00D36C4F" w:rsidTr="00D36C4F">
        <w:trPr>
          <w:trHeight w:val="690"/>
          <w:tblCellSpacing w:w="5" w:type="nil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19B" w:rsidRPr="00D36C4F" w:rsidRDefault="00FC019B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19B" w:rsidRPr="00D36C4F" w:rsidRDefault="00FC019B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 w:rsidRPr="00D36C4F">
              <w:rPr>
                <w:sz w:val="26"/>
                <w:szCs w:val="26"/>
              </w:rPr>
              <w:t>т.ч</w:t>
            </w:r>
            <w:proofErr w:type="spellEnd"/>
            <w:r w:rsidRPr="00D36C4F">
              <w:rPr>
                <w:sz w:val="26"/>
                <w:szCs w:val="26"/>
              </w:rPr>
              <w:t>.:</w:t>
            </w:r>
          </w:p>
          <w:p w:rsidR="00D36C4F" w:rsidRPr="00D36C4F" w:rsidRDefault="00D36C4F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хлебобулочные</w:t>
            </w:r>
          </w:p>
          <w:p w:rsidR="00D36C4F" w:rsidRPr="00D36C4F" w:rsidRDefault="00D36C4F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кондитерские</w:t>
            </w:r>
          </w:p>
          <w:p w:rsidR="00D36C4F" w:rsidRPr="00D36C4F" w:rsidRDefault="00D36C4F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молочно-масляные</w:t>
            </w:r>
          </w:p>
          <w:p w:rsidR="00D36C4F" w:rsidRPr="00D36C4F" w:rsidRDefault="00D36C4F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мясные</w:t>
            </w:r>
          </w:p>
          <w:p w:rsidR="00D36C4F" w:rsidRPr="00D36C4F" w:rsidRDefault="00D36C4F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рыбные</w:t>
            </w:r>
          </w:p>
          <w:p w:rsidR="00D36C4F" w:rsidRPr="00D36C4F" w:rsidRDefault="00D36C4F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яичные</w:t>
            </w:r>
          </w:p>
          <w:p w:rsidR="00D36C4F" w:rsidRPr="00D36C4F" w:rsidRDefault="00D36C4F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пищевые жиры</w:t>
            </w:r>
          </w:p>
          <w:p w:rsidR="00D36C4F" w:rsidRPr="00D36C4F" w:rsidRDefault="00D36C4F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чай</w:t>
            </w:r>
          </w:p>
          <w:p w:rsidR="00D36C4F" w:rsidRPr="00D36C4F" w:rsidRDefault="00D36C4F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мед</w:t>
            </w:r>
          </w:p>
          <w:p w:rsidR="00FC019B" w:rsidRPr="00D36C4F" w:rsidRDefault="00D36C4F" w:rsidP="00D36C4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36C4F">
              <w:rPr>
                <w:sz w:val="26"/>
                <w:szCs w:val="26"/>
              </w:rPr>
              <w:t>специи</w:t>
            </w:r>
          </w:p>
        </w:tc>
        <w:tc>
          <w:tcPr>
            <w:tcW w:w="28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019B" w:rsidRPr="00D36C4F" w:rsidRDefault="00FC019B" w:rsidP="006250C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5E6B69" w:rsidRDefault="005E6B69">
      <w:pPr>
        <w:rPr>
          <w:sz w:val="26"/>
          <w:szCs w:val="26"/>
        </w:rPr>
      </w:pPr>
    </w:p>
    <w:p w:rsidR="00D36C4F" w:rsidRPr="00D36C4F" w:rsidRDefault="00D36C4F" w:rsidP="00D36C4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D36C4F" w:rsidRPr="00D3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9B"/>
    <w:rsid w:val="005E6B69"/>
    <w:rsid w:val="00865448"/>
    <w:rsid w:val="00D36C4F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30017-9164-4394-A02E-78828E6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19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36C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C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2026-03-25T00:42:00Z</cp:lastPrinted>
  <dcterms:created xsi:type="dcterms:W3CDTF">2026-03-17T01:45:00Z</dcterms:created>
  <dcterms:modified xsi:type="dcterms:W3CDTF">2026-03-25T00:42:00Z</dcterms:modified>
</cp:coreProperties>
</file>