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D34F" w14:textId="003019C5" w:rsidR="00C2723E" w:rsidRPr="003E31CB" w:rsidRDefault="00A57D93" w:rsidP="00A57D93">
      <w:pPr>
        <w:spacing w:line="25" w:lineRule="atLeast"/>
        <w:jc w:val="center"/>
        <w:rPr>
          <w:sz w:val="26"/>
          <w:szCs w:val="26"/>
        </w:rPr>
      </w:pPr>
      <w:r w:rsidRPr="00AE1305">
        <w:rPr>
          <w:noProof/>
          <w:sz w:val="26"/>
          <w:szCs w:val="26"/>
        </w:rPr>
        <w:drawing>
          <wp:inline distT="0" distB="0" distL="0" distR="0" wp14:anchorId="31745503" wp14:editId="7191C499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CD7D" w14:textId="3583ABD5" w:rsidR="00C2723E" w:rsidRPr="00A57D93" w:rsidRDefault="00113E13" w:rsidP="00113E13">
      <w:pPr>
        <w:keepNext/>
        <w:spacing w:line="25" w:lineRule="atLeast"/>
        <w:jc w:val="center"/>
        <w:outlineLvl w:val="3"/>
        <w:rPr>
          <w:b/>
          <w:bCs/>
          <w:sz w:val="24"/>
          <w:szCs w:val="24"/>
        </w:rPr>
      </w:pPr>
      <w:r w:rsidRPr="00A57D93">
        <w:rPr>
          <w:b/>
          <w:bCs/>
          <w:sz w:val="24"/>
          <w:szCs w:val="24"/>
        </w:rPr>
        <w:t>АДМИНИСТРАЦИЯ</w:t>
      </w:r>
      <w:r w:rsidRPr="00A57D93">
        <w:rPr>
          <w:sz w:val="24"/>
          <w:szCs w:val="24"/>
        </w:rPr>
        <w:t xml:space="preserve"> </w:t>
      </w:r>
      <w:r w:rsidR="00C2723E" w:rsidRPr="00A57D93">
        <w:rPr>
          <w:b/>
          <w:bCs/>
          <w:sz w:val="24"/>
          <w:szCs w:val="24"/>
        </w:rPr>
        <w:t xml:space="preserve">ЛЕСОЗАВОДСКОГО </w:t>
      </w:r>
      <w:r w:rsidR="00BE4746">
        <w:rPr>
          <w:b/>
          <w:bCs/>
          <w:sz w:val="24"/>
          <w:szCs w:val="24"/>
        </w:rPr>
        <w:t>МУНИЦИПАЛЬНОГО</w:t>
      </w:r>
      <w:r w:rsidR="00C2723E" w:rsidRPr="00A57D93">
        <w:rPr>
          <w:b/>
          <w:bCs/>
          <w:sz w:val="24"/>
          <w:szCs w:val="24"/>
        </w:rPr>
        <w:t xml:space="preserve"> ОКРУГА</w:t>
      </w:r>
    </w:p>
    <w:p w14:paraId="21CAFDEB" w14:textId="77777777" w:rsidR="00C2723E" w:rsidRPr="00A57D93" w:rsidRDefault="00C2723E" w:rsidP="00C2723E">
      <w:pPr>
        <w:keepNext/>
        <w:spacing w:line="25" w:lineRule="atLeast"/>
        <w:jc w:val="center"/>
        <w:outlineLvl w:val="1"/>
        <w:rPr>
          <w:b/>
          <w:sz w:val="24"/>
          <w:szCs w:val="24"/>
        </w:rPr>
      </w:pPr>
      <w:r w:rsidRPr="00A57D93">
        <w:rPr>
          <w:b/>
          <w:sz w:val="24"/>
          <w:szCs w:val="24"/>
        </w:rPr>
        <w:t>ПРИМОРСКИЙ КРАЙ</w:t>
      </w:r>
    </w:p>
    <w:p w14:paraId="037BDB1E" w14:textId="77777777" w:rsidR="00C2723E" w:rsidRPr="00A57D93" w:rsidRDefault="00C2723E" w:rsidP="00A57D93">
      <w:pPr>
        <w:jc w:val="center"/>
        <w:rPr>
          <w:sz w:val="26"/>
          <w:szCs w:val="26"/>
        </w:rPr>
      </w:pPr>
    </w:p>
    <w:p w14:paraId="4191D0F6" w14:textId="2C4623FF" w:rsidR="00C2723E" w:rsidRDefault="00C2723E" w:rsidP="00A57D93">
      <w:pPr>
        <w:keepNext/>
        <w:jc w:val="center"/>
        <w:outlineLvl w:val="1"/>
        <w:rPr>
          <w:b/>
          <w:sz w:val="26"/>
          <w:szCs w:val="26"/>
        </w:rPr>
      </w:pPr>
      <w:r w:rsidRPr="00A57D93">
        <w:rPr>
          <w:b/>
          <w:sz w:val="26"/>
          <w:szCs w:val="26"/>
        </w:rPr>
        <w:t>П О С Т А Н О В Л Е Н И Е</w:t>
      </w:r>
    </w:p>
    <w:p w14:paraId="5C697251" w14:textId="77777777" w:rsidR="00D74AA6" w:rsidRPr="00D74AA6" w:rsidRDefault="00D74AA6" w:rsidP="00A57D93">
      <w:pPr>
        <w:keepNext/>
        <w:jc w:val="center"/>
        <w:outlineLvl w:val="1"/>
        <w:rPr>
          <w:b/>
          <w:sz w:val="26"/>
          <w:szCs w:val="26"/>
          <w:u w:val="single"/>
        </w:rPr>
      </w:pPr>
    </w:p>
    <w:p w14:paraId="0D3A2CA7" w14:textId="366B9940" w:rsidR="00C2723E" w:rsidRPr="00D74AA6" w:rsidRDefault="00D73C06" w:rsidP="00D73C06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30.05.2025                                         </w:t>
      </w:r>
      <w:r w:rsidR="00C2723E" w:rsidRPr="00A57D9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№ 1084</w:t>
      </w:r>
    </w:p>
    <w:p w14:paraId="33C51168" w14:textId="3B05145C" w:rsidR="00A57D93" w:rsidRDefault="00A57D93" w:rsidP="00A57D93">
      <w:pPr>
        <w:jc w:val="center"/>
        <w:rPr>
          <w:sz w:val="26"/>
          <w:szCs w:val="26"/>
        </w:rPr>
      </w:pPr>
    </w:p>
    <w:p w14:paraId="4CEAE756" w14:textId="77777777" w:rsidR="00D74AA6" w:rsidRPr="00A57D93" w:rsidRDefault="00D74AA6" w:rsidP="00D74AA6">
      <w:pPr>
        <w:rPr>
          <w:sz w:val="26"/>
          <w:szCs w:val="26"/>
        </w:rPr>
      </w:pPr>
    </w:p>
    <w:p w14:paraId="278A1CE3" w14:textId="77777777" w:rsidR="00A57D93" w:rsidRDefault="00C2723E" w:rsidP="00A57D93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0" w:name="_Hlk167350469"/>
      <w:r w:rsidRPr="00A57D93">
        <w:rPr>
          <w:b/>
          <w:bCs/>
          <w:color w:val="000000"/>
        </w:rPr>
        <w:t>О зап</w:t>
      </w:r>
      <w:r w:rsidR="00A57D93">
        <w:rPr>
          <w:b/>
          <w:bCs/>
          <w:color w:val="000000"/>
        </w:rPr>
        <w:t>рете купания на водных объектах</w:t>
      </w:r>
    </w:p>
    <w:p w14:paraId="0BCFCAD4" w14:textId="468363D9" w:rsidR="00C2723E" w:rsidRDefault="00C2723E" w:rsidP="00A57D93">
      <w:pPr>
        <w:pStyle w:val="1"/>
        <w:spacing w:after="0"/>
        <w:ind w:firstLine="0"/>
        <w:jc w:val="center"/>
        <w:rPr>
          <w:b/>
          <w:bCs/>
          <w:color w:val="000000"/>
        </w:rPr>
      </w:pPr>
      <w:r w:rsidRPr="00A57D93">
        <w:rPr>
          <w:b/>
          <w:bCs/>
          <w:color w:val="000000"/>
        </w:rPr>
        <w:t xml:space="preserve">Лесозаводского </w:t>
      </w:r>
      <w:r w:rsidR="00D74AA6">
        <w:rPr>
          <w:b/>
          <w:bCs/>
          <w:color w:val="000000"/>
        </w:rPr>
        <w:t>муниципального</w:t>
      </w:r>
      <w:r w:rsidRPr="00A57D93">
        <w:rPr>
          <w:b/>
          <w:bCs/>
          <w:color w:val="000000"/>
        </w:rPr>
        <w:t xml:space="preserve"> округа</w:t>
      </w:r>
      <w:r w:rsidR="00A57D93">
        <w:rPr>
          <w:b/>
          <w:bCs/>
          <w:color w:val="000000"/>
        </w:rPr>
        <w:t xml:space="preserve"> </w:t>
      </w:r>
      <w:r w:rsidRPr="00A57D93">
        <w:rPr>
          <w:b/>
          <w:bCs/>
          <w:color w:val="000000"/>
        </w:rPr>
        <w:t>в летний период 202</w:t>
      </w:r>
      <w:r w:rsidR="00D74AA6">
        <w:rPr>
          <w:b/>
          <w:bCs/>
          <w:color w:val="000000"/>
        </w:rPr>
        <w:t>5</w:t>
      </w:r>
      <w:r w:rsidRPr="00A57D93">
        <w:rPr>
          <w:b/>
          <w:bCs/>
          <w:color w:val="000000"/>
        </w:rPr>
        <w:t xml:space="preserve"> года</w:t>
      </w:r>
    </w:p>
    <w:p w14:paraId="2A39870B" w14:textId="77777777" w:rsidR="00A57D93" w:rsidRPr="00A57D93" w:rsidRDefault="00A57D93" w:rsidP="00A57D93">
      <w:pPr>
        <w:pStyle w:val="1"/>
        <w:spacing w:after="0"/>
        <w:ind w:firstLine="0"/>
        <w:jc w:val="center"/>
        <w:rPr>
          <w:bCs/>
          <w:color w:val="000000"/>
        </w:rPr>
      </w:pPr>
    </w:p>
    <w:p w14:paraId="1DD1BB2F" w14:textId="77777777" w:rsidR="00A57D93" w:rsidRPr="00A57D93" w:rsidRDefault="00A57D93" w:rsidP="00A57D93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0"/>
    <w:p w14:paraId="48C57CE4" w14:textId="29964825" w:rsidR="00113E13" w:rsidRPr="00A57D93" w:rsidRDefault="00F97940" w:rsidP="00A57D93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A57D93">
        <w:rPr>
          <w:color w:val="000000"/>
          <w:sz w:val="26"/>
          <w:szCs w:val="26"/>
        </w:rPr>
        <w:t xml:space="preserve">В целях обеспечения охраны жизни людей на водных объектах Лесозаводского </w:t>
      </w:r>
      <w:r w:rsidR="00BE4746">
        <w:rPr>
          <w:color w:val="000000"/>
          <w:sz w:val="26"/>
          <w:szCs w:val="26"/>
        </w:rPr>
        <w:t>муниципального</w:t>
      </w:r>
      <w:r w:rsidRPr="00A57D93">
        <w:rPr>
          <w:color w:val="000000"/>
          <w:sz w:val="26"/>
          <w:szCs w:val="26"/>
        </w:rPr>
        <w:t xml:space="preserve"> округа, </w:t>
      </w:r>
      <w:r w:rsidR="005C18B6" w:rsidRPr="00A57D93">
        <w:rPr>
          <w:color w:val="000000"/>
          <w:sz w:val="26"/>
          <w:szCs w:val="26"/>
        </w:rPr>
        <w:t xml:space="preserve">в соответствии с </w:t>
      </w:r>
      <w:r w:rsidRPr="00A57D93">
        <w:rPr>
          <w:color w:val="000000"/>
          <w:sz w:val="26"/>
          <w:szCs w:val="26"/>
          <w:lang w:bidi="ru-RU"/>
        </w:rPr>
        <w:t>р</w:t>
      </w:r>
      <w:r w:rsidR="00113E13" w:rsidRPr="00A57D93">
        <w:rPr>
          <w:color w:val="000000"/>
          <w:sz w:val="26"/>
          <w:szCs w:val="26"/>
        </w:rPr>
        <w:t xml:space="preserve">ешением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Комиссии </w:t>
      </w:r>
      <w:r w:rsidR="0034638A" w:rsidRPr="00A57D93"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по предупреждению и ликвидации 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последствий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чрезвычайных ситуаций 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113E13" w:rsidRPr="00A57D93">
        <w:rPr>
          <w:rFonts w:eastAsiaTheme="minorHAnsi"/>
          <w:sz w:val="26"/>
          <w:szCs w:val="26"/>
          <w:lang w:eastAsia="en-US"/>
        </w:rPr>
        <w:t>и обеспечению пожарной безопасности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 при администрации</w:t>
      </w:r>
      <w:r w:rsidR="00CC33F6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Лесозаводского городского </w:t>
      </w:r>
      <w:r w:rsidRPr="00A57D93">
        <w:rPr>
          <w:rFonts w:eastAsiaTheme="minorHAnsi"/>
          <w:sz w:val="26"/>
          <w:szCs w:val="26"/>
          <w:lang w:eastAsia="en-US"/>
        </w:rPr>
        <w:t>округа</w:t>
      </w:r>
      <w:r w:rsidR="005C18B6" w:rsidRPr="00A57D93">
        <w:rPr>
          <w:rFonts w:eastAsiaTheme="minorHAnsi"/>
          <w:sz w:val="26"/>
          <w:szCs w:val="26"/>
          <w:lang w:eastAsia="en-US"/>
        </w:rPr>
        <w:t>, н</w:t>
      </w:r>
      <w:r w:rsidR="00C2723E" w:rsidRPr="00A57D93">
        <w:rPr>
          <w:color w:val="000000"/>
          <w:sz w:val="26"/>
          <w:szCs w:val="26"/>
        </w:rPr>
        <w:t xml:space="preserve">а основании Федерального закона от 06.10.2003 № 131-ФЗ </w:t>
      </w:r>
      <w:r w:rsidR="00A57D93">
        <w:rPr>
          <w:color w:val="000000"/>
          <w:sz w:val="26"/>
          <w:szCs w:val="26"/>
        </w:rPr>
        <w:t xml:space="preserve">                                    </w:t>
      </w:r>
      <w:r w:rsidR="00C2723E" w:rsidRPr="00A57D93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 Водного кодекса Российской Федерации, постановления Губернатора Приморского края от 24.04.1998 № 196</w:t>
      </w:r>
      <w:r w:rsidR="00D74AA6" w:rsidRPr="00D74AA6">
        <w:rPr>
          <w:color w:val="000000"/>
          <w:sz w:val="26"/>
          <w:szCs w:val="26"/>
        </w:rPr>
        <w:t xml:space="preserve"> (ред. от 11.01.2022)</w:t>
      </w:r>
      <w:r w:rsidR="0034638A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«Об утверждении Правил охраны жизни людей на водных объектах в Приморском крае</w:t>
      </w:r>
      <w:r w:rsidR="0034638A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и Правил пользования водными объектами для плавания на маломерных судах</w:t>
      </w:r>
      <w:r w:rsidR="00BE04C1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в Приморском крае</w:t>
      </w:r>
      <w:r w:rsidR="00A10F79" w:rsidRPr="00A57D93">
        <w:rPr>
          <w:color w:val="000000"/>
          <w:sz w:val="26"/>
          <w:szCs w:val="26"/>
        </w:rPr>
        <w:t xml:space="preserve">» администрация Лесозаводского </w:t>
      </w:r>
      <w:r w:rsidR="00D74AA6">
        <w:rPr>
          <w:color w:val="000000"/>
          <w:sz w:val="26"/>
          <w:szCs w:val="26"/>
        </w:rPr>
        <w:t>муниципального</w:t>
      </w:r>
      <w:r w:rsidR="00A10F79" w:rsidRPr="00A57D93">
        <w:rPr>
          <w:color w:val="000000"/>
          <w:sz w:val="26"/>
          <w:szCs w:val="26"/>
        </w:rPr>
        <w:t xml:space="preserve"> округа</w:t>
      </w:r>
    </w:p>
    <w:p w14:paraId="3DA4D76B" w14:textId="5B552100" w:rsidR="00C2723E" w:rsidRPr="00A57D93" w:rsidRDefault="00C2723E" w:rsidP="00A57D93">
      <w:pPr>
        <w:pStyle w:val="1"/>
        <w:spacing w:after="0"/>
        <w:ind w:firstLine="700"/>
        <w:jc w:val="both"/>
      </w:pPr>
    </w:p>
    <w:p w14:paraId="77E90ABF" w14:textId="77777777" w:rsidR="00C2723E" w:rsidRDefault="00C2723E" w:rsidP="00A57D93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>ПОСТАНОВЛЯЕТ:</w:t>
      </w:r>
    </w:p>
    <w:p w14:paraId="7C2EC915" w14:textId="77777777" w:rsidR="00A57D93" w:rsidRPr="00A57D93" w:rsidRDefault="00A57D93" w:rsidP="00A57D93">
      <w:pPr>
        <w:pStyle w:val="1"/>
        <w:spacing w:after="0"/>
        <w:ind w:firstLine="0"/>
      </w:pPr>
    </w:p>
    <w:p w14:paraId="424E2A49" w14:textId="6CD47CD5" w:rsidR="00C2723E" w:rsidRPr="00D74AA6" w:rsidRDefault="00C2723E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bookmarkStart w:id="1" w:name="bookmark0"/>
      <w:bookmarkEnd w:id="1"/>
      <w:r w:rsidRPr="00A57D93">
        <w:rPr>
          <w:color w:val="000000"/>
        </w:rPr>
        <w:t xml:space="preserve">Запретить с </w:t>
      </w:r>
      <w:r w:rsidR="00D74AA6">
        <w:rPr>
          <w:color w:val="000000"/>
        </w:rPr>
        <w:t>01</w:t>
      </w:r>
      <w:r w:rsidR="00404494" w:rsidRPr="00A57D93">
        <w:rPr>
          <w:color w:val="000000"/>
        </w:rPr>
        <w:t>.0</w:t>
      </w:r>
      <w:r w:rsidR="00D74AA6">
        <w:rPr>
          <w:color w:val="000000"/>
        </w:rPr>
        <w:t>6</w:t>
      </w:r>
      <w:r w:rsidR="00404494" w:rsidRPr="00A57D93">
        <w:rPr>
          <w:color w:val="000000"/>
        </w:rPr>
        <w:t>.202</w:t>
      </w:r>
      <w:r w:rsidR="00D74AA6">
        <w:rPr>
          <w:color w:val="000000"/>
        </w:rPr>
        <w:t>5</w:t>
      </w:r>
      <w:r w:rsidR="00404494" w:rsidRPr="00A57D93">
        <w:rPr>
          <w:color w:val="000000"/>
        </w:rPr>
        <w:t xml:space="preserve"> </w:t>
      </w:r>
      <w:r w:rsidRPr="00A57D93">
        <w:rPr>
          <w:color w:val="000000"/>
        </w:rPr>
        <w:t>г. купание на водных объектах</w:t>
      </w:r>
      <w:r w:rsidR="00113E13" w:rsidRPr="00A57D93">
        <w:rPr>
          <w:color w:val="000000"/>
        </w:rPr>
        <w:t xml:space="preserve"> </w:t>
      </w:r>
      <w:r w:rsidRPr="00A57D93">
        <w:rPr>
          <w:color w:val="000000"/>
        </w:rPr>
        <w:t xml:space="preserve">Лесозаводского </w:t>
      </w:r>
      <w:r w:rsidR="00D74AA6">
        <w:rPr>
          <w:color w:val="000000"/>
        </w:rPr>
        <w:t>муниципального</w:t>
      </w:r>
      <w:r w:rsidRPr="00A57D93">
        <w:rPr>
          <w:color w:val="000000"/>
        </w:rPr>
        <w:t xml:space="preserve"> округа</w:t>
      </w:r>
      <w:r w:rsidR="00A10F79" w:rsidRPr="00A57D93">
        <w:rPr>
          <w:color w:val="000000"/>
        </w:rPr>
        <w:t xml:space="preserve"> в летний период 202</w:t>
      </w:r>
      <w:r w:rsidR="00D74AA6">
        <w:rPr>
          <w:color w:val="000000"/>
        </w:rPr>
        <w:t>5</w:t>
      </w:r>
      <w:r w:rsidR="00A10F79" w:rsidRPr="00A57D93">
        <w:rPr>
          <w:color w:val="000000"/>
        </w:rPr>
        <w:t xml:space="preserve"> года.</w:t>
      </w:r>
    </w:p>
    <w:p w14:paraId="2EC5F03D" w14:textId="0EB32EC0" w:rsidR="00D74AA6" w:rsidRPr="00D74AA6" w:rsidRDefault="00D74AA6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r>
        <w:rPr>
          <w:color w:val="000000"/>
        </w:rPr>
        <w:t>Утвердить зоны рекреации без купания, расположенные на территории</w:t>
      </w:r>
      <w:r w:rsidR="00F60FF2" w:rsidRPr="00F60FF2">
        <w:rPr>
          <w:color w:val="000000"/>
        </w:rPr>
        <w:t xml:space="preserve"> </w:t>
      </w:r>
      <w:r w:rsidR="00F60FF2">
        <w:rPr>
          <w:color w:val="000000"/>
        </w:rPr>
        <w:t xml:space="preserve">Лесозаводского муниципального округа в </w:t>
      </w:r>
      <w:r w:rsidR="00F60FF2" w:rsidRPr="00F60FF2">
        <w:rPr>
          <w:color w:val="000000"/>
        </w:rPr>
        <w:t>пределах следующих координат</w:t>
      </w:r>
      <w:r>
        <w:rPr>
          <w:color w:val="000000"/>
        </w:rPr>
        <w:t xml:space="preserve">: </w:t>
      </w:r>
    </w:p>
    <w:p w14:paraId="27741EEB" w14:textId="0463B415" w:rsidR="00D74AA6" w:rsidRDefault="00D74AA6" w:rsidP="00BE4746">
      <w:pPr>
        <w:pStyle w:val="1"/>
        <w:tabs>
          <w:tab w:val="left" w:pos="1029"/>
        </w:tabs>
        <w:spacing w:after="0"/>
        <w:ind w:left="700" w:hanging="700"/>
        <w:jc w:val="both"/>
        <w:rPr>
          <w:color w:val="000000"/>
        </w:rPr>
      </w:pPr>
      <w:r>
        <w:rPr>
          <w:color w:val="000000"/>
        </w:rPr>
        <w:t>Приморский край, г. Лесозаводск, с. Полевое, ул. Дзержинского (25:08:020401:2);</w:t>
      </w:r>
    </w:p>
    <w:p w14:paraId="00002E46" w14:textId="3B163C4C" w:rsidR="00D74AA6" w:rsidRPr="00A57D93" w:rsidRDefault="00D74AA6" w:rsidP="00BE4746">
      <w:pPr>
        <w:pStyle w:val="1"/>
        <w:tabs>
          <w:tab w:val="left" w:pos="1029"/>
        </w:tabs>
        <w:spacing w:after="0"/>
        <w:ind w:left="700" w:hanging="700"/>
        <w:jc w:val="both"/>
      </w:pPr>
      <w:r>
        <w:rPr>
          <w:color w:val="000000"/>
        </w:rPr>
        <w:t>Приморский край, г. Лесозаводск, ул. Причальная д.3 (25:30:010202:7).</w:t>
      </w:r>
    </w:p>
    <w:p w14:paraId="4F4BE33F" w14:textId="57FD4A6F" w:rsidR="00BE04C1" w:rsidRPr="00A57D93" w:rsidRDefault="0034638A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bookmarkStart w:id="2" w:name="bookmark1"/>
      <w:bookmarkStart w:id="3" w:name="bookmark2"/>
      <w:bookmarkEnd w:id="2"/>
      <w:bookmarkEnd w:id="3"/>
      <w:r w:rsidRPr="00A57D93">
        <w:t>О</w:t>
      </w:r>
      <w:r w:rsidR="00076652">
        <w:t>бнародовать</w:t>
      </w:r>
      <w:r w:rsidRPr="00A57D93">
        <w:t xml:space="preserve"> н</w:t>
      </w:r>
      <w:r w:rsidR="00C2723E" w:rsidRPr="00A57D93">
        <w:t>астоящее постановление</w:t>
      </w:r>
      <w:r w:rsidRPr="00A57D93">
        <w:t xml:space="preserve"> в газете «Любимый город      </w:t>
      </w:r>
      <w:r w:rsidR="00076652">
        <w:t xml:space="preserve">             на берегах Уссури».</w:t>
      </w:r>
    </w:p>
    <w:p w14:paraId="6DC6EF0F" w14:textId="58E2EF03" w:rsidR="00BE4746" w:rsidRPr="00A57D93" w:rsidRDefault="00076652" w:rsidP="00BE4746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r>
        <w:t>Разместить</w:t>
      </w:r>
      <w:r w:rsidR="00A10F79" w:rsidRPr="00A57D93">
        <w:t xml:space="preserve"> информацию о запрете купания на водных объект</w:t>
      </w:r>
      <w:r w:rsidR="005A7B38" w:rsidRPr="00A57D93">
        <w:t>ах</w:t>
      </w:r>
      <w:r w:rsidR="00A10F79" w:rsidRPr="00A57D93">
        <w:t xml:space="preserve"> </w:t>
      </w:r>
      <w:r w:rsidR="00D73C06">
        <w:t xml:space="preserve">                                </w:t>
      </w:r>
      <w:bookmarkStart w:id="4" w:name="_GoBack"/>
      <w:bookmarkEnd w:id="4"/>
      <w:r>
        <w:t xml:space="preserve">на официальном сайте Лесозаводского муниципального округа, </w:t>
      </w:r>
      <w:r w:rsidR="00C2723E" w:rsidRPr="00A57D93">
        <w:rPr>
          <w:color w:val="000000"/>
        </w:rPr>
        <w:t>в официальных аккаунтах</w:t>
      </w:r>
      <w:r w:rsidR="00113E13" w:rsidRPr="00A57D93">
        <w:rPr>
          <w:color w:val="000000"/>
        </w:rPr>
        <w:t xml:space="preserve"> </w:t>
      </w:r>
      <w:r w:rsidRPr="00A57D93">
        <w:rPr>
          <w:color w:val="000000"/>
        </w:rPr>
        <w:t xml:space="preserve">в социальных сетях </w:t>
      </w:r>
      <w:r w:rsidR="00113E13" w:rsidRPr="00A57D93">
        <w:rPr>
          <w:color w:val="000000"/>
        </w:rPr>
        <w:t xml:space="preserve">администрации Лесозаводского </w:t>
      </w:r>
      <w:r>
        <w:rPr>
          <w:color w:val="000000"/>
        </w:rPr>
        <w:t>муниципального</w:t>
      </w:r>
      <w:r w:rsidR="00113E13" w:rsidRPr="00A57D93">
        <w:rPr>
          <w:color w:val="000000"/>
        </w:rPr>
        <w:t xml:space="preserve"> округа</w:t>
      </w:r>
      <w:r w:rsidR="00BE4746">
        <w:rPr>
          <w:color w:val="000000"/>
        </w:rPr>
        <w:t xml:space="preserve">, </w:t>
      </w:r>
      <w:r>
        <w:rPr>
          <w:color w:val="000000"/>
        </w:rPr>
        <w:t xml:space="preserve">а также </w:t>
      </w:r>
      <w:r w:rsidR="00BE4746" w:rsidRPr="00BE4746">
        <w:rPr>
          <w:color w:val="000000"/>
        </w:rPr>
        <w:t>информацию об утверждении зон рекреации без купания.</w:t>
      </w:r>
    </w:p>
    <w:p w14:paraId="66B20C7D" w14:textId="15FE9C4F" w:rsidR="00C2723E" w:rsidRPr="00A57D93" w:rsidRDefault="00C2723E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680"/>
      </w:pPr>
      <w:bookmarkStart w:id="5" w:name="bookmark3"/>
      <w:bookmarkEnd w:id="5"/>
      <w:r w:rsidRPr="00A57D93">
        <w:rPr>
          <w:color w:val="000000"/>
        </w:rPr>
        <w:t>Контроль за исполнением настоящего постановления оставляю за собой.</w:t>
      </w:r>
    </w:p>
    <w:p w14:paraId="7339F7F8" w14:textId="77777777" w:rsidR="00404494" w:rsidRDefault="00404494" w:rsidP="00A57D93">
      <w:pPr>
        <w:pStyle w:val="1"/>
        <w:spacing w:after="0"/>
        <w:ind w:firstLine="0"/>
        <w:rPr>
          <w:color w:val="000000"/>
        </w:rPr>
      </w:pPr>
    </w:p>
    <w:p w14:paraId="5405A907" w14:textId="37229EA2" w:rsidR="00A57D93" w:rsidRDefault="00A57D93" w:rsidP="00A57D93">
      <w:pPr>
        <w:pStyle w:val="1"/>
        <w:spacing w:after="0"/>
        <w:ind w:firstLine="0"/>
        <w:rPr>
          <w:color w:val="000000"/>
        </w:rPr>
      </w:pPr>
    </w:p>
    <w:p w14:paraId="462C7263" w14:textId="77777777" w:rsidR="00BE4746" w:rsidRPr="00A57D93" w:rsidRDefault="00BE4746" w:rsidP="00A57D93">
      <w:pPr>
        <w:pStyle w:val="1"/>
        <w:spacing w:after="0"/>
        <w:ind w:firstLine="0"/>
        <w:rPr>
          <w:color w:val="000000"/>
        </w:rPr>
      </w:pPr>
    </w:p>
    <w:p w14:paraId="5795F837" w14:textId="57F86BC6" w:rsidR="00C2723E" w:rsidRPr="00A57D93" w:rsidRDefault="00C2723E" w:rsidP="00A57D93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 xml:space="preserve">Глава Лесозаводского </w:t>
      </w:r>
      <w:r w:rsidR="00BE4746">
        <w:rPr>
          <w:color w:val="000000"/>
        </w:rPr>
        <w:t>муниципального</w:t>
      </w:r>
      <w:r w:rsidRPr="00A57D93">
        <w:rPr>
          <w:color w:val="000000"/>
        </w:rPr>
        <w:t xml:space="preserve"> округа</w:t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="00A57D93">
        <w:rPr>
          <w:color w:val="000000"/>
        </w:rPr>
        <w:t xml:space="preserve"> </w:t>
      </w:r>
      <w:r w:rsidRPr="00A57D93">
        <w:rPr>
          <w:color w:val="000000"/>
        </w:rPr>
        <w:t>К.Ф. Банцеев</w:t>
      </w:r>
    </w:p>
    <w:p w14:paraId="30D0BD1D" w14:textId="77777777" w:rsidR="00113E13" w:rsidRPr="00A57D93" w:rsidRDefault="00113E13" w:rsidP="00A57D93">
      <w:pPr>
        <w:pStyle w:val="1"/>
        <w:spacing w:after="0"/>
        <w:ind w:firstLine="0"/>
        <w:jc w:val="right"/>
        <w:rPr>
          <w:color w:val="000000"/>
        </w:rPr>
      </w:pPr>
    </w:p>
    <w:p w14:paraId="6C1030C9" w14:textId="77777777" w:rsidR="00B762D9" w:rsidRPr="00A57D93" w:rsidRDefault="00B762D9" w:rsidP="00A57D93">
      <w:pPr>
        <w:pStyle w:val="1"/>
        <w:spacing w:after="0"/>
        <w:ind w:firstLine="0"/>
        <w:jc w:val="right"/>
        <w:rPr>
          <w:color w:val="000000"/>
        </w:rPr>
      </w:pPr>
    </w:p>
    <w:p w14:paraId="559F0836" w14:textId="3489FB90" w:rsidR="008B43B3" w:rsidRPr="00A57D93" w:rsidRDefault="008B43B3" w:rsidP="00A57D93">
      <w:pPr>
        <w:pStyle w:val="1"/>
        <w:spacing w:after="0"/>
        <w:ind w:firstLine="0"/>
        <w:jc w:val="both"/>
      </w:pPr>
    </w:p>
    <w:sectPr w:rsidR="008B43B3" w:rsidRPr="00A57D93" w:rsidSect="00D73C06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59B8"/>
    <w:multiLevelType w:val="multilevel"/>
    <w:tmpl w:val="82AA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B2"/>
    <w:rsid w:val="0004144D"/>
    <w:rsid w:val="00076652"/>
    <w:rsid w:val="000A27B2"/>
    <w:rsid w:val="00113E13"/>
    <w:rsid w:val="002A687D"/>
    <w:rsid w:val="0034638A"/>
    <w:rsid w:val="00403E2E"/>
    <w:rsid w:val="00404494"/>
    <w:rsid w:val="00540B3C"/>
    <w:rsid w:val="005A7B38"/>
    <w:rsid w:val="005C18B6"/>
    <w:rsid w:val="00717DF2"/>
    <w:rsid w:val="00784AAC"/>
    <w:rsid w:val="00855677"/>
    <w:rsid w:val="008B43B3"/>
    <w:rsid w:val="008E1000"/>
    <w:rsid w:val="00921D8B"/>
    <w:rsid w:val="00A10F79"/>
    <w:rsid w:val="00A57D93"/>
    <w:rsid w:val="00B762D9"/>
    <w:rsid w:val="00BE04C1"/>
    <w:rsid w:val="00BE4746"/>
    <w:rsid w:val="00C2723E"/>
    <w:rsid w:val="00CC33F6"/>
    <w:rsid w:val="00D73C06"/>
    <w:rsid w:val="00D74AA6"/>
    <w:rsid w:val="00DE1ACE"/>
    <w:rsid w:val="00F60FF2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F21C"/>
  <w15:chartTrackingRefBased/>
  <w15:docId w15:val="{0E3A071D-A3A5-4D32-B305-AA3DE0C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723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2723E"/>
    <w:pPr>
      <w:widowControl w:val="0"/>
      <w:spacing w:after="280"/>
      <w:ind w:firstLine="40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C27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D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D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5</cp:revision>
  <cp:lastPrinted>2025-05-30T05:56:00Z</cp:lastPrinted>
  <dcterms:created xsi:type="dcterms:W3CDTF">2025-05-28T22:59:00Z</dcterms:created>
  <dcterms:modified xsi:type="dcterms:W3CDTF">2025-05-30T05:58:00Z</dcterms:modified>
</cp:coreProperties>
</file>