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56" w:rsidRPr="004720CF" w:rsidRDefault="00C07B52" w:rsidP="00A86556">
      <w:pPr>
        <w:spacing w:line="276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725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86556" w:rsidRPr="004720CF">
        <w:rPr>
          <w:sz w:val="26"/>
          <w:szCs w:val="26"/>
        </w:rPr>
        <w:t>СОГЛАСОВАН</w:t>
      </w:r>
      <w:r w:rsidR="00760D18" w:rsidRPr="004720CF">
        <w:rPr>
          <w:sz w:val="26"/>
          <w:szCs w:val="26"/>
        </w:rPr>
        <w:t xml:space="preserve">                                             </w:t>
      </w:r>
      <w:r w:rsidR="00507B8F" w:rsidRPr="004720CF">
        <w:rPr>
          <w:sz w:val="26"/>
          <w:szCs w:val="26"/>
        </w:rPr>
        <w:t xml:space="preserve">     </w:t>
      </w:r>
      <w:r w:rsidR="00126D26">
        <w:rPr>
          <w:sz w:val="26"/>
          <w:szCs w:val="26"/>
        </w:rPr>
        <w:t xml:space="preserve">  </w:t>
      </w:r>
      <w:r w:rsidR="00507B8F" w:rsidRPr="004720CF">
        <w:rPr>
          <w:sz w:val="26"/>
          <w:szCs w:val="26"/>
        </w:rPr>
        <w:t xml:space="preserve">       </w:t>
      </w:r>
      <w:r w:rsidR="00760D18" w:rsidRPr="004720CF">
        <w:rPr>
          <w:sz w:val="26"/>
          <w:szCs w:val="26"/>
        </w:rPr>
        <w:t>УТВЕРЖДЕН</w:t>
      </w:r>
    </w:p>
    <w:p w:rsidR="00A86556" w:rsidRPr="004720CF" w:rsidRDefault="00A86556" w:rsidP="00A86556">
      <w:pPr>
        <w:spacing w:line="276" w:lineRule="auto"/>
        <w:rPr>
          <w:sz w:val="26"/>
          <w:szCs w:val="26"/>
        </w:rPr>
      </w:pPr>
      <w:r w:rsidRPr="004720CF">
        <w:rPr>
          <w:sz w:val="26"/>
          <w:szCs w:val="26"/>
        </w:rPr>
        <w:t xml:space="preserve">Начальник МКУ «Управление </w:t>
      </w:r>
      <w:r w:rsidR="00507B8F" w:rsidRPr="004720CF">
        <w:rPr>
          <w:sz w:val="26"/>
          <w:szCs w:val="26"/>
        </w:rPr>
        <w:t xml:space="preserve">                              </w:t>
      </w:r>
      <w:r w:rsidR="00760D18" w:rsidRPr="004720CF">
        <w:rPr>
          <w:sz w:val="26"/>
          <w:szCs w:val="26"/>
        </w:rPr>
        <w:t>постановлением администрации</w:t>
      </w:r>
    </w:p>
    <w:p w:rsidR="00A86556" w:rsidRDefault="00A86556" w:rsidP="00A86556">
      <w:pPr>
        <w:spacing w:line="276" w:lineRule="auto"/>
        <w:rPr>
          <w:sz w:val="26"/>
          <w:szCs w:val="26"/>
        </w:rPr>
      </w:pPr>
      <w:r w:rsidRPr="004720CF">
        <w:rPr>
          <w:sz w:val="26"/>
          <w:szCs w:val="26"/>
        </w:rPr>
        <w:t xml:space="preserve">образования Лесозаводского </w:t>
      </w:r>
      <w:r w:rsidR="00760D18" w:rsidRPr="004720CF">
        <w:rPr>
          <w:sz w:val="26"/>
          <w:szCs w:val="26"/>
        </w:rPr>
        <w:t xml:space="preserve"> </w:t>
      </w:r>
      <w:r w:rsidR="005725B3">
        <w:rPr>
          <w:sz w:val="26"/>
          <w:szCs w:val="26"/>
        </w:rPr>
        <w:t xml:space="preserve">                       </w:t>
      </w:r>
      <w:proofErr w:type="spellStart"/>
      <w:r w:rsidR="00760D18" w:rsidRPr="004720CF">
        <w:rPr>
          <w:sz w:val="26"/>
          <w:szCs w:val="26"/>
        </w:rPr>
        <w:t>Лесозаводского</w:t>
      </w:r>
      <w:proofErr w:type="spellEnd"/>
      <w:r w:rsidR="00760D18" w:rsidRPr="004720CF">
        <w:rPr>
          <w:sz w:val="26"/>
          <w:szCs w:val="26"/>
        </w:rPr>
        <w:t xml:space="preserve"> </w:t>
      </w:r>
      <w:r w:rsidR="00DF20C9">
        <w:rPr>
          <w:sz w:val="26"/>
          <w:szCs w:val="26"/>
        </w:rPr>
        <w:t xml:space="preserve">муниципального </w:t>
      </w:r>
      <w:r w:rsidR="005725B3">
        <w:rPr>
          <w:sz w:val="26"/>
          <w:szCs w:val="26"/>
        </w:rPr>
        <w:t xml:space="preserve">округа </w:t>
      </w:r>
      <w:r w:rsidR="00DF20C9">
        <w:rPr>
          <w:sz w:val="26"/>
          <w:szCs w:val="26"/>
        </w:rPr>
        <w:t xml:space="preserve">муниципального </w:t>
      </w:r>
      <w:proofErr w:type="gramStart"/>
      <w:r w:rsidR="00DF20C9">
        <w:rPr>
          <w:sz w:val="26"/>
          <w:szCs w:val="26"/>
        </w:rPr>
        <w:t xml:space="preserve">округа»   </w:t>
      </w:r>
      <w:proofErr w:type="gramEnd"/>
      <w:r w:rsidR="00DF20C9">
        <w:rPr>
          <w:sz w:val="26"/>
          <w:szCs w:val="26"/>
        </w:rPr>
        <w:t xml:space="preserve">                                    </w:t>
      </w:r>
      <w:r w:rsidR="001C07F7">
        <w:rPr>
          <w:sz w:val="26"/>
          <w:szCs w:val="26"/>
        </w:rPr>
        <w:t xml:space="preserve">            </w:t>
      </w:r>
      <w:bookmarkStart w:id="0" w:name="_GoBack"/>
      <w:bookmarkEnd w:id="0"/>
      <w:r w:rsidR="001C07F7">
        <w:rPr>
          <w:sz w:val="26"/>
          <w:szCs w:val="26"/>
        </w:rPr>
        <w:t>от 21.05.2025 № 990</w:t>
      </w:r>
    </w:p>
    <w:p w:rsidR="00A86556" w:rsidRPr="004720CF" w:rsidRDefault="00DF20C9" w:rsidP="00A8655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5725B3">
        <w:rPr>
          <w:sz w:val="26"/>
          <w:szCs w:val="26"/>
        </w:rPr>
        <w:t>_</w:t>
      </w:r>
      <w:r w:rsidR="00A86556" w:rsidRPr="004720CF">
        <w:rPr>
          <w:sz w:val="26"/>
          <w:szCs w:val="26"/>
        </w:rPr>
        <w:t xml:space="preserve"> </w:t>
      </w:r>
      <w:r>
        <w:rPr>
          <w:sz w:val="26"/>
          <w:szCs w:val="26"/>
        </w:rPr>
        <w:t>Е.А. Волохотюк</w:t>
      </w:r>
      <w:r w:rsidR="00760D18" w:rsidRPr="004720CF">
        <w:rPr>
          <w:sz w:val="26"/>
          <w:szCs w:val="26"/>
        </w:rPr>
        <w:t xml:space="preserve">                                </w:t>
      </w:r>
    </w:p>
    <w:p w:rsidR="00A86556" w:rsidRPr="004720CF" w:rsidRDefault="00A86556" w:rsidP="00A86556">
      <w:pPr>
        <w:spacing w:line="276" w:lineRule="auto"/>
        <w:rPr>
          <w:sz w:val="26"/>
          <w:szCs w:val="26"/>
        </w:rPr>
      </w:pPr>
      <w:r w:rsidRPr="004720CF">
        <w:rPr>
          <w:sz w:val="26"/>
          <w:szCs w:val="26"/>
        </w:rPr>
        <w:t>«</w:t>
      </w:r>
      <w:r w:rsidR="001A4934">
        <w:rPr>
          <w:sz w:val="26"/>
          <w:szCs w:val="26"/>
        </w:rPr>
        <w:t>____</w:t>
      </w:r>
      <w:r w:rsidRPr="004720CF">
        <w:rPr>
          <w:sz w:val="26"/>
          <w:szCs w:val="26"/>
        </w:rPr>
        <w:t>»______________20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 г.</w:t>
      </w:r>
    </w:p>
    <w:p w:rsidR="00760D18" w:rsidRDefault="00760D18" w:rsidP="00816F2D">
      <w:pPr>
        <w:spacing w:line="276" w:lineRule="auto"/>
        <w:jc w:val="both"/>
        <w:rPr>
          <w:sz w:val="26"/>
          <w:szCs w:val="26"/>
        </w:rPr>
      </w:pPr>
    </w:p>
    <w:p w:rsidR="005725B3" w:rsidRPr="004720CF" w:rsidRDefault="005725B3" w:rsidP="00816F2D">
      <w:pPr>
        <w:spacing w:line="276" w:lineRule="auto"/>
        <w:jc w:val="both"/>
        <w:rPr>
          <w:sz w:val="26"/>
          <w:szCs w:val="26"/>
        </w:rPr>
      </w:pPr>
    </w:p>
    <w:p w:rsidR="00816F2D" w:rsidRPr="004720CF" w:rsidRDefault="00747DA2" w:rsidP="00816F2D">
      <w:pPr>
        <w:spacing w:line="276" w:lineRule="auto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                                            </w:t>
      </w:r>
      <w:r w:rsidR="005725B3">
        <w:rPr>
          <w:sz w:val="26"/>
          <w:szCs w:val="26"/>
        </w:rPr>
        <w:t xml:space="preserve">  </w:t>
      </w:r>
      <w:r w:rsidR="00760D18" w:rsidRPr="004720CF">
        <w:rPr>
          <w:sz w:val="26"/>
          <w:szCs w:val="26"/>
        </w:rPr>
        <w:t>ПРИНЯТ</w:t>
      </w:r>
    </w:p>
    <w:p w:rsidR="00747DA2" w:rsidRPr="004720CF" w:rsidRDefault="00816F2D" w:rsidP="00816F2D">
      <w:pPr>
        <w:spacing w:line="276" w:lineRule="auto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</w:t>
      </w:r>
      <w:r w:rsidR="005725B3">
        <w:rPr>
          <w:sz w:val="26"/>
          <w:szCs w:val="26"/>
        </w:rPr>
        <w:t xml:space="preserve">                     </w:t>
      </w:r>
      <w:r w:rsidR="00760D18" w:rsidRPr="004720CF">
        <w:rPr>
          <w:sz w:val="26"/>
          <w:szCs w:val="26"/>
        </w:rPr>
        <w:t>общим собранием трудового</w:t>
      </w:r>
      <w:r w:rsidR="00DC3CA6">
        <w:rPr>
          <w:sz w:val="26"/>
          <w:szCs w:val="26"/>
        </w:rPr>
        <w:t xml:space="preserve"> </w:t>
      </w:r>
      <w:r w:rsidR="005725B3">
        <w:rPr>
          <w:sz w:val="26"/>
          <w:szCs w:val="26"/>
        </w:rPr>
        <w:t>ко</w:t>
      </w:r>
      <w:r w:rsidR="00DC3CA6">
        <w:rPr>
          <w:sz w:val="26"/>
          <w:szCs w:val="26"/>
        </w:rPr>
        <w:t>ллектива</w:t>
      </w:r>
    </w:p>
    <w:p w:rsidR="00816F2D" w:rsidRPr="004720CF" w:rsidRDefault="005725B3" w:rsidP="00816F2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760D18" w:rsidRPr="004720CF">
        <w:rPr>
          <w:sz w:val="26"/>
          <w:szCs w:val="26"/>
        </w:rPr>
        <w:t xml:space="preserve">МОБУ СОШ </w:t>
      </w:r>
      <w:r w:rsidR="00271EAD">
        <w:rPr>
          <w:sz w:val="26"/>
          <w:szCs w:val="26"/>
        </w:rPr>
        <w:t>№</w:t>
      </w:r>
      <w:r w:rsidR="003478A8">
        <w:rPr>
          <w:sz w:val="26"/>
          <w:szCs w:val="26"/>
        </w:rPr>
        <w:t xml:space="preserve"> </w:t>
      </w:r>
      <w:r w:rsidR="00A4360B">
        <w:rPr>
          <w:sz w:val="26"/>
          <w:szCs w:val="26"/>
        </w:rPr>
        <w:t>34</w:t>
      </w:r>
      <w:r w:rsidR="00271EAD">
        <w:rPr>
          <w:sz w:val="26"/>
          <w:szCs w:val="26"/>
        </w:rPr>
        <w:t xml:space="preserve"> </w:t>
      </w:r>
      <w:r w:rsidR="00760D18" w:rsidRPr="004720CF">
        <w:rPr>
          <w:sz w:val="26"/>
          <w:szCs w:val="26"/>
        </w:rPr>
        <w:t>Л</w:t>
      </w:r>
      <w:r w:rsidR="00DF20C9">
        <w:rPr>
          <w:sz w:val="26"/>
          <w:szCs w:val="26"/>
        </w:rPr>
        <w:t>М</w:t>
      </w:r>
      <w:r w:rsidR="00760D18" w:rsidRPr="004720CF">
        <w:rPr>
          <w:sz w:val="26"/>
          <w:szCs w:val="26"/>
        </w:rPr>
        <w:t>О</w:t>
      </w:r>
    </w:p>
    <w:p w:rsidR="00747DA2" w:rsidRPr="004720CF" w:rsidRDefault="00816F2D" w:rsidP="00816F2D">
      <w:pPr>
        <w:spacing w:line="276" w:lineRule="auto"/>
        <w:rPr>
          <w:sz w:val="26"/>
          <w:szCs w:val="26"/>
        </w:rPr>
      </w:pPr>
      <w:r w:rsidRPr="004720CF">
        <w:rPr>
          <w:sz w:val="26"/>
          <w:szCs w:val="26"/>
        </w:rPr>
        <w:t xml:space="preserve">                                                       </w:t>
      </w:r>
      <w:r w:rsidR="005725B3">
        <w:rPr>
          <w:sz w:val="26"/>
          <w:szCs w:val="26"/>
        </w:rPr>
        <w:t xml:space="preserve">               </w:t>
      </w:r>
      <w:r w:rsidR="00507B8F" w:rsidRPr="0039717D">
        <w:rPr>
          <w:sz w:val="26"/>
          <w:szCs w:val="26"/>
        </w:rPr>
        <w:t>Протокол №</w:t>
      </w:r>
      <w:r w:rsidR="00DC3CA6" w:rsidRPr="0039717D">
        <w:rPr>
          <w:sz w:val="26"/>
          <w:szCs w:val="26"/>
        </w:rPr>
        <w:t xml:space="preserve"> </w:t>
      </w:r>
      <w:r w:rsidR="0039717D" w:rsidRPr="0039717D">
        <w:rPr>
          <w:sz w:val="26"/>
          <w:szCs w:val="26"/>
        </w:rPr>
        <w:t>2</w:t>
      </w:r>
      <w:r w:rsidR="00DC3CA6" w:rsidRPr="0039717D">
        <w:rPr>
          <w:sz w:val="26"/>
          <w:szCs w:val="26"/>
        </w:rPr>
        <w:t xml:space="preserve"> </w:t>
      </w:r>
      <w:r w:rsidR="00576530" w:rsidRPr="0039717D">
        <w:rPr>
          <w:sz w:val="26"/>
          <w:szCs w:val="26"/>
        </w:rPr>
        <w:t xml:space="preserve">от </w:t>
      </w:r>
      <w:r w:rsidR="0039717D" w:rsidRPr="0039717D">
        <w:rPr>
          <w:sz w:val="26"/>
          <w:szCs w:val="26"/>
        </w:rPr>
        <w:t>1</w:t>
      </w:r>
      <w:r w:rsidR="00A4360B">
        <w:rPr>
          <w:sz w:val="26"/>
          <w:szCs w:val="26"/>
        </w:rPr>
        <w:t>3</w:t>
      </w:r>
      <w:r w:rsidR="00576530" w:rsidRPr="0039717D">
        <w:rPr>
          <w:sz w:val="26"/>
          <w:szCs w:val="26"/>
        </w:rPr>
        <w:t>.</w:t>
      </w:r>
      <w:r w:rsidR="00DC3CA6" w:rsidRPr="0039717D">
        <w:rPr>
          <w:sz w:val="26"/>
          <w:szCs w:val="26"/>
        </w:rPr>
        <w:t>0</w:t>
      </w:r>
      <w:r w:rsidR="0039717D" w:rsidRPr="0039717D">
        <w:rPr>
          <w:sz w:val="26"/>
          <w:szCs w:val="26"/>
        </w:rPr>
        <w:t>5</w:t>
      </w:r>
      <w:r w:rsidR="00DC3CA6" w:rsidRPr="0039717D">
        <w:rPr>
          <w:sz w:val="26"/>
          <w:szCs w:val="26"/>
        </w:rPr>
        <w:t>.</w:t>
      </w:r>
      <w:r w:rsidR="00507B8F" w:rsidRPr="0039717D">
        <w:rPr>
          <w:sz w:val="26"/>
          <w:szCs w:val="26"/>
        </w:rPr>
        <w:t>20</w:t>
      </w:r>
      <w:r w:rsidR="00DF20C9" w:rsidRPr="0039717D">
        <w:rPr>
          <w:sz w:val="26"/>
          <w:szCs w:val="26"/>
        </w:rPr>
        <w:t>2</w:t>
      </w:r>
      <w:r w:rsidR="00507B8F" w:rsidRPr="0039717D">
        <w:rPr>
          <w:sz w:val="26"/>
          <w:szCs w:val="26"/>
        </w:rPr>
        <w:t>5</w:t>
      </w:r>
      <w:r w:rsidR="005725B3">
        <w:rPr>
          <w:sz w:val="26"/>
          <w:szCs w:val="26"/>
        </w:rPr>
        <w:t xml:space="preserve"> </w:t>
      </w:r>
      <w:r w:rsidR="00507B8F" w:rsidRPr="0039717D">
        <w:rPr>
          <w:sz w:val="26"/>
          <w:szCs w:val="26"/>
        </w:rPr>
        <w:t>г.</w:t>
      </w:r>
    </w:p>
    <w:p w:rsidR="00747DA2" w:rsidRPr="004720CF" w:rsidRDefault="00747DA2" w:rsidP="00816F2D">
      <w:pPr>
        <w:spacing w:line="276" w:lineRule="auto"/>
        <w:rPr>
          <w:sz w:val="26"/>
          <w:szCs w:val="26"/>
        </w:rPr>
      </w:pP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</w:p>
    <w:p w:rsidR="00816F2D" w:rsidRPr="004720CF" w:rsidRDefault="00816F2D" w:rsidP="00816F2D">
      <w:pPr>
        <w:spacing w:line="276" w:lineRule="auto"/>
        <w:ind w:left="5040"/>
        <w:jc w:val="center"/>
        <w:outlineLvl w:val="0"/>
        <w:rPr>
          <w:sz w:val="26"/>
          <w:szCs w:val="26"/>
        </w:rPr>
      </w:pPr>
    </w:p>
    <w:p w:rsidR="00747DA2" w:rsidRPr="004720CF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747DA2" w:rsidRPr="004720CF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747DA2" w:rsidRPr="004720CF" w:rsidRDefault="00747DA2" w:rsidP="00816F2D">
      <w:pPr>
        <w:spacing w:line="276" w:lineRule="auto"/>
        <w:ind w:left="5040"/>
        <w:jc w:val="both"/>
        <w:rPr>
          <w:sz w:val="26"/>
          <w:szCs w:val="26"/>
        </w:rPr>
      </w:pPr>
    </w:p>
    <w:p w:rsidR="00747DA2" w:rsidRPr="004720CF" w:rsidRDefault="00747DA2" w:rsidP="00816F2D">
      <w:pPr>
        <w:spacing w:line="276" w:lineRule="auto"/>
        <w:jc w:val="both"/>
        <w:rPr>
          <w:sz w:val="26"/>
          <w:szCs w:val="26"/>
        </w:rPr>
      </w:pP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  <w:r w:rsidRPr="004720CF">
        <w:rPr>
          <w:sz w:val="26"/>
          <w:szCs w:val="26"/>
        </w:rPr>
        <w:tab/>
      </w:r>
    </w:p>
    <w:p w:rsidR="00747DA2" w:rsidRPr="004720CF" w:rsidRDefault="00747DA2" w:rsidP="00816F2D">
      <w:pPr>
        <w:spacing w:line="276" w:lineRule="auto"/>
        <w:ind w:firstLine="720"/>
        <w:jc w:val="center"/>
        <w:rPr>
          <w:sz w:val="26"/>
          <w:szCs w:val="26"/>
        </w:rPr>
      </w:pPr>
    </w:p>
    <w:p w:rsidR="00747DA2" w:rsidRPr="004720CF" w:rsidRDefault="00747DA2" w:rsidP="005725B3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 С Т А В</w:t>
      </w:r>
    </w:p>
    <w:p w:rsidR="00747DA2" w:rsidRPr="004720CF" w:rsidRDefault="00676300" w:rsidP="005725B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47DA2" w:rsidRPr="004720CF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5725B3" w:rsidRDefault="00747DA2" w:rsidP="005725B3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«Средняя общеобразовательная школа </w:t>
      </w:r>
      <w:r w:rsidR="00271EAD">
        <w:rPr>
          <w:b/>
          <w:sz w:val="26"/>
          <w:szCs w:val="26"/>
        </w:rPr>
        <w:t xml:space="preserve">№ </w:t>
      </w:r>
      <w:r w:rsidR="00A4360B">
        <w:rPr>
          <w:b/>
          <w:sz w:val="26"/>
          <w:szCs w:val="26"/>
        </w:rPr>
        <w:t>34</w:t>
      </w:r>
    </w:p>
    <w:p w:rsidR="00747DA2" w:rsidRDefault="00F00511" w:rsidP="005725B3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Лесозаводского</w:t>
      </w:r>
      <w:r w:rsidR="005725B3">
        <w:rPr>
          <w:b/>
          <w:sz w:val="26"/>
          <w:szCs w:val="26"/>
        </w:rPr>
        <w:t xml:space="preserve"> </w:t>
      </w:r>
      <w:r w:rsidR="00DF20C9">
        <w:rPr>
          <w:b/>
          <w:sz w:val="26"/>
          <w:szCs w:val="26"/>
        </w:rPr>
        <w:t xml:space="preserve">муниципального </w:t>
      </w:r>
      <w:r w:rsidR="00747DA2" w:rsidRPr="004720CF">
        <w:rPr>
          <w:b/>
          <w:sz w:val="26"/>
          <w:szCs w:val="26"/>
        </w:rPr>
        <w:t>округа</w:t>
      </w:r>
      <w:r w:rsidR="00251892" w:rsidRPr="004720CF">
        <w:rPr>
          <w:b/>
          <w:sz w:val="26"/>
          <w:szCs w:val="26"/>
        </w:rPr>
        <w:t>»</w:t>
      </w:r>
    </w:p>
    <w:p w:rsidR="00DF20C9" w:rsidRPr="004720CF" w:rsidRDefault="00DF20C9" w:rsidP="005725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новой редакции)</w:t>
      </w:r>
    </w:p>
    <w:p w:rsidR="00747DA2" w:rsidRPr="004720CF" w:rsidRDefault="00747DA2" w:rsidP="005725B3">
      <w:pPr>
        <w:jc w:val="center"/>
        <w:rPr>
          <w:sz w:val="26"/>
          <w:szCs w:val="26"/>
        </w:rPr>
      </w:pPr>
    </w:p>
    <w:p w:rsidR="00747DA2" w:rsidRPr="004720CF" w:rsidRDefault="00747DA2" w:rsidP="005725B3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747DA2" w:rsidRPr="004720CF" w:rsidRDefault="00747DA2" w:rsidP="00747DA2">
      <w:pPr>
        <w:jc w:val="center"/>
        <w:rPr>
          <w:sz w:val="26"/>
          <w:szCs w:val="26"/>
        </w:rPr>
      </w:pPr>
    </w:p>
    <w:p w:rsidR="00F00511" w:rsidRPr="004720CF" w:rsidRDefault="00F00511" w:rsidP="00747DA2">
      <w:pPr>
        <w:jc w:val="center"/>
        <w:rPr>
          <w:sz w:val="26"/>
          <w:szCs w:val="26"/>
        </w:rPr>
      </w:pPr>
    </w:p>
    <w:p w:rsidR="00F00511" w:rsidRPr="004720CF" w:rsidRDefault="00F00511" w:rsidP="00747DA2">
      <w:pPr>
        <w:jc w:val="center"/>
        <w:rPr>
          <w:sz w:val="26"/>
          <w:szCs w:val="26"/>
        </w:rPr>
      </w:pPr>
    </w:p>
    <w:p w:rsidR="00F00511" w:rsidRDefault="00F00511" w:rsidP="00747DA2">
      <w:pPr>
        <w:jc w:val="center"/>
        <w:rPr>
          <w:sz w:val="26"/>
          <w:szCs w:val="26"/>
        </w:rPr>
      </w:pPr>
    </w:p>
    <w:p w:rsidR="00F00511" w:rsidRDefault="00F00511" w:rsidP="00747DA2">
      <w:pPr>
        <w:jc w:val="center"/>
        <w:rPr>
          <w:sz w:val="26"/>
          <w:szCs w:val="26"/>
        </w:rPr>
      </w:pPr>
    </w:p>
    <w:p w:rsidR="005725B3" w:rsidRDefault="005725B3" w:rsidP="00747DA2">
      <w:pPr>
        <w:jc w:val="center"/>
        <w:rPr>
          <w:sz w:val="26"/>
          <w:szCs w:val="26"/>
        </w:rPr>
      </w:pPr>
    </w:p>
    <w:p w:rsidR="005725B3" w:rsidRDefault="005725B3" w:rsidP="00747DA2">
      <w:pPr>
        <w:jc w:val="center"/>
        <w:rPr>
          <w:sz w:val="26"/>
          <w:szCs w:val="26"/>
        </w:rPr>
      </w:pPr>
    </w:p>
    <w:p w:rsidR="00DE1EC7" w:rsidRPr="004720CF" w:rsidRDefault="00DE1EC7" w:rsidP="00747DA2">
      <w:pPr>
        <w:jc w:val="center"/>
        <w:rPr>
          <w:sz w:val="26"/>
          <w:szCs w:val="26"/>
        </w:rPr>
      </w:pPr>
    </w:p>
    <w:p w:rsidR="00F00511" w:rsidRPr="004720CF" w:rsidRDefault="00F00511" w:rsidP="00747DA2">
      <w:pPr>
        <w:jc w:val="center"/>
        <w:rPr>
          <w:sz w:val="26"/>
          <w:szCs w:val="26"/>
        </w:rPr>
      </w:pPr>
    </w:p>
    <w:p w:rsidR="00747DA2" w:rsidRPr="004720CF" w:rsidRDefault="00F00511" w:rsidP="00F00511">
      <w:pPr>
        <w:jc w:val="center"/>
        <w:rPr>
          <w:sz w:val="26"/>
          <w:szCs w:val="26"/>
        </w:rPr>
      </w:pPr>
      <w:proofErr w:type="gramStart"/>
      <w:r w:rsidRPr="004720CF">
        <w:rPr>
          <w:sz w:val="26"/>
          <w:szCs w:val="26"/>
        </w:rPr>
        <w:t xml:space="preserve">Лесозаводский </w:t>
      </w:r>
      <w:r w:rsidR="00747DA2" w:rsidRPr="004720CF">
        <w:rPr>
          <w:sz w:val="26"/>
          <w:szCs w:val="26"/>
        </w:rPr>
        <w:t xml:space="preserve"> </w:t>
      </w:r>
      <w:r w:rsidR="00DF20C9">
        <w:rPr>
          <w:sz w:val="26"/>
          <w:szCs w:val="26"/>
        </w:rPr>
        <w:t>муниципальный</w:t>
      </w:r>
      <w:proofErr w:type="gramEnd"/>
      <w:r w:rsidR="00DF20C9">
        <w:rPr>
          <w:sz w:val="26"/>
          <w:szCs w:val="26"/>
        </w:rPr>
        <w:t xml:space="preserve"> </w:t>
      </w:r>
      <w:r w:rsidR="00747DA2" w:rsidRPr="004720CF">
        <w:rPr>
          <w:sz w:val="26"/>
          <w:szCs w:val="26"/>
        </w:rPr>
        <w:t>округ, Приморский край</w:t>
      </w:r>
    </w:p>
    <w:p w:rsidR="00F00511" w:rsidRDefault="00F00511" w:rsidP="00F00511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>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</w:t>
      </w:r>
    </w:p>
    <w:p w:rsidR="00093AC8" w:rsidRPr="005725B3" w:rsidRDefault="00873396" w:rsidP="005725B3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lastRenderedPageBreak/>
        <w:t>ОБЩИЕ ПОЛОЖЕНИЯ</w:t>
      </w:r>
    </w:p>
    <w:p w:rsidR="00025BA4" w:rsidRPr="005725B3" w:rsidRDefault="00093AC8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1.1.</w:t>
      </w:r>
      <w:r w:rsidRPr="005725B3">
        <w:rPr>
          <w:b/>
          <w:sz w:val="26"/>
          <w:szCs w:val="26"/>
        </w:rPr>
        <w:t xml:space="preserve"> </w:t>
      </w:r>
      <w:r w:rsidR="001C4AB3" w:rsidRPr="005725B3">
        <w:rPr>
          <w:sz w:val="26"/>
          <w:szCs w:val="26"/>
        </w:rPr>
        <w:t xml:space="preserve">Настоящий Устав является новой редакцией Устава </w:t>
      </w:r>
      <w:r w:rsidR="00676300" w:rsidRPr="005725B3">
        <w:rPr>
          <w:sz w:val="26"/>
          <w:szCs w:val="26"/>
        </w:rPr>
        <w:t>М</w:t>
      </w:r>
      <w:r w:rsidR="001C4AB3" w:rsidRPr="005725B3">
        <w:rPr>
          <w:sz w:val="26"/>
          <w:szCs w:val="26"/>
        </w:rPr>
        <w:t xml:space="preserve">униципального общеобразовательного бюджетного учреждения «Средняя общеобразовательная школа № </w:t>
      </w:r>
      <w:r w:rsidR="00A4360B" w:rsidRPr="005725B3">
        <w:rPr>
          <w:sz w:val="26"/>
          <w:szCs w:val="26"/>
        </w:rPr>
        <w:t>34</w:t>
      </w:r>
      <w:r w:rsidR="001C4AB3" w:rsidRPr="005725B3">
        <w:rPr>
          <w:sz w:val="26"/>
          <w:szCs w:val="26"/>
        </w:rPr>
        <w:t xml:space="preserve"> Лесозаводского муниципального округа» (в дальнейшем по тексту именуемое - Школа), </w:t>
      </w:r>
      <w:r w:rsidR="00832465" w:rsidRPr="005725B3">
        <w:rPr>
          <w:sz w:val="26"/>
          <w:szCs w:val="26"/>
        </w:rPr>
        <w:t>разработанной для приведения</w:t>
      </w:r>
      <w:r w:rsidR="00DE1EC7" w:rsidRPr="005725B3">
        <w:rPr>
          <w:sz w:val="26"/>
          <w:szCs w:val="26"/>
        </w:rPr>
        <w:t xml:space="preserve"> </w:t>
      </w:r>
      <w:r w:rsidR="00832465" w:rsidRPr="005725B3">
        <w:rPr>
          <w:sz w:val="26"/>
          <w:szCs w:val="26"/>
        </w:rPr>
        <w:t>в соответствие с</w:t>
      </w:r>
      <w:r w:rsidRPr="005725B3">
        <w:rPr>
          <w:sz w:val="26"/>
          <w:szCs w:val="26"/>
        </w:rPr>
        <w:t xml:space="preserve"> действующим законодательством. </w:t>
      </w:r>
      <w:r w:rsidR="0042510E" w:rsidRPr="005725B3">
        <w:rPr>
          <w:sz w:val="26"/>
          <w:szCs w:val="26"/>
        </w:rPr>
        <w:t xml:space="preserve"> </w:t>
      </w:r>
    </w:p>
    <w:p w:rsidR="00285318" w:rsidRPr="005725B3" w:rsidRDefault="00E01D6E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1.2. Школа </w:t>
      </w:r>
      <w:r w:rsidR="009366DB" w:rsidRPr="005725B3">
        <w:rPr>
          <w:sz w:val="26"/>
          <w:szCs w:val="26"/>
        </w:rPr>
        <w:t>имеет наименование, содержащее указание на его организационно-правовую форму и характер деятельности.</w:t>
      </w:r>
    </w:p>
    <w:p w:rsidR="00285318" w:rsidRPr="005725B3" w:rsidRDefault="009366DB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Организационно-правовая форма Школы - учреждение.</w:t>
      </w:r>
    </w:p>
    <w:p w:rsidR="00285318" w:rsidRPr="005725B3" w:rsidRDefault="009366DB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Форма собственности – муниципальная.</w:t>
      </w:r>
    </w:p>
    <w:p w:rsidR="00CA6DEB" w:rsidRPr="005725B3" w:rsidRDefault="009366DB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Тип муниципального учреждения – бюджетное.</w:t>
      </w:r>
    </w:p>
    <w:p w:rsidR="009366DB" w:rsidRPr="005725B3" w:rsidRDefault="009366DB" w:rsidP="005725B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Pr="005725B3" w:rsidRDefault="009366DB" w:rsidP="005725B3">
      <w:pPr>
        <w:ind w:firstLine="709"/>
        <w:jc w:val="both"/>
        <w:rPr>
          <w:sz w:val="26"/>
          <w:szCs w:val="26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5725B3">
        <w:rPr>
          <w:sz w:val="26"/>
          <w:szCs w:val="26"/>
        </w:rPr>
        <w:t xml:space="preserve">Полное официальное наименование Школы: </w:t>
      </w:r>
      <w:r w:rsidR="00676300" w:rsidRPr="005725B3">
        <w:rPr>
          <w:sz w:val="26"/>
          <w:szCs w:val="26"/>
        </w:rPr>
        <w:t>М</w:t>
      </w:r>
      <w:r w:rsidR="00602FE6" w:rsidRPr="005725B3">
        <w:rPr>
          <w:sz w:val="26"/>
          <w:szCs w:val="26"/>
        </w:rPr>
        <w:t xml:space="preserve">униципальное общеобразовательное бюджетное учреждение «Средняя общеобразовательная школа № </w:t>
      </w:r>
      <w:r w:rsidR="007A165A" w:rsidRPr="005725B3">
        <w:rPr>
          <w:sz w:val="26"/>
          <w:szCs w:val="26"/>
        </w:rPr>
        <w:t>34</w:t>
      </w:r>
      <w:r w:rsidR="00602FE6" w:rsidRPr="005725B3">
        <w:rPr>
          <w:sz w:val="26"/>
          <w:szCs w:val="26"/>
        </w:rPr>
        <w:t xml:space="preserve"> Лесозаводского муниципального округа».</w:t>
      </w:r>
    </w:p>
    <w:p w:rsidR="008C7CFD" w:rsidRPr="005725B3" w:rsidRDefault="00602FE6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Сокращенное официальное наименование Школы: МОБУ СОШ № </w:t>
      </w:r>
      <w:r w:rsidR="007A165A" w:rsidRPr="005725B3">
        <w:rPr>
          <w:sz w:val="26"/>
          <w:szCs w:val="26"/>
        </w:rPr>
        <w:t>34</w:t>
      </w:r>
      <w:r w:rsidRPr="005725B3">
        <w:rPr>
          <w:sz w:val="26"/>
          <w:szCs w:val="26"/>
        </w:rPr>
        <w:t xml:space="preserve"> ЛМО.</w:t>
      </w:r>
    </w:p>
    <w:p w:rsidR="00265075" w:rsidRPr="005725B3" w:rsidRDefault="0042510E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Pr="005725B3" w:rsidRDefault="002D3E64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E01D6E" w:rsidRPr="005725B3">
        <w:rPr>
          <w:sz w:val="26"/>
          <w:szCs w:val="26"/>
        </w:rPr>
        <w:t>4</w:t>
      </w:r>
      <w:r w:rsidRPr="005725B3">
        <w:rPr>
          <w:sz w:val="26"/>
          <w:szCs w:val="26"/>
        </w:rPr>
        <w:t xml:space="preserve">. </w:t>
      </w:r>
      <w:r w:rsidR="005A68C3" w:rsidRPr="005725B3">
        <w:rPr>
          <w:sz w:val="26"/>
          <w:szCs w:val="26"/>
        </w:rPr>
        <w:t>М</w:t>
      </w:r>
      <w:r w:rsidRPr="005725B3">
        <w:rPr>
          <w:sz w:val="26"/>
          <w:szCs w:val="26"/>
        </w:rPr>
        <w:t>естонахождени</w:t>
      </w:r>
      <w:r w:rsidR="008A7554" w:rsidRPr="005725B3">
        <w:rPr>
          <w:sz w:val="26"/>
          <w:szCs w:val="26"/>
        </w:rPr>
        <w:t>е</w:t>
      </w:r>
      <w:r w:rsidR="005A68C3" w:rsidRPr="005725B3">
        <w:rPr>
          <w:sz w:val="26"/>
          <w:szCs w:val="26"/>
        </w:rPr>
        <w:t>, юридический и почтовый адрес Школы</w:t>
      </w:r>
      <w:r w:rsidRPr="005725B3">
        <w:rPr>
          <w:sz w:val="26"/>
          <w:szCs w:val="26"/>
        </w:rPr>
        <w:t>: 6920</w:t>
      </w:r>
      <w:r w:rsidR="008407A9" w:rsidRPr="005725B3">
        <w:rPr>
          <w:sz w:val="26"/>
          <w:szCs w:val="26"/>
        </w:rPr>
        <w:t>36</w:t>
      </w:r>
      <w:r w:rsidRPr="005725B3">
        <w:rPr>
          <w:sz w:val="26"/>
          <w:szCs w:val="26"/>
        </w:rPr>
        <w:t xml:space="preserve">, Российская Федерация, Приморский </w:t>
      </w:r>
      <w:proofErr w:type="gramStart"/>
      <w:r w:rsidRPr="005725B3">
        <w:rPr>
          <w:sz w:val="26"/>
          <w:szCs w:val="26"/>
        </w:rPr>
        <w:t>край,  г.</w:t>
      </w:r>
      <w:proofErr w:type="gramEnd"/>
      <w:r w:rsidRPr="005725B3">
        <w:rPr>
          <w:sz w:val="26"/>
          <w:szCs w:val="26"/>
        </w:rPr>
        <w:t xml:space="preserve"> Лесозаводск,  ул. </w:t>
      </w:r>
      <w:r w:rsidR="007A165A" w:rsidRPr="005725B3">
        <w:rPr>
          <w:sz w:val="26"/>
          <w:szCs w:val="26"/>
        </w:rPr>
        <w:t>Октябрьская</w:t>
      </w:r>
      <w:r w:rsidR="008407A9" w:rsidRPr="005725B3">
        <w:rPr>
          <w:sz w:val="26"/>
          <w:szCs w:val="26"/>
        </w:rPr>
        <w:t xml:space="preserve">, </w:t>
      </w:r>
      <w:r w:rsidR="007A165A" w:rsidRPr="005725B3">
        <w:rPr>
          <w:sz w:val="26"/>
          <w:szCs w:val="26"/>
        </w:rPr>
        <w:t>82</w:t>
      </w:r>
      <w:r w:rsidRPr="005725B3">
        <w:rPr>
          <w:sz w:val="26"/>
          <w:szCs w:val="26"/>
        </w:rPr>
        <w:t>.</w:t>
      </w:r>
    </w:p>
    <w:p w:rsidR="00265075" w:rsidRPr="005725B3" w:rsidRDefault="00A619E2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E01D6E" w:rsidRPr="005725B3">
        <w:rPr>
          <w:sz w:val="26"/>
          <w:szCs w:val="26"/>
        </w:rPr>
        <w:t>5</w:t>
      </w:r>
      <w:r w:rsidR="0031387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 xml:space="preserve"> Учредителем</w:t>
      </w:r>
      <w:r w:rsidR="001D6A76" w:rsidRPr="005725B3">
        <w:rPr>
          <w:sz w:val="26"/>
          <w:szCs w:val="26"/>
        </w:rPr>
        <w:t>, а также</w:t>
      </w:r>
      <w:r w:rsidRPr="005725B3">
        <w:rPr>
          <w:sz w:val="26"/>
          <w:szCs w:val="26"/>
        </w:rPr>
        <w:t xml:space="preserve"> собственником имущества</w:t>
      </w:r>
      <w:r w:rsidR="001D6A76" w:rsidRPr="005725B3">
        <w:rPr>
          <w:sz w:val="26"/>
          <w:szCs w:val="26"/>
        </w:rPr>
        <w:t xml:space="preserve"> и земельного участка </w:t>
      </w:r>
      <w:r w:rsidRPr="005725B3">
        <w:rPr>
          <w:sz w:val="26"/>
          <w:szCs w:val="26"/>
        </w:rPr>
        <w:t xml:space="preserve">Школы является Лесозаводский </w:t>
      </w:r>
      <w:r w:rsidR="00414D53" w:rsidRPr="005725B3">
        <w:rPr>
          <w:sz w:val="26"/>
          <w:szCs w:val="26"/>
        </w:rPr>
        <w:t>муниципальный</w:t>
      </w:r>
      <w:r w:rsidRPr="005725B3">
        <w:rPr>
          <w:sz w:val="26"/>
          <w:szCs w:val="26"/>
        </w:rPr>
        <w:t xml:space="preserve"> округ в лице администрации Лесозаводского </w:t>
      </w:r>
      <w:r w:rsidR="00414D53" w:rsidRPr="005725B3">
        <w:rPr>
          <w:sz w:val="26"/>
          <w:szCs w:val="26"/>
        </w:rPr>
        <w:t>муниципального</w:t>
      </w:r>
      <w:r w:rsidRPr="005725B3">
        <w:rPr>
          <w:sz w:val="26"/>
          <w:szCs w:val="26"/>
        </w:rPr>
        <w:t xml:space="preserve"> округа (далее – Учредитель).</w:t>
      </w:r>
    </w:p>
    <w:p w:rsidR="001D6A76" w:rsidRPr="005725B3" w:rsidRDefault="001D6A76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E01D6E" w:rsidRPr="005725B3">
        <w:rPr>
          <w:sz w:val="26"/>
          <w:szCs w:val="26"/>
        </w:rPr>
        <w:t>6</w:t>
      </w:r>
      <w:r w:rsidRPr="005725B3">
        <w:rPr>
          <w:sz w:val="26"/>
          <w:szCs w:val="26"/>
        </w:rPr>
        <w:t xml:space="preserve">. </w:t>
      </w:r>
      <w:r w:rsidR="005A68C3" w:rsidRPr="005725B3">
        <w:rPr>
          <w:sz w:val="26"/>
          <w:szCs w:val="26"/>
        </w:rPr>
        <w:t xml:space="preserve">Местонахождение, юридический и почтовый адрес </w:t>
      </w:r>
      <w:r w:rsidRPr="005725B3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5725B3" w:rsidRDefault="009975ED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E01D6E" w:rsidRPr="005725B3">
        <w:rPr>
          <w:sz w:val="26"/>
          <w:szCs w:val="26"/>
        </w:rPr>
        <w:t>7</w:t>
      </w:r>
      <w:r w:rsidRPr="005725B3">
        <w:rPr>
          <w:sz w:val="26"/>
          <w:szCs w:val="26"/>
        </w:rPr>
        <w:t xml:space="preserve">. </w:t>
      </w:r>
      <w:r w:rsidR="007A6EB5" w:rsidRPr="005725B3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5725B3">
        <w:rPr>
          <w:sz w:val="26"/>
          <w:szCs w:val="26"/>
        </w:rPr>
        <w:t xml:space="preserve"> </w:t>
      </w:r>
      <w:r w:rsidR="007A6EB5" w:rsidRPr="005725B3">
        <w:rPr>
          <w:sz w:val="26"/>
          <w:szCs w:val="26"/>
        </w:rPr>
        <w:t>с полномочиями, переданным</w:t>
      </w:r>
      <w:r w:rsidR="00213645" w:rsidRPr="005725B3">
        <w:rPr>
          <w:sz w:val="26"/>
          <w:szCs w:val="26"/>
        </w:rPr>
        <w:t>и</w:t>
      </w:r>
      <w:r w:rsidR="007A6EB5" w:rsidRPr="005725B3">
        <w:rPr>
          <w:sz w:val="26"/>
          <w:szCs w:val="26"/>
        </w:rPr>
        <w:t xml:space="preserve"> ему Учредителем, является </w:t>
      </w:r>
      <w:r w:rsidR="003A0E3D" w:rsidRPr="005725B3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5725B3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5725B3" w:rsidRDefault="009975ED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E01D6E" w:rsidRPr="005725B3">
        <w:rPr>
          <w:sz w:val="26"/>
          <w:szCs w:val="26"/>
        </w:rPr>
        <w:t>8</w:t>
      </w:r>
      <w:r w:rsidRPr="005725B3">
        <w:rPr>
          <w:sz w:val="26"/>
          <w:szCs w:val="26"/>
        </w:rPr>
        <w:t xml:space="preserve">. </w:t>
      </w:r>
      <w:r w:rsidR="00A619E2" w:rsidRPr="005725B3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5725B3">
        <w:rPr>
          <w:sz w:val="26"/>
          <w:szCs w:val="26"/>
        </w:rPr>
        <w:t xml:space="preserve">Учредителя </w:t>
      </w:r>
      <w:r w:rsidR="00A619E2" w:rsidRPr="005725B3">
        <w:rPr>
          <w:sz w:val="26"/>
          <w:szCs w:val="26"/>
        </w:rPr>
        <w:t xml:space="preserve">осуществляются </w:t>
      </w:r>
      <w:r w:rsidR="00A63819" w:rsidRPr="005725B3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5725B3">
        <w:rPr>
          <w:sz w:val="26"/>
          <w:szCs w:val="26"/>
        </w:rPr>
        <w:t>.</w:t>
      </w:r>
    </w:p>
    <w:p w:rsidR="00472652" w:rsidRPr="005725B3" w:rsidRDefault="00265075" w:rsidP="005725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</w:t>
      </w:r>
      <w:r w:rsidR="00472652" w:rsidRPr="005725B3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5725B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72652" w:rsidRPr="005725B3">
        <w:rPr>
          <w:rFonts w:ascii="Times New Roman" w:hAnsi="Times New Roman" w:cs="Times New Roman"/>
          <w:sz w:val="26"/>
          <w:szCs w:val="26"/>
        </w:rPr>
        <w:t>с реквизитами Школы, круглую печать с полным наименованием Школы 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5725B3" w:rsidRDefault="00472652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</w:t>
      </w:r>
      <w:r w:rsidR="008A5773" w:rsidRPr="005725B3">
        <w:rPr>
          <w:sz w:val="26"/>
          <w:szCs w:val="26"/>
        </w:rPr>
        <w:t>10</w:t>
      </w:r>
      <w:r w:rsidRPr="005725B3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 w:rsidRPr="005725B3">
        <w:rPr>
          <w:sz w:val="26"/>
          <w:szCs w:val="26"/>
        </w:rPr>
        <w:t>ф</w:t>
      </w:r>
      <w:r w:rsidRPr="005725B3">
        <w:rPr>
          <w:sz w:val="26"/>
          <w:szCs w:val="26"/>
        </w:rPr>
        <w:t xml:space="preserve">едеральным законодательством. </w:t>
      </w:r>
    </w:p>
    <w:p w:rsidR="007F0E71" w:rsidRPr="005725B3" w:rsidRDefault="007F0E71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1.11. Прав</w:t>
      </w:r>
      <w:r w:rsidR="00FB4CD0" w:rsidRPr="005725B3">
        <w:rPr>
          <w:sz w:val="26"/>
          <w:szCs w:val="26"/>
        </w:rPr>
        <w:t>о</w:t>
      </w:r>
      <w:r w:rsidRPr="005725B3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 w:rsidRPr="005725B3">
        <w:rPr>
          <w:sz w:val="26"/>
          <w:szCs w:val="26"/>
        </w:rPr>
        <w:t>е</w:t>
      </w:r>
      <w:r w:rsidRPr="005725B3">
        <w:rPr>
          <w:sz w:val="26"/>
          <w:szCs w:val="26"/>
        </w:rPr>
        <w:t xml:space="preserve">т </w:t>
      </w:r>
      <w:r w:rsidR="005725B3">
        <w:rPr>
          <w:sz w:val="26"/>
          <w:szCs w:val="26"/>
        </w:rPr>
        <w:t xml:space="preserve">                   </w:t>
      </w:r>
      <w:r w:rsidRPr="005725B3">
        <w:rPr>
          <w:sz w:val="26"/>
          <w:szCs w:val="26"/>
        </w:rPr>
        <w:t>со дня выдачи ей лицензии (разрешения).</w:t>
      </w:r>
    </w:p>
    <w:p w:rsidR="007F0E71" w:rsidRPr="005725B3" w:rsidRDefault="007F0E71" w:rsidP="005725B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1.12. Прав</w:t>
      </w:r>
      <w:r w:rsidR="00FB4CD0" w:rsidRPr="005725B3">
        <w:rPr>
          <w:sz w:val="26"/>
          <w:szCs w:val="26"/>
        </w:rPr>
        <w:t>о</w:t>
      </w:r>
      <w:r w:rsidRPr="005725B3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со дня </w:t>
      </w:r>
      <w:r w:rsidRPr="005725B3">
        <w:rPr>
          <w:sz w:val="26"/>
          <w:szCs w:val="26"/>
        </w:rPr>
        <w:lastRenderedPageBreak/>
        <w:t>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5725B3" w:rsidRDefault="004E7DEA" w:rsidP="00EB5E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1.1</w:t>
      </w:r>
      <w:r w:rsidR="007F0E71" w:rsidRPr="005725B3">
        <w:rPr>
          <w:rFonts w:ascii="Times New Roman" w:hAnsi="Times New Roman" w:cs="Times New Roman"/>
          <w:sz w:val="26"/>
          <w:szCs w:val="26"/>
        </w:rPr>
        <w:t>3</w:t>
      </w:r>
      <w:r w:rsidR="001828D5" w:rsidRPr="005725B3">
        <w:rPr>
          <w:rFonts w:ascii="Times New Roman" w:hAnsi="Times New Roman" w:cs="Times New Roman"/>
          <w:sz w:val="26"/>
          <w:szCs w:val="26"/>
        </w:rPr>
        <w:t xml:space="preserve">. </w:t>
      </w:r>
      <w:r w:rsidR="00E06CF1" w:rsidRPr="005725B3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06CF1" w:rsidRPr="005725B3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5725B3">
        <w:rPr>
          <w:rFonts w:ascii="Times New Roman" w:hAnsi="Times New Roman" w:cs="Times New Roman"/>
          <w:sz w:val="26"/>
          <w:szCs w:val="26"/>
        </w:rPr>
        <w:t xml:space="preserve">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80B1C" w:rsidRPr="005725B3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5725B3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5725B3">
        <w:rPr>
          <w:rFonts w:ascii="Times New Roman" w:hAnsi="Times New Roman" w:cs="Times New Roman"/>
          <w:sz w:val="26"/>
          <w:szCs w:val="26"/>
        </w:rPr>
        <w:t xml:space="preserve">. Структурные подразделения </w:t>
      </w:r>
      <w:r w:rsidR="002C44FF" w:rsidRPr="005725B3">
        <w:rPr>
          <w:rFonts w:ascii="Times New Roman" w:hAnsi="Times New Roman" w:cs="Times New Roman"/>
          <w:sz w:val="26"/>
          <w:szCs w:val="26"/>
        </w:rPr>
        <w:t>Школы</w:t>
      </w:r>
      <w:r w:rsidR="001828D5" w:rsidRPr="005725B3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о соответствующем структурном подразделении.</w:t>
      </w:r>
    </w:p>
    <w:p w:rsidR="00CD7903" w:rsidRPr="005725B3" w:rsidRDefault="00F86C94" w:rsidP="00EB5E5E">
      <w:pPr>
        <w:ind w:firstLine="709"/>
        <w:jc w:val="both"/>
        <w:rPr>
          <w:sz w:val="26"/>
          <w:szCs w:val="26"/>
        </w:rPr>
      </w:pPr>
      <w:bookmarkStart w:id="1" w:name="sub_113"/>
      <w:r w:rsidRPr="005725B3">
        <w:rPr>
          <w:sz w:val="26"/>
          <w:szCs w:val="26"/>
        </w:rPr>
        <w:t>1.</w:t>
      </w:r>
      <w:r w:rsidR="008834C7" w:rsidRPr="005725B3">
        <w:rPr>
          <w:sz w:val="26"/>
          <w:szCs w:val="26"/>
        </w:rPr>
        <w:t>1</w:t>
      </w:r>
      <w:r w:rsidR="007F0E71" w:rsidRPr="005725B3">
        <w:rPr>
          <w:sz w:val="26"/>
          <w:szCs w:val="26"/>
        </w:rPr>
        <w:t>4</w:t>
      </w:r>
      <w:r w:rsidRPr="005725B3">
        <w:rPr>
          <w:sz w:val="26"/>
          <w:szCs w:val="26"/>
        </w:rPr>
        <w:t xml:space="preserve">. </w:t>
      </w:r>
      <w:r w:rsidR="008834C7" w:rsidRPr="005725B3">
        <w:rPr>
          <w:sz w:val="26"/>
          <w:szCs w:val="26"/>
        </w:rPr>
        <w:t>Школа</w:t>
      </w:r>
      <w:r w:rsidRPr="005725B3">
        <w:rPr>
          <w:sz w:val="26"/>
          <w:szCs w:val="26"/>
        </w:rPr>
        <w:t xml:space="preserve"> вправе с согласия Учредителя создавать филиалы </w:t>
      </w:r>
      <w:r w:rsidR="00EB5E5E">
        <w:rPr>
          <w:sz w:val="26"/>
          <w:szCs w:val="26"/>
        </w:rPr>
        <w:t xml:space="preserve">                                             </w:t>
      </w:r>
      <w:r w:rsidR="00C1638D" w:rsidRPr="005725B3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EB5E5E">
        <w:rPr>
          <w:sz w:val="26"/>
          <w:szCs w:val="26"/>
        </w:rPr>
        <w:t xml:space="preserve">                           </w:t>
      </w:r>
      <w:r w:rsidR="00C1638D" w:rsidRPr="005725B3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5725B3">
        <w:rPr>
          <w:sz w:val="26"/>
          <w:szCs w:val="26"/>
        </w:rPr>
        <w:t>.</w:t>
      </w:r>
      <w:r w:rsidR="00CD7903" w:rsidRPr="005725B3">
        <w:rPr>
          <w:sz w:val="26"/>
          <w:szCs w:val="26"/>
        </w:rPr>
        <w:t xml:space="preserve"> </w:t>
      </w:r>
    </w:p>
    <w:p w:rsidR="00F41F1D" w:rsidRPr="005725B3" w:rsidRDefault="00CD7903" w:rsidP="00EB5E5E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5725B3" w:rsidRDefault="00F41F1D" w:rsidP="00EB5E5E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1.16. Школа содействует деятельности общественных объединений учащихся, родителей (законных представителей) несовершеннолетних </w:t>
      </w:r>
      <w:proofErr w:type="gramStart"/>
      <w:r w:rsidRPr="005725B3">
        <w:rPr>
          <w:sz w:val="26"/>
          <w:szCs w:val="26"/>
        </w:rPr>
        <w:t xml:space="preserve">учащихся, </w:t>
      </w:r>
      <w:r w:rsidR="00EB5E5E">
        <w:rPr>
          <w:sz w:val="26"/>
          <w:szCs w:val="26"/>
        </w:rPr>
        <w:t xml:space="preserve">  </w:t>
      </w:r>
      <w:proofErr w:type="gramEnd"/>
      <w:r w:rsidR="00EB5E5E">
        <w:rPr>
          <w:sz w:val="26"/>
          <w:szCs w:val="26"/>
        </w:rPr>
        <w:t xml:space="preserve">                                     </w:t>
      </w:r>
      <w:r w:rsidRPr="005725B3">
        <w:rPr>
          <w:sz w:val="26"/>
          <w:szCs w:val="26"/>
        </w:rPr>
        <w:t>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5725B3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5725B3" w:rsidRDefault="006D3311" w:rsidP="00EB5E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1.1</w:t>
      </w:r>
      <w:r w:rsidR="00F41F1D" w:rsidRPr="005725B3">
        <w:rPr>
          <w:rFonts w:ascii="Times New Roman" w:hAnsi="Times New Roman" w:cs="Times New Roman"/>
          <w:sz w:val="26"/>
          <w:szCs w:val="26"/>
        </w:rPr>
        <w:t>7</w:t>
      </w:r>
      <w:r w:rsidRPr="005725B3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5725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8C6" w:rsidRPr="005725B3" w:rsidRDefault="00EE473B" w:rsidP="00EB5E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1.1</w:t>
      </w:r>
      <w:r w:rsidR="00F41F1D" w:rsidRPr="005725B3">
        <w:rPr>
          <w:rFonts w:ascii="Times New Roman" w:hAnsi="Times New Roman" w:cs="Times New Roman"/>
          <w:sz w:val="26"/>
          <w:szCs w:val="26"/>
        </w:rPr>
        <w:t>8</w:t>
      </w:r>
      <w:r w:rsidRPr="005725B3">
        <w:rPr>
          <w:rFonts w:ascii="Times New Roman" w:hAnsi="Times New Roman" w:cs="Times New Roman"/>
          <w:sz w:val="26"/>
          <w:szCs w:val="26"/>
        </w:rPr>
        <w:t>.</w:t>
      </w:r>
      <w:r w:rsidR="001828D5" w:rsidRPr="005725B3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5725B3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5725B3">
        <w:rPr>
          <w:rFonts w:ascii="Times New Roman" w:hAnsi="Times New Roman" w:cs="Times New Roman"/>
          <w:sz w:val="26"/>
          <w:szCs w:val="26"/>
        </w:rPr>
        <w:t>Ф</w:t>
      </w:r>
      <w:r w:rsidR="003655B3" w:rsidRPr="005725B3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655B3" w:rsidRPr="005725B3">
        <w:rPr>
          <w:rFonts w:ascii="Times New Roman" w:hAnsi="Times New Roman" w:cs="Times New Roman"/>
          <w:sz w:val="26"/>
          <w:szCs w:val="26"/>
        </w:rPr>
        <w:t xml:space="preserve">по выработке государственной политики и нормативно-правовому регулированию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655B3" w:rsidRPr="005725B3">
        <w:rPr>
          <w:rFonts w:ascii="Times New Roman" w:hAnsi="Times New Roman" w:cs="Times New Roman"/>
          <w:sz w:val="26"/>
          <w:szCs w:val="26"/>
        </w:rPr>
        <w:t xml:space="preserve">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3655B3" w:rsidRPr="005725B3">
        <w:rPr>
          <w:rFonts w:ascii="Times New Roman" w:hAnsi="Times New Roman" w:cs="Times New Roman"/>
          <w:sz w:val="26"/>
          <w:szCs w:val="26"/>
        </w:rPr>
        <w:t xml:space="preserve">и противопожарной защиты, государственными санитарно-эпидемиологическими правилами и нормами, </w:t>
      </w:r>
      <w:r w:rsidR="00AF5F24" w:rsidRPr="005725B3">
        <w:rPr>
          <w:rFonts w:ascii="Times New Roman" w:hAnsi="Times New Roman" w:cs="Times New Roman"/>
          <w:sz w:val="26"/>
          <w:szCs w:val="26"/>
        </w:rPr>
        <w:t xml:space="preserve">  </w:t>
      </w:r>
      <w:r w:rsidR="003655B3" w:rsidRPr="005725B3">
        <w:rPr>
          <w:rFonts w:ascii="Times New Roman" w:hAnsi="Times New Roman" w:cs="Times New Roman"/>
          <w:sz w:val="26"/>
          <w:szCs w:val="26"/>
        </w:rPr>
        <w:t xml:space="preserve">а также настоящим Уставом, локальными актами Школы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55B3" w:rsidRPr="005725B3">
        <w:rPr>
          <w:rFonts w:ascii="Times New Roman" w:hAnsi="Times New Roman" w:cs="Times New Roman"/>
          <w:sz w:val="26"/>
          <w:szCs w:val="26"/>
        </w:rPr>
        <w:t>и другими нормативными правовыми актами в соответствии с действующим законодательством в области образования.</w:t>
      </w:r>
    </w:p>
    <w:p w:rsidR="00AF5F24" w:rsidRPr="005725B3" w:rsidRDefault="00A10648" w:rsidP="00EB5E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1.</w:t>
      </w:r>
      <w:r w:rsidR="00AB304B" w:rsidRPr="005725B3">
        <w:rPr>
          <w:rFonts w:ascii="Times New Roman" w:hAnsi="Times New Roman" w:cs="Times New Roman"/>
          <w:sz w:val="26"/>
          <w:szCs w:val="26"/>
        </w:rPr>
        <w:t>19</w:t>
      </w:r>
      <w:r w:rsidRPr="005725B3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 w:rsidRPr="005725B3">
        <w:rPr>
          <w:rFonts w:ascii="Times New Roman" w:hAnsi="Times New Roman" w:cs="Times New Roman"/>
          <w:sz w:val="26"/>
          <w:szCs w:val="26"/>
        </w:rPr>
        <w:t>.</w:t>
      </w:r>
    </w:p>
    <w:p w:rsidR="00CF6393" w:rsidRPr="005725B3" w:rsidRDefault="00444C10" w:rsidP="00EB5E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1.2</w:t>
      </w:r>
      <w:r w:rsidR="00AB304B" w:rsidRPr="005725B3">
        <w:rPr>
          <w:rFonts w:ascii="Times New Roman" w:hAnsi="Times New Roman" w:cs="Times New Roman"/>
          <w:sz w:val="26"/>
          <w:szCs w:val="26"/>
        </w:rPr>
        <w:t>0</w:t>
      </w:r>
      <w:r w:rsidRPr="005725B3">
        <w:rPr>
          <w:rFonts w:ascii="Times New Roman" w:hAnsi="Times New Roman" w:cs="Times New Roman"/>
          <w:sz w:val="26"/>
          <w:szCs w:val="26"/>
        </w:rPr>
        <w:t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</w:t>
      </w:r>
      <w:r w:rsidR="00FA0BB2" w:rsidRPr="005725B3">
        <w:rPr>
          <w:rFonts w:ascii="Times New Roman" w:hAnsi="Times New Roman" w:cs="Times New Roman"/>
          <w:sz w:val="26"/>
          <w:szCs w:val="26"/>
        </w:rPr>
        <w:t>,</w:t>
      </w:r>
      <w:r w:rsidRPr="005725B3">
        <w:rPr>
          <w:rFonts w:ascii="Times New Roman" w:hAnsi="Times New Roman" w:cs="Times New Roman"/>
          <w:sz w:val="26"/>
          <w:szCs w:val="26"/>
        </w:rPr>
        <w:t xml:space="preserve"> в электронном виде </w:t>
      </w:r>
      <w:r w:rsidR="00EB5E5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725B3">
        <w:rPr>
          <w:rFonts w:ascii="Times New Roman" w:hAnsi="Times New Roman" w:cs="Times New Roman"/>
          <w:sz w:val="26"/>
          <w:szCs w:val="26"/>
        </w:rPr>
        <w:t>без дублирования на бумажном носителе, если иное не установлено федеральным законодательством. Решение о введении электронного документооборота и порядок его осу</w:t>
      </w:r>
      <w:r w:rsidR="005725B3">
        <w:rPr>
          <w:rFonts w:ascii="Times New Roman" w:hAnsi="Times New Roman" w:cs="Times New Roman"/>
          <w:sz w:val="26"/>
          <w:szCs w:val="26"/>
        </w:rPr>
        <w:t xml:space="preserve">ществления утверждаются Школой </w:t>
      </w:r>
      <w:r w:rsidRPr="005725B3">
        <w:rPr>
          <w:rFonts w:ascii="Times New Roman" w:hAnsi="Times New Roman" w:cs="Times New Roman"/>
          <w:sz w:val="26"/>
          <w:szCs w:val="26"/>
        </w:rPr>
        <w:t xml:space="preserve">по согласованию с Учредителем. </w:t>
      </w:r>
    </w:p>
    <w:p w:rsidR="00FB4CD0" w:rsidRPr="005725B3" w:rsidRDefault="00444C10" w:rsidP="00963E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1.</w:t>
      </w:r>
      <w:r w:rsidR="00CF6393"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EB5E5E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CF6393" w:rsidRPr="005725B3">
        <w:rPr>
          <w:rFonts w:ascii="Times New Roman" w:hAnsi="Times New Roman" w:cs="Times New Roman"/>
          <w:sz w:val="26"/>
          <w:szCs w:val="26"/>
        </w:rPr>
        <w:t xml:space="preserve">обеспечивает открытость и доступность информации </w:t>
      </w:r>
      <w:r w:rsidR="00963E8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F6393" w:rsidRPr="005725B3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5725B3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5725B3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963E8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CF6393" w:rsidRPr="005725B3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5725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5725B3">
        <w:rPr>
          <w:rFonts w:ascii="Times New Roman" w:hAnsi="Times New Roman" w:cs="Times New Roman"/>
          <w:sz w:val="26"/>
          <w:szCs w:val="26"/>
        </w:rPr>
        <w:t>Школы</w:t>
      </w:r>
      <w:r w:rsidR="00CF6393" w:rsidRPr="005725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5725B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5725B3" w:rsidRDefault="00AB304B" w:rsidP="00963E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 w:rsidRPr="005725B3">
        <w:rPr>
          <w:rFonts w:ascii="Times New Roman" w:hAnsi="Times New Roman" w:cs="Times New Roman"/>
          <w:sz w:val="26"/>
          <w:szCs w:val="26"/>
        </w:rPr>
        <w:t>об</w:t>
      </w:r>
      <w:r w:rsidRPr="005725B3">
        <w:rPr>
          <w:rFonts w:ascii="Times New Roman" w:hAnsi="Times New Roman" w:cs="Times New Roman"/>
          <w:sz w:val="26"/>
          <w:szCs w:val="26"/>
        </w:rPr>
        <w:t>уча</w:t>
      </w:r>
      <w:r w:rsidR="00AF5F24" w:rsidRPr="005725B3">
        <w:rPr>
          <w:rFonts w:ascii="Times New Roman" w:hAnsi="Times New Roman" w:cs="Times New Roman"/>
          <w:sz w:val="26"/>
          <w:szCs w:val="26"/>
        </w:rPr>
        <w:t>ю</w:t>
      </w:r>
      <w:r w:rsidRPr="005725B3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 w:rsidRPr="005725B3">
        <w:rPr>
          <w:rFonts w:ascii="Times New Roman" w:hAnsi="Times New Roman" w:cs="Times New Roman"/>
          <w:sz w:val="26"/>
          <w:szCs w:val="26"/>
        </w:rPr>
        <w:t>обу</w:t>
      </w:r>
      <w:r w:rsidRPr="005725B3">
        <w:rPr>
          <w:rFonts w:ascii="Times New Roman" w:hAnsi="Times New Roman" w:cs="Times New Roman"/>
          <w:sz w:val="26"/>
          <w:szCs w:val="26"/>
        </w:rPr>
        <w:t>ча</w:t>
      </w:r>
      <w:r w:rsidR="00AF5F24" w:rsidRPr="005725B3">
        <w:rPr>
          <w:rFonts w:ascii="Times New Roman" w:hAnsi="Times New Roman" w:cs="Times New Roman"/>
          <w:sz w:val="26"/>
          <w:szCs w:val="26"/>
        </w:rPr>
        <w:t>ю</w:t>
      </w:r>
      <w:r w:rsidRPr="005725B3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5725B3" w:rsidRDefault="00AB304B" w:rsidP="00963E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25B3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5725B3" w:rsidRDefault="00AB304B" w:rsidP="00963E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5725B3">
        <w:rPr>
          <w:rFonts w:ascii="Times New Roman" w:hAnsi="Times New Roman" w:cs="Times New Roman"/>
          <w:sz w:val="26"/>
          <w:szCs w:val="26"/>
        </w:rPr>
        <w:t xml:space="preserve"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 </w:t>
      </w:r>
    </w:p>
    <w:p w:rsidR="00F86C94" w:rsidRPr="005725B3" w:rsidRDefault="00F86C94" w:rsidP="005725B3">
      <w:pPr>
        <w:suppressAutoHyphens/>
        <w:ind w:firstLine="3836"/>
        <w:jc w:val="both"/>
        <w:rPr>
          <w:sz w:val="26"/>
          <w:szCs w:val="26"/>
        </w:rPr>
      </w:pPr>
    </w:p>
    <w:p w:rsidR="00F74DA6" w:rsidRPr="005725B3" w:rsidRDefault="00F74DA6" w:rsidP="00963E81">
      <w:pPr>
        <w:suppressAutoHyphens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 xml:space="preserve">2. </w:t>
      </w:r>
      <w:r w:rsidR="00F86C94" w:rsidRPr="005725B3">
        <w:rPr>
          <w:b/>
          <w:sz w:val="26"/>
          <w:szCs w:val="26"/>
        </w:rPr>
        <w:t xml:space="preserve">ПРЕДМЕТ, ЦЕЛИ И ВИДЫ </w:t>
      </w:r>
      <w:r w:rsidR="006A6D1C" w:rsidRPr="005725B3">
        <w:rPr>
          <w:b/>
          <w:sz w:val="26"/>
          <w:szCs w:val="26"/>
        </w:rPr>
        <w:t>Д</w:t>
      </w:r>
      <w:r w:rsidR="00F86C94" w:rsidRPr="005725B3">
        <w:rPr>
          <w:b/>
          <w:sz w:val="26"/>
          <w:szCs w:val="26"/>
        </w:rPr>
        <w:t xml:space="preserve">ЕЯТЕЛЬНОСТИ </w:t>
      </w:r>
      <w:r w:rsidR="00647F66" w:rsidRPr="005725B3">
        <w:rPr>
          <w:b/>
          <w:sz w:val="26"/>
          <w:szCs w:val="26"/>
        </w:rPr>
        <w:t>ШКОЛЫ</w:t>
      </w:r>
      <w:r w:rsidR="006A6D1C" w:rsidRPr="005725B3">
        <w:rPr>
          <w:b/>
          <w:sz w:val="26"/>
          <w:szCs w:val="26"/>
        </w:rPr>
        <w:t>.</w:t>
      </w:r>
    </w:p>
    <w:p w:rsidR="00F86C94" w:rsidRPr="005725B3" w:rsidRDefault="006A6D1C" w:rsidP="00963E81">
      <w:pPr>
        <w:suppressAutoHyphens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 xml:space="preserve">ВИДЫ РЕАЛИЗУЕМЫХ </w:t>
      </w:r>
      <w:r w:rsidR="00A14332" w:rsidRPr="005725B3">
        <w:rPr>
          <w:b/>
          <w:sz w:val="26"/>
          <w:szCs w:val="26"/>
        </w:rPr>
        <w:t xml:space="preserve">ОБРАЗОВАТЕЛЬНЫХ </w:t>
      </w:r>
      <w:r w:rsidRPr="005725B3">
        <w:rPr>
          <w:b/>
          <w:sz w:val="26"/>
          <w:szCs w:val="26"/>
        </w:rPr>
        <w:t>ПРОГРАММ</w:t>
      </w:r>
    </w:p>
    <w:p w:rsidR="003E024B" w:rsidRPr="005725B3" w:rsidRDefault="00222B3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84552C" w:rsidRPr="005725B3">
        <w:rPr>
          <w:sz w:val="26"/>
          <w:szCs w:val="26"/>
        </w:rPr>
        <w:t xml:space="preserve">.1. </w:t>
      </w:r>
      <w:r w:rsidRPr="005725B3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963E81">
        <w:rPr>
          <w:sz w:val="26"/>
          <w:szCs w:val="26"/>
        </w:rPr>
        <w:t xml:space="preserve">                       </w:t>
      </w:r>
      <w:r w:rsidRPr="005725B3">
        <w:rPr>
          <w:sz w:val="26"/>
          <w:szCs w:val="26"/>
        </w:rPr>
        <w:t>и целями деятельности, определенными законодательством Рос</w:t>
      </w:r>
      <w:r w:rsidR="00963E81">
        <w:rPr>
          <w:sz w:val="26"/>
          <w:szCs w:val="26"/>
        </w:rPr>
        <w:t xml:space="preserve">сийской Федерации, Приморского </w:t>
      </w:r>
      <w:r w:rsidRPr="005725B3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Pr="005725B3" w:rsidRDefault="00224C02" w:rsidP="00963E81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5725B3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 w:rsidRPr="005725B3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5725B3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963E8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</w:t>
      </w:r>
      <w:r w:rsidR="0061359D" w:rsidRPr="005725B3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5725B3" w:rsidRDefault="008E6B55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2.</w:t>
      </w:r>
      <w:r w:rsidR="005F0DFA" w:rsidRPr="005725B3">
        <w:rPr>
          <w:sz w:val="26"/>
          <w:szCs w:val="26"/>
        </w:rPr>
        <w:t>3</w:t>
      </w:r>
      <w:r w:rsidR="00FA691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 xml:space="preserve"> </w:t>
      </w:r>
      <w:r w:rsidR="00352527" w:rsidRPr="005725B3">
        <w:rPr>
          <w:sz w:val="26"/>
          <w:szCs w:val="26"/>
        </w:rPr>
        <w:t>Основными ц</w:t>
      </w:r>
      <w:r w:rsidRPr="005725B3">
        <w:rPr>
          <w:bCs/>
          <w:sz w:val="26"/>
          <w:szCs w:val="26"/>
        </w:rPr>
        <w:t>елями деятельности</w:t>
      </w:r>
      <w:r w:rsidRPr="005725B3">
        <w:rPr>
          <w:sz w:val="26"/>
          <w:szCs w:val="26"/>
        </w:rPr>
        <w:t xml:space="preserve"> Школы явля</w:t>
      </w:r>
      <w:r w:rsidR="00352527" w:rsidRPr="005725B3">
        <w:rPr>
          <w:sz w:val="26"/>
          <w:szCs w:val="26"/>
        </w:rPr>
        <w:t>ю</w:t>
      </w:r>
      <w:r w:rsidRPr="005725B3">
        <w:rPr>
          <w:sz w:val="26"/>
          <w:szCs w:val="26"/>
        </w:rPr>
        <w:t>тся</w:t>
      </w:r>
      <w:r w:rsidR="00352527" w:rsidRPr="005725B3">
        <w:rPr>
          <w:sz w:val="26"/>
          <w:szCs w:val="26"/>
        </w:rPr>
        <w:t>:</w:t>
      </w:r>
      <w:r w:rsidR="005F0DFA" w:rsidRPr="005725B3">
        <w:rPr>
          <w:sz w:val="26"/>
          <w:szCs w:val="26"/>
        </w:rPr>
        <w:t xml:space="preserve"> формирование общей культуры </w:t>
      </w:r>
      <w:proofErr w:type="gramStart"/>
      <w:r w:rsidR="005F0DFA" w:rsidRPr="005725B3">
        <w:rPr>
          <w:sz w:val="26"/>
          <w:szCs w:val="26"/>
        </w:rPr>
        <w:t>личности</w:t>
      </w:r>
      <w:proofErr w:type="gramEnd"/>
      <w:r w:rsidR="005F0DFA" w:rsidRPr="005725B3">
        <w:rPr>
          <w:sz w:val="26"/>
          <w:szCs w:val="26"/>
        </w:rPr>
        <w:t xml:space="preserve">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5725B3" w:rsidRDefault="00277017" w:rsidP="00963E81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2.</w:t>
      </w:r>
      <w:r w:rsidR="005F0DFA" w:rsidRPr="005725B3">
        <w:rPr>
          <w:rFonts w:ascii="Times New Roman" w:hAnsi="Times New Roman" w:cs="Times New Roman"/>
          <w:sz w:val="26"/>
          <w:szCs w:val="26"/>
        </w:rPr>
        <w:t>4</w:t>
      </w:r>
      <w:r w:rsidR="00664A9F" w:rsidRPr="005725B3">
        <w:rPr>
          <w:rFonts w:ascii="Times New Roman" w:hAnsi="Times New Roman" w:cs="Times New Roman"/>
          <w:sz w:val="26"/>
          <w:szCs w:val="26"/>
        </w:rPr>
        <w:t xml:space="preserve">. </w:t>
      </w:r>
      <w:r w:rsidR="00A44D19" w:rsidRPr="005725B3">
        <w:rPr>
          <w:rFonts w:ascii="Times New Roman" w:hAnsi="Times New Roman" w:cs="Times New Roman"/>
          <w:sz w:val="26"/>
          <w:szCs w:val="26"/>
        </w:rPr>
        <w:t xml:space="preserve">Для </w:t>
      </w:r>
      <w:r w:rsidR="005F0DFA" w:rsidRPr="005725B3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 w:rsidRPr="005725B3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5725B3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664A9F" w:rsidRPr="005725B3">
        <w:rPr>
          <w:sz w:val="26"/>
          <w:szCs w:val="26"/>
        </w:rPr>
        <w:t>.</w:t>
      </w:r>
      <w:r w:rsidR="005F0DFA" w:rsidRPr="005725B3">
        <w:rPr>
          <w:sz w:val="26"/>
          <w:szCs w:val="26"/>
        </w:rPr>
        <w:t>4</w:t>
      </w:r>
      <w:r w:rsidR="00664A9F" w:rsidRPr="005725B3">
        <w:rPr>
          <w:sz w:val="26"/>
          <w:szCs w:val="26"/>
        </w:rPr>
        <w:t xml:space="preserve">.1 </w:t>
      </w:r>
      <w:r w:rsidR="0095736E" w:rsidRPr="005725B3">
        <w:rPr>
          <w:sz w:val="26"/>
          <w:szCs w:val="26"/>
        </w:rPr>
        <w:t>образовательна</w:t>
      </w:r>
      <w:r w:rsidR="00963E81">
        <w:rPr>
          <w:sz w:val="26"/>
          <w:szCs w:val="26"/>
        </w:rPr>
        <w:t>я деятельность путем реализации</w:t>
      </w:r>
      <w:r w:rsidR="00664A9F" w:rsidRPr="005725B3">
        <w:rPr>
          <w:sz w:val="26"/>
          <w:szCs w:val="26"/>
        </w:rPr>
        <w:t xml:space="preserve"> </w:t>
      </w:r>
      <w:r w:rsidR="0095736E" w:rsidRPr="005725B3">
        <w:rPr>
          <w:sz w:val="26"/>
          <w:szCs w:val="26"/>
        </w:rPr>
        <w:t xml:space="preserve">заявленных в лицензии на образовательную деятельность </w:t>
      </w:r>
      <w:r w:rsidR="00664A9F" w:rsidRPr="005725B3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5725B3" w:rsidRDefault="00277017" w:rsidP="00963E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664A9F" w:rsidRPr="005725B3">
        <w:rPr>
          <w:sz w:val="26"/>
          <w:szCs w:val="26"/>
        </w:rPr>
        <w:t>.</w:t>
      </w:r>
      <w:r w:rsidR="005F0DFA" w:rsidRPr="005725B3">
        <w:rPr>
          <w:sz w:val="26"/>
          <w:szCs w:val="26"/>
        </w:rPr>
        <w:t>4</w:t>
      </w:r>
      <w:r w:rsidR="00664A9F" w:rsidRPr="005725B3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5725B3">
        <w:rPr>
          <w:sz w:val="26"/>
          <w:szCs w:val="26"/>
        </w:rPr>
        <w:t xml:space="preserve"> </w:t>
      </w:r>
      <w:r w:rsidR="00664A9F" w:rsidRPr="005725B3">
        <w:rPr>
          <w:sz w:val="26"/>
          <w:szCs w:val="26"/>
        </w:rPr>
        <w:t>физкультурно-спортивной</w:t>
      </w:r>
      <w:r w:rsidR="00910920" w:rsidRPr="005725B3">
        <w:rPr>
          <w:sz w:val="26"/>
          <w:szCs w:val="26"/>
        </w:rPr>
        <w:t xml:space="preserve">, </w:t>
      </w:r>
      <w:r w:rsidR="00664A9F" w:rsidRPr="005725B3">
        <w:rPr>
          <w:sz w:val="26"/>
          <w:szCs w:val="26"/>
        </w:rPr>
        <w:t>художественно-эстетической</w:t>
      </w:r>
      <w:r w:rsidR="00910920" w:rsidRPr="005725B3">
        <w:rPr>
          <w:sz w:val="26"/>
          <w:szCs w:val="26"/>
        </w:rPr>
        <w:t xml:space="preserve">, эколого-биологической, </w:t>
      </w:r>
      <w:r w:rsidR="00664A9F" w:rsidRPr="005725B3">
        <w:rPr>
          <w:sz w:val="26"/>
          <w:szCs w:val="26"/>
        </w:rPr>
        <w:t>научно-технической</w:t>
      </w:r>
      <w:r w:rsidR="00910920" w:rsidRPr="005725B3">
        <w:rPr>
          <w:sz w:val="26"/>
          <w:szCs w:val="26"/>
        </w:rPr>
        <w:t xml:space="preserve">, </w:t>
      </w:r>
      <w:r w:rsidR="00664A9F" w:rsidRPr="005725B3">
        <w:rPr>
          <w:sz w:val="26"/>
          <w:szCs w:val="26"/>
        </w:rPr>
        <w:t>социально-педагогической</w:t>
      </w:r>
      <w:r w:rsidR="00910920" w:rsidRPr="005725B3">
        <w:rPr>
          <w:sz w:val="26"/>
          <w:szCs w:val="26"/>
        </w:rPr>
        <w:t>, естественнонаучной, кул</w:t>
      </w:r>
      <w:r w:rsidR="00664A9F" w:rsidRPr="005725B3">
        <w:rPr>
          <w:sz w:val="26"/>
          <w:szCs w:val="26"/>
        </w:rPr>
        <w:t>ьтурологической</w:t>
      </w:r>
      <w:r w:rsidR="00910920" w:rsidRPr="005725B3">
        <w:rPr>
          <w:sz w:val="26"/>
          <w:szCs w:val="26"/>
        </w:rPr>
        <w:t xml:space="preserve">, </w:t>
      </w:r>
      <w:r w:rsidR="00664A9F" w:rsidRPr="005725B3">
        <w:rPr>
          <w:sz w:val="26"/>
          <w:szCs w:val="26"/>
        </w:rPr>
        <w:t>военно-патриотической</w:t>
      </w:r>
      <w:r w:rsidR="00910920" w:rsidRPr="005725B3">
        <w:rPr>
          <w:sz w:val="26"/>
          <w:szCs w:val="26"/>
        </w:rPr>
        <w:t xml:space="preserve">, </w:t>
      </w:r>
      <w:r w:rsidR="00664A9F" w:rsidRPr="005725B3">
        <w:rPr>
          <w:sz w:val="26"/>
          <w:szCs w:val="26"/>
        </w:rPr>
        <w:t>спортивно-технической</w:t>
      </w:r>
      <w:r w:rsidR="00910920" w:rsidRPr="005725B3">
        <w:rPr>
          <w:sz w:val="26"/>
          <w:szCs w:val="26"/>
        </w:rPr>
        <w:t xml:space="preserve">, </w:t>
      </w:r>
      <w:r w:rsidR="00664A9F" w:rsidRPr="005725B3">
        <w:rPr>
          <w:sz w:val="26"/>
          <w:szCs w:val="26"/>
        </w:rPr>
        <w:t>туристско-краеведческой;</w:t>
      </w:r>
    </w:p>
    <w:p w:rsidR="00664A9F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664A9F" w:rsidRPr="005725B3">
        <w:rPr>
          <w:sz w:val="26"/>
          <w:szCs w:val="26"/>
        </w:rPr>
        <w:t>.</w:t>
      </w:r>
      <w:r w:rsidR="005F0DFA" w:rsidRPr="005725B3">
        <w:rPr>
          <w:sz w:val="26"/>
          <w:szCs w:val="26"/>
        </w:rPr>
        <w:t>4</w:t>
      </w:r>
      <w:r w:rsidR="00664A9F" w:rsidRPr="005725B3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а также детей-инвалидов на дому; </w:t>
      </w:r>
    </w:p>
    <w:p w:rsidR="00664A9F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D112DC" w:rsidRPr="005725B3">
        <w:rPr>
          <w:sz w:val="26"/>
          <w:szCs w:val="26"/>
        </w:rPr>
        <w:t>.</w:t>
      </w:r>
      <w:r w:rsidR="005F0DFA" w:rsidRPr="005725B3">
        <w:rPr>
          <w:sz w:val="26"/>
          <w:szCs w:val="26"/>
        </w:rPr>
        <w:t>4</w:t>
      </w:r>
      <w:r w:rsidR="00664A9F" w:rsidRPr="005725B3">
        <w:rPr>
          <w:sz w:val="26"/>
          <w:szCs w:val="26"/>
        </w:rPr>
        <w:t xml:space="preserve">.4 организация работы </w:t>
      </w:r>
      <w:r w:rsidR="00D03046" w:rsidRPr="005725B3">
        <w:rPr>
          <w:sz w:val="26"/>
          <w:szCs w:val="26"/>
        </w:rPr>
        <w:t xml:space="preserve">оздоровительного </w:t>
      </w:r>
      <w:r w:rsidR="00664A9F" w:rsidRPr="005725B3">
        <w:rPr>
          <w:sz w:val="26"/>
          <w:szCs w:val="26"/>
        </w:rPr>
        <w:t>лагеря</w:t>
      </w:r>
      <w:r w:rsidR="00D03046" w:rsidRPr="005725B3">
        <w:rPr>
          <w:sz w:val="26"/>
          <w:szCs w:val="26"/>
        </w:rPr>
        <w:t xml:space="preserve"> с</w:t>
      </w:r>
      <w:r w:rsidR="00664A9F" w:rsidRPr="005725B3">
        <w:rPr>
          <w:sz w:val="26"/>
          <w:szCs w:val="26"/>
        </w:rPr>
        <w:t xml:space="preserve"> дневн</w:t>
      </w:r>
      <w:r w:rsidR="00D03046" w:rsidRPr="005725B3">
        <w:rPr>
          <w:sz w:val="26"/>
          <w:szCs w:val="26"/>
        </w:rPr>
        <w:t>ым</w:t>
      </w:r>
      <w:r w:rsidR="00664A9F" w:rsidRPr="005725B3">
        <w:rPr>
          <w:sz w:val="26"/>
          <w:szCs w:val="26"/>
        </w:rPr>
        <w:t xml:space="preserve"> пребывани</w:t>
      </w:r>
      <w:r w:rsidR="00D03046" w:rsidRPr="005725B3">
        <w:rPr>
          <w:sz w:val="26"/>
          <w:szCs w:val="26"/>
        </w:rPr>
        <w:t>ем</w:t>
      </w:r>
      <w:r w:rsidR="00664A9F" w:rsidRPr="005725B3">
        <w:rPr>
          <w:sz w:val="26"/>
          <w:szCs w:val="26"/>
        </w:rPr>
        <w:t>;</w:t>
      </w:r>
    </w:p>
    <w:p w:rsidR="00664A9F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D112DC" w:rsidRPr="005725B3">
        <w:rPr>
          <w:sz w:val="26"/>
          <w:szCs w:val="26"/>
        </w:rPr>
        <w:t>.</w:t>
      </w:r>
      <w:r w:rsidR="005F0DFA" w:rsidRPr="005725B3">
        <w:rPr>
          <w:sz w:val="26"/>
          <w:szCs w:val="26"/>
        </w:rPr>
        <w:t>4</w:t>
      </w:r>
      <w:r w:rsidR="00664A9F" w:rsidRPr="005725B3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5725B3" w:rsidRDefault="0095736E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2.</w:t>
      </w:r>
      <w:r w:rsidR="002065AB" w:rsidRPr="005725B3">
        <w:rPr>
          <w:sz w:val="26"/>
          <w:szCs w:val="26"/>
        </w:rPr>
        <w:t>5</w:t>
      </w:r>
      <w:r w:rsidRPr="005725B3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5725B3" w:rsidRDefault="0095736E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2.</w:t>
      </w:r>
      <w:r w:rsidR="002065AB" w:rsidRPr="005725B3">
        <w:rPr>
          <w:sz w:val="26"/>
          <w:szCs w:val="26"/>
        </w:rPr>
        <w:t>6</w:t>
      </w:r>
      <w:r w:rsidRPr="005725B3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это служит достижению цели, ради которой она создана. Доход от оказания платных дополнительных образовательных услуг используется Школой в соответствии </w:t>
      </w:r>
      <w:r w:rsidR="00963E81">
        <w:rPr>
          <w:sz w:val="26"/>
          <w:szCs w:val="26"/>
        </w:rPr>
        <w:t xml:space="preserve">                              </w:t>
      </w:r>
      <w:r w:rsidRPr="005725B3">
        <w:rPr>
          <w:sz w:val="26"/>
          <w:szCs w:val="26"/>
        </w:rPr>
        <w:t>с уставной целью.</w:t>
      </w:r>
    </w:p>
    <w:p w:rsidR="002065AB" w:rsidRPr="005725B3" w:rsidRDefault="002065AB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 учебно-производственная деятельность; организация отдыха и развлечений, культурных и спортивных мероприятий; 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Pr="005725B3" w:rsidRDefault="002065AB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 </w:t>
      </w:r>
    </w:p>
    <w:p w:rsidR="00377D46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19</w:t>
      </w:r>
      <w:r w:rsidR="00377D46" w:rsidRPr="005725B3">
        <w:rPr>
          <w:sz w:val="26"/>
          <w:szCs w:val="26"/>
        </w:rPr>
        <w:t>. Виды реализуемых Школой образовательных программ:</w:t>
      </w:r>
    </w:p>
    <w:p w:rsidR="00377D46" w:rsidRPr="005725B3" w:rsidRDefault="00377D46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Pr="005725B3" w:rsidRDefault="00377D46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дополнительные образовательные программы;</w:t>
      </w:r>
    </w:p>
    <w:p w:rsidR="00377D46" w:rsidRPr="005725B3" w:rsidRDefault="00377D46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дополнительные общеразвивающие программы.</w:t>
      </w:r>
    </w:p>
    <w:p w:rsidR="00377D46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20</w:t>
      </w:r>
      <w:r w:rsidR="00377D46" w:rsidRPr="005725B3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 w:rsidRPr="005725B3">
        <w:rPr>
          <w:sz w:val="26"/>
          <w:szCs w:val="26"/>
        </w:rPr>
        <w:t>и</w:t>
      </w:r>
      <w:r w:rsidR="00377D46" w:rsidRPr="005725B3">
        <w:rPr>
          <w:sz w:val="26"/>
          <w:szCs w:val="26"/>
        </w:rPr>
        <w:t xml:space="preserve"> личной гигиены и здорового образа жизни).</w:t>
      </w:r>
      <w:r w:rsidR="00377D46" w:rsidRPr="005725B3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21</w:t>
      </w:r>
      <w:r w:rsidR="00377D46" w:rsidRPr="005725B3">
        <w:rPr>
          <w:sz w:val="26"/>
          <w:szCs w:val="26"/>
        </w:rPr>
        <w:t xml:space="preserve">. Основное общее образование направлено на становление </w:t>
      </w:r>
      <w:r w:rsidR="00963E81">
        <w:rPr>
          <w:sz w:val="26"/>
          <w:szCs w:val="26"/>
        </w:rPr>
        <w:t xml:space="preserve">                                                                           </w:t>
      </w:r>
      <w:r w:rsidR="00377D46" w:rsidRPr="005725B3">
        <w:rPr>
          <w:sz w:val="26"/>
          <w:szCs w:val="26"/>
        </w:rPr>
        <w:t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377D46" w:rsidRPr="005725B3" w:rsidRDefault="00277017" w:rsidP="00963E8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22</w:t>
      </w:r>
      <w:r w:rsidR="00377D46" w:rsidRPr="005725B3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963E81">
        <w:rPr>
          <w:sz w:val="26"/>
          <w:szCs w:val="26"/>
        </w:rPr>
        <w:t xml:space="preserve">                                   </w:t>
      </w:r>
      <w:r w:rsidR="00377D46" w:rsidRPr="005725B3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963E81">
        <w:rPr>
          <w:sz w:val="26"/>
          <w:szCs w:val="26"/>
        </w:rPr>
        <w:t xml:space="preserve">                                        </w:t>
      </w:r>
      <w:r w:rsidR="00377D46" w:rsidRPr="005725B3">
        <w:rPr>
          <w:sz w:val="26"/>
          <w:szCs w:val="26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</w:t>
      </w:r>
      <w:r w:rsidR="00963E81">
        <w:rPr>
          <w:sz w:val="26"/>
          <w:szCs w:val="26"/>
        </w:rPr>
        <w:t xml:space="preserve">                     </w:t>
      </w:r>
      <w:r w:rsidR="00377D46" w:rsidRPr="005725B3">
        <w:rPr>
          <w:sz w:val="26"/>
          <w:szCs w:val="26"/>
        </w:rPr>
        <w:t>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5725B3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23</w:t>
      </w:r>
      <w:r w:rsidR="00377D46" w:rsidRPr="005725B3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5725B3" w:rsidRDefault="00277017" w:rsidP="00963E8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725B3">
        <w:rPr>
          <w:sz w:val="26"/>
          <w:szCs w:val="26"/>
        </w:rPr>
        <w:lastRenderedPageBreak/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24</w:t>
      </w:r>
      <w:r w:rsidR="00377D46" w:rsidRPr="005725B3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5725B3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377D46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25</w:t>
      </w:r>
      <w:r w:rsidR="00377D46" w:rsidRPr="005725B3">
        <w:rPr>
          <w:sz w:val="26"/>
          <w:szCs w:val="26"/>
        </w:rPr>
        <w:t xml:space="preserve">. Школа вправе осуществлять обучение обучающихся </w:t>
      </w:r>
      <w:r w:rsidR="00963E81">
        <w:rPr>
          <w:sz w:val="26"/>
          <w:szCs w:val="26"/>
        </w:rPr>
        <w:t xml:space="preserve">                                                        </w:t>
      </w:r>
      <w:r w:rsidR="00377D46" w:rsidRPr="005725B3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47330A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26</w:t>
      </w:r>
      <w:r w:rsidR="0047330A" w:rsidRPr="005725B3">
        <w:rPr>
          <w:sz w:val="26"/>
          <w:szCs w:val="26"/>
        </w:rPr>
        <w:t xml:space="preserve">. Школа оказывает платные дополнительные образовательные </w:t>
      </w:r>
      <w:proofErr w:type="gramStart"/>
      <w:r w:rsidR="0047330A" w:rsidRPr="005725B3">
        <w:rPr>
          <w:sz w:val="26"/>
          <w:szCs w:val="26"/>
        </w:rPr>
        <w:t xml:space="preserve">услуги, </w:t>
      </w:r>
      <w:r w:rsidR="00963E81">
        <w:rPr>
          <w:sz w:val="26"/>
          <w:szCs w:val="26"/>
        </w:rPr>
        <w:t xml:space="preserve">  </w:t>
      </w:r>
      <w:proofErr w:type="gramEnd"/>
      <w:r w:rsidR="00963E81">
        <w:rPr>
          <w:sz w:val="26"/>
          <w:szCs w:val="26"/>
        </w:rPr>
        <w:t xml:space="preserve">                      </w:t>
      </w:r>
      <w:r w:rsidR="0047330A" w:rsidRPr="005725B3">
        <w:rPr>
          <w:sz w:val="26"/>
          <w:szCs w:val="26"/>
        </w:rPr>
        <w:t>не предусмотренные муниципальным заданием:</w:t>
      </w:r>
    </w:p>
    <w:p w:rsidR="00910920" w:rsidRPr="005725B3" w:rsidRDefault="00277017" w:rsidP="00963E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47330A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26</w:t>
      </w:r>
      <w:r w:rsidR="0047330A" w:rsidRPr="005725B3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5725B3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5725B3" w:rsidRDefault="00277017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</w:t>
      </w:r>
      <w:r w:rsidR="0047330A" w:rsidRPr="005725B3">
        <w:rPr>
          <w:sz w:val="26"/>
          <w:szCs w:val="26"/>
        </w:rPr>
        <w:t>.</w:t>
      </w:r>
      <w:r w:rsidR="00271443" w:rsidRPr="005725B3">
        <w:rPr>
          <w:sz w:val="26"/>
          <w:szCs w:val="26"/>
        </w:rPr>
        <w:t>26</w:t>
      </w:r>
      <w:r w:rsidR="0047330A" w:rsidRPr="005725B3">
        <w:rPr>
          <w:sz w:val="26"/>
          <w:szCs w:val="26"/>
        </w:rPr>
        <w:t>.2 преподавание специальных курсов и циклов дисциплин:</w:t>
      </w:r>
    </w:p>
    <w:p w:rsidR="00337F26" w:rsidRPr="005725B3" w:rsidRDefault="0047330A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- занятия с обучающимися углубленным изучением предметов </w:t>
      </w:r>
      <w:r w:rsidR="00963E81">
        <w:rPr>
          <w:sz w:val="26"/>
          <w:szCs w:val="26"/>
        </w:rPr>
        <w:t xml:space="preserve">                                           </w:t>
      </w:r>
      <w:r w:rsidRPr="005725B3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5725B3">
        <w:rPr>
          <w:sz w:val="26"/>
          <w:szCs w:val="26"/>
        </w:rPr>
        <w:t xml:space="preserve"> и защиты Родины</w:t>
      </w:r>
      <w:r w:rsidRPr="005725B3">
        <w:rPr>
          <w:sz w:val="26"/>
          <w:szCs w:val="26"/>
        </w:rPr>
        <w:t>, физической культуре, технологии;</w:t>
      </w:r>
    </w:p>
    <w:p w:rsidR="00337F26" w:rsidRPr="005725B3" w:rsidRDefault="0047330A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подготовка детей к школе;</w:t>
      </w:r>
    </w:p>
    <w:p w:rsidR="00337F26" w:rsidRPr="005725B3" w:rsidRDefault="0047330A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организация спортивных секций;</w:t>
      </w:r>
    </w:p>
    <w:p w:rsidR="0047330A" w:rsidRPr="005725B3" w:rsidRDefault="0047330A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- спортивно-оздоровительная деятельность.</w:t>
      </w:r>
    </w:p>
    <w:p w:rsidR="0047330A" w:rsidRPr="005725B3" w:rsidRDefault="0047330A" w:rsidP="00963E81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5725B3">
        <w:rPr>
          <w:sz w:val="26"/>
          <w:szCs w:val="26"/>
        </w:rPr>
        <w:t xml:space="preserve">муниципального </w:t>
      </w:r>
      <w:r w:rsidRPr="005725B3">
        <w:rPr>
          <w:sz w:val="26"/>
          <w:szCs w:val="26"/>
        </w:rPr>
        <w:t xml:space="preserve">округа </w:t>
      </w:r>
      <w:r w:rsidR="00963E81">
        <w:rPr>
          <w:sz w:val="26"/>
          <w:szCs w:val="26"/>
        </w:rPr>
        <w:t xml:space="preserve">                    </w:t>
      </w:r>
      <w:r w:rsidRPr="005725B3">
        <w:rPr>
          <w:sz w:val="26"/>
          <w:szCs w:val="26"/>
        </w:rPr>
        <w:t>на выполнение муниципального задания.</w:t>
      </w:r>
    </w:p>
    <w:p w:rsidR="00337F26" w:rsidRPr="005725B3" w:rsidRDefault="00337F26" w:rsidP="005725B3">
      <w:pPr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</w:t>
      </w:r>
    </w:p>
    <w:p w:rsidR="00345B52" w:rsidRPr="005725B3" w:rsidRDefault="00337F26" w:rsidP="00963E81">
      <w:pPr>
        <w:jc w:val="center"/>
        <w:rPr>
          <w:sz w:val="26"/>
          <w:szCs w:val="26"/>
        </w:rPr>
      </w:pPr>
      <w:r w:rsidRPr="005725B3">
        <w:rPr>
          <w:b/>
          <w:sz w:val="26"/>
          <w:szCs w:val="26"/>
        </w:rPr>
        <w:t xml:space="preserve">3. </w:t>
      </w:r>
      <w:r w:rsidR="00345B52" w:rsidRPr="005725B3">
        <w:rPr>
          <w:b/>
          <w:sz w:val="26"/>
          <w:szCs w:val="26"/>
        </w:rPr>
        <w:t>ОРГАНИЗАЦИЯ ОБРАЗОВАТЕЛЬНО</w:t>
      </w:r>
      <w:r w:rsidR="0036714F" w:rsidRPr="005725B3">
        <w:rPr>
          <w:b/>
          <w:sz w:val="26"/>
          <w:szCs w:val="26"/>
        </w:rPr>
        <w:t>Й ДЕЯТЕЛЬНОСТИ</w:t>
      </w:r>
    </w:p>
    <w:p w:rsidR="00337F26" w:rsidRPr="005725B3" w:rsidRDefault="0036714F" w:rsidP="000F58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3.1. Образовательная деятельность в Школе осуществляется </w:t>
      </w:r>
      <w:r w:rsidR="000F5843">
        <w:rPr>
          <w:sz w:val="26"/>
          <w:szCs w:val="26"/>
        </w:rPr>
        <w:t xml:space="preserve">                                                </w:t>
      </w:r>
      <w:r w:rsidRPr="005725B3">
        <w:rPr>
          <w:sz w:val="26"/>
          <w:szCs w:val="26"/>
        </w:rPr>
        <w:t>на государственном русском языке.</w:t>
      </w:r>
      <w:r w:rsidR="00154F37" w:rsidRPr="005725B3">
        <w:rPr>
          <w:sz w:val="26"/>
          <w:szCs w:val="26"/>
        </w:rPr>
        <w:t xml:space="preserve"> Образование в Школе носит светский характер.</w:t>
      </w:r>
      <w:r w:rsidR="00337F26" w:rsidRPr="005725B3">
        <w:rPr>
          <w:sz w:val="26"/>
          <w:szCs w:val="26"/>
        </w:rPr>
        <w:t xml:space="preserve"> </w:t>
      </w:r>
    </w:p>
    <w:p w:rsidR="00337F26" w:rsidRPr="005725B3" w:rsidRDefault="0096645E" w:rsidP="000F58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sz w:val="26"/>
          <w:szCs w:val="26"/>
        </w:rPr>
        <w:t>3</w:t>
      </w:r>
      <w:r w:rsidR="00EA6CFA" w:rsidRPr="005725B3">
        <w:rPr>
          <w:sz w:val="26"/>
          <w:szCs w:val="26"/>
        </w:rPr>
        <w:t>.</w:t>
      </w:r>
      <w:r w:rsidR="0036714F" w:rsidRPr="005725B3">
        <w:rPr>
          <w:sz w:val="26"/>
          <w:szCs w:val="26"/>
        </w:rPr>
        <w:t>2.</w:t>
      </w:r>
      <w:r w:rsidR="0036714F" w:rsidRPr="005725B3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5725B3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 w:rsidRPr="005725B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5725B3" w:rsidRDefault="0036714F" w:rsidP="000F58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5725B3" w:rsidRDefault="0036714F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- начальное общее образование (нормативный срок получения (</w:t>
      </w:r>
      <w:proofErr w:type="gramStart"/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освоения)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proofErr w:type="gramEnd"/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5725B3" w:rsidRDefault="0036714F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- основное общее образование (нормативный срок получения (</w:t>
      </w:r>
      <w:proofErr w:type="gramStart"/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освоения)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proofErr w:type="gramEnd"/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5725B3" w:rsidRDefault="0036714F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- среднее общее образование (нормативный срок получения (</w:t>
      </w:r>
      <w:proofErr w:type="gramStart"/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освоения)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proofErr w:type="gramEnd"/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5725B3" w:rsidRDefault="00AF7F25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не было получено обучающимся ранее. </w:t>
      </w:r>
    </w:p>
    <w:p w:rsidR="00AF7F25" w:rsidRPr="005725B3" w:rsidRDefault="008A6872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5725B3">
        <w:rPr>
          <w:sz w:val="26"/>
          <w:szCs w:val="26"/>
        </w:rPr>
        <w:t xml:space="preserve">В своей структуре Школа может иметь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5725B3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5725B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5725B3" w:rsidRDefault="00AF7F25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5725B3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>. Образов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ательные программы осваиваются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по очной форме обучения. </w:t>
      </w:r>
    </w:p>
    <w:p w:rsidR="00B376AA" w:rsidRPr="005725B3" w:rsidRDefault="0068484D" w:rsidP="000F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5725B3" w:rsidRDefault="00AF7F25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5725B3">
        <w:rPr>
          <w:rFonts w:eastAsiaTheme="minorHAnsi"/>
          <w:bCs/>
          <w:sz w:val="26"/>
          <w:szCs w:val="26"/>
          <w:lang w:eastAsia="en-US"/>
        </w:rPr>
        <w:t>7</w:t>
      </w:r>
      <w:r w:rsidRPr="005725B3">
        <w:rPr>
          <w:rFonts w:eastAsiaTheme="minorHAnsi"/>
          <w:bCs/>
          <w:sz w:val="26"/>
          <w:szCs w:val="26"/>
          <w:lang w:eastAsia="en-US"/>
        </w:rPr>
        <w:t>.</w:t>
      </w:r>
      <w:r w:rsidRPr="005725B3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5725B3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5725B3">
        <w:rPr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5725B3">
        <w:rPr>
          <w:rFonts w:eastAsiaTheme="minorHAnsi"/>
          <w:sz w:val="26"/>
          <w:szCs w:val="26"/>
          <w:lang w:eastAsia="en-US"/>
        </w:rPr>
        <w:t>учитывается мнение ребенка.</w:t>
      </w:r>
    </w:p>
    <w:p w:rsidR="00AF7F25" w:rsidRPr="005725B3" w:rsidRDefault="00AF7F25" w:rsidP="000F5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Pr="005725B3" w:rsidRDefault="00844D33" w:rsidP="000F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Допускается сочетание различных форм получения образ</w:t>
      </w:r>
      <w:r w:rsidR="007579DA" w:rsidRPr="005725B3">
        <w:rPr>
          <w:sz w:val="26"/>
          <w:szCs w:val="26"/>
        </w:rPr>
        <w:t>ования и форм обучения.</w:t>
      </w:r>
    </w:p>
    <w:p w:rsidR="003C7F52" w:rsidRPr="005725B3" w:rsidRDefault="003C7F52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3.8. Образовательный процесс для детей с ограниченными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5725B3" w:rsidRDefault="003C7F52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3.9.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0F5843">
        <w:rPr>
          <w:sz w:val="26"/>
          <w:szCs w:val="26"/>
        </w:rPr>
        <w:t xml:space="preserve">                  </w:t>
      </w:r>
      <w:r w:rsidRPr="005725B3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0F5843">
        <w:rPr>
          <w:sz w:val="26"/>
          <w:szCs w:val="26"/>
        </w:rPr>
        <w:t xml:space="preserve">                    </w:t>
      </w:r>
      <w:r w:rsidRPr="005725B3">
        <w:rPr>
          <w:sz w:val="26"/>
          <w:szCs w:val="26"/>
        </w:rPr>
        <w:t xml:space="preserve">на дому. </w:t>
      </w:r>
    </w:p>
    <w:p w:rsidR="003C7F52" w:rsidRPr="005725B3" w:rsidRDefault="003C7F52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3.10. Школа может осуществлять обучение по индивидуальному учебному плану на основании заключения лечебно-профилактического учреждения </w:t>
      </w:r>
      <w:r w:rsidR="000F5843">
        <w:rPr>
          <w:sz w:val="26"/>
          <w:szCs w:val="26"/>
        </w:rPr>
        <w:t xml:space="preserve">                                         </w:t>
      </w:r>
      <w:r w:rsidRPr="005725B3">
        <w:rPr>
          <w:sz w:val="26"/>
          <w:szCs w:val="26"/>
        </w:rPr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5725B3" w:rsidRDefault="007579DA" w:rsidP="000F58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3.</w:t>
      </w:r>
      <w:r w:rsidR="003C7F52" w:rsidRPr="005725B3">
        <w:rPr>
          <w:sz w:val="26"/>
          <w:szCs w:val="26"/>
        </w:rPr>
        <w:t>11</w:t>
      </w:r>
      <w:r w:rsidRPr="005725B3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Pr="005725B3" w:rsidRDefault="007579DA" w:rsidP="000F5843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5725B3">
        <w:rPr>
          <w:bCs/>
          <w:sz w:val="26"/>
          <w:szCs w:val="26"/>
        </w:rPr>
        <w:t>3.</w:t>
      </w:r>
      <w:r w:rsidR="003C7F52" w:rsidRPr="005725B3">
        <w:rPr>
          <w:bCs/>
          <w:sz w:val="26"/>
          <w:szCs w:val="26"/>
        </w:rPr>
        <w:t>12</w:t>
      </w:r>
      <w:r w:rsidRPr="005725B3">
        <w:rPr>
          <w:bCs/>
          <w:sz w:val="26"/>
          <w:szCs w:val="26"/>
        </w:rPr>
        <w:t xml:space="preserve">. </w:t>
      </w:r>
      <w:r w:rsidRPr="005725B3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5725B3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Pr="005725B3" w:rsidRDefault="007579DA" w:rsidP="000F5843">
      <w:pPr>
        <w:pStyle w:val="Default"/>
        <w:ind w:firstLine="709"/>
        <w:jc w:val="both"/>
        <w:rPr>
          <w:sz w:val="26"/>
          <w:szCs w:val="26"/>
        </w:rPr>
      </w:pPr>
      <w:r w:rsidRPr="005725B3">
        <w:rPr>
          <w:rFonts w:eastAsia="Times New Roman"/>
          <w:color w:val="auto"/>
          <w:sz w:val="26"/>
          <w:szCs w:val="26"/>
          <w:lang w:eastAsia="ru-RU"/>
        </w:rPr>
        <w:lastRenderedPageBreak/>
        <w:t>3.1</w:t>
      </w:r>
      <w:r w:rsidR="003C7F52" w:rsidRPr="005725B3">
        <w:rPr>
          <w:rFonts w:eastAsia="Times New Roman"/>
          <w:color w:val="auto"/>
          <w:sz w:val="26"/>
          <w:szCs w:val="26"/>
          <w:lang w:eastAsia="ru-RU"/>
        </w:rPr>
        <w:t>3</w:t>
      </w:r>
      <w:r w:rsidRPr="005725B3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5725B3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0F5843">
        <w:rPr>
          <w:sz w:val="26"/>
          <w:szCs w:val="26"/>
        </w:rPr>
        <w:t xml:space="preserve">                                         </w:t>
      </w:r>
      <w:r w:rsidRPr="005725B3">
        <w:rPr>
          <w:sz w:val="26"/>
          <w:szCs w:val="26"/>
        </w:rPr>
        <w:t xml:space="preserve"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</w:t>
      </w:r>
      <w:r w:rsidR="000F5843">
        <w:rPr>
          <w:sz w:val="26"/>
          <w:szCs w:val="26"/>
        </w:rPr>
        <w:t xml:space="preserve">                                </w:t>
      </w:r>
      <w:r w:rsidRPr="005725B3">
        <w:rPr>
          <w:sz w:val="26"/>
          <w:szCs w:val="26"/>
        </w:rPr>
        <w:t>на основании договора с другой образовательной организацией.</w:t>
      </w:r>
    </w:p>
    <w:p w:rsidR="00261990" w:rsidRPr="005725B3" w:rsidRDefault="007579DA" w:rsidP="000F5843">
      <w:pPr>
        <w:pStyle w:val="Default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3.1</w:t>
      </w:r>
      <w:r w:rsidR="003C7F52" w:rsidRPr="005725B3">
        <w:rPr>
          <w:sz w:val="26"/>
          <w:szCs w:val="26"/>
        </w:rPr>
        <w:t>4</w:t>
      </w:r>
      <w:r w:rsidRPr="005725B3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Pr="005725B3" w:rsidRDefault="007579DA" w:rsidP="000F5843">
      <w:pPr>
        <w:pStyle w:val="Default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</w:t>
      </w:r>
      <w:r w:rsidR="000F5843">
        <w:rPr>
          <w:sz w:val="26"/>
          <w:szCs w:val="26"/>
        </w:rPr>
        <w:t xml:space="preserve">щеобразовательными программами </w:t>
      </w:r>
      <w:r w:rsidRPr="005725B3">
        <w:rPr>
          <w:sz w:val="26"/>
          <w:szCs w:val="26"/>
        </w:rPr>
        <w:t xml:space="preserve">начального общего, основного общего </w:t>
      </w:r>
      <w:r w:rsidR="000F5843">
        <w:rPr>
          <w:sz w:val="26"/>
          <w:szCs w:val="26"/>
        </w:rPr>
        <w:t xml:space="preserve">                          </w:t>
      </w:r>
      <w:r w:rsidRPr="005725B3">
        <w:rPr>
          <w:sz w:val="26"/>
          <w:szCs w:val="26"/>
        </w:rPr>
        <w:t>и среднего общего образования.</w:t>
      </w:r>
    </w:p>
    <w:p w:rsidR="00261990" w:rsidRPr="005725B3" w:rsidRDefault="007579DA" w:rsidP="000F5843">
      <w:pPr>
        <w:pStyle w:val="Default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0F5843">
        <w:rPr>
          <w:sz w:val="26"/>
          <w:szCs w:val="26"/>
        </w:rPr>
        <w:t xml:space="preserve">                                  </w:t>
      </w:r>
      <w:r w:rsidRPr="005725B3">
        <w:rPr>
          <w:sz w:val="26"/>
          <w:szCs w:val="26"/>
        </w:rPr>
        <w:t xml:space="preserve">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 w:rsidRPr="005725B3">
        <w:rPr>
          <w:sz w:val="26"/>
          <w:szCs w:val="26"/>
        </w:rPr>
        <w:t>предметов и профильное обучение.</w:t>
      </w:r>
    </w:p>
    <w:p w:rsidR="007579DA" w:rsidRPr="005725B3" w:rsidRDefault="007579DA" w:rsidP="000F5843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sz w:val="26"/>
          <w:szCs w:val="26"/>
        </w:rPr>
        <w:t>3.1</w:t>
      </w:r>
      <w:r w:rsidR="005429F2" w:rsidRPr="005725B3">
        <w:rPr>
          <w:sz w:val="26"/>
          <w:szCs w:val="26"/>
        </w:rPr>
        <w:t>5</w:t>
      </w:r>
      <w:r w:rsidRPr="005725B3">
        <w:rPr>
          <w:sz w:val="26"/>
          <w:szCs w:val="26"/>
        </w:rPr>
        <w:t>.</w:t>
      </w:r>
      <w:r w:rsidRPr="005725B3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Pr="005725B3" w:rsidRDefault="007579DA" w:rsidP="000F5843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5725B3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 w:rsidRPr="005725B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Школа 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Школой </w:t>
      </w:r>
      <w:r w:rsidR="000F5843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Pr="005725B3" w:rsidRDefault="007579DA" w:rsidP="000F58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 w:rsidRPr="005725B3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5725B3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5725B3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Pr="005725B3">
        <w:rPr>
          <w:rFonts w:eastAsiaTheme="minorHAnsi"/>
          <w:sz w:val="26"/>
          <w:szCs w:val="26"/>
          <w:lang w:eastAsia="en-US"/>
        </w:rPr>
        <w:t>или не</w:t>
      </w:r>
      <w:r w:rsidR="00261990" w:rsidRPr="005725B3">
        <w:rPr>
          <w:rFonts w:eastAsiaTheme="minorHAnsi"/>
          <w:sz w:val="26"/>
          <w:szCs w:val="26"/>
          <w:lang w:eastAsia="en-US"/>
        </w:rPr>
        <w:t xml:space="preserve"> </w:t>
      </w:r>
      <w:r w:rsidRPr="005725B3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 w:rsidRPr="005725B3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Pr="005725B3" w:rsidRDefault="00261990" w:rsidP="000F58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sz w:val="26"/>
          <w:szCs w:val="26"/>
          <w:lang w:eastAsia="en-US"/>
        </w:rPr>
        <w:t>3.1</w:t>
      </w:r>
      <w:r w:rsidR="005429F2" w:rsidRPr="005725B3">
        <w:rPr>
          <w:rFonts w:eastAsiaTheme="minorHAnsi"/>
          <w:sz w:val="26"/>
          <w:szCs w:val="26"/>
          <w:lang w:eastAsia="en-US"/>
        </w:rPr>
        <w:t>8</w:t>
      </w:r>
      <w:r w:rsidRPr="005725B3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Школы. Ответственность за ликвидацию учащимися академической задолженности в течение следующего учебного года возлагается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  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на их родителей (законных представителей). </w:t>
      </w:r>
    </w:p>
    <w:p w:rsidR="007579DA" w:rsidRPr="005725B3" w:rsidRDefault="00261990" w:rsidP="000F58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sz w:val="26"/>
          <w:szCs w:val="26"/>
          <w:lang w:eastAsia="en-US"/>
        </w:rPr>
        <w:t>3.1</w:t>
      </w:r>
      <w:r w:rsidR="005429F2" w:rsidRPr="005725B3">
        <w:rPr>
          <w:rFonts w:eastAsiaTheme="minorHAnsi"/>
          <w:sz w:val="26"/>
          <w:szCs w:val="26"/>
          <w:lang w:eastAsia="en-US"/>
        </w:rPr>
        <w:t>9</w:t>
      </w:r>
      <w:r w:rsidRPr="005725B3"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Pr="005725B3" w:rsidRDefault="005429F2" w:rsidP="000F58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sz w:val="26"/>
          <w:szCs w:val="26"/>
          <w:lang w:eastAsia="en-US"/>
        </w:rPr>
        <w:t>3.20</w:t>
      </w:r>
      <w:r w:rsidR="007579DA" w:rsidRPr="005725B3">
        <w:rPr>
          <w:rFonts w:eastAsiaTheme="minorHAnsi"/>
          <w:sz w:val="26"/>
          <w:szCs w:val="26"/>
          <w:lang w:eastAsia="en-US"/>
        </w:rPr>
        <w:t xml:space="preserve">. Изучение общеобразовательных программ основного общего, среднего общего образования завершается обязательной государственной итоговой </w:t>
      </w:r>
      <w:r w:rsidR="007579DA" w:rsidRPr="005725B3">
        <w:rPr>
          <w:rFonts w:eastAsiaTheme="minorHAnsi"/>
          <w:sz w:val="26"/>
          <w:szCs w:val="26"/>
          <w:lang w:eastAsia="en-US"/>
        </w:rPr>
        <w:lastRenderedPageBreak/>
        <w:t xml:space="preserve">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Pr="005725B3" w:rsidRDefault="007579DA" w:rsidP="000F58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725B3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5725B3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0F5843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5725B3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Pr="005725B3" w:rsidRDefault="00C332E9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</w:t>
      </w:r>
      <w:r w:rsidR="00EA6CFA" w:rsidRPr="005725B3">
        <w:rPr>
          <w:sz w:val="26"/>
          <w:szCs w:val="26"/>
        </w:rPr>
        <w:t>.</w:t>
      </w:r>
      <w:r w:rsidR="00272F88" w:rsidRPr="005725B3">
        <w:rPr>
          <w:sz w:val="26"/>
          <w:szCs w:val="26"/>
        </w:rPr>
        <w:t>21</w:t>
      </w:r>
      <w:r w:rsidR="00EA6CFA" w:rsidRPr="005725B3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5725B3" w:rsidRDefault="00C332E9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</w:t>
      </w:r>
      <w:r w:rsidR="00EA6CFA" w:rsidRPr="005725B3">
        <w:rPr>
          <w:sz w:val="26"/>
          <w:szCs w:val="26"/>
        </w:rPr>
        <w:t>.</w:t>
      </w:r>
      <w:r w:rsidR="00272F88" w:rsidRPr="005725B3">
        <w:rPr>
          <w:sz w:val="26"/>
          <w:szCs w:val="26"/>
        </w:rPr>
        <w:t>22</w:t>
      </w:r>
      <w:r w:rsidR="00EA6CFA" w:rsidRPr="005725B3">
        <w:rPr>
          <w:sz w:val="26"/>
          <w:szCs w:val="26"/>
        </w:rPr>
        <w:t>.</w:t>
      </w:r>
      <w:r w:rsidR="00345B52" w:rsidRPr="005725B3">
        <w:rPr>
          <w:sz w:val="26"/>
          <w:szCs w:val="26"/>
        </w:rPr>
        <w:t xml:space="preserve"> </w:t>
      </w:r>
      <w:r w:rsidR="00EA6CFA" w:rsidRPr="005725B3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5725B3" w:rsidRDefault="00C332E9" w:rsidP="000F584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</w:t>
      </w:r>
      <w:r w:rsidR="00EA6CFA" w:rsidRPr="005725B3">
        <w:rPr>
          <w:sz w:val="26"/>
          <w:szCs w:val="26"/>
        </w:rPr>
        <w:t>.</w:t>
      </w:r>
      <w:r w:rsidR="00272F88" w:rsidRPr="005725B3">
        <w:rPr>
          <w:sz w:val="26"/>
          <w:szCs w:val="26"/>
        </w:rPr>
        <w:t>23</w:t>
      </w:r>
      <w:r w:rsidR="00EA6CFA" w:rsidRPr="005725B3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0F5843">
        <w:rPr>
          <w:sz w:val="26"/>
          <w:szCs w:val="26"/>
        </w:rPr>
        <w:t xml:space="preserve">                             </w:t>
      </w:r>
      <w:r w:rsidR="00EA6CFA" w:rsidRPr="005725B3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5725B3" w:rsidRDefault="0085183D" w:rsidP="005725B3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Pr="005725B3" w:rsidRDefault="005429F2" w:rsidP="000F5843">
      <w:pPr>
        <w:suppressAutoHyphens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4</w:t>
      </w:r>
      <w:r w:rsidR="000C0784" w:rsidRPr="005725B3">
        <w:rPr>
          <w:b/>
          <w:sz w:val="26"/>
          <w:szCs w:val="26"/>
        </w:rPr>
        <w:t>. УЧАСТНИКИ ОБРАЗОВАТЕЛЬН</w:t>
      </w:r>
      <w:r w:rsidR="00A13D79" w:rsidRPr="005725B3">
        <w:rPr>
          <w:b/>
          <w:sz w:val="26"/>
          <w:szCs w:val="26"/>
        </w:rPr>
        <w:t>ОГО ПРОЦЕССА</w:t>
      </w:r>
      <w:r w:rsidR="00DE57D6" w:rsidRPr="005725B3">
        <w:rPr>
          <w:b/>
          <w:sz w:val="26"/>
          <w:szCs w:val="26"/>
        </w:rPr>
        <w:t>,</w:t>
      </w:r>
    </w:p>
    <w:p w:rsidR="000C0784" w:rsidRPr="005725B3" w:rsidRDefault="000C0784" w:rsidP="000F5843">
      <w:pPr>
        <w:suppressAutoHyphens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ИХ ПРАВА И ОБЯЗАННОСТИ</w:t>
      </w:r>
    </w:p>
    <w:p w:rsidR="00895234" w:rsidRPr="005725B3" w:rsidRDefault="00927430" w:rsidP="000F5843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.1. Участниками образовательно</w:t>
      </w:r>
      <w:r w:rsidR="00A13D79" w:rsidRPr="005725B3">
        <w:rPr>
          <w:sz w:val="26"/>
          <w:szCs w:val="26"/>
        </w:rPr>
        <w:t xml:space="preserve">го процесса </w:t>
      </w:r>
      <w:r w:rsidR="00895234" w:rsidRPr="005725B3">
        <w:rPr>
          <w:sz w:val="26"/>
          <w:szCs w:val="26"/>
        </w:rPr>
        <w:t>Школы являются обучающиеся, их родители (законные представители), педагогические работники</w:t>
      </w:r>
      <w:r w:rsidR="00A13D79" w:rsidRPr="005725B3">
        <w:rPr>
          <w:sz w:val="26"/>
          <w:szCs w:val="26"/>
        </w:rPr>
        <w:t xml:space="preserve">, Школа </w:t>
      </w:r>
      <w:r w:rsidR="000F5843">
        <w:rPr>
          <w:sz w:val="26"/>
          <w:szCs w:val="26"/>
        </w:rPr>
        <w:t xml:space="preserve">                              </w:t>
      </w:r>
      <w:r w:rsidR="00A13D79" w:rsidRPr="005725B3">
        <w:rPr>
          <w:sz w:val="26"/>
          <w:szCs w:val="26"/>
        </w:rPr>
        <w:t>как образовательная организация</w:t>
      </w:r>
      <w:r w:rsidR="00895234" w:rsidRPr="005725B3">
        <w:rPr>
          <w:sz w:val="26"/>
          <w:szCs w:val="26"/>
        </w:rPr>
        <w:t>.</w:t>
      </w:r>
    </w:p>
    <w:p w:rsidR="00895234" w:rsidRPr="005725B3" w:rsidRDefault="00927430" w:rsidP="000F5843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.2. Отношения </w:t>
      </w:r>
      <w:r w:rsidRPr="005725B3">
        <w:rPr>
          <w:sz w:val="26"/>
          <w:szCs w:val="26"/>
        </w:rPr>
        <w:t>участников образовательн</w:t>
      </w:r>
      <w:r w:rsidR="00A13D79" w:rsidRPr="005725B3">
        <w:rPr>
          <w:sz w:val="26"/>
          <w:szCs w:val="26"/>
        </w:rPr>
        <w:t xml:space="preserve">ого процесса </w:t>
      </w:r>
      <w:r w:rsidR="00895234" w:rsidRPr="005725B3">
        <w:rPr>
          <w:sz w:val="26"/>
          <w:szCs w:val="26"/>
        </w:rPr>
        <w:t xml:space="preserve">Школы строятся </w:t>
      </w:r>
      <w:r w:rsidR="000F5843">
        <w:rPr>
          <w:sz w:val="26"/>
          <w:szCs w:val="26"/>
        </w:rPr>
        <w:t xml:space="preserve">                     </w:t>
      </w:r>
      <w:r w:rsidR="00895234" w:rsidRPr="005725B3">
        <w:rPr>
          <w:sz w:val="26"/>
          <w:szCs w:val="26"/>
        </w:rPr>
        <w:t>на основе сотрудничества, уважения личности</w:t>
      </w:r>
      <w:r w:rsidRPr="005725B3">
        <w:rPr>
          <w:sz w:val="26"/>
          <w:szCs w:val="26"/>
        </w:rPr>
        <w:t>.</w:t>
      </w:r>
    </w:p>
    <w:p w:rsidR="00895234" w:rsidRPr="005725B3" w:rsidRDefault="00927430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.3. Школа обеспечивает права каждого ребенка в соответствии с Конвенцией о правах ребенка и законодательством Российской Федерации.</w:t>
      </w:r>
    </w:p>
    <w:p w:rsidR="00927430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Обучающиеся в Школе имеют право на: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гарантированную охрану жизни и здоровья;</w:t>
      </w:r>
    </w:p>
    <w:p w:rsidR="00895234" w:rsidRPr="005725B3" w:rsidRDefault="00895234" w:rsidP="000F5843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5725B3" w:rsidRDefault="00927430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</w:t>
      </w:r>
      <w:r w:rsidR="00895234" w:rsidRPr="005725B3">
        <w:rPr>
          <w:sz w:val="26"/>
          <w:szCs w:val="26"/>
        </w:rPr>
        <w:t>) защиту человеческого достоинства;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5) удовлетворение физиологических потребностей (в питании, отдыхе и др.) </w:t>
      </w:r>
      <w:r w:rsidR="000F5843">
        <w:rPr>
          <w:sz w:val="26"/>
          <w:szCs w:val="26"/>
        </w:rPr>
        <w:t xml:space="preserve">           </w:t>
      </w:r>
      <w:r w:rsidRPr="005725B3">
        <w:rPr>
          <w:sz w:val="26"/>
          <w:szCs w:val="26"/>
        </w:rPr>
        <w:t>в соответствии с возрастом и индивидуальными особенностями развития;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6) развитие творческих способностей и интересов;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9) обеспечение оборудованием, учебными пособиями.</w:t>
      </w:r>
    </w:p>
    <w:p w:rsidR="00895234" w:rsidRPr="005725B3" w:rsidRDefault="00531525" w:rsidP="000F5843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4.</w:t>
      </w:r>
      <w:r w:rsidR="00895234" w:rsidRPr="005725B3">
        <w:rPr>
          <w:sz w:val="26"/>
          <w:szCs w:val="26"/>
        </w:rPr>
        <w:t>4. Родители (законные представители) имеют право: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защищать законные права и интересы своих детей;</w:t>
      </w:r>
    </w:p>
    <w:p w:rsidR="00895234" w:rsidRPr="005725B3" w:rsidRDefault="00895234" w:rsidP="000F5843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участвовать в управлении Школой в формах, предусмотренных законодательством и настоящим Уставом;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5725B3" w:rsidRDefault="00895234" w:rsidP="000F5843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Pr="005725B3" w:rsidRDefault="00531525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5</w:t>
      </w:r>
      <w:r w:rsidR="00895234" w:rsidRPr="005725B3">
        <w:rPr>
          <w:sz w:val="26"/>
          <w:szCs w:val="26"/>
        </w:rPr>
        <w:t>) знакомиться с ходом и содержанием образовательного процесса</w:t>
      </w:r>
      <w:r w:rsidRPr="005725B3">
        <w:rPr>
          <w:sz w:val="26"/>
          <w:szCs w:val="26"/>
        </w:rPr>
        <w:t xml:space="preserve">; </w:t>
      </w:r>
    </w:p>
    <w:p w:rsidR="00531525" w:rsidRPr="005725B3" w:rsidRDefault="00531525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6) досрочно расторгать договор между Школой и родителями (законными представителями).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943780">
        <w:rPr>
          <w:sz w:val="26"/>
          <w:szCs w:val="26"/>
        </w:rPr>
        <w:t xml:space="preserve">                 </w:t>
      </w:r>
      <w:r w:rsidRPr="005725B3">
        <w:rPr>
          <w:sz w:val="26"/>
          <w:szCs w:val="26"/>
        </w:rPr>
        <w:t xml:space="preserve">и муниципальными правовыми актами Лесозаводского </w:t>
      </w:r>
      <w:r w:rsidR="00103D7F" w:rsidRPr="005725B3">
        <w:rPr>
          <w:sz w:val="26"/>
          <w:szCs w:val="26"/>
        </w:rPr>
        <w:t>муниципального</w:t>
      </w:r>
      <w:r w:rsidRPr="005725B3">
        <w:rPr>
          <w:sz w:val="26"/>
          <w:szCs w:val="26"/>
        </w:rPr>
        <w:t xml:space="preserve"> округа.</w:t>
      </w:r>
    </w:p>
    <w:p w:rsidR="008B07BC" w:rsidRPr="005725B3" w:rsidRDefault="008B07BC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 w:rsidRPr="005725B3">
        <w:rPr>
          <w:sz w:val="26"/>
          <w:szCs w:val="26"/>
        </w:rPr>
        <w:t>законные представители) обязаны: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5725B3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943780">
        <w:rPr>
          <w:sz w:val="26"/>
          <w:szCs w:val="26"/>
        </w:rPr>
        <w:t xml:space="preserve">                                   </w:t>
      </w:r>
      <w:r w:rsidRPr="005725B3">
        <w:rPr>
          <w:sz w:val="26"/>
          <w:szCs w:val="26"/>
        </w:rPr>
        <w:t>и обязанностей;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нести ответственность за воспитание детей;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943780">
        <w:rPr>
          <w:sz w:val="26"/>
          <w:szCs w:val="26"/>
        </w:rPr>
        <w:t xml:space="preserve">                                            </w:t>
      </w:r>
      <w:r w:rsidRPr="005725B3">
        <w:rPr>
          <w:sz w:val="26"/>
          <w:szCs w:val="26"/>
        </w:rPr>
        <w:t xml:space="preserve">или болезни обучающегося. 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943780">
        <w:rPr>
          <w:sz w:val="26"/>
          <w:szCs w:val="26"/>
        </w:rPr>
        <w:t xml:space="preserve">                               </w:t>
      </w:r>
      <w:r w:rsidRPr="005725B3">
        <w:rPr>
          <w:sz w:val="26"/>
          <w:szCs w:val="26"/>
        </w:rPr>
        <w:t>со Школой.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  <w:u w:val="single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.7. Педагогические работники Школы имеют право:</w:t>
      </w:r>
    </w:p>
    <w:p w:rsidR="00430A95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943780">
        <w:rPr>
          <w:sz w:val="26"/>
          <w:szCs w:val="26"/>
        </w:rPr>
        <w:t xml:space="preserve">                                    </w:t>
      </w:r>
      <w:r w:rsidRPr="005725B3">
        <w:rPr>
          <w:sz w:val="26"/>
          <w:szCs w:val="26"/>
        </w:rPr>
        <w:t>с законодательством Российской Федерации;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943780">
        <w:rPr>
          <w:sz w:val="26"/>
          <w:szCs w:val="26"/>
        </w:rPr>
        <w:t xml:space="preserve">                   </w:t>
      </w:r>
      <w:r w:rsidRPr="005725B3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5725B3" w:rsidRDefault="00895234" w:rsidP="0094378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943780">
        <w:rPr>
          <w:sz w:val="26"/>
          <w:szCs w:val="26"/>
        </w:rPr>
        <w:t xml:space="preserve">                       </w:t>
      </w:r>
      <w:r w:rsidRPr="005725B3">
        <w:rPr>
          <w:sz w:val="26"/>
          <w:szCs w:val="26"/>
        </w:rPr>
        <w:t>в образовательных учреждениях;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7) на распространение своего педагогического опыта, получившего научное обоснование;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5725B3" w:rsidRDefault="00430A95" w:rsidP="0094378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5725B3" w:rsidRDefault="00895234" w:rsidP="0094378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5725B3" w:rsidRDefault="00895234" w:rsidP="00943780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 w:rsidRPr="005725B3">
        <w:rPr>
          <w:sz w:val="26"/>
          <w:szCs w:val="26"/>
        </w:rPr>
        <w:t xml:space="preserve">муниципального </w:t>
      </w:r>
      <w:r w:rsidRPr="005725B3">
        <w:rPr>
          <w:sz w:val="26"/>
          <w:szCs w:val="26"/>
        </w:rPr>
        <w:t xml:space="preserve">округа. 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.9. Педагогические работники обязаны: 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5) соблюдать Кодекс профессиональной этики;</w:t>
      </w:r>
    </w:p>
    <w:p w:rsidR="00895234" w:rsidRPr="005725B3" w:rsidRDefault="00895234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943780">
        <w:rPr>
          <w:sz w:val="26"/>
          <w:szCs w:val="26"/>
        </w:rPr>
        <w:t xml:space="preserve">                                             </w:t>
      </w:r>
      <w:r w:rsidRPr="005725B3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1547C9" w:rsidRPr="005725B3" w:rsidRDefault="00895234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  <w:r w:rsidR="001F3F3E" w:rsidRPr="005725B3">
        <w:rPr>
          <w:sz w:val="26"/>
          <w:szCs w:val="26"/>
        </w:rPr>
        <w:t xml:space="preserve"> </w:t>
      </w:r>
    </w:p>
    <w:p w:rsidR="001547C9" w:rsidRPr="005725B3" w:rsidRDefault="001547C9" w:rsidP="00943780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10) проходить аттестацию на соответствие занимаемой должности </w:t>
      </w:r>
      <w:r w:rsidR="00EC3B18" w:rsidRPr="005725B3">
        <w:rPr>
          <w:sz w:val="26"/>
          <w:szCs w:val="26"/>
          <w:shd w:val="clear" w:color="auto" w:fill="FFFFFF"/>
        </w:rPr>
        <w:t>в порядке, установленном законодательством об образовании.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.10. Порядок комплектования штата </w:t>
      </w:r>
      <w:r w:rsidR="00D61520" w:rsidRPr="005725B3">
        <w:rPr>
          <w:sz w:val="26"/>
          <w:szCs w:val="26"/>
        </w:rPr>
        <w:t xml:space="preserve">педагогических </w:t>
      </w:r>
      <w:r w:rsidR="00895234" w:rsidRPr="005725B3">
        <w:rPr>
          <w:sz w:val="26"/>
          <w:szCs w:val="26"/>
        </w:rPr>
        <w:t>работников Школы: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.10.1 </w:t>
      </w:r>
      <w:r w:rsidR="00D61520" w:rsidRPr="005725B3">
        <w:rPr>
          <w:sz w:val="26"/>
          <w:szCs w:val="26"/>
        </w:rPr>
        <w:t>п</w:t>
      </w:r>
      <w:r w:rsidR="00895234" w:rsidRPr="005725B3">
        <w:rPr>
          <w:sz w:val="26"/>
          <w:szCs w:val="26"/>
        </w:rPr>
        <w:t xml:space="preserve">рием, перевод и увольнение работников Школы осуществляется </w:t>
      </w:r>
      <w:r w:rsidR="00943780">
        <w:rPr>
          <w:sz w:val="26"/>
          <w:szCs w:val="26"/>
        </w:rPr>
        <w:t xml:space="preserve">                               </w:t>
      </w:r>
      <w:r w:rsidR="00895234" w:rsidRPr="005725B3">
        <w:rPr>
          <w:sz w:val="26"/>
          <w:szCs w:val="26"/>
        </w:rPr>
        <w:t>в соответствии с трудовым законодательством Российской Федерации</w:t>
      </w:r>
      <w:r w:rsidR="00D61520" w:rsidRPr="005725B3">
        <w:rPr>
          <w:sz w:val="26"/>
          <w:szCs w:val="26"/>
        </w:rPr>
        <w:t>;</w:t>
      </w:r>
    </w:p>
    <w:p w:rsidR="00895234" w:rsidRPr="005725B3" w:rsidRDefault="00430A95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600A49" w:rsidRPr="005725B3">
        <w:rPr>
          <w:sz w:val="26"/>
          <w:szCs w:val="26"/>
        </w:rPr>
        <w:t>.10.2</w:t>
      </w:r>
      <w:r w:rsidR="00895234" w:rsidRPr="005725B3">
        <w:rPr>
          <w:sz w:val="26"/>
          <w:szCs w:val="26"/>
        </w:rPr>
        <w:t xml:space="preserve"> </w:t>
      </w:r>
      <w:r w:rsidR="00D61520" w:rsidRPr="005725B3">
        <w:rPr>
          <w:sz w:val="26"/>
          <w:szCs w:val="26"/>
        </w:rPr>
        <w:t>к</w:t>
      </w:r>
      <w:r w:rsidR="00895234" w:rsidRPr="005725B3">
        <w:rPr>
          <w:sz w:val="26"/>
          <w:szCs w:val="26"/>
        </w:rPr>
        <w:t xml:space="preserve">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943780">
        <w:rPr>
          <w:sz w:val="26"/>
          <w:szCs w:val="26"/>
        </w:rPr>
        <w:t xml:space="preserve">                                              </w:t>
      </w:r>
      <w:r w:rsidR="00895234" w:rsidRPr="005725B3">
        <w:rPr>
          <w:sz w:val="26"/>
          <w:szCs w:val="26"/>
        </w:rPr>
        <w:t>и (или) квалификации</w:t>
      </w:r>
      <w:r w:rsidR="00D61520" w:rsidRPr="005725B3">
        <w:rPr>
          <w:sz w:val="26"/>
          <w:szCs w:val="26"/>
        </w:rPr>
        <w:t>;</w:t>
      </w:r>
    </w:p>
    <w:p w:rsidR="00895234" w:rsidRPr="005725B3" w:rsidRDefault="00430A95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.10.3 </w:t>
      </w:r>
      <w:r w:rsidR="00D61520" w:rsidRPr="005725B3">
        <w:rPr>
          <w:sz w:val="26"/>
          <w:szCs w:val="26"/>
        </w:rPr>
        <w:t>к</w:t>
      </w:r>
      <w:r w:rsidR="00895234" w:rsidRPr="005725B3">
        <w:rPr>
          <w:sz w:val="26"/>
          <w:szCs w:val="26"/>
        </w:rPr>
        <w:t xml:space="preserve">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5725B3" w:rsidRDefault="00430A95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.11</w:t>
      </w:r>
      <w:r w:rsidR="00600A49" w:rsidRPr="005725B3">
        <w:rPr>
          <w:sz w:val="26"/>
          <w:szCs w:val="26"/>
        </w:rPr>
        <w:t>.</w:t>
      </w:r>
      <w:r w:rsidR="00895234" w:rsidRPr="005725B3">
        <w:rPr>
          <w:sz w:val="26"/>
          <w:szCs w:val="26"/>
        </w:rPr>
        <w:t xml:space="preserve">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943780">
        <w:rPr>
          <w:sz w:val="26"/>
          <w:szCs w:val="26"/>
        </w:rPr>
        <w:t xml:space="preserve">                     </w:t>
      </w:r>
      <w:r w:rsidR="00895234" w:rsidRPr="005725B3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5725B3" w:rsidRDefault="00430A95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4</w:t>
      </w:r>
      <w:r w:rsidR="00895234" w:rsidRPr="005725B3">
        <w:rPr>
          <w:sz w:val="26"/>
          <w:szCs w:val="26"/>
        </w:rPr>
        <w:t>.11.1 права: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943780">
        <w:rPr>
          <w:sz w:val="26"/>
          <w:szCs w:val="26"/>
        </w:rPr>
        <w:t xml:space="preserve">                                         </w:t>
      </w:r>
      <w:r w:rsidRPr="005725B3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на своевременную и в полном объеме вы</w:t>
      </w:r>
      <w:r w:rsidR="00430A95" w:rsidRPr="005725B3">
        <w:rPr>
          <w:sz w:val="26"/>
          <w:szCs w:val="26"/>
        </w:rPr>
        <w:t xml:space="preserve">плату заработной платы и других </w:t>
      </w:r>
      <w:r w:rsidRPr="005725B3">
        <w:rPr>
          <w:sz w:val="26"/>
          <w:szCs w:val="26"/>
        </w:rPr>
        <w:t>материальных вознаграждений, установленных в Школе;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 w:rsidRPr="005725B3">
        <w:rPr>
          <w:sz w:val="26"/>
          <w:szCs w:val="26"/>
        </w:rPr>
        <w:t xml:space="preserve">   </w:t>
      </w:r>
    </w:p>
    <w:p w:rsidR="00895234" w:rsidRPr="005725B3" w:rsidRDefault="00BC5CE3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.11.2 обязанности: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3) обеспечение условий безопасного пребывания обучающихся и работников в Школе; 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5725B3" w:rsidRDefault="00895234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5)</w:t>
      </w:r>
      <w:r w:rsidR="00600A49" w:rsidRPr="005725B3">
        <w:rPr>
          <w:sz w:val="26"/>
          <w:szCs w:val="26"/>
        </w:rPr>
        <w:t xml:space="preserve"> </w:t>
      </w:r>
      <w:r w:rsidRPr="005725B3">
        <w:rPr>
          <w:sz w:val="26"/>
          <w:szCs w:val="26"/>
        </w:rPr>
        <w:t>прохождение обязательных периодических медицинских осмотров</w:t>
      </w:r>
      <w:r w:rsidR="00600A49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 xml:space="preserve"> </w:t>
      </w:r>
    </w:p>
    <w:p w:rsidR="00895234" w:rsidRPr="005725B3" w:rsidRDefault="00C73E73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</w:t>
      </w:r>
      <w:r w:rsidRPr="005725B3">
        <w:rPr>
          <w:sz w:val="26"/>
          <w:szCs w:val="26"/>
        </w:rPr>
        <w:t>2</w:t>
      </w:r>
      <w:r w:rsidR="00895234" w:rsidRPr="005725B3">
        <w:rPr>
          <w:sz w:val="26"/>
          <w:szCs w:val="26"/>
        </w:rPr>
        <w:t>. Право на занят</w:t>
      </w:r>
      <w:r w:rsidR="00943780">
        <w:rPr>
          <w:sz w:val="26"/>
          <w:szCs w:val="26"/>
        </w:rPr>
        <w:t xml:space="preserve">ие должностей, предусмотренных </w:t>
      </w:r>
      <w:r w:rsidR="00895234" w:rsidRPr="005725B3">
        <w:rPr>
          <w:sz w:val="26"/>
          <w:szCs w:val="26"/>
        </w:rPr>
        <w:t xml:space="preserve">пунктом </w:t>
      </w: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 xml:space="preserve">.11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5725B3" w:rsidRDefault="00C73E73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</w:t>
      </w:r>
      <w:r w:rsidRPr="005725B3">
        <w:rPr>
          <w:sz w:val="26"/>
          <w:szCs w:val="26"/>
        </w:rPr>
        <w:t>3</w:t>
      </w:r>
      <w:r w:rsidR="00895234" w:rsidRPr="005725B3">
        <w:rPr>
          <w:sz w:val="26"/>
          <w:szCs w:val="26"/>
        </w:rPr>
        <w:t>. 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5725B3" w:rsidRDefault="00C73E73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.1</w:t>
      </w: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5725B3" w:rsidRDefault="00895234" w:rsidP="00943780">
      <w:pPr>
        <w:suppressAutoHyphens/>
        <w:jc w:val="center"/>
        <w:rPr>
          <w:sz w:val="26"/>
          <w:szCs w:val="26"/>
        </w:rPr>
      </w:pPr>
    </w:p>
    <w:p w:rsidR="00943780" w:rsidRDefault="00C00C6E" w:rsidP="00943780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5</w:t>
      </w:r>
      <w:r w:rsidR="00895234" w:rsidRPr="005725B3">
        <w:rPr>
          <w:b/>
          <w:sz w:val="26"/>
          <w:szCs w:val="26"/>
        </w:rPr>
        <w:t>. СТРУКТУРА И КОМПЕТЕНЦИЯ ОРГАНОВ</w:t>
      </w:r>
    </w:p>
    <w:p w:rsidR="00943780" w:rsidRDefault="00895234" w:rsidP="00943780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УПРАВЛЕНИЯ ШКОЛОЙ, ПОРЯДОК ИХ ФОРМИРОВАНИЯ</w:t>
      </w:r>
    </w:p>
    <w:p w:rsidR="00895234" w:rsidRPr="005725B3" w:rsidRDefault="00895234" w:rsidP="00943780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5725B3">
        <w:rPr>
          <w:b/>
          <w:sz w:val="26"/>
          <w:szCs w:val="26"/>
        </w:rPr>
        <w:t>И СРОКИ ПОЛНОМОЧИЙ</w:t>
      </w:r>
    </w:p>
    <w:p w:rsidR="00895234" w:rsidRPr="005725B3" w:rsidRDefault="00895234" w:rsidP="00943780">
      <w:pPr>
        <w:pStyle w:val="Default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5725B3" w:rsidRDefault="00D15A50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.1. К исключительной компетенции Учредителя Школы относятся:</w:t>
      </w:r>
    </w:p>
    <w:p w:rsidR="00895234" w:rsidRPr="005725B3" w:rsidRDefault="00D15A50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.1.1 утверждение Устава Школы, изменений и дополнений к нему;</w:t>
      </w:r>
    </w:p>
    <w:p w:rsidR="00895234" w:rsidRPr="005725B3" w:rsidRDefault="00D15A50" w:rsidP="00943780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>.2 согласование программы развития Школы;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 xml:space="preserve">.3 определение принципов формирования и использования недвижимого </w:t>
      </w:r>
      <w:r w:rsidR="00943780">
        <w:rPr>
          <w:sz w:val="26"/>
          <w:szCs w:val="26"/>
        </w:rPr>
        <w:t xml:space="preserve">                   </w:t>
      </w:r>
      <w:r w:rsidR="00895234" w:rsidRPr="005725B3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управления;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>.4 утверждение перечня особо ценного движимого имущества, закрепленного за Школой на праве оперативного управления;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 xml:space="preserve">.5 финансовое и материально-техническое обеспечение основной деятельности Школы, согласно утвержденному муниципальному заданию </w:t>
      </w:r>
      <w:r w:rsidR="00943780">
        <w:rPr>
          <w:sz w:val="26"/>
          <w:szCs w:val="26"/>
        </w:rPr>
        <w:t xml:space="preserve">                                </w:t>
      </w:r>
      <w:r w:rsidR="00895234" w:rsidRPr="005725B3">
        <w:rPr>
          <w:sz w:val="26"/>
          <w:szCs w:val="26"/>
        </w:rPr>
        <w:t>на оказание муниципальной услуги;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 xml:space="preserve">.6 финансовое обеспечение содержания зданий и сооружений Школы, обустройство прилегающих к ним территорий. 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 xml:space="preserve">.7 получение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</w:t>
      </w:r>
      <w:proofErr w:type="spellStart"/>
      <w:r w:rsidR="00895234" w:rsidRPr="005725B3">
        <w:rPr>
          <w:sz w:val="26"/>
          <w:szCs w:val="26"/>
        </w:rPr>
        <w:t>самообследовании</w:t>
      </w:r>
      <w:proofErr w:type="spellEnd"/>
      <w:r w:rsidR="00895234" w:rsidRPr="005725B3">
        <w:rPr>
          <w:sz w:val="26"/>
          <w:szCs w:val="26"/>
        </w:rPr>
        <w:t>;</w:t>
      </w:r>
    </w:p>
    <w:p w:rsidR="00895234" w:rsidRPr="005725B3" w:rsidRDefault="00D15A50" w:rsidP="00943780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>.8 осуществление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актами;</w:t>
      </w:r>
    </w:p>
    <w:p w:rsidR="00895234" w:rsidRPr="005725B3" w:rsidRDefault="003974A2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 xml:space="preserve">.9 приостановление приносящей доход деятельности </w:t>
      </w:r>
      <w:proofErr w:type="gramStart"/>
      <w:r w:rsidR="00895234" w:rsidRPr="005725B3">
        <w:rPr>
          <w:sz w:val="26"/>
          <w:szCs w:val="26"/>
        </w:rPr>
        <w:t xml:space="preserve">Школы, </w:t>
      </w:r>
      <w:r w:rsidR="00943780">
        <w:rPr>
          <w:sz w:val="26"/>
          <w:szCs w:val="26"/>
        </w:rPr>
        <w:t xml:space="preserve">  </w:t>
      </w:r>
      <w:proofErr w:type="gramEnd"/>
      <w:r w:rsidR="00943780">
        <w:rPr>
          <w:sz w:val="26"/>
          <w:szCs w:val="26"/>
        </w:rPr>
        <w:t xml:space="preserve">                                   </w:t>
      </w:r>
      <w:r w:rsidR="00895234" w:rsidRPr="005725B3">
        <w:rPr>
          <w:sz w:val="26"/>
          <w:szCs w:val="26"/>
        </w:rPr>
        <w:t>если она наносит ущерб основной образовательной деятельности, предусмотренной настоящим Уставом, до решения суда по данному вопросу;</w:t>
      </w:r>
    </w:p>
    <w:p w:rsidR="00895234" w:rsidRPr="005725B3" w:rsidRDefault="003974A2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>.10 принятие решения о реорганизации или ликвидации Школы, изменении типа учреждения в порядке, установленном действующим законодательством;</w:t>
      </w:r>
    </w:p>
    <w:p w:rsidR="007C31D5" w:rsidRPr="005725B3" w:rsidRDefault="003974A2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</w:t>
      </w:r>
      <w:r w:rsidR="00895234" w:rsidRPr="005725B3">
        <w:rPr>
          <w:sz w:val="26"/>
          <w:szCs w:val="26"/>
        </w:rPr>
        <w:t>.11 решение иных вопросов, отнесенных законодательством и настоящим Уставом к компетенции Учредителя.</w:t>
      </w:r>
    </w:p>
    <w:p w:rsidR="007C31D5" w:rsidRPr="005725B3" w:rsidRDefault="0011307F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2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 xml:space="preserve"> Полномочия Учредителя </w:t>
      </w:r>
      <w:r w:rsidR="007C31D5" w:rsidRPr="005725B3">
        <w:rPr>
          <w:sz w:val="26"/>
          <w:szCs w:val="26"/>
        </w:rPr>
        <w:t xml:space="preserve">Школы </w:t>
      </w:r>
      <w:r w:rsidRPr="005725B3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5725B3">
        <w:rPr>
          <w:sz w:val="26"/>
          <w:szCs w:val="26"/>
        </w:rPr>
        <w:t xml:space="preserve"> </w:t>
      </w:r>
    </w:p>
    <w:p w:rsidR="00F675AB" w:rsidRPr="005725B3" w:rsidRDefault="007C31D5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К компетенции Управления образования относятся:</w:t>
      </w:r>
    </w:p>
    <w:p w:rsidR="00F675AB" w:rsidRPr="005725B3" w:rsidRDefault="007C31D5" w:rsidP="00943780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F675AB" w:rsidRPr="005725B3">
        <w:rPr>
          <w:sz w:val="26"/>
          <w:szCs w:val="26"/>
        </w:rPr>
        <w:t>.2.</w:t>
      </w:r>
      <w:r w:rsidR="0011307F" w:rsidRPr="005725B3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943780">
        <w:rPr>
          <w:rStyle w:val="FontStyle14"/>
          <w:sz w:val="26"/>
          <w:szCs w:val="26"/>
        </w:rPr>
        <w:t xml:space="preserve">                   </w:t>
      </w:r>
      <w:r w:rsidR="0011307F" w:rsidRPr="005725B3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5725B3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5725B3" w:rsidRDefault="00F675AB" w:rsidP="00943780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5725B3">
        <w:rPr>
          <w:sz w:val="26"/>
          <w:szCs w:val="26"/>
        </w:rPr>
        <w:t>5.2.2</w:t>
      </w:r>
      <w:r w:rsidR="0011307F" w:rsidRPr="005725B3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5725B3">
        <w:rPr>
          <w:spacing w:val="-6"/>
          <w:sz w:val="26"/>
          <w:szCs w:val="26"/>
        </w:rPr>
        <w:t>;</w:t>
      </w:r>
    </w:p>
    <w:p w:rsidR="00754F0F" w:rsidRPr="005725B3" w:rsidRDefault="00943780" w:rsidP="00943780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spacing w:val="-6"/>
          <w:sz w:val="26"/>
          <w:szCs w:val="26"/>
        </w:rPr>
        <w:t xml:space="preserve">5.2.3 </w:t>
      </w:r>
      <w:r w:rsidR="0011307F" w:rsidRPr="005725B3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>
        <w:rPr>
          <w:rStyle w:val="FontStyle14"/>
          <w:sz w:val="26"/>
          <w:szCs w:val="26"/>
        </w:rPr>
        <w:t xml:space="preserve">                                         </w:t>
      </w:r>
      <w:r w:rsidR="0011307F" w:rsidRPr="005725B3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5725B3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5725B3">
        <w:rPr>
          <w:rStyle w:val="FontStyle14"/>
          <w:sz w:val="26"/>
          <w:szCs w:val="26"/>
        </w:rPr>
        <w:t>;</w:t>
      </w:r>
    </w:p>
    <w:p w:rsidR="00754F0F" w:rsidRPr="005725B3" w:rsidRDefault="00754F0F" w:rsidP="00943780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>5.2.</w:t>
      </w:r>
      <w:r w:rsidR="0011307F" w:rsidRPr="005725B3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5725B3">
        <w:rPr>
          <w:rStyle w:val="FontStyle14"/>
          <w:sz w:val="26"/>
          <w:szCs w:val="26"/>
        </w:rPr>
        <w:t xml:space="preserve"> </w:t>
      </w:r>
    </w:p>
    <w:p w:rsidR="00754F0F" w:rsidRPr="005725B3" w:rsidRDefault="00754F0F" w:rsidP="00943780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>5.2.5</w:t>
      </w:r>
      <w:r w:rsidR="0011307F" w:rsidRPr="005725B3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943780">
        <w:rPr>
          <w:rStyle w:val="FontStyle14"/>
          <w:sz w:val="26"/>
          <w:szCs w:val="26"/>
        </w:rPr>
        <w:t xml:space="preserve">                                                   </w:t>
      </w:r>
      <w:r w:rsidR="0011307F" w:rsidRPr="005725B3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Pr="005725B3" w:rsidRDefault="00754F0F" w:rsidP="00943780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>5.2.</w:t>
      </w:r>
      <w:r w:rsidR="0011307F" w:rsidRPr="005725B3">
        <w:rPr>
          <w:rStyle w:val="FontStyle14"/>
          <w:sz w:val="26"/>
          <w:szCs w:val="26"/>
        </w:rPr>
        <w:t>6</w:t>
      </w:r>
      <w:r w:rsidRPr="005725B3">
        <w:rPr>
          <w:rStyle w:val="FontStyle14"/>
          <w:sz w:val="26"/>
          <w:szCs w:val="26"/>
        </w:rPr>
        <w:t xml:space="preserve"> </w:t>
      </w:r>
      <w:r w:rsidR="0011307F" w:rsidRPr="005725B3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Pr="005725B3" w:rsidRDefault="00991F57" w:rsidP="00943780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 xml:space="preserve">5.2.7 </w:t>
      </w:r>
      <w:r w:rsidR="0011307F" w:rsidRPr="005725B3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Pr="005725B3" w:rsidRDefault="00991F57" w:rsidP="00C77739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lastRenderedPageBreak/>
        <w:t>5.2.</w:t>
      </w:r>
      <w:r w:rsidR="0011307F" w:rsidRPr="005725B3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Pr="005725B3" w:rsidRDefault="00991F57" w:rsidP="00C77739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>5.2.9</w:t>
      </w:r>
      <w:r w:rsidR="0011307F" w:rsidRPr="005725B3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</w:t>
      </w:r>
      <w:r w:rsidR="00C77739">
        <w:rPr>
          <w:rStyle w:val="FontStyle14"/>
          <w:sz w:val="26"/>
          <w:szCs w:val="26"/>
        </w:rPr>
        <w:t xml:space="preserve">                             </w:t>
      </w:r>
      <w:r w:rsidR="0011307F" w:rsidRPr="005725B3">
        <w:rPr>
          <w:rStyle w:val="FontStyle14"/>
          <w:sz w:val="26"/>
          <w:szCs w:val="26"/>
        </w:rPr>
        <w:t>по результатам контроля;</w:t>
      </w:r>
    </w:p>
    <w:p w:rsidR="00991F57" w:rsidRPr="005725B3" w:rsidRDefault="00991F57" w:rsidP="00C77739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5725B3">
        <w:rPr>
          <w:rStyle w:val="FontStyle14"/>
          <w:sz w:val="26"/>
          <w:szCs w:val="26"/>
        </w:rPr>
        <w:t>5.2.1</w:t>
      </w:r>
      <w:r w:rsidR="0011307F" w:rsidRPr="005725B3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5725B3" w:rsidRDefault="00991F57" w:rsidP="00C77739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rStyle w:val="FontStyle14"/>
          <w:sz w:val="26"/>
          <w:szCs w:val="26"/>
        </w:rPr>
        <w:t>5.2.</w:t>
      </w:r>
      <w:r w:rsidR="0011307F" w:rsidRPr="005725B3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Pr="005725B3" w:rsidRDefault="00427DE7" w:rsidP="00C77739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3</w:t>
      </w:r>
      <w:r w:rsidR="00895234" w:rsidRPr="005725B3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Pr="005725B3" w:rsidRDefault="00427DE7" w:rsidP="00C77739">
      <w:pPr>
        <w:suppressAutoHyphens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4</w:t>
      </w:r>
      <w:r w:rsidR="00895234" w:rsidRPr="005725B3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Pr="005725B3" w:rsidRDefault="00895234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Директор назначается на должность и освобождается от должности </w:t>
      </w:r>
      <w:r w:rsidR="00C77739">
        <w:rPr>
          <w:sz w:val="26"/>
          <w:szCs w:val="26"/>
        </w:rPr>
        <w:t xml:space="preserve">                                  </w:t>
      </w:r>
      <w:r w:rsidRPr="005725B3">
        <w:rPr>
          <w:sz w:val="26"/>
          <w:szCs w:val="26"/>
        </w:rPr>
        <w:t xml:space="preserve">в соответствии с муниципальными правовыми актами. </w:t>
      </w:r>
    </w:p>
    <w:p w:rsidR="00895234" w:rsidRPr="005725B3" w:rsidRDefault="00895234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C77739">
        <w:rPr>
          <w:sz w:val="26"/>
          <w:szCs w:val="26"/>
        </w:rPr>
        <w:t xml:space="preserve">                                </w:t>
      </w:r>
      <w:r w:rsidRPr="005725B3">
        <w:rPr>
          <w:sz w:val="26"/>
          <w:szCs w:val="26"/>
        </w:rPr>
        <w:t xml:space="preserve">по совместительству. </w:t>
      </w:r>
    </w:p>
    <w:p w:rsidR="00895234" w:rsidRPr="005725B3" w:rsidRDefault="00895234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Совмещение должности директора Школы с другими руководящими должностями (кроме научного и научно-методического руководства) внутри или вне Школы не разрешается.</w:t>
      </w:r>
    </w:p>
    <w:p w:rsidR="00895234" w:rsidRPr="005725B3" w:rsidRDefault="00427DE7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5.5. </w:t>
      </w:r>
      <w:r w:rsidR="00895234" w:rsidRPr="005725B3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C77739">
        <w:rPr>
          <w:sz w:val="26"/>
          <w:szCs w:val="26"/>
        </w:rPr>
        <w:t xml:space="preserve">                    </w:t>
      </w:r>
      <w:r w:rsidR="00895234" w:rsidRPr="005725B3">
        <w:rPr>
          <w:sz w:val="26"/>
          <w:szCs w:val="26"/>
        </w:rPr>
        <w:t>и Учредителя.</w:t>
      </w:r>
    </w:p>
    <w:p w:rsidR="00895234" w:rsidRPr="005725B3" w:rsidRDefault="00427DE7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>. Директор Школы:</w:t>
      </w:r>
    </w:p>
    <w:p w:rsidR="00895234" w:rsidRPr="005725B3" w:rsidRDefault="00427DE7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5.6.1</w:t>
      </w:r>
      <w:r w:rsidR="00895234" w:rsidRPr="005725B3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органах государственной власти и органах местного самоуправления;</w:t>
      </w:r>
    </w:p>
    <w:p w:rsidR="00895234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5.6.2</w:t>
      </w:r>
      <w:r w:rsidR="00895234" w:rsidRPr="005725B3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5.6.3</w:t>
      </w:r>
      <w:r w:rsidR="00895234" w:rsidRPr="005725B3">
        <w:rPr>
          <w:sz w:val="26"/>
          <w:szCs w:val="26"/>
        </w:rPr>
        <w:t xml:space="preserve"> выдаёт доверенности работникам Школы или другим лицам на право представления интересов Школы в судебных и иных органах;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5.6.4</w:t>
      </w:r>
      <w:r w:rsidR="00895234" w:rsidRPr="005725B3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5.6.5</w:t>
      </w:r>
      <w:r w:rsidR="00895234" w:rsidRPr="005725B3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5.6.6 </w:t>
      </w:r>
      <w:r w:rsidR="00895234" w:rsidRPr="005725B3">
        <w:rPr>
          <w:sz w:val="26"/>
          <w:szCs w:val="26"/>
        </w:rPr>
        <w:t xml:space="preserve">утверждает штатное расписание Школы, расписания занятий, а </w:t>
      </w:r>
      <w:proofErr w:type="gramStart"/>
      <w:r w:rsidR="00895234" w:rsidRPr="005725B3">
        <w:rPr>
          <w:sz w:val="26"/>
          <w:szCs w:val="26"/>
        </w:rPr>
        <w:t xml:space="preserve">также, </w:t>
      </w:r>
      <w:r w:rsidR="00C77739">
        <w:rPr>
          <w:sz w:val="26"/>
          <w:szCs w:val="26"/>
        </w:rPr>
        <w:t xml:space="preserve">  </w:t>
      </w:r>
      <w:proofErr w:type="gramEnd"/>
      <w:r w:rsidR="00C77739">
        <w:rPr>
          <w:sz w:val="26"/>
          <w:szCs w:val="26"/>
        </w:rPr>
        <w:t xml:space="preserve">      </w:t>
      </w:r>
      <w:r w:rsidR="00895234" w:rsidRPr="005725B3">
        <w:rPr>
          <w:sz w:val="26"/>
          <w:szCs w:val="26"/>
        </w:rPr>
        <w:t>по согласованию с Учредителем, годовые календарные учебные графики;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5.6.7 </w:t>
      </w:r>
      <w:r w:rsidR="00895234" w:rsidRPr="005725B3">
        <w:rPr>
          <w:sz w:val="26"/>
          <w:szCs w:val="26"/>
        </w:rPr>
        <w:t>распределяет должностные</w:t>
      </w:r>
      <w:r w:rsidRPr="005725B3">
        <w:rPr>
          <w:sz w:val="26"/>
          <w:szCs w:val="26"/>
        </w:rPr>
        <w:t xml:space="preserve"> обязанности работников Школы; </w:t>
      </w:r>
    </w:p>
    <w:p w:rsidR="00895234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5.6.8 </w:t>
      </w:r>
      <w:r w:rsidR="00895234" w:rsidRPr="005725B3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5.6.9 </w:t>
      </w:r>
      <w:r w:rsidR="00895234" w:rsidRPr="005725B3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5.6.10 </w:t>
      </w:r>
      <w:r w:rsidR="00895234" w:rsidRPr="005725B3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 xml:space="preserve">5.6.11 </w:t>
      </w:r>
      <w:r w:rsidR="00895234" w:rsidRPr="005725B3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C77739">
        <w:rPr>
          <w:sz w:val="26"/>
          <w:szCs w:val="26"/>
        </w:rPr>
        <w:t xml:space="preserve">                           </w:t>
      </w:r>
      <w:r w:rsidR="00895234" w:rsidRPr="005725B3">
        <w:rPr>
          <w:sz w:val="26"/>
          <w:szCs w:val="26"/>
        </w:rPr>
        <w:t xml:space="preserve">о поступлении и расходовании финансовых и материальных средств, а также отчет о результатах </w:t>
      </w:r>
      <w:proofErr w:type="spellStart"/>
      <w:r w:rsidR="00895234" w:rsidRPr="005725B3">
        <w:rPr>
          <w:sz w:val="26"/>
          <w:szCs w:val="26"/>
        </w:rPr>
        <w:t>самообследования</w:t>
      </w:r>
      <w:proofErr w:type="spellEnd"/>
      <w:r w:rsidR="00895234" w:rsidRPr="005725B3">
        <w:rPr>
          <w:sz w:val="26"/>
          <w:szCs w:val="26"/>
        </w:rPr>
        <w:t>.</w:t>
      </w:r>
    </w:p>
    <w:p w:rsidR="004317BB" w:rsidRPr="005725B3" w:rsidRDefault="00F3747C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895234" w:rsidRPr="005725B3">
        <w:rPr>
          <w:sz w:val="26"/>
          <w:szCs w:val="26"/>
        </w:rPr>
        <w:t xml:space="preserve">.7. Директор Школы несет ответственность перед </w:t>
      </w:r>
      <w:proofErr w:type="gramStart"/>
      <w:r w:rsidR="00895234" w:rsidRPr="005725B3">
        <w:rPr>
          <w:sz w:val="26"/>
          <w:szCs w:val="26"/>
        </w:rPr>
        <w:t xml:space="preserve">обучающимися, </w:t>
      </w:r>
      <w:r w:rsidR="00C77739">
        <w:rPr>
          <w:sz w:val="26"/>
          <w:szCs w:val="26"/>
        </w:rPr>
        <w:t xml:space="preserve">  </w:t>
      </w:r>
      <w:proofErr w:type="gramEnd"/>
      <w:r w:rsidR="00C77739">
        <w:rPr>
          <w:sz w:val="26"/>
          <w:szCs w:val="26"/>
        </w:rPr>
        <w:t xml:space="preserve">                                 </w:t>
      </w:r>
      <w:r w:rsidR="00895234" w:rsidRPr="005725B3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C77739">
        <w:rPr>
          <w:sz w:val="26"/>
          <w:szCs w:val="26"/>
        </w:rPr>
        <w:t xml:space="preserve">                              </w:t>
      </w:r>
      <w:r w:rsidR="00895234" w:rsidRPr="005725B3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5.8. В Школе формируются коллегиальные органы управления, к которым относятся Общее собрание трудового коллектива Школы, Педагогический совет, Совет Школы.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5.9. Общее собрание трудового коллектива Школы (далее – Общее собрание) является коллегиальным органом управления.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5.9.1 К компетенции Общего собрания относится: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разработка предложений о внесении изменений и дополнений в Устав Школы;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2) принятие коллективного договора, правил внутреннего трудового распорядка Школы;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рассмотрение и обсуждение вопросов стратегии развития Школы;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4) заслушивание отчётов директора Школы и коллегиальных органов управления Школы по вопросам их деятельности;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5) обсуждение вопросов состояния трудовой дисциплины в Школе;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6) рассмотрение иных вопросов деятельности Школы, вынесенных </w:t>
      </w:r>
      <w:r w:rsidR="00C77739">
        <w:rPr>
          <w:sz w:val="26"/>
          <w:szCs w:val="26"/>
        </w:rPr>
        <w:t xml:space="preserve">                                                  </w:t>
      </w:r>
      <w:r w:rsidRPr="005725B3">
        <w:rPr>
          <w:sz w:val="26"/>
          <w:szCs w:val="26"/>
        </w:rPr>
        <w:t>на рассмотрение Общего собрания директором Школы и (или) коллегиальными органами управления Школы.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5.9.2 В состав Общего собрания трудового коллектива Школы входят все работники Школы.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5.9.3 Общее собрание трудового коллектива Школы собирается по мере н</w:t>
      </w:r>
      <w:r w:rsidR="00D61520" w:rsidRPr="005725B3">
        <w:rPr>
          <w:sz w:val="26"/>
          <w:szCs w:val="26"/>
        </w:rPr>
        <w:t>еобходимости</w:t>
      </w:r>
      <w:r w:rsidRPr="005725B3">
        <w:rPr>
          <w:sz w:val="26"/>
          <w:szCs w:val="26"/>
        </w:rPr>
        <w:t xml:space="preserve">, но не реже 1 раза в год. Инициаторами созыва Общего собрания трудового коллектива Школы могут быть Учредитель, директор Школы </w:t>
      </w:r>
      <w:r w:rsidR="00C77739">
        <w:rPr>
          <w:sz w:val="26"/>
          <w:szCs w:val="26"/>
        </w:rPr>
        <w:t xml:space="preserve">                                  </w:t>
      </w:r>
      <w:r w:rsidRPr="005725B3">
        <w:rPr>
          <w:sz w:val="26"/>
          <w:szCs w:val="26"/>
        </w:rPr>
        <w:t>или не менее одной трети работников Школы.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5.9.4 Общее собрание трудового коллектива Школы вправе принимать решения, если в его работе участвует более половины работников.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5.10. Высшим органом самоуправления, представляющим интересы всех участников образовательного процесса, является Совет Школы. 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5.10.1 К компетенции Совета Школы относятся: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1) участие в создании оптимальных условий для организации образовательного процесса в Школе;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2) принятие программ развития Школы; 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3) утверждение публичного (ежегодного) доклада Школы;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4) утверждение и представление </w:t>
      </w:r>
      <w:r w:rsidR="00435DD6" w:rsidRPr="005725B3">
        <w:rPr>
          <w:sz w:val="26"/>
          <w:szCs w:val="26"/>
        </w:rPr>
        <w:t>О</w:t>
      </w:r>
      <w:r w:rsidRPr="005725B3">
        <w:rPr>
          <w:sz w:val="26"/>
          <w:szCs w:val="26"/>
        </w:rPr>
        <w:t xml:space="preserve">бщему собранию ежегодного отчета </w:t>
      </w:r>
      <w:r w:rsidR="00C77739">
        <w:rPr>
          <w:sz w:val="26"/>
          <w:szCs w:val="26"/>
        </w:rPr>
        <w:t xml:space="preserve">                             </w:t>
      </w:r>
      <w:r w:rsidRPr="005725B3">
        <w:rPr>
          <w:sz w:val="26"/>
          <w:szCs w:val="26"/>
        </w:rPr>
        <w:t xml:space="preserve">о поступлении и расходовании финансовых и материальных средств Школы, а также отчета о результатах </w:t>
      </w:r>
      <w:proofErr w:type="spellStart"/>
      <w:r w:rsidRPr="005725B3">
        <w:rPr>
          <w:sz w:val="26"/>
          <w:szCs w:val="26"/>
        </w:rPr>
        <w:t>самообследования</w:t>
      </w:r>
      <w:proofErr w:type="spellEnd"/>
      <w:r w:rsidRPr="005725B3">
        <w:rPr>
          <w:sz w:val="26"/>
          <w:szCs w:val="26"/>
        </w:rPr>
        <w:t>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5) рассмотрение и обсуждение вопросов материально-технического обеспечения и оснащения образовательного процесса;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6) привлечение дополнительных источников финансирования </w:t>
      </w:r>
      <w:r w:rsidR="00C77739">
        <w:rPr>
          <w:sz w:val="26"/>
          <w:szCs w:val="26"/>
        </w:rPr>
        <w:t xml:space="preserve">                                              </w:t>
      </w:r>
      <w:r w:rsidRPr="005725B3">
        <w:rPr>
          <w:sz w:val="26"/>
          <w:szCs w:val="26"/>
        </w:rPr>
        <w:t>и материальных средств для осуществления уставной деятельности и развития Школы;</w:t>
      </w:r>
    </w:p>
    <w:p w:rsidR="004317BB" w:rsidRPr="005725B3" w:rsidRDefault="004317BB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7) контроль за организацией питания и медицинского обслуживания в Школе в целях охраны и укрепления здоровья обучающихся и работников Школы;</w:t>
      </w:r>
    </w:p>
    <w:p w:rsidR="004317BB" w:rsidRPr="005725B3" w:rsidRDefault="004317BB" w:rsidP="00C77739">
      <w:pPr>
        <w:tabs>
          <w:tab w:val="left" w:pos="709"/>
        </w:tabs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8) регулирование деятельности в Школе общественных (в том числе молодежных и детских) организаций и объединений, разрешенных законом;</w:t>
      </w:r>
    </w:p>
    <w:p w:rsidR="004317BB" w:rsidRPr="005725B3" w:rsidRDefault="004317BB" w:rsidP="005725B3">
      <w:pPr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9) иные функции, определяемые целями, задачами и содержанием уставной деятельности Школы.</w:t>
      </w:r>
    </w:p>
    <w:p w:rsidR="004317BB" w:rsidRPr="005725B3" w:rsidRDefault="004317BB" w:rsidP="005725B3">
      <w:pPr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5.10.2 Заседания Совета Школы являются открытыми: на них могут присутствовать представители всех участников образовательного процесса, представители Учредителя и органов самоуправления.</w:t>
      </w:r>
    </w:p>
    <w:p w:rsidR="004317BB" w:rsidRPr="005725B3" w:rsidRDefault="004317BB" w:rsidP="005725B3">
      <w:pPr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5.10.3 Деятельность Совета Школы регламентируется Положением о Совете Школы, которое утверждается директором Школы в установленном порядке. Положение о Совете Школы не может противоречить действующему законодательству Российской Федерации, законодательству Приморского края </w:t>
      </w:r>
      <w:r w:rsidR="00C77739">
        <w:rPr>
          <w:sz w:val="26"/>
          <w:szCs w:val="26"/>
        </w:rPr>
        <w:t xml:space="preserve">                             </w:t>
      </w:r>
      <w:r w:rsidRPr="005725B3">
        <w:rPr>
          <w:sz w:val="26"/>
          <w:szCs w:val="26"/>
        </w:rPr>
        <w:t>и настоящему Уставу.</w:t>
      </w:r>
    </w:p>
    <w:p w:rsidR="004317BB" w:rsidRPr="005725B3" w:rsidRDefault="004317BB" w:rsidP="00C77739">
      <w:pPr>
        <w:tabs>
          <w:tab w:val="left" w:pos="709"/>
        </w:tabs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5.11.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</w:t>
      </w:r>
    </w:p>
    <w:p w:rsidR="004317BB" w:rsidRPr="005725B3" w:rsidRDefault="004317BB" w:rsidP="00C77739">
      <w:pPr>
        <w:tabs>
          <w:tab w:val="left" w:pos="709"/>
        </w:tabs>
        <w:jc w:val="both"/>
        <w:rPr>
          <w:iCs/>
          <w:sz w:val="26"/>
          <w:szCs w:val="26"/>
        </w:rPr>
      </w:pPr>
      <w:r w:rsidRPr="005725B3">
        <w:rPr>
          <w:sz w:val="26"/>
          <w:szCs w:val="26"/>
        </w:rPr>
        <w:t xml:space="preserve">          </w:t>
      </w:r>
      <w:r w:rsidR="00C77739">
        <w:rPr>
          <w:sz w:val="26"/>
          <w:szCs w:val="26"/>
        </w:rPr>
        <w:t xml:space="preserve"> </w:t>
      </w:r>
      <w:r w:rsidRPr="005725B3">
        <w:rPr>
          <w:sz w:val="26"/>
          <w:szCs w:val="26"/>
        </w:rPr>
        <w:t>5.11.1 К компетенции Пед</w:t>
      </w:r>
      <w:r w:rsidRPr="005725B3">
        <w:rPr>
          <w:iCs/>
          <w:sz w:val="26"/>
          <w:szCs w:val="26"/>
        </w:rPr>
        <w:t>агогического совета относится:</w:t>
      </w:r>
    </w:p>
    <w:p w:rsidR="004317BB" w:rsidRPr="005725B3" w:rsidRDefault="004317BB" w:rsidP="00C77739">
      <w:pPr>
        <w:tabs>
          <w:tab w:val="left" w:pos="709"/>
        </w:tabs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1) создание временных творческих объединений с приглашением специалистов различного профиля, консультантов для выработки рекомендаций </w:t>
      </w:r>
      <w:r w:rsidR="00C77739">
        <w:rPr>
          <w:iCs/>
          <w:sz w:val="26"/>
          <w:szCs w:val="26"/>
        </w:rPr>
        <w:t xml:space="preserve">                    </w:t>
      </w:r>
      <w:r w:rsidRPr="005725B3">
        <w:rPr>
          <w:iCs/>
          <w:sz w:val="26"/>
          <w:szCs w:val="26"/>
        </w:rPr>
        <w:t>с последующим рассмотрением на Педагогическом совете;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2) принятие положений (локальных актов), обеспечивающих учебно-воспитательный процесс;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3) выбор различных вариантов содержания образования, форм, методов учебно-воспитательного процесса и способов их реализации;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4) определение списка учебников в соответствии с утверждённым федеральным перечнем учебников, рекомендованных или допущенных </w:t>
      </w:r>
      <w:r w:rsidR="00C77739">
        <w:rPr>
          <w:iCs/>
          <w:sz w:val="26"/>
          <w:szCs w:val="26"/>
        </w:rPr>
        <w:t xml:space="preserve">                                     </w:t>
      </w:r>
      <w:r w:rsidRPr="005725B3">
        <w:rPr>
          <w:iCs/>
          <w:sz w:val="26"/>
          <w:szCs w:val="26"/>
        </w:rPr>
        <w:t>к использованию в образовательном процессе, а также учебных пособий;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5) принятие решения о формах проведения промежуточной аттестации </w:t>
      </w:r>
      <w:r w:rsidR="00C77739">
        <w:rPr>
          <w:iCs/>
          <w:sz w:val="26"/>
          <w:szCs w:val="26"/>
        </w:rPr>
        <w:t xml:space="preserve">                          </w:t>
      </w:r>
      <w:r w:rsidRPr="005725B3">
        <w:rPr>
          <w:iCs/>
          <w:sz w:val="26"/>
          <w:szCs w:val="26"/>
        </w:rPr>
        <w:t>в учебном году;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</w:t>
      </w:r>
      <w:r w:rsidR="00C77739">
        <w:rPr>
          <w:iCs/>
          <w:sz w:val="26"/>
          <w:szCs w:val="26"/>
        </w:rPr>
        <w:t xml:space="preserve"> </w:t>
      </w:r>
      <w:r w:rsidRPr="005725B3">
        <w:rPr>
          <w:iCs/>
          <w:sz w:val="26"/>
          <w:szCs w:val="26"/>
        </w:rPr>
        <w:t xml:space="preserve"> 6) принятие решение о переводе обучающихся;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</w:t>
      </w:r>
      <w:r w:rsidR="00C77739">
        <w:rPr>
          <w:iCs/>
          <w:sz w:val="26"/>
          <w:szCs w:val="26"/>
        </w:rPr>
        <w:t xml:space="preserve"> </w:t>
      </w:r>
      <w:r w:rsidRPr="005725B3">
        <w:rPr>
          <w:iCs/>
          <w:sz w:val="26"/>
          <w:szCs w:val="26"/>
        </w:rPr>
        <w:t xml:space="preserve"> 7) обсуждение и принятие годового календарного учебного графика;</w:t>
      </w:r>
    </w:p>
    <w:p w:rsidR="004317BB" w:rsidRPr="005725B3" w:rsidRDefault="004317BB" w:rsidP="00C77739">
      <w:pPr>
        <w:tabs>
          <w:tab w:val="left" w:pos="709"/>
        </w:tabs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</w:t>
      </w:r>
      <w:r w:rsidRPr="005725B3">
        <w:rPr>
          <w:sz w:val="26"/>
          <w:szCs w:val="26"/>
        </w:rPr>
        <w:t xml:space="preserve">8) иные полномочия и функции, определяемые целями, задачами </w:t>
      </w:r>
      <w:r w:rsidR="00C77739">
        <w:rPr>
          <w:sz w:val="26"/>
          <w:szCs w:val="26"/>
        </w:rPr>
        <w:t xml:space="preserve">                                        </w:t>
      </w:r>
      <w:r w:rsidRPr="005725B3">
        <w:rPr>
          <w:sz w:val="26"/>
          <w:szCs w:val="26"/>
        </w:rPr>
        <w:t>и содержанием уставной деятельности Школы.</w:t>
      </w:r>
    </w:p>
    <w:p w:rsidR="004317BB" w:rsidRPr="005725B3" w:rsidRDefault="004317BB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5.11.2 Педагогический совет созывается директором Школы по мере необходимости, но не реже 4-х раз в год. Внеочередные заседания Педагогического совета проводятся по требованию не менее 1/3 педагогических работников Школы.</w:t>
      </w:r>
    </w:p>
    <w:p w:rsidR="004317BB" w:rsidRPr="005725B3" w:rsidRDefault="004317BB" w:rsidP="005725B3">
      <w:pPr>
        <w:jc w:val="both"/>
        <w:rPr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5</w:t>
      </w:r>
      <w:r w:rsidRPr="005725B3">
        <w:rPr>
          <w:sz w:val="26"/>
          <w:szCs w:val="26"/>
        </w:rPr>
        <w:t xml:space="preserve">.11.3 Решение Педагогического совета является </w:t>
      </w:r>
      <w:proofErr w:type="gramStart"/>
      <w:r w:rsidRPr="005725B3">
        <w:rPr>
          <w:sz w:val="26"/>
          <w:szCs w:val="26"/>
        </w:rPr>
        <w:t xml:space="preserve">правомочным, </w:t>
      </w:r>
      <w:r w:rsidR="00C77739">
        <w:rPr>
          <w:sz w:val="26"/>
          <w:szCs w:val="26"/>
        </w:rPr>
        <w:t xml:space="preserve">  </w:t>
      </w:r>
      <w:proofErr w:type="gramEnd"/>
      <w:r w:rsidR="00C77739">
        <w:rPr>
          <w:sz w:val="26"/>
          <w:szCs w:val="26"/>
        </w:rPr>
        <w:t xml:space="preserve">                                  </w:t>
      </w:r>
      <w:r w:rsidRPr="005725B3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05120E" w:rsidRPr="005725B3" w:rsidRDefault="004317BB" w:rsidP="00C77739">
      <w:pPr>
        <w:jc w:val="both"/>
        <w:rPr>
          <w:iCs/>
          <w:sz w:val="26"/>
          <w:szCs w:val="26"/>
        </w:rPr>
      </w:pPr>
      <w:r w:rsidRPr="005725B3">
        <w:rPr>
          <w:sz w:val="26"/>
          <w:szCs w:val="26"/>
        </w:rPr>
        <w:t xml:space="preserve">           5</w:t>
      </w:r>
      <w:r w:rsidRPr="005725B3">
        <w:rPr>
          <w:iCs/>
          <w:sz w:val="26"/>
          <w:szCs w:val="26"/>
        </w:rPr>
        <w:t xml:space="preserve">.11.4 В необходимых случаях на заседания Педагогического совета </w:t>
      </w:r>
      <w:proofErr w:type="gramStart"/>
      <w:r w:rsidRPr="005725B3">
        <w:rPr>
          <w:iCs/>
          <w:sz w:val="26"/>
          <w:szCs w:val="26"/>
        </w:rPr>
        <w:t>Школы  могут</w:t>
      </w:r>
      <w:proofErr w:type="gramEnd"/>
      <w:r w:rsidRPr="005725B3">
        <w:rPr>
          <w:iCs/>
          <w:sz w:val="26"/>
          <w:szCs w:val="26"/>
        </w:rPr>
        <w:t xml:space="preserve"> приглашаться представители общественных организаций, учреждений, взаимодействующих со Школой по вопросам образования, родители (законные представители) обучающихся, представители учреждений, участвующих </w:t>
      </w:r>
      <w:r w:rsidR="00C77739">
        <w:rPr>
          <w:iCs/>
          <w:sz w:val="26"/>
          <w:szCs w:val="26"/>
        </w:rPr>
        <w:t xml:space="preserve">                                  </w:t>
      </w:r>
      <w:r w:rsidRPr="005725B3">
        <w:rPr>
          <w:iCs/>
          <w:sz w:val="26"/>
          <w:szCs w:val="26"/>
        </w:rPr>
        <w:t>в финансировании Школы.</w:t>
      </w:r>
    </w:p>
    <w:p w:rsidR="0005120E" w:rsidRPr="005725B3" w:rsidRDefault="0005120E" w:rsidP="005725B3">
      <w:pPr>
        <w:jc w:val="both"/>
        <w:rPr>
          <w:iCs/>
          <w:sz w:val="26"/>
          <w:szCs w:val="26"/>
        </w:rPr>
      </w:pPr>
      <w:r w:rsidRPr="005725B3">
        <w:rPr>
          <w:iCs/>
          <w:sz w:val="26"/>
          <w:szCs w:val="26"/>
        </w:rPr>
        <w:t xml:space="preserve">           </w:t>
      </w:r>
      <w:r w:rsidR="004317BB" w:rsidRPr="005725B3">
        <w:rPr>
          <w:iCs/>
          <w:sz w:val="26"/>
          <w:szCs w:val="26"/>
        </w:rPr>
        <w:t>Лица, приглашенные на заседание Педагогического совета, пользуются правом совещательного голоса.</w:t>
      </w:r>
    </w:p>
    <w:p w:rsidR="0005120E" w:rsidRPr="005725B3" w:rsidRDefault="0005120E" w:rsidP="00C77739">
      <w:pPr>
        <w:ind w:firstLine="709"/>
        <w:jc w:val="both"/>
        <w:rPr>
          <w:sz w:val="26"/>
          <w:szCs w:val="26"/>
        </w:rPr>
      </w:pPr>
      <w:r w:rsidRPr="005725B3">
        <w:rPr>
          <w:iCs/>
          <w:sz w:val="26"/>
          <w:szCs w:val="26"/>
        </w:rPr>
        <w:lastRenderedPageBreak/>
        <w:t>5</w:t>
      </w:r>
      <w:r w:rsidR="004317BB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11.</w:t>
      </w:r>
      <w:r w:rsidR="004317BB" w:rsidRPr="005725B3">
        <w:rPr>
          <w:sz w:val="26"/>
          <w:szCs w:val="26"/>
        </w:rPr>
        <w:t>5 Решения Педагогического совета реализуются приказами директора Школы.</w:t>
      </w:r>
    </w:p>
    <w:p w:rsidR="0005120E" w:rsidRPr="005725B3" w:rsidRDefault="0005120E" w:rsidP="00C77739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5</w:t>
      </w:r>
      <w:r w:rsidR="004317BB" w:rsidRPr="005725B3">
        <w:rPr>
          <w:sz w:val="26"/>
          <w:szCs w:val="26"/>
        </w:rPr>
        <w:t>.</w:t>
      </w:r>
      <w:r w:rsidRPr="005725B3">
        <w:rPr>
          <w:sz w:val="26"/>
          <w:szCs w:val="26"/>
        </w:rPr>
        <w:t>11</w:t>
      </w:r>
      <w:r w:rsidR="004317BB" w:rsidRPr="005725B3">
        <w:rPr>
          <w:sz w:val="26"/>
          <w:szCs w:val="26"/>
        </w:rPr>
        <w:t xml:space="preserve">.6 Деятельность Педагогического совета регламентируется Положением </w:t>
      </w:r>
      <w:r w:rsidR="00C77739">
        <w:rPr>
          <w:sz w:val="26"/>
          <w:szCs w:val="26"/>
        </w:rPr>
        <w:t xml:space="preserve">    </w:t>
      </w:r>
      <w:r w:rsidR="004317BB" w:rsidRPr="005725B3">
        <w:rPr>
          <w:sz w:val="26"/>
          <w:szCs w:val="26"/>
        </w:rPr>
        <w:t xml:space="preserve">о Педагогическом совете, которое принимается на Педагогическом совете </w:t>
      </w:r>
      <w:r w:rsidR="00C77739">
        <w:rPr>
          <w:sz w:val="26"/>
          <w:szCs w:val="26"/>
        </w:rPr>
        <w:t xml:space="preserve">                                    </w:t>
      </w:r>
      <w:r w:rsidR="004317BB" w:rsidRPr="005725B3">
        <w:rPr>
          <w:sz w:val="26"/>
          <w:szCs w:val="26"/>
        </w:rPr>
        <w:t>и утверждается директором Школы.</w:t>
      </w:r>
    </w:p>
    <w:p w:rsidR="0005120E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sz w:val="26"/>
          <w:szCs w:val="26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>.1</w:t>
      </w:r>
      <w:r w:rsidRPr="005725B3">
        <w:rPr>
          <w:color w:val="000000"/>
          <w:sz w:val="26"/>
          <w:szCs w:val="26"/>
          <w:lang w:eastAsia="en-US"/>
        </w:rPr>
        <w:t>2</w:t>
      </w:r>
      <w:r w:rsidR="004317BB" w:rsidRPr="005725B3">
        <w:rPr>
          <w:color w:val="000000"/>
          <w:sz w:val="26"/>
          <w:szCs w:val="26"/>
          <w:lang w:eastAsia="en-US"/>
        </w:rPr>
        <w:t>. Общее руководство методической деятельностью Школы ос</w:t>
      </w:r>
      <w:r w:rsidRPr="005725B3">
        <w:rPr>
          <w:color w:val="000000"/>
          <w:sz w:val="26"/>
          <w:szCs w:val="26"/>
          <w:lang w:eastAsia="en-US"/>
        </w:rPr>
        <w:t xml:space="preserve">уществляет Методический совет. </w:t>
      </w:r>
    </w:p>
    <w:p w:rsidR="0005120E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>.1</w:t>
      </w:r>
      <w:r w:rsidRPr="005725B3">
        <w:rPr>
          <w:color w:val="000000"/>
          <w:sz w:val="26"/>
          <w:szCs w:val="26"/>
          <w:lang w:eastAsia="en-US"/>
        </w:rPr>
        <w:t>2</w:t>
      </w:r>
      <w:r w:rsidR="004317BB" w:rsidRPr="005725B3">
        <w:rPr>
          <w:color w:val="000000"/>
          <w:sz w:val="26"/>
          <w:szCs w:val="26"/>
          <w:lang w:eastAsia="en-US"/>
        </w:rPr>
        <w:t>.1 К компетенции Методического совета относ</w:t>
      </w:r>
      <w:r w:rsidRPr="005725B3">
        <w:rPr>
          <w:color w:val="000000"/>
          <w:sz w:val="26"/>
          <w:szCs w:val="26"/>
          <w:lang w:eastAsia="en-US"/>
        </w:rPr>
        <w:t xml:space="preserve">ится: 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1) совершенствование методического обеспече</w:t>
      </w:r>
      <w:r w:rsidR="0005120E" w:rsidRPr="005725B3">
        <w:rPr>
          <w:color w:val="000000"/>
          <w:sz w:val="26"/>
          <w:szCs w:val="26"/>
          <w:lang w:eastAsia="en-US"/>
        </w:rPr>
        <w:t>ния образовательного процесса;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2) утверждение в соответствии реализуемыми в Школе образовательными программами рабочих программ учебных предметов, курсов, дисциплин (модулей);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3) определение приоритетных направлений методической и опытно-экспериментальной работы Школы;</w:t>
      </w:r>
    </w:p>
    <w:p w:rsidR="0005120E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4</w:t>
      </w:r>
      <w:r w:rsidR="004317BB" w:rsidRPr="005725B3">
        <w:rPr>
          <w:color w:val="000000"/>
          <w:sz w:val="26"/>
          <w:szCs w:val="26"/>
          <w:lang w:eastAsia="en-US"/>
        </w:rPr>
        <w:t>) организация научно-методической работы, в том числе проведение научных и методических конференций, семинаров;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 xml:space="preserve">5) рассмотрение иных вопросов деятельности Школы, вынесенных </w:t>
      </w:r>
      <w:r w:rsidR="00C77739">
        <w:rPr>
          <w:color w:val="000000"/>
          <w:sz w:val="26"/>
          <w:szCs w:val="26"/>
          <w:lang w:eastAsia="en-US"/>
        </w:rPr>
        <w:t xml:space="preserve">                                </w:t>
      </w:r>
      <w:r w:rsidRPr="005725B3">
        <w:rPr>
          <w:color w:val="000000"/>
          <w:sz w:val="26"/>
          <w:szCs w:val="26"/>
          <w:lang w:eastAsia="en-US"/>
        </w:rPr>
        <w:t>на рассмотрение Методического совета директором Школы и (или) Советом Школы и Педагогическим советом.</w:t>
      </w:r>
    </w:p>
    <w:p w:rsidR="0005120E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>.1</w:t>
      </w:r>
      <w:r w:rsidRPr="005725B3">
        <w:rPr>
          <w:color w:val="000000"/>
          <w:sz w:val="26"/>
          <w:szCs w:val="26"/>
          <w:lang w:eastAsia="en-US"/>
        </w:rPr>
        <w:t>2</w:t>
      </w:r>
      <w:r w:rsidR="004317BB" w:rsidRPr="005725B3">
        <w:rPr>
          <w:color w:val="000000"/>
          <w:sz w:val="26"/>
          <w:szCs w:val="26"/>
          <w:lang w:eastAsia="en-US"/>
        </w:rPr>
        <w:t>.2 Членами Методического совета являются заместители директора Школы, руководители предметных и методических объединений.</w:t>
      </w:r>
    </w:p>
    <w:p w:rsidR="0005120E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>.1</w:t>
      </w:r>
      <w:r w:rsidRPr="005725B3">
        <w:rPr>
          <w:color w:val="000000"/>
          <w:sz w:val="26"/>
          <w:szCs w:val="26"/>
          <w:lang w:eastAsia="en-US"/>
        </w:rPr>
        <w:t>2</w:t>
      </w:r>
      <w:r w:rsidR="004317BB" w:rsidRPr="005725B3">
        <w:rPr>
          <w:color w:val="000000"/>
          <w:sz w:val="26"/>
          <w:szCs w:val="26"/>
          <w:lang w:eastAsia="en-US"/>
        </w:rPr>
        <w:t xml:space="preserve">.3 Заседания Методического совета проводятся не реже четырех раз в год, как правило – один раз в учебную четверть. Методический совет собирается </w:t>
      </w:r>
      <w:r w:rsidR="00C77739">
        <w:rPr>
          <w:color w:val="000000"/>
          <w:sz w:val="26"/>
          <w:szCs w:val="26"/>
          <w:lang w:eastAsia="en-US"/>
        </w:rPr>
        <w:t xml:space="preserve">                          </w:t>
      </w:r>
      <w:r w:rsidR="004317BB" w:rsidRPr="005725B3">
        <w:rPr>
          <w:color w:val="000000"/>
          <w:sz w:val="26"/>
          <w:szCs w:val="26"/>
          <w:lang w:eastAsia="en-US"/>
        </w:rPr>
        <w:t>на очередные заседания Предс</w:t>
      </w:r>
      <w:r w:rsidRPr="005725B3">
        <w:rPr>
          <w:color w:val="000000"/>
          <w:sz w:val="26"/>
          <w:szCs w:val="26"/>
          <w:lang w:eastAsia="en-US"/>
        </w:rPr>
        <w:t xml:space="preserve">едателем Методического совета. </w:t>
      </w:r>
    </w:p>
    <w:p w:rsidR="0005120E" w:rsidRPr="005725B3" w:rsidRDefault="0005120E" w:rsidP="00C77739">
      <w:pPr>
        <w:ind w:firstLine="709"/>
        <w:jc w:val="both"/>
        <w:rPr>
          <w:sz w:val="26"/>
          <w:szCs w:val="26"/>
        </w:rPr>
      </w:pP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sz w:val="26"/>
          <w:szCs w:val="26"/>
        </w:rPr>
        <w:t>.1</w:t>
      </w:r>
      <w:r w:rsidRPr="005725B3">
        <w:rPr>
          <w:sz w:val="26"/>
          <w:szCs w:val="26"/>
        </w:rPr>
        <w:t>3</w:t>
      </w:r>
      <w:r w:rsidR="004317BB" w:rsidRPr="005725B3">
        <w:rPr>
          <w:sz w:val="26"/>
          <w:szCs w:val="26"/>
        </w:rPr>
        <w:t>. В Школе могут создаваться на добровольной основе организации (органы) ученического самоуправления</w:t>
      </w:r>
      <w:r w:rsidR="004317BB" w:rsidRPr="005725B3">
        <w:rPr>
          <w:i/>
          <w:sz w:val="26"/>
          <w:szCs w:val="26"/>
        </w:rPr>
        <w:t xml:space="preserve"> </w:t>
      </w:r>
      <w:r w:rsidR="004317BB" w:rsidRPr="005725B3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E788009" wp14:editId="1FD4CED6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AEE2B"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FAQgvk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05120E" w:rsidRPr="005725B3">
        <w:rPr>
          <w:color w:val="000000"/>
          <w:sz w:val="26"/>
          <w:szCs w:val="26"/>
          <w:lang w:eastAsia="en-US"/>
        </w:rPr>
        <w:t>5</w:t>
      </w:r>
      <w:r w:rsidRPr="005725B3">
        <w:rPr>
          <w:color w:val="000000"/>
          <w:sz w:val="26"/>
          <w:szCs w:val="26"/>
          <w:lang w:eastAsia="en-US"/>
        </w:rPr>
        <w:t>.1</w:t>
      </w:r>
      <w:r w:rsidR="0005120E" w:rsidRPr="005725B3">
        <w:rPr>
          <w:color w:val="000000"/>
          <w:sz w:val="26"/>
          <w:szCs w:val="26"/>
          <w:lang w:eastAsia="en-US"/>
        </w:rPr>
        <w:t>4</w:t>
      </w:r>
      <w:r w:rsidRPr="005725B3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C77739">
        <w:rPr>
          <w:color w:val="000000"/>
          <w:sz w:val="26"/>
          <w:szCs w:val="26"/>
          <w:lang w:eastAsia="en-US"/>
        </w:rPr>
        <w:t xml:space="preserve">                                 </w:t>
      </w:r>
      <w:r w:rsidRPr="005725B3">
        <w:rPr>
          <w:color w:val="000000"/>
          <w:sz w:val="26"/>
          <w:szCs w:val="26"/>
          <w:lang w:eastAsia="en-US"/>
        </w:rPr>
        <w:t>и педагогических работников Школы могут создаваться и действовать на основании соответствующего положения: совет обучающихся, совет родителей (законных представителей)</w:t>
      </w:r>
      <w:r w:rsidR="0005120E" w:rsidRPr="005725B3">
        <w:rPr>
          <w:color w:val="000000"/>
          <w:sz w:val="26"/>
          <w:szCs w:val="26"/>
          <w:lang w:eastAsia="en-US"/>
        </w:rPr>
        <w:t xml:space="preserve"> несовершеннолетних обучающихся,</w:t>
      </w:r>
      <w:r w:rsidRPr="005725B3">
        <w:rPr>
          <w:color w:val="000000"/>
          <w:sz w:val="26"/>
          <w:szCs w:val="26"/>
          <w:lang w:eastAsia="en-US"/>
        </w:rPr>
        <w:t xml:space="preserve"> классные и общешкольный родительские комитеты</w:t>
      </w:r>
      <w:r w:rsidR="0005120E" w:rsidRPr="005725B3">
        <w:rPr>
          <w:color w:val="000000"/>
          <w:sz w:val="26"/>
          <w:szCs w:val="26"/>
          <w:lang w:eastAsia="en-US"/>
        </w:rPr>
        <w:t xml:space="preserve">, </w:t>
      </w:r>
      <w:r w:rsidRPr="005725B3">
        <w:rPr>
          <w:color w:val="000000"/>
          <w:sz w:val="26"/>
          <w:szCs w:val="26"/>
          <w:lang w:eastAsia="en-US"/>
        </w:rPr>
        <w:t>могут действовать профессиональные союзы работников Школы.</w:t>
      </w:r>
    </w:p>
    <w:p w:rsidR="0005120E" w:rsidRPr="005725B3" w:rsidRDefault="004317BB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 xml:space="preserve">Мнение советов и союзов, указанных в настоящем пункте, учитывается </w:t>
      </w:r>
      <w:r w:rsidR="00C77739">
        <w:rPr>
          <w:color w:val="000000"/>
          <w:sz w:val="26"/>
          <w:szCs w:val="26"/>
          <w:lang w:eastAsia="en-US"/>
        </w:rPr>
        <w:t xml:space="preserve">                    </w:t>
      </w:r>
      <w:r w:rsidRPr="005725B3">
        <w:rPr>
          <w:color w:val="000000"/>
          <w:sz w:val="26"/>
          <w:szCs w:val="26"/>
          <w:lang w:eastAsia="en-US"/>
        </w:rPr>
        <w:t>при принятии локальных нормативных актов Школы, затрагивающих права обучающихся и работников Школы, а также в иных случаях, предусмотренных действующим законодательством об образовании.</w:t>
      </w:r>
    </w:p>
    <w:p w:rsidR="004317BB" w:rsidRPr="005725B3" w:rsidRDefault="0005120E" w:rsidP="00C7773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>.1</w:t>
      </w:r>
      <w:r w:rsidRPr="005725B3">
        <w:rPr>
          <w:color w:val="000000"/>
          <w:sz w:val="26"/>
          <w:szCs w:val="26"/>
          <w:lang w:eastAsia="en-US"/>
        </w:rPr>
        <w:t>5</w:t>
      </w:r>
      <w:r w:rsidR="004317BB" w:rsidRPr="005725B3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C77739">
        <w:rPr>
          <w:color w:val="000000"/>
          <w:sz w:val="26"/>
          <w:szCs w:val="26"/>
          <w:lang w:eastAsia="en-US"/>
        </w:rPr>
        <w:t xml:space="preserve">                    </w:t>
      </w:r>
      <w:r w:rsidR="004317BB" w:rsidRPr="005725B3">
        <w:rPr>
          <w:color w:val="000000"/>
          <w:sz w:val="26"/>
          <w:szCs w:val="26"/>
          <w:lang w:eastAsia="en-US"/>
        </w:rPr>
        <w:t xml:space="preserve">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</w:t>
      </w:r>
      <w:r w:rsidR="00C77739">
        <w:rPr>
          <w:color w:val="000000"/>
          <w:sz w:val="26"/>
          <w:szCs w:val="26"/>
          <w:lang w:eastAsia="en-US"/>
        </w:rPr>
        <w:t xml:space="preserve">                     </w:t>
      </w:r>
      <w:r w:rsidR="004317BB" w:rsidRPr="005725B3">
        <w:rPr>
          <w:color w:val="000000"/>
          <w:sz w:val="26"/>
          <w:szCs w:val="26"/>
          <w:lang w:eastAsia="en-US"/>
        </w:rPr>
        <w:t xml:space="preserve">в Школе создается Комиссия по урегулированию споров между участниками образовательных отношений, действующая на основании Положения о Комиссии </w:t>
      </w:r>
      <w:r w:rsidR="00C77739">
        <w:rPr>
          <w:color w:val="000000"/>
          <w:sz w:val="26"/>
          <w:szCs w:val="26"/>
          <w:lang w:eastAsia="en-US"/>
        </w:rPr>
        <w:t xml:space="preserve">                                     </w:t>
      </w:r>
      <w:r w:rsidR="004317BB" w:rsidRPr="005725B3">
        <w:rPr>
          <w:color w:val="000000"/>
          <w:sz w:val="26"/>
          <w:szCs w:val="26"/>
          <w:lang w:eastAsia="en-US"/>
        </w:rPr>
        <w:t>по урегулированию споров между участниками образовательных отношений.</w:t>
      </w:r>
    </w:p>
    <w:p w:rsidR="00C77739" w:rsidRDefault="00C74CD4" w:rsidP="00C77739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5725B3">
        <w:rPr>
          <w:b/>
          <w:bCs/>
          <w:sz w:val="26"/>
          <w:szCs w:val="26"/>
        </w:rPr>
        <w:lastRenderedPageBreak/>
        <w:t>6</w:t>
      </w:r>
      <w:r w:rsidR="00895234" w:rsidRPr="005725B3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5725B3" w:rsidRDefault="00895234" w:rsidP="00C77739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5725B3">
        <w:rPr>
          <w:b/>
          <w:bCs/>
          <w:sz w:val="26"/>
          <w:szCs w:val="26"/>
        </w:rPr>
        <w:t>ДЕЯТЕЛЬНОСТИ ШКОЛЫ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EE6E44">
        <w:rPr>
          <w:sz w:val="26"/>
          <w:szCs w:val="26"/>
        </w:rPr>
        <w:t xml:space="preserve">                 </w:t>
      </w:r>
      <w:r w:rsidR="00895234" w:rsidRPr="005725B3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EE6E44">
        <w:rPr>
          <w:sz w:val="26"/>
          <w:szCs w:val="26"/>
        </w:rPr>
        <w:t xml:space="preserve">                                 </w:t>
      </w:r>
      <w:r w:rsidR="00895234" w:rsidRPr="005725B3">
        <w:rPr>
          <w:sz w:val="26"/>
          <w:szCs w:val="26"/>
        </w:rPr>
        <w:t>на праве собственности.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EE6E44">
        <w:rPr>
          <w:sz w:val="26"/>
          <w:szCs w:val="26"/>
        </w:rPr>
        <w:t xml:space="preserve">                         </w:t>
      </w:r>
      <w:r w:rsidR="00895234" w:rsidRPr="005725B3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Земельный участок, необходимый для выполнения Школой своих уставных задач, предоставляется ей на праве постоянного (бессрочного) пользования </w:t>
      </w:r>
      <w:r w:rsidR="00EE6E44">
        <w:rPr>
          <w:sz w:val="26"/>
          <w:szCs w:val="26"/>
        </w:rPr>
        <w:t xml:space="preserve">                                </w:t>
      </w:r>
      <w:r w:rsidRPr="005725B3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>.3. Школа без согласия Собственника не вправе распоряжаться особо ценным движимым имуществом, закрепленным за ней Собственником или приобретенным Школой за счет средств, выделенных ей Учредителем 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.4. Собственник имущества вправе изъять излишнее, неиспользуемое </w:t>
      </w:r>
      <w:r w:rsidR="00EE6E44">
        <w:rPr>
          <w:sz w:val="26"/>
          <w:szCs w:val="26"/>
        </w:rPr>
        <w:t xml:space="preserve">                       </w:t>
      </w:r>
      <w:r w:rsidR="00895234" w:rsidRPr="005725B3">
        <w:rPr>
          <w:sz w:val="26"/>
          <w:szCs w:val="26"/>
        </w:rPr>
        <w:t xml:space="preserve">или используемое не по назначению имущество, закрепленное им за </w:t>
      </w:r>
      <w:proofErr w:type="gramStart"/>
      <w:r w:rsidR="00895234" w:rsidRPr="005725B3">
        <w:rPr>
          <w:sz w:val="26"/>
          <w:szCs w:val="26"/>
        </w:rPr>
        <w:t xml:space="preserve">Школой, </w:t>
      </w:r>
      <w:r w:rsidR="00EE6E44">
        <w:rPr>
          <w:sz w:val="26"/>
          <w:szCs w:val="26"/>
        </w:rPr>
        <w:t xml:space="preserve">  </w:t>
      </w:r>
      <w:proofErr w:type="gramEnd"/>
      <w:r w:rsidR="00EE6E44">
        <w:rPr>
          <w:sz w:val="26"/>
          <w:szCs w:val="26"/>
        </w:rPr>
        <w:t xml:space="preserve">                 </w:t>
      </w:r>
      <w:r w:rsidR="00895234" w:rsidRPr="005725B3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EE6E44">
        <w:rPr>
          <w:sz w:val="26"/>
          <w:szCs w:val="26"/>
        </w:rPr>
        <w:t xml:space="preserve">                                    </w:t>
      </w:r>
      <w:r w:rsidR="00895234" w:rsidRPr="005725B3">
        <w:rPr>
          <w:sz w:val="26"/>
          <w:szCs w:val="26"/>
        </w:rPr>
        <w:t>на приобретение этого имущества.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.5. Школа не вправе совершать сделки, возможными последствиями которых являются отчуждение или обременение имущества, закреплённого за </w:t>
      </w:r>
      <w:proofErr w:type="gramStart"/>
      <w:r w:rsidR="00895234" w:rsidRPr="005725B3">
        <w:rPr>
          <w:sz w:val="26"/>
          <w:szCs w:val="26"/>
        </w:rPr>
        <w:t xml:space="preserve">Школой, </w:t>
      </w:r>
      <w:r w:rsidR="00EE6E44">
        <w:rPr>
          <w:sz w:val="26"/>
          <w:szCs w:val="26"/>
        </w:rPr>
        <w:t xml:space="preserve">  </w:t>
      </w:r>
      <w:proofErr w:type="gramEnd"/>
      <w:r w:rsidR="00EE6E44">
        <w:rPr>
          <w:sz w:val="26"/>
          <w:szCs w:val="26"/>
        </w:rPr>
        <w:t xml:space="preserve">                   </w:t>
      </w:r>
      <w:r w:rsidR="00895234" w:rsidRPr="005725B3">
        <w:rPr>
          <w:sz w:val="26"/>
          <w:szCs w:val="26"/>
        </w:rPr>
        <w:t>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.6. Школа отвечает по своим обязательствам всем находящимся у нее </w:t>
      </w:r>
      <w:r w:rsidR="00EE6E44">
        <w:rPr>
          <w:sz w:val="26"/>
          <w:szCs w:val="26"/>
        </w:rPr>
        <w:t xml:space="preserve">                                                                 </w:t>
      </w:r>
      <w:r w:rsidR="00895234" w:rsidRPr="005725B3">
        <w:rPr>
          <w:sz w:val="26"/>
          <w:szCs w:val="26"/>
        </w:rPr>
        <w:t>на праве оперативного управления имуществом, как закрепленным за Школой Собственником,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>.7. Учредитель не несет ответственности по обязательствам Школы.</w:t>
      </w:r>
    </w:p>
    <w:p w:rsidR="00C74CD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.8. Школа осуществляет операции с поступающими ей в соответствии </w:t>
      </w:r>
      <w:r w:rsidR="00EE6E44">
        <w:rPr>
          <w:sz w:val="26"/>
          <w:szCs w:val="26"/>
        </w:rPr>
        <w:t xml:space="preserve">                            </w:t>
      </w:r>
      <w:r w:rsidR="00895234" w:rsidRPr="005725B3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.9. Финансовое обеспечение выполнения муниципального задания Школой </w:t>
      </w:r>
    </w:p>
    <w:p w:rsidR="0089523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осуществляется в виде субсидий из бюджета Лесозаводского </w:t>
      </w:r>
      <w:proofErr w:type="gramStart"/>
      <w:r w:rsidR="00C74CD4" w:rsidRPr="005725B3">
        <w:rPr>
          <w:sz w:val="26"/>
          <w:szCs w:val="26"/>
        </w:rPr>
        <w:t xml:space="preserve">муниципального </w:t>
      </w:r>
      <w:r w:rsidRPr="005725B3">
        <w:rPr>
          <w:sz w:val="26"/>
          <w:szCs w:val="26"/>
        </w:rPr>
        <w:t xml:space="preserve"> округа</w:t>
      </w:r>
      <w:proofErr w:type="gramEnd"/>
      <w:r w:rsidRPr="005725B3">
        <w:rPr>
          <w:sz w:val="26"/>
          <w:szCs w:val="26"/>
        </w:rPr>
        <w:t xml:space="preserve">. </w:t>
      </w:r>
    </w:p>
    <w:p w:rsidR="0089523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Школа вправе сверх установленного муниципального задания, а также </w:t>
      </w:r>
      <w:r w:rsidR="00EE6E44">
        <w:rPr>
          <w:sz w:val="26"/>
          <w:szCs w:val="26"/>
        </w:rPr>
        <w:t xml:space="preserve">                             </w:t>
      </w:r>
      <w:r w:rsidRPr="005725B3">
        <w:rPr>
          <w:sz w:val="26"/>
          <w:szCs w:val="26"/>
        </w:rPr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</w:t>
      </w:r>
      <w:r w:rsidR="00EE6E44">
        <w:rPr>
          <w:sz w:val="26"/>
          <w:szCs w:val="26"/>
        </w:rPr>
        <w:t xml:space="preserve">                                              </w:t>
      </w:r>
      <w:r w:rsidRPr="005725B3">
        <w:rPr>
          <w:sz w:val="26"/>
          <w:szCs w:val="26"/>
        </w:rPr>
        <w:t xml:space="preserve">к его основным видам деятельности, предусмотренным Уставом, для граждан </w:t>
      </w:r>
      <w:r w:rsidR="00EE6E44">
        <w:rPr>
          <w:sz w:val="26"/>
          <w:szCs w:val="26"/>
        </w:rPr>
        <w:t xml:space="preserve">                              </w:t>
      </w:r>
      <w:r w:rsidRPr="005725B3">
        <w:rPr>
          <w:sz w:val="26"/>
          <w:szCs w:val="26"/>
        </w:rPr>
        <w:lastRenderedPageBreak/>
        <w:t>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действующим законодательством Российской Федерации.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.10. Школа вправе осуществлять приносящую доход деятельность, предусмотренную настоящим Уставом Школы, постольку, поскольку это служит достижению цели, ради 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EE6E44">
        <w:rPr>
          <w:sz w:val="26"/>
          <w:szCs w:val="26"/>
        </w:rPr>
        <w:t xml:space="preserve">                         </w:t>
      </w:r>
      <w:r w:rsidR="00895234" w:rsidRPr="005725B3">
        <w:rPr>
          <w:sz w:val="26"/>
          <w:szCs w:val="26"/>
        </w:rPr>
        <w:t>ей на праве оперативного управления.</w:t>
      </w:r>
    </w:p>
    <w:p w:rsidR="00C74CD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Доход от указанной деятельности и приобретенное за счет этих доходов имущество используются Школой в соответствии с действующим законодательством Российской Федерации и уставной целью.</w:t>
      </w:r>
    </w:p>
    <w:p w:rsidR="00895234" w:rsidRPr="005725B3" w:rsidRDefault="0089523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Учредитель вправе приостановить указанную деятельность Школы, если она</w:t>
      </w:r>
      <w:r w:rsidR="00C74CD4" w:rsidRPr="005725B3">
        <w:rPr>
          <w:sz w:val="26"/>
          <w:szCs w:val="26"/>
        </w:rPr>
        <w:t xml:space="preserve"> </w:t>
      </w:r>
      <w:r w:rsidRPr="005725B3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.11. Крупная сделка может быть совершена Школой только </w:t>
      </w:r>
      <w:r w:rsidR="00EE6E44">
        <w:rPr>
          <w:sz w:val="26"/>
          <w:szCs w:val="26"/>
        </w:rPr>
        <w:t xml:space="preserve">                                                  </w:t>
      </w:r>
      <w:r w:rsidR="00895234" w:rsidRPr="005725B3">
        <w:rPr>
          <w:sz w:val="26"/>
          <w:szCs w:val="26"/>
        </w:rPr>
        <w:t>с предварительного согласия Учредителя.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.12.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EE6E44">
        <w:rPr>
          <w:sz w:val="26"/>
          <w:szCs w:val="26"/>
        </w:rPr>
        <w:t xml:space="preserve">                    </w:t>
      </w:r>
      <w:r w:rsidR="00895234" w:rsidRPr="005725B3">
        <w:rPr>
          <w:sz w:val="26"/>
          <w:szCs w:val="26"/>
        </w:rPr>
        <w:t>и (или) иностранных юридических лиц.</w:t>
      </w:r>
    </w:p>
    <w:p w:rsidR="00895234" w:rsidRPr="005725B3" w:rsidRDefault="00C74CD4" w:rsidP="00EE6E44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.13.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EE6E44">
        <w:rPr>
          <w:sz w:val="26"/>
          <w:szCs w:val="26"/>
        </w:rPr>
        <w:t xml:space="preserve">                             </w:t>
      </w:r>
      <w:r w:rsidR="00895234" w:rsidRPr="005725B3">
        <w:rPr>
          <w:sz w:val="26"/>
          <w:szCs w:val="26"/>
        </w:rPr>
        <w:t xml:space="preserve">или юридическими лицами в форме дара, пожертвования или по завещанию, а также на продукты интеллектуального и творческого труда, являющиеся результатом </w:t>
      </w:r>
      <w:r w:rsidR="00EE6E44">
        <w:rPr>
          <w:sz w:val="26"/>
          <w:szCs w:val="26"/>
        </w:rPr>
        <w:t xml:space="preserve">                     </w:t>
      </w:r>
      <w:r w:rsidR="00895234" w:rsidRPr="005725B3">
        <w:rPr>
          <w:sz w:val="26"/>
          <w:szCs w:val="26"/>
        </w:rPr>
        <w:t xml:space="preserve">её деятельности, на доходы от собственной деятельности Школы </w:t>
      </w:r>
      <w:r w:rsidR="00EE6E44">
        <w:rPr>
          <w:sz w:val="26"/>
          <w:szCs w:val="26"/>
        </w:rPr>
        <w:t xml:space="preserve">                                                           </w:t>
      </w:r>
      <w:r w:rsidR="00895234" w:rsidRPr="005725B3">
        <w:rPr>
          <w:sz w:val="26"/>
          <w:szCs w:val="26"/>
        </w:rPr>
        <w:t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на отдельном балансе и в смете доходов и расходов Школы, утверждаемой распорядителем бюджетных средств.</w:t>
      </w:r>
    </w:p>
    <w:p w:rsidR="00895234" w:rsidRPr="005725B3" w:rsidRDefault="00C74CD4" w:rsidP="00EE6E44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>.14.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6</w:t>
      </w:r>
      <w:r w:rsidR="00895234" w:rsidRPr="005725B3">
        <w:rPr>
          <w:sz w:val="26"/>
          <w:szCs w:val="26"/>
        </w:rPr>
        <w:t xml:space="preserve">.15. Школа не вправе размещать денежные средства на депозитах </w:t>
      </w:r>
      <w:r w:rsidR="00EE6E44">
        <w:rPr>
          <w:sz w:val="26"/>
          <w:szCs w:val="26"/>
        </w:rPr>
        <w:t xml:space="preserve">                                   </w:t>
      </w:r>
      <w:r w:rsidR="00895234" w:rsidRPr="005725B3">
        <w:rPr>
          <w:sz w:val="26"/>
          <w:szCs w:val="26"/>
        </w:rPr>
        <w:t>в кредитных организациях, а также совершать сделки с ценными бумагами.</w:t>
      </w:r>
    </w:p>
    <w:p w:rsidR="00895234" w:rsidRPr="005725B3" w:rsidRDefault="00895234" w:rsidP="005725B3">
      <w:pPr>
        <w:ind w:firstLine="993"/>
        <w:jc w:val="both"/>
        <w:rPr>
          <w:sz w:val="26"/>
          <w:szCs w:val="26"/>
        </w:rPr>
      </w:pPr>
    </w:p>
    <w:p w:rsidR="00895234" w:rsidRPr="005725B3" w:rsidRDefault="00C74CD4" w:rsidP="00EE6E44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725B3">
        <w:rPr>
          <w:b/>
          <w:sz w:val="26"/>
          <w:szCs w:val="26"/>
        </w:rPr>
        <w:t>7</w:t>
      </w:r>
      <w:r w:rsidR="00895234" w:rsidRPr="005725B3">
        <w:rPr>
          <w:b/>
          <w:sz w:val="26"/>
          <w:szCs w:val="26"/>
        </w:rPr>
        <w:t>.</w:t>
      </w:r>
      <w:r w:rsidR="00895234" w:rsidRPr="005725B3">
        <w:rPr>
          <w:b/>
          <w:color w:val="FF0000"/>
          <w:sz w:val="26"/>
          <w:szCs w:val="26"/>
        </w:rPr>
        <w:t xml:space="preserve"> </w:t>
      </w:r>
      <w:r w:rsidR="00895234" w:rsidRPr="005725B3">
        <w:rPr>
          <w:b/>
          <w:color w:val="000000"/>
          <w:sz w:val="26"/>
          <w:szCs w:val="26"/>
        </w:rPr>
        <w:t xml:space="preserve">ПОРЯДОК ВНЕСЕНИЯ ИЗМЕНЕНИЙ И ДОПОЛНЕНИЙ </w:t>
      </w:r>
    </w:p>
    <w:p w:rsidR="00895234" w:rsidRPr="005725B3" w:rsidRDefault="00895234" w:rsidP="00EE6E44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725B3">
        <w:rPr>
          <w:b/>
          <w:color w:val="000000"/>
          <w:sz w:val="26"/>
          <w:szCs w:val="26"/>
        </w:rPr>
        <w:t>В УСТАВ ШКОЛЫ</w:t>
      </w:r>
    </w:p>
    <w:p w:rsidR="00895234" w:rsidRPr="005725B3" w:rsidRDefault="00C74CD4" w:rsidP="00EE6E44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7</w:t>
      </w:r>
      <w:r w:rsidR="00895234" w:rsidRPr="005725B3">
        <w:rPr>
          <w:sz w:val="26"/>
          <w:szCs w:val="26"/>
        </w:rPr>
        <w:t xml:space="preserve">.1. </w:t>
      </w:r>
      <w:r w:rsidR="00895234" w:rsidRPr="005725B3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5725B3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EE6E44">
        <w:rPr>
          <w:sz w:val="26"/>
          <w:szCs w:val="26"/>
        </w:rPr>
        <w:t xml:space="preserve">                                            </w:t>
      </w:r>
      <w:r w:rsidR="00895234" w:rsidRPr="005725B3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 w:rsidRPr="005725B3">
        <w:rPr>
          <w:sz w:val="26"/>
          <w:szCs w:val="26"/>
        </w:rPr>
        <w:t xml:space="preserve">муниципального </w:t>
      </w:r>
      <w:r w:rsidR="00895234" w:rsidRPr="005725B3">
        <w:rPr>
          <w:sz w:val="26"/>
          <w:szCs w:val="26"/>
        </w:rPr>
        <w:t xml:space="preserve">округа и внесения </w:t>
      </w:r>
      <w:r w:rsidR="00EE6E44">
        <w:rPr>
          <w:sz w:val="26"/>
          <w:szCs w:val="26"/>
        </w:rPr>
        <w:t xml:space="preserve">                  </w:t>
      </w:r>
      <w:r w:rsidR="00895234" w:rsidRPr="005725B3">
        <w:rPr>
          <w:sz w:val="26"/>
          <w:szCs w:val="26"/>
        </w:rPr>
        <w:t xml:space="preserve">в них изменений и дополнений. </w:t>
      </w:r>
    </w:p>
    <w:p w:rsidR="00895234" w:rsidRPr="005725B3" w:rsidRDefault="00C74CD4" w:rsidP="00EE6E44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lastRenderedPageBreak/>
        <w:t>7</w:t>
      </w:r>
      <w:r w:rsidR="00895234" w:rsidRPr="005725B3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EE6E44">
        <w:rPr>
          <w:sz w:val="26"/>
          <w:szCs w:val="26"/>
        </w:rPr>
        <w:t xml:space="preserve">                    </w:t>
      </w:r>
      <w:r w:rsidR="00895234" w:rsidRPr="005725B3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5725B3" w:rsidRDefault="00C74CD4" w:rsidP="00EE6E44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7</w:t>
      </w:r>
      <w:r w:rsidR="00895234" w:rsidRPr="005725B3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5725B3" w:rsidRDefault="00895234" w:rsidP="005725B3">
      <w:pPr>
        <w:tabs>
          <w:tab w:val="left" w:pos="142"/>
          <w:tab w:val="left" w:pos="1200"/>
        </w:tabs>
        <w:ind w:firstLine="993"/>
        <w:jc w:val="center"/>
        <w:outlineLvl w:val="0"/>
        <w:rPr>
          <w:b/>
          <w:sz w:val="26"/>
          <w:szCs w:val="26"/>
        </w:rPr>
      </w:pPr>
    </w:p>
    <w:p w:rsidR="00895234" w:rsidRPr="005725B3" w:rsidRDefault="00C74CD4" w:rsidP="00EE6E44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8</w:t>
      </w:r>
      <w:r w:rsidR="00895234" w:rsidRPr="005725B3">
        <w:rPr>
          <w:b/>
          <w:sz w:val="26"/>
          <w:szCs w:val="26"/>
        </w:rPr>
        <w:t>. ПОРЯДОК ПРИНЯТИЯ И УТВЕРЖДЕНИЯ ЛОКАЛЬНЫХ</w:t>
      </w:r>
    </w:p>
    <w:p w:rsidR="00895234" w:rsidRPr="005725B3" w:rsidRDefault="00895234" w:rsidP="00EE6E44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5725B3">
        <w:rPr>
          <w:b/>
          <w:sz w:val="26"/>
          <w:szCs w:val="26"/>
        </w:rPr>
        <w:t>АКТОВ, РЕГЛАМЕНТИРУЮЩИХ ДЕЯТЕЛЬНОСТЬ ШКОЛЫ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</w:t>
      </w:r>
      <w:r w:rsidR="00895234" w:rsidRPr="005725B3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</w:t>
      </w:r>
      <w:r w:rsidR="00895234" w:rsidRPr="005725B3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5725B3">
        <w:rPr>
          <w:sz w:val="26"/>
          <w:szCs w:val="26"/>
        </w:rPr>
        <w:t xml:space="preserve"> </w:t>
      </w:r>
    </w:p>
    <w:p w:rsidR="00895234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Указанный перечень видов локальных актов не является </w:t>
      </w:r>
      <w:proofErr w:type="gramStart"/>
      <w:r w:rsidRPr="005725B3">
        <w:rPr>
          <w:sz w:val="26"/>
          <w:szCs w:val="26"/>
        </w:rPr>
        <w:t xml:space="preserve">исчерпывающим, </w:t>
      </w:r>
      <w:r w:rsidR="00EE6E44">
        <w:rPr>
          <w:sz w:val="26"/>
          <w:szCs w:val="26"/>
        </w:rPr>
        <w:t xml:space="preserve">  </w:t>
      </w:r>
      <w:proofErr w:type="gramEnd"/>
      <w:r w:rsidR="00EE6E44">
        <w:rPr>
          <w:sz w:val="26"/>
          <w:szCs w:val="26"/>
        </w:rPr>
        <w:t xml:space="preserve">                   </w:t>
      </w:r>
      <w:r w:rsidRPr="005725B3">
        <w:rPr>
          <w:sz w:val="26"/>
          <w:szCs w:val="26"/>
        </w:rPr>
        <w:t>в зависимости от к</w:t>
      </w:r>
      <w:r w:rsidR="00EE6E44">
        <w:rPr>
          <w:sz w:val="26"/>
          <w:szCs w:val="26"/>
        </w:rPr>
        <w:t xml:space="preserve">онкретных условий деятельности </w:t>
      </w:r>
      <w:r w:rsidRPr="005725B3">
        <w:rPr>
          <w:sz w:val="26"/>
          <w:szCs w:val="26"/>
        </w:rPr>
        <w:t>Школы могут приниматься иные локальные акты.</w:t>
      </w:r>
    </w:p>
    <w:p w:rsidR="00895234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</w:t>
      </w:r>
      <w:r w:rsidR="00895234" w:rsidRPr="005725B3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Pr="005725B3" w:rsidRDefault="00C74CD4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</w:t>
      </w:r>
      <w:r w:rsidR="00895234" w:rsidRPr="005725B3">
        <w:rPr>
          <w:sz w:val="26"/>
          <w:szCs w:val="26"/>
        </w:rPr>
        <w:t xml:space="preserve">.4. </w:t>
      </w:r>
      <w:r w:rsidR="00913FA2" w:rsidRPr="005725B3">
        <w:rPr>
          <w:sz w:val="26"/>
          <w:szCs w:val="26"/>
        </w:rPr>
        <w:t>Решение о разработке и принятии локальных актов принимает директор Школы.</w:t>
      </w:r>
    </w:p>
    <w:p w:rsidR="00913FA2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8.5. При принятии локальных актов, затрагивающих права работников Школы, учитывается мнение Общего собрания трудового коллектива либо избранных представителей Общего собрания трудового коллектива (представительного органа).</w:t>
      </w:r>
    </w:p>
    <w:p w:rsidR="00913FA2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8.6. При принятии локальных актов, затрагивающих </w:t>
      </w:r>
      <w:proofErr w:type="gramStart"/>
      <w:r w:rsidRPr="005725B3">
        <w:rPr>
          <w:sz w:val="26"/>
          <w:szCs w:val="26"/>
        </w:rPr>
        <w:t>права</w:t>
      </w:r>
      <w:proofErr w:type="gramEnd"/>
      <w:r w:rsidRPr="005725B3">
        <w:rPr>
          <w:sz w:val="26"/>
          <w:szCs w:val="26"/>
        </w:rPr>
        <w:t xml:space="preserve"> обучающихся Школы, учитывается мнение представительных органов обучающихся и родителей (законных представителей) несовершеннолетних обучающихся. </w:t>
      </w:r>
    </w:p>
    <w:p w:rsidR="00C670AB" w:rsidRPr="005725B3" w:rsidRDefault="00C670AB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8.7. Мнение </w:t>
      </w:r>
      <w:proofErr w:type="gramStart"/>
      <w:r w:rsidRPr="005725B3">
        <w:rPr>
          <w:sz w:val="26"/>
          <w:szCs w:val="26"/>
        </w:rPr>
        <w:t>представителей</w:t>
      </w:r>
      <w:proofErr w:type="gramEnd"/>
      <w:r w:rsidRPr="005725B3">
        <w:rPr>
          <w:sz w:val="26"/>
          <w:szCs w:val="26"/>
        </w:rPr>
        <w:t xml:space="preserve"> обучающихся и родителей (законных представителей) несовершеннолетних обучающихся носит рекомендательный характер. В случае если мнение </w:t>
      </w:r>
      <w:proofErr w:type="gramStart"/>
      <w:r w:rsidRPr="005725B3">
        <w:rPr>
          <w:sz w:val="26"/>
          <w:szCs w:val="26"/>
        </w:rPr>
        <w:t>представителей</w:t>
      </w:r>
      <w:proofErr w:type="gramEnd"/>
      <w:r w:rsidRPr="005725B3">
        <w:rPr>
          <w:sz w:val="26"/>
          <w:szCs w:val="26"/>
        </w:rPr>
        <w:t xml:space="preserve"> обучающихся и родителей (законных представителей) не содержит согласия с проектом локального акта, 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8.</w:t>
      </w:r>
      <w:r w:rsidR="00C670AB" w:rsidRPr="005725B3">
        <w:rPr>
          <w:sz w:val="26"/>
          <w:szCs w:val="26"/>
        </w:rPr>
        <w:t>8</w:t>
      </w:r>
      <w:r w:rsidRPr="005725B3">
        <w:rPr>
          <w:sz w:val="26"/>
          <w:szCs w:val="26"/>
        </w:rPr>
        <w:t xml:space="preserve">. Локальные акты утверждаются приказом директора Школы и вступают </w:t>
      </w:r>
      <w:r w:rsidR="00EE6E44">
        <w:rPr>
          <w:sz w:val="26"/>
          <w:szCs w:val="26"/>
        </w:rPr>
        <w:t xml:space="preserve">               </w:t>
      </w:r>
      <w:r w:rsidRPr="005725B3">
        <w:rPr>
          <w:sz w:val="26"/>
          <w:szCs w:val="26"/>
        </w:rPr>
        <w:t>в силу с даты, указанной в приказе, если в приказе не указан иной срок вступления его в силу.</w:t>
      </w:r>
    </w:p>
    <w:p w:rsidR="00913FA2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8.</w:t>
      </w:r>
      <w:r w:rsidR="00C670AB" w:rsidRPr="005725B3">
        <w:rPr>
          <w:sz w:val="26"/>
          <w:szCs w:val="26"/>
        </w:rPr>
        <w:t>9</w:t>
      </w:r>
      <w:r w:rsidRPr="005725B3">
        <w:rPr>
          <w:sz w:val="26"/>
          <w:szCs w:val="26"/>
        </w:rPr>
        <w:t xml:space="preserve">. Нормы локальных актов, ухудшающие положение обучающихся </w:t>
      </w:r>
      <w:r w:rsidR="00EE6E44">
        <w:rPr>
          <w:sz w:val="26"/>
          <w:szCs w:val="26"/>
        </w:rPr>
        <w:t xml:space="preserve">                        </w:t>
      </w:r>
      <w:r w:rsidRPr="005725B3">
        <w:rPr>
          <w:sz w:val="26"/>
          <w:szCs w:val="26"/>
        </w:rPr>
        <w:t xml:space="preserve">или работников Школы по сравнению с установленным законодательством </w:t>
      </w:r>
      <w:r w:rsidR="00EE6E44">
        <w:rPr>
          <w:sz w:val="26"/>
          <w:szCs w:val="26"/>
        </w:rPr>
        <w:t xml:space="preserve">                           </w:t>
      </w:r>
      <w:r w:rsidRPr="005725B3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EE6E44">
        <w:rPr>
          <w:sz w:val="26"/>
          <w:szCs w:val="26"/>
        </w:rPr>
        <w:t xml:space="preserve">                                 </w:t>
      </w:r>
      <w:r w:rsidRPr="005725B3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Pr="005725B3" w:rsidRDefault="00913FA2" w:rsidP="00EE6E44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8.</w:t>
      </w:r>
      <w:r w:rsidR="00C670AB" w:rsidRPr="005725B3">
        <w:rPr>
          <w:sz w:val="26"/>
          <w:szCs w:val="26"/>
        </w:rPr>
        <w:t>10</w:t>
      </w:r>
      <w:r w:rsidRPr="005725B3">
        <w:rPr>
          <w:sz w:val="26"/>
          <w:szCs w:val="26"/>
        </w:rPr>
        <w:t xml:space="preserve">. После утверждения локальный акт подлежит размещению </w:t>
      </w:r>
      <w:r w:rsidR="00EE6E44">
        <w:rPr>
          <w:sz w:val="26"/>
          <w:szCs w:val="26"/>
        </w:rPr>
        <w:t xml:space="preserve">                                         </w:t>
      </w:r>
      <w:r w:rsidRPr="005725B3">
        <w:rPr>
          <w:sz w:val="26"/>
          <w:szCs w:val="26"/>
        </w:rPr>
        <w:t>на официальном сайте Школы.</w:t>
      </w:r>
    </w:p>
    <w:p w:rsidR="00895234" w:rsidRDefault="00913FA2" w:rsidP="005725B3">
      <w:pPr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           </w:t>
      </w:r>
      <w:r w:rsidR="00895234" w:rsidRPr="005725B3">
        <w:rPr>
          <w:sz w:val="26"/>
          <w:szCs w:val="26"/>
        </w:rPr>
        <w:t xml:space="preserve"> </w:t>
      </w:r>
    </w:p>
    <w:p w:rsidR="00EE6E44" w:rsidRPr="005725B3" w:rsidRDefault="00EE6E44" w:rsidP="005725B3">
      <w:pPr>
        <w:jc w:val="both"/>
        <w:rPr>
          <w:sz w:val="26"/>
          <w:szCs w:val="26"/>
        </w:rPr>
      </w:pPr>
    </w:p>
    <w:p w:rsidR="00EE6E44" w:rsidRDefault="00C670AB" w:rsidP="00EE6E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725B3"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895234" w:rsidRPr="005725B3">
        <w:rPr>
          <w:rFonts w:ascii="Times New Roman" w:hAnsi="Times New Roman" w:cs="Times New Roman"/>
          <w:b/>
          <w:sz w:val="26"/>
          <w:szCs w:val="26"/>
        </w:rPr>
        <w:t>. ЛИКВИДАЦИЯ, РЕОРГАНИЗАЦИЯ И ИЗМЕНЕНИЕ</w:t>
      </w:r>
    </w:p>
    <w:p w:rsidR="00895234" w:rsidRPr="005725B3" w:rsidRDefault="00895234" w:rsidP="00EE6E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725B3">
        <w:rPr>
          <w:rFonts w:ascii="Times New Roman" w:hAnsi="Times New Roman" w:cs="Times New Roman"/>
          <w:b/>
          <w:sz w:val="26"/>
          <w:szCs w:val="26"/>
        </w:rPr>
        <w:t>ТИПА ШКОЛЫ</w:t>
      </w:r>
    </w:p>
    <w:p w:rsidR="00895234" w:rsidRPr="005725B3" w:rsidRDefault="00C670AB" w:rsidP="00B37C53">
      <w:pPr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9</w:t>
      </w:r>
      <w:r w:rsidR="00895234" w:rsidRPr="005725B3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B37C53">
        <w:rPr>
          <w:sz w:val="26"/>
          <w:szCs w:val="26"/>
        </w:rPr>
        <w:t xml:space="preserve">                                       </w:t>
      </w:r>
      <w:r w:rsidR="00895234" w:rsidRPr="005725B3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5725B3" w:rsidRDefault="00895234" w:rsidP="00B37C53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9.2. Ликвидация Школы может осуществляться:</w:t>
      </w:r>
    </w:p>
    <w:p w:rsidR="00895234" w:rsidRPr="005725B3" w:rsidRDefault="00C670AB" w:rsidP="00B37C53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9.2.1</w:t>
      </w:r>
      <w:r w:rsidR="00895234" w:rsidRPr="005725B3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Pr="005725B3" w:rsidRDefault="00C670AB" w:rsidP="00B37C53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9.2.2</w:t>
      </w:r>
      <w:r w:rsidR="00895234" w:rsidRPr="005725B3">
        <w:rPr>
          <w:sz w:val="26"/>
          <w:szCs w:val="26"/>
        </w:rPr>
        <w:t xml:space="preserve"> по решению суда в случае осуществления деятельности без надлежащей лицензии, либо деятельности, запрещенной законом, либо </w:t>
      </w:r>
      <w:proofErr w:type="gramStart"/>
      <w:r w:rsidR="00895234" w:rsidRPr="005725B3">
        <w:rPr>
          <w:sz w:val="26"/>
          <w:szCs w:val="26"/>
        </w:rPr>
        <w:t xml:space="preserve">деятельности, </w:t>
      </w:r>
      <w:r w:rsidR="00B37C53">
        <w:rPr>
          <w:sz w:val="26"/>
          <w:szCs w:val="26"/>
        </w:rPr>
        <w:t xml:space="preserve">  </w:t>
      </w:r>
      <w:proofErr w:type="gramEnd"/>
      <w:r w:rsidR="00B37C53">
        <w:rPr>
          <w:sz w:val="26"/>
          <w:szCs w:val="26"/>
        </w:rPr>
        <w:t xml:space="preserve">                                 </w:t>
      </w:r>
      <w:r w:rsidR="00895234" w:rsidRPr="005725B3">
        <w:rPr>
          <w:sz w:val="26"/>
          <w:szCs w:val="26"/>
        </w:rPr>
        <w:t>не соответствующей её уставным целям.</w:t>
      </w:r>
    </w:p>
    <w:p w:rsidR="00895234" w:rsidRPr="005725B3" w:rsidRDefault="00895234" w:rsidP="00B37C53">
      <w:pPr>
        <w:ind w:firstLine="709"/>
        <w:jc w:val="both"/>
        <w:outlineLvl w:val="1"/>
        <w:rPr>
          <w:sz w:val="26"/>
          <w:szCs w:val="26"/>
        </w:rPr>
      </w:pPr>
      <w:r w:rsidRPr="005725B3">
        <w:rPr>
          <w:sz w:val="26"/>
          <w:szCs w:val="26"/>
        </w:rPr>
        <w:t>9.3. Учредитель назначает ликвидационную комиссию (</w:t>
      </w:r>
      <w:proofErr w:type="gramStart"/>
      <w:r w:rsidRPr="005725B3">
        <w:rPr>
          <w:sz w:val="26"/>
          <w:szCs w:val="26"/>
        </w:rPr>
        <w:t xml:space="preserve">ликвидатора) </w:t>
      </w:r>
      <w:r w:rsidR="00B37C53">
        <w:rPr>
          <w:sz w:val="26"/>
          <w:szCs w:val="26"/>
        </w:rPr>
        <w:t xml:space="preserve">  </w:t>
      </w:r>
      <w:proofErr w:type="gramEnd"/>
      <w:r w:rsidR="00B37C53">
        <w:rPr>
          <w:sz w:val="26"/>
          <w:szCs w:val="26"/>
        </w:rPr>
        <w:t xml:space="preserve">                          </w:t>
      </w:r>
      <w:r w:rsidRPr="005725B3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5725B3" w:rsidRDefault="00895234" w:rsidP="00B37C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5725B3" w:rsidRDefault="00895234" w:rsidP="00B37C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 xml:space="preserve">9.5. Имущество, оставшееся после удовлетворения требований </w:t>
      </w:r>
      <w:proofErr w:type="gramStart"/>
      <w:r w:rsidRPr="005725B3">
        <w:rPr>
          <w:sz w:val="26"/>
          <w:szCs w:val="26"/>
        </w:rPr>
        <w:t xml:space="preserve">кредитора, </w:t>
      </w:r>
      <w:r w:rsidR="00B37C53">
        <w:rPr>
          <w:sz w:val="26"/>
          <w:szCs w:val="26"/>
        </w:rPr>
        <w:t xml:space="preserve">  </w:t>
      </w:r>
      <w:proofErr w:type="gramEnd"/>
      <w:r w:rsidR="00B37C53">
        <w:rPr>
          <w:sz w:val="26"/>
          <w:szCs w:val="26"/>
        </w:rPr>
        <w:t xml:space="preserve">                    </w:t>
      </w:r>
      <w:r w:rsidRPr="005725B3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5725B3" w:rsidRDefault="00895234" w:rsidP="00B37C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</w:t>
      </w:r>
      <w:proofErr w:type="gramStart"/>
      <w:r w:rsidRPr="005725B3">
        <w:rPr>
          <w:rFonts w:ascii="Times New Roman" w:hAnsi="Times New Roman" w:cs="Times New Roman"/>
          <w:sz w:val="26"/>
          <w:szCs w:val="26"/>
        </w:rPr>
        <w:t xml:space="preserve">правило, </w:t>
      </w:r>
      <w:r w:rsidR="00B37C5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B37C5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725B3">
        <w:rPr>
          <w:rFonts w:ascii="Times New Roman" w:hAnsi="Times New Roman" w:cs="Times New Roman"/>
          <w:sz w:val="26"/>
          <w:szCs w:val="26"/>
        </w:rPr>
        <w:t xml:space="preserve">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 w:rsidRPr="005725B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5725B3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5725B3" w:rsidRDefault="00895234" w:rsidP="00B37C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5B3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5725B3" w:rsidRDefault="00895234" w:rsidP="00B37C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5B3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5725B3" w:rsidRDefault="00895234" w:rsidP="00B37C53">
      <w:pPr>
        <w:ind w:firstLine="709"/>
        <w:jc w:val="center"/>
        <w:outlineLvl w:val="0"/>
        <w:rPr>
          <w:sz w:val="26"/>
          <w:szCs w:val="26"/>
        </w:rPr>
      </w:pPr>
    </w:p>
    <w:p w:rsidR="00895234" w:rsidRPr="005725B3" w:rsidRDefault="00B37C53" w:rsidP="00B37C53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895234" w:rsidRPr="005725B3" w:rsidRDefault="00895234" w:rsidP="005725B3">
      <w:pPr>
        <w:pStyle w:val="31"/>
        <w:tabs>
          <w:tab w:val="left" w:pos="9180"/>
        </w:tabs>
        <w:spacing w:before="0" w:beforeAutospacing="0" w:after="0" w:afterAutospacing="0"/>
        <w:ind w:firstLine="709"/>
        <w:rPr>
          <w:sz w:val="26"/>
          <w:szCs w:val="26"/>
        </w:rPr>
      </w:pPr>
    </w:p>
    <w:sectPr w:rsidR="00895234" w:rsidRPr="005725B3" w:rsidSect="005725B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C7" w:rsidRDefault="00A265C7" w:rsidP="005725B3">
      <w:r>
        <w:separator/>
      </w:r>
    </w:p>
  </w:endnote>
  <w:endnote w:type="continuationSeparator" w:id="0">
    <w:p w:rsidR="00A265C7" w:rsidRDefault="00A265C7" w:rsidP="0057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C7" w:rsidRDefault="00A265C7" w:rsidP="005725B3">
      <w:r>
        <w:separator/>
      </w:r>
    </w:p>
  </w:footnote>
  <w:footnote w:type="continuationSeparator" w:id="0">
    <w:p w:rsidR="00A265C7" w:rsidRDefault="00A265C7" w:rsidP="0057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17879"/>
      <w:docPartObj>
        <w:docPartGallery w:val="Page Numbers (Top of Page)"/>
        <w:docPartUnique/>
      </w:docPartObj>
    </w:sdtPr>
    <w:sdtEndPr/>
    <w:sdtContent>
      <w:p w:rsidR="00C77739" w:rsidRDefault="00C777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D2"/>
    <w:rsid w:val="000075A8"/>
    <w:rsid w:val="00025BA4"/>
    <w:rsid w:val="0002776F"/>
    <w:rsid w:val="00030B9E"/>
    <w:rsid w:val="000325FE"/>
    <w:rsid w:val="0005120E"/>
    <w:rsid w:val="00055640"/>
    <w:rsid w:val="00061E30"/>
    <w:rsid w:val="0006327E"/>
    <w:rsid w:val="000719EC"/>
    <w:rsid w:val="000730F0"/>
    <w:rsid w:val="000773D1"/>
    <w:rsid w:val="000836D1"/>
    <w:rsid w:val="00087542"/>
    <w:rsid w:val="00093AC8"/>
    <w:rsid w:val="00093BA1"/>
    <w:rsid w:val="00094C9A"/>
    <w:rsid w:val="000B07A7"/>
    <w:rsid w:val="000C0784"/>
    <w:rsid w:val="000F5843"/>
    <w:rsid w:val="00101974"/>
    <w:rsid w:val="00103D7F"/>
    <w:rsid w:val="00106665"/>
    <w:rsid w:val="00106EC1"/>
    <w:rsid w:val="00111BB4"/>
    <w:rsid w:val="00112414"/>
    <w:rsid w:val="0011307F"/>
    <w:rsid w:val="00123178"/>
    <w:rsid w:val="00124756"/>
    <w:rsid w:val="00126D26"/>
    <w:rsid w:val="00130759"/>
    <w:rsid w:val="00150CD0"/>
    <w:rsid w:val="00151238"/>
    <w:rsid w:val="001547C9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5D9B"/>
    <w:rsid w:val="001B7886"/>
    <w:rsid w:val="001C07F7"/>
    <w:rsid w:val="001C2D50"/>
    <w:rsid w:val="001C4AB3"/>
    <w:rsid w:val="001D24A6"/>
    <w:rsid w:val="001D6A76"/>
    <w:rsid w:val="001E1BBF"/>
    <w:rsid w:val="001F1C0E"/>
    <w:rsid w:val="001F3CDD"/>
    <w:rsid w:val="001F3F3E"/>
    <w:rsid w:val="001F7614"/>
    <w:rsid w:val="00204658"/>
    <w:rsid w:val="002065AB"/>
    <w:rsid w:val="002127E1"/>
    <w:rsid w:val="00213645"/>
    <w:rsid w:val="00214004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1DA7"/>
    <w:rsid w:val="00345B52"/>
    <w:rsid w:val="003478A8"/>
    <w:rsid w:val="00352527"/>
    <w:rsid w:val="003655B3"/>
    <w:rsid w:val="0036714F"/>
    <w:rsid w:val="00372C9C"/>
    <w:rsid w:val="0037444F"/>
    <w:rsid w:val="00376FA7"/>
    <w:rsid w:val="00377D46"/>
    <w:rsid w:val="00382113"/>
    <w:rsid w:val="0039717D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D598A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A95"/>
    <w:rsid w:val="00430B6F"/>
    <w:rsid w:val="004317BB"/>
    <w:rsid w:val="00435DD6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28C3"/>
    <w:rsid w:val="004B3E2D"/>
    <w:rsid w:val="004B40AF"/>
    <w:rsid w:val="004C1ED2"/>
    <w:rsid w:val="004C5366"/>
    <w:rsid w:val="004D3C32"/>
    <w:rsid w:val="004D5935"/>
    <w:rsid w:val="004E133D"/>
    <w:rsid w:val="004E1ADB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7208D"/>
    <w:rsid w:val="005725B3"/>
    <w:rsid w:val="00576530"/>
    <w:rsid w:val="005A260E"/>
    <w:rsid w:val="005A5B9E"/>
    <w:rsid w:val="005A68C3"/>
    <w:rsid w:val="005B5C1B"/>
    <w:rsid w:val="005C5396"/>
    <w:rsid w:val="005E2335"/>
    <w:rsid w:val="005E5075"/>
    <w:rsid w:val="005F0DFA"/>
    <w:rsid w:val="005F74E0"/>
    <w:rsid w:val="00600143"/>
    <w:rsid w:val="00600A49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1BB0"/>
    <w:rsid w:val="00664A9F"/>
    <w:rsid w:val="00670DFA"/>
    <w:rsid w:val="00676300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1AE2"/>
    <w:rsid w:val="00766A18"/>
    <w:rsid w:val="0079117A"/>
    <w:rsid w:val="007A165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1782E"/>
    <w:rsid w:val="00832465"/>
    <w:rsid w:val="008329F1"/>
    <w:rsid w:val="00833B19"/>
    <w:rsid w:val="008407A9"/>
    <w:rsid w:val="008448D8"/>
    <w:rsid w:val="00844D33"/>
    <w:rsid w:val="0084552C"/>
    <w:rsid w:val="008478B3"/>
    <w:rsid w:val="0085183D"/>
    <w:rsid w:val="008603C9"/>
    <w:rsid w:val="00873396"/>
    <w:rsid w:val="00877168"/>
    <w:rsid w:val="008834C7"/>
    <w:rsid w:val="0088628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06620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3780"/>
    <w:rsid w:val="00946603"/>
    <w:rsid w:val="0095736E"/>
    <w:rsid w:val="00963E81"/>
    <w:rsid w:val="0096645E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65C7"/>
    <w:rsid w:val="00A271BE"/>
    <w:rsid w:val="00A37694"/>
    <w:rsid w:val="00A4360B"/>
    <w:rsid w:val="00A44D19"/>
    <w:rsid w:val="00A564DE"/>
    <w:rsid w:val="00A56EED"/>
    <w:rsid w:val="00A573B2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37C53"/>
    <w:rsid w:val="00B425D5"/>
    <w:rsid w:val="00B4386E"/>
    <w:rsid w:val="00B5292C"/>
    <w:rsid w:val="00B6198B"/>
    <w:rsid w:val="00B70CD8"/>
    <w:rsid w:val="00B731AC"/>
    <w:rsid w:val="00B75F24"/>
    <w:rsid w:val="00B766D8"/>
    <w:rsid w:val="00BA02B0"/>
    <w:rsid w:val="00BA21ED"/>
    <w:rsid w:val="00BA526D"/>
    <w:rsid w:val="00BB188E"/>
    <w:rsid w:val="00BC5CE3"/>
    <w:rsid w:val="00BD199D"/>
    <w:rsid w:val="00BE1CF3"/>
    <w:rsid w:val="00BE2DA9"/>
    <w:rsid w:val="00BF34DB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77739"/>
    <w:rsid w:val="00C82BB6"/>
    <w:rsid w:val="00CA0177"/>
    <w:rsid w:val="00CA0F08"/>
    <w:rsid w:val="00CA6DEB"/>
    <w:rsid w:val="00CB18C6"/>
    <w:rsid w:val="00CC45F5"/>
    <w:rsid w:val="00CC7265"/>
    <w:rsid w:val="00CD237A"/>
    <w:rsid w:val="00CD7903"/>
    <w:rsid w:val="00CE6771"/>
    <w:rsid w:val="00CF6393"/>
    <w:rsid w:val="00D03046"/>
    <w:rsid w:val="00D03DB1"/>
    <w:rsid w:val="00D054BB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520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1EC7"/>
    <w:rsid w:val="00DE57D6"/>
    <w:rsid w:val="00DF20C9"/>
    <w:rsid w:val="00E01D6E"/>
    <w:rsid w:val="00E04647"/>
    <w:rsid w:val="00E06CF1"/>
    <w:rsid w:val="00E1296F"/>
    <w:rsid w:val="00E21627"/>
    <w:rsid w:val="00E22EB5"/>
    <w:rsid w:val="00E27CB3"/>
    <w:rsid w:val="00E41AE2"/>
    <w:rsid w:val="00E4267D"/>
    <w:rsid w:val="00E44E41"/>
    <w:rsid w:val="00E45353"/>
    <w:rsid w:val="00E50245"/>
    <w:rsid w:val="00E503FB"/>
    <w:rsid w:val="00E55FE7"/>
    <w:rsid w:val="00E7310D"/>
    <w:rsid w:val="00E82516"/>
    <w:rsid w:val="00E9589B"/>
    <w:rsid w:val="00EA4221"/>
    <w:rsid w:val="00EA4E82"/>
    <w:rsid w:val="00EA6B0E"/>
    <w:rsid w:val="00EA6B56"/>
    <w:rsid w:val="00EA6CFA"/>
    <w:rsid w:val="00EB5E5E"/>
    <w:rsid w:val="00EC3B18"/>
    <w:rsid w:val="00ED3C62"/>
    <w:rsid w:val="00ED70F1"/>
    <w:rsid w:val="00EE3B24"/>
    <w:rsid w:val="00EE473B"/>
    <w:rsid w:val="00EE6E44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0BB2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DD315-0DDF-4AB4-9635-9F5749E9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paragraph" w:styleId="ab">
    <w:name w:val="footer"/>
    <w:basedOn w:val="a"/>
    <w:link w:val="ac"/>
    <w:uiPriority w:val="99"/>
    <w:unhideWhenUsed/>
    <w:rsid w:val="005725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25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B747-3D8F-4E00-9674-1CEB8E40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9134</Words>
  <Characters>52067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6</cp:revision>
  <cp:lastPrinted>2025-05-20T22:16:00Z</cp:lastPrinted>
  <dcterms:created xsi:type="dcterms:W3CDTF">2025-05-19T04:41:00Z</dcterms:created>
  <dcterms:modified xsi:type="dcterms:W3CDTF">2025-05-20T22:17:00Z</dcterms:modified>
</cp:coreProperties>
</file>