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C37" w:rsidRDefault="00855C37" w:rsidP="00BD1B33">
      <w:pPr>
        <w:pStyle w:val="ConsPlusNormal"/>
        <w:ind w:left="482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Приложение № 6</w:t>
      </w:r>
    </w:p>
    <w:p w:rsidR="00855C37" w:rsidRDefault="00855C37" w:rsidP="00BD1B33">
      <w:pPr>
        <w:spacing w:after="0"/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 о порядке организации и проведения муниципального конкурса на лучшую постановку работы по охране труда на территории Лесозаводского муниципального округа</w:t>
      </w:r>
    </w:p>
    <w:p w:rsidR="00A04CBD" w:rsidRDefault="00A04CBD" w:rsidP="00855C37">
      <w:pPr>
        <w:spacing w:after="0"/>
        <w:ind w:left="5387"/>
        <w:jc w:val="both"/>
        <w:rPr>
          <w:sz w:val="26"/>
          <w:szCs w:val="26"/>
        </w:rPr>
      </w:pPr>
    </w:p>
    <w:p w:rsidR="00A04CBD" w:rsidRDefault="00A04CBD" w:rsidP="00855C37">
      <w:pPr>
        <w:spacing w:after="0"/>
        <w:ind w:left="5387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A04CBD" w:rsidRPr="00A04CBD" w:rsidTr="00DF798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04CBD" w:rsidRPr="008620EF" w:rsidRDefault="00A04CBD" w:rsidP="00DF7982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8620EF">
              <w:rPr>
                <w:b/>
                <w:sz w:val="26"/>
                <w:szCs w:val="26"/>
              </w:rPr>
              <w:t>Информационная карта</w:t>
            </w:r>
          </w:p>
          <w:p w:rsidR="00BD1B33" w:rsidRDefault="00A04CBD" w:rsidP="00A04CBD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8620EF">
              <w:rPr>
                <w:b/>
                <w:sz w:val="26"/>
                <w:szCs w:val="26"/>
              </w:rPr>
              <w:t>участника муниципального конкурса на лучшую постановку</w:t>
            </w:r>
          </w:p>
          <w:p w:rsidR="00BD1B33" w:rsidRDefault="00A04CBD" w:rsidP="00A04CBD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8620EF">
              <w:rPr>
                <w:b/>
                <w:sz w:val="26"/>
                <w:szCs w:val="26"/>
              </w:rPr>
              <w:t>работы по охране труда в номинации «Лучший специалист</w:t>
            </w:r>
          </w:p>
          <w:p w:rsidR="00A04CBD" w:rsidRDefault="00A04CBD" w:rsidP="00BD1B33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8620EF">
              <w:rPr>
                <w:b/>
                <w:sz w:val="26"/>
                <w:szCs w:val="26"/>
              </w:rPr>
              <w:t>в области</w:t>
            </w:r>
            <w:r w:rsidR="00BD1B33">
              <w:rPr>
                <w:b/>
                <w:sz w:val="26"/>
                <w:szCs w:val="26"/>
              </w:rPr>
              <w:t xml:space="preserve"> </w:t>
            </w:r>
            <w:r w:rsidRPr="008620EF">
              <w:rPr>
                <w:b/>
                <w:sz w:val="26"/>
                <w:szCs w:val="26"/>
              </w:rPr>
              <w:t>охраны труда в Лесозаводском муниципальном округе»</w:t>
            </w:r>
          </w:p>
          <w:p w:rsidR="00BD1B33" w:rsidRPr="00BD1B33" w:rsidRDefault="00BD1B33" w:rsidP="00BD1B33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</w:tr>
      <w:tr w:rsidR="00A04CBD" w:rsidRPr="00A04CBD" w:rsidTr="00DF798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04CBD" w:rsidRPr="00BD1B33" w:rsidRDefault="00A04CBD" w:rsidP="00DF7982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BD1B33">
              <w:rPr>
                <w:b/>
                <w:sz w:val="26"/>
                <w:szCs w:val="26"/>
              </w:rPr>
              <w:t>1. Общие сведения</w:t>
            </w:r>
          </w:p>
        </w:tc>
      </w:tr>
    </w:tbl>
    <w:p w:rsidR="00A04CBD" w:rsidRPr="00A04CBD" w:rsidRDefault="00A04CBD" w:rsidP="00A04CBD">
      <w:pPr>
        <w:pStyle w:val="ConsPlusNormal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293"/>
        <w:gridCol w:w="2154"/>
      </w:tblGrid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1.</w:t>
            </w:r>
          </w:p>
        </w:tc>
        <w:tc>
          <w:tcPr>
            <w:tcW w:w="6293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Фамилия, имя, отчество (при наличии) участника конкурса</w:t>
            </w:r>
          </w:p>
        </w:tc>
        <w:tc>
          <w:tcPr>
            <w:tcW w:w="2154" w:type="dxa"/>
          </w:tcPr>
          <w:p w:rsidR="00A04CBD" w:rsidRPr="00A04CBD" w:rsidRDefault="00A04CBD" w:rsidP="00DF7982">
            <w:pPr>
              <w:pStyle w:val="ConsPlusNormal"/>
              <w:rPr>
                <w:sz w:val="22"/>
              </w:rPr>
            </w:pPr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2.</w:t>
            </w:r>
          </w:p>
        </w:tc>
        <w:tc>
          <w:tcPr>
            <w:tcW w:w="6293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Полное наименование организации (без сокращений)</w:t>
            </w:r>
          </w:p>
        </w:tc>
        <w:tc>
          <w:tcPr>
            <w:tcW w:w="2154" w:type="dxa"/>
          </w:tcPr>
          <w:p w:rsidR="00A04CBD" w:rsidRPr="00A04CBD" w:rsidRDefault="00A04CBD" w:rsidP="00DF7982">
            <w:pPr>
              <w:pStyle w:val="ConsPlusNormal"/>
              <w:rPr>
                <w:sz w:val="22"/>
              </w:rPr>
            </w:pPr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3.</w:t>
            </w:r>
          </w:p>
        </w:tc>
        <w:tc>
          <w:tcPr>
            <w:tcW w:w="6293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Наименование должность участника конкурса</w:t>
            </w:r>
          </w:p>
        </w:tc>
        <w:tc>
          <w:tcPr>
            <w:tcW w:w="2154" w:type="dxa"/>
          </w:tcPr>
          <w:p w:rsidR="00A04CBD" w:rsidRPr="00A04CBD" w:rsidRDefault="00A04CBD" w:rsidP="00DF7982">
            <w:pPr>
              <w:pStyle w:val="ConsPlusNormal"/>
              <w:rPr>
                <w:sz w:val="22"/>
              </w:rPr>
            </w:pPr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4.</w:t>
            </w:r>
          </w:p>
        </w:tc>
        <w:tc>
          <w:tcPr>
            <w:tcW w:w="6293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Адрес фактического нахождения организации в муниципальном образовании (далее - МО)</w:t>
            </w:r>
          </w:p>
        </w:tc>
        <w:tc>
          <w:tcPr>
            <w:tcW w:w="2154" w:type="dxa"/>
          </w:tcPr>
          <w:p w:rsidR="00A04CBD" w:rsidRPr="00A04CBD" w:rsidRDefault="00A04CBD" w:rsidP="00DF7982">
            <w:pPr>
              <w:pStyle w:val="ConsPlusNormal"/>
              <w:rPr>
                <w:sz w:val="22"/>
              </w:rPr>
            </w:pPr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5.</w:t>
            </w:r>
          </w:p>
        </w:tc>
        <w:tc>
          <w:tcPr>
            <w:tcW w:w="6293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Общий стаж работы в области охраны труда</w:t>
            </w:r>
          </w:p>
        </w:tc>
        <w:tc>
          <w:tcPr>
            <w:tcW w:w="2154" w:type="dxa"/>
          </w:tcPr>
          <w:p w:rsidR="00A04CBD" w:rsidRPr="00A04CBD" w:rsidRDefault="00A04CBD" w:rsidP="00DF7982">
            <w:pPr>
              <w:pStyle w:val="ConsPlusNormal"/>
              <w:rPr>
                <w:sz w:val="22"/>
              </w:rPr>
            </w:pPr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6.</w:t>
            </w:r>
          </w:p>
        </w:tc>
        <w:tc>
          <w:tcPr>
            <w:tcW w:w="6293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Образование, специальность по документу об образовании</w:t>
            </w:r>
          </w:p>
        </w:tc>
        <w:tc>
          <w:tcPr>
            <w:tcW w:w="2154" w:type="dxa"/>
          </w:tcPr>
          <w:p w:rsidR="00A04CBD" w:rsidRPr="00A04CBD" w:rsidRDefault="00A04CBD" w:rsidP="00DF7982">
            <w:pPr>
              <w:pStyle w:val="ConsPlusNormal"/>
              <w:rPr>
                <w:sz w:val="22"/>
              </w:rPr>
            </w:pPr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7.</w:t>
            </w:r>
          </w:p>
        </w:tc>
        <w:tc>
          <w:tcPr>
            <w:tcW w:w="6293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Телефон (указать код города)</w:t>
            </w:r>
          </w:p>
        </w:tc>
        <w:tc>
          <w:tcPr>
            <w:tcW w:w="2154" w:type="dxa"/>
          </w:tcPr>
          <w:p w:rsidR="00A04CBD" w:rsidRPr="00A04CBD" w:rsidRDefault="00A04CBD" w:rsidP="00DF7982">
            <w:pPr>
              <w:pStyle w:val="ConsPlusNormal"/>
              <w:rPr>
                <w:sz w:val="22"/>
              </w:rPr>
            </w:pPr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8.</w:t>
            </w:r>
          </w:p>
        </w:tc>
        <w:tc>
          <w:tcPr>
            <w:tcW w:w="6293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Адрес электронной почты, e-mail</w:t>
            </w:r>
          </w:p>
        </w:tc>
        <w:tc>
          <w:tcPr>
            <w:tcW w:w="2154" w:type="dxa"/>
          </w:tcPr>
          <w:p w:rsidR="00A04CBD" w:rsidRPr="00A04CBD" w:rsidRDefault="00A04CBD" w:rsidP="00DF7982">
            <w:pPr>
              <w:pStyle w:val="ConsPlusNormal"/>
              <w:rPr>
                <w:sz w:val="22"/>
              </w:rPr>
            </w:pPr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9.</w:t>
            </w:r>
          </w:p>
        </w:tc>
        <w:tc>
          <w:tcPr>
            <w:tcW w:w="6293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Ф.И.О. руководителя (полностью)</w:t>
            </w:r>
          </w:p>
        </w:tc>
        <w:tc>
          <w:tcPr>
            <w:tcW w:w="2154" w:type="dxa"/>
          </w:tcPr>
          <w:p w:rsidR="00A04CBD" w:rsidRPr="00A04CBD" w:rsidRDefault="00A04CBD" w:rsidP="00DF7982">
            <w:pPr>
              <w:pStyle w:val="ConsPlusNormal"/>
              <w:rPr>
                <w:sz w:val="22"/>
              </w:rPr>
            </w:pPr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10.</w:t>
            </w:r>
          </w:p>
        </w:tc>
        <w:tc>
          <w:tcPr>
            <w:tcW w:w="6293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Общее количество рабочих мест в организации</w:t>
            </w:r>
          </w:p>
        </w:tc>
        <w:tc>
          <w:tcPr>
            <w:tcW w:w="2154" w:type="dxa"/>
          </w:tcPr>
          <w:p w:rsidR="00A04CBD" w:rsidRPr="00A04CBD" w:rsidRDefault="00A04CBD" w:rsidP="00DF7982">
            <w:pPr>
              <w:pStyle w:val="ConsPlusNormal"/>
              <w:rPr>
                <w:sz w:val="22"/>
              </w:rPr>
            </w:pPr>
          </w:p>
        </w:tc>
      </w:tr>
    </w:tbl>
    <w:p w:rsidR="00A04CBD" w:rsidRPr="00A04CBD" w:rsidRDefault="00A04CBD" w:rsidP="00A04CBD">
      <w:pPr>
        <w:pStyle w:val="ConsPlusNormal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A04CBD" w:rsidRPr="00A04CBD" w:rsidTr="00DF798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04CBD" w:rsidRPr="00BD1B33" w:rsidRDefault="00A04CBD" w:rsidP="00DF7982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BD1B33">
              <w:rPr>
                <w:b/>
                <w:sz w:val="26"/>
                <w:szCs w:val="26"/>
              </w:rPr>
              <w:t>2. Основные показатели работы по охране труда в организации</w:t>
            </w:r>
          </w:p>
        </w:tc>
      </w:tr>
    </w:tbl>
    <w:p w:rsidR="00A04CBD" w:rsidRPr="00A04CBD" w:rsidRDefault="00A04CBD" w:rsidP="00A04CBD">
      <w:pPr>
        <w:pStyle w:val="ConsPlusNormal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39"/>
        <w:gridCol w:w="1530"/>
        <w:gridCol w:w="1416"/>
        <w:gridCol w:w="1408"/>
      </w:tblGrid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N п/п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Показатели</w:t>
            </w:r>
          </w:p>
        </w:tc>
        <w:tc>
          <w:tcPr>
            <w:tcW w:w="1530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1416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408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Примечание</w:t>
            </w:r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1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5</w:t>
            </w:r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1.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Наличие действующего положения о системе управления охраной труда в организации</w:t>
            </w:r>
          </w:p>
        </w:tc>
        <w:tc>
          <w:tcPr>
            <w:tcW w:w="2946" w:type="dxa"/>
            <w:gridSpan w:val="2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(да/нет)</w:t>
            </w:r>
          </w:p>
        </w:tc>
        <w:tc>
          <w:tcPr>
            <w:tcW w:w="1408" w:type="dxa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384">
              <w:r w:rsidR="00A04CBD" w:rsidRPr="00BD1B33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2.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Наличие программы "Нулевого травматизма"</w:t>
            </w:r>
          </w:p>
        </w:tc>
        <w:tc>
          <w:tcPr>
            <w:tcW w:w="2946" w:type="dxa"/>
            <w:gridSpan w:val="2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(да/нет)</w:t>
            </w:r>
          </w:p>
        </w:tc>
        <w:tc>
          <w:tcPr>
            <w:tcW w:w="1408" w:type="dxa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385">
              <w:r w:rsidR="00A04CBD" w:rsidRPr="00BD1B33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3.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Наличие "Корпоративной программы укрепления здоровья" в организации</w:t>
            </w:r>
          </w:p>
        </w:tc>
        <w:tc>
          <w:tcPr>
            <w:tcW w:w="2946" w:type="dxa"/>
            <w:gridSpan w:val="2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(да/нет)</w:t>
            </w:r>
          </w:p>
        </w:tc>
        <w:tc>
          <w:tcPr>
            <w:tcW w:w="1408" w:type="dxa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386">
              <w:r w:rsidR="00A04CBD" w:rsidRPr="00BD1B33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4.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Наличие оборудованного кабинета (уголка) по охране труда</w:t>
            </w:r>
          </w:p>
        </w:tc>
        <w:tc>
          <w:tcPr>
            <w:tcW w:w="2946" w:type="dxa"/>
            <w:gridSpan w:val="2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(да/нет)</w:t>
            </w:r>
          </w:p>
        </w:tc>
        <w:tc>
          <w:tcPr>
            <w:tcW w:w="1408" w:type="dxa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387">
              <w:r w:rsidR="00A04CBD" w:rsidRPr="00BD1B33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A04CBD" w:rsidRPr="00A04CBD" w:rsidTr="00DF7982">
        <w:tc>
          <w:tcPr>
            <w:tcW w:w="566" w:type="dxa"/>
            <w:vMerge w:val="restart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530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1416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1408" w:type="dxa"/>
            <w:vMerge w:val="restart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388">
              <w:r w:rsidR="00A04CBD" w:rsidRPr="00BD1B33">
                <w:rPr>
                  <w:color w:val="0000FF"/>
                  <w:sz w:val="20"/>
                  <w:szCs w:val="20"/>
                </w:rPr>
                <w:t>&lt;5&gt;</w:t>
              </w:r>
            </w:hyperlink>
          </w:p>
        </w:tc>
      </w:tr>
      <w:tr w:rsidR="00A04CBD" w:rsidRPr="00A04CBD" w:rsidTr="00DF7982">
        <w:tc>
          <w:tcPr>
            <w:tcW w:w="566" w:type="dxa"/>
            <w:vMerge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Удельный вес работников организации, обученных по охране труда, в общей численности работников</w:t>
            </w:r>
          </w:p>
        </w:tc>
        <w:tc>
          <w:tcPr>
            <w:tcW w:w="1530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%</w:t>
            </w:r>
          </w:p>
        </w:tc>
        <w:tc>
          <w:tcPr>
            <w:tcW w:w="1416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%</w:t>
            </w:r>
          </w:p>
        </w:tc>
        <w:tc>
          <w:tcPr>
            <w:tcW w:w="1408" w:type="dxa"/>
            <w:vMerge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04CBD" w:rsidRPr="00A04CBD" w:rsidTr="00DF7982">
        <w:tc>
          <w:tcPr>
            <w:tcW w:w="566" w:type="dxa"/>
            <w:vMerge w:val="restart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6.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Общее количество несчастных случаев в организации</w:t>
            </w:r>
          </w:p>
        </w:tc>
        <w:tc>
          <w:tcPr>
            <w:tcW w:w="1530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количество случаев</w:t>
            </w:r>
          </w:p>
        </w:tc>
        <w:tc>
          <w:tcPr>
            <w:tcW w:w="1416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количество случаев</w:t>
            </w:r>
          </w:p>
        </w:tc>
        <w:tc>
          <w:tcPr>
            <w:tcW w:w="1408" w:type="dxa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389">
              <w:r w:rsidR="00A04CBD" w:rsidRPr="00BD1B33">
                <w:rPr>
                  <w:color w:val="0000FF"/>
                  <w:sz w:val="20"/>
                  <w:szCs w:val="20"/>
                </w:rPr>
                <w:t>&lt;6&gt;</w:t>
              </w:r>
            </w:hyperlink>
          </w:p>
        </w:tc>
      </w:tr>
      <w:tr w:rsidR="00A04CBD" w:rsidRPr="00A04CBD" w:rsidTr="00DF7982">
        <w:tc>
          <w:tcPr>
            <w:tcW w:w="566" w:type="dxa"/>
            <w:vMerge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Показатель частоты производственного травматизма в расчете на 1000 работающих - Кч</w:t>
            </w:r>
          </w:p>
        </w:tc>
        <w:tc>
          <w:tcPr>
            <w:tcW w:w="1530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ед.</w:t>
            </w:r>
          </w:p>
        </w:tc>
        <w:tc>
          <w:tcPr>
            <w:tcW w:w="1416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ед.</w:t>
            </w:r>
          </w:p>
        </w:tc>
        <w:tc>
          <w:tcPr>
            <w:tcW w:w="1408" w:type="dxa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390">
              <w:r w:rsidR="00A04CBD" w:rsidRPr="00BD1B33">
                <w:rPr>
                  <w:color w:val="0000FF"/>
                  <w:sz w:val="20"/>
                  <w:szCs w:val="20"/>
                </w:rPr>
                <w:t>&lt;7&gt;</w:t>
              </w:r>
            </w:hyperlink>
          </w:p>
        </w:tc>
      </w:tr>
      <w:tr w:rsidR="00A04CBD" w:rsidRPr="00A04CBD" w:rsidTr="00DF7982">
        <w:tc>
          <w:tcPr>
            <w:tcW w:w="566" w:type="dxa"/>
            <w:vMerge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Показатель тяжести производственного травматизма - Кт</w:t>
            </w:r>
          </w:p>
        </w:tc>
        <w:tc>
          <w:tcPr>
            <w:tcW w:w="1530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ед.</w:t>
            </w:r>
          </w:p>
        </w:tc>
        <w:tc>
          <w:tcPr>
            <w:tcW w:w="1416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ед.</w:t>
            </w:r>
          </w:p>
        </w:tc>
        <w:tc>
          <w:tcPr>
            <w:tcW w:w="1408" w:type="dxa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397">
              <w:r w:rsidR="00A04CBD" w:rsidRPr="00BD1B33">
                <w:rPr>
                  <w:color w:val="0000FF"/>
                  <w:sz w:val="20"/>
                  <w:szCs w:val="20"/>
                </w:rPr>
                <w:t>&lt;8&gt;</w:t>
              </w:r>
            </w:hyperlink>
          </w:p>
        </w:tc>
      </w:tr>
      <w:tr w:rsidR="00A04CBD" w:rsidRPr="00A04CBD" w:rsidTr="00A04CBD">
        <w:tblPrEx>
          <w:tblBorders>
            <w:insideH w:val="nil"/>
          </w:tblBorders>
        </w:tblPrEx>
        <w:trPr>
          <w:trHeight w:val="32"/>
        </w:trPr>
        <w:tc>
          <w:tcPr>
            <w:tcW w:w="9059" w:type="dxa"/>
            <w:gridSpan w:val="5"/>
            <w:tcBorders>
              <w:bottom w:val="nil"/>
            </w:tcBorders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04CBD" w:rsidRPr="00A04CBD" w:rsidTr="00DF7982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7.</w:t>
            </w:r>
          </w:p>
        </w:tc>
        <w:tc>
          <w:tcPr>
            <w:tcW w:w="4139" w:type="dxa"/>
            <w:tcBorders>
              <w:top w:val="nil"/>
            </w:tcBorders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 xml:space="preserve">Соответствие должностной инструкции специалиста по охране труда требованиям профессионального </w:t>
            </w:r>
            <w:hyperlink r:id="rId6">
              <w:r w:rsidRPr="00BD1B33">
                <w:rPr>
                  <w:color w:val="0000FF"/>
                  <w:sz w:val="20"/>
                  <w:szCs w:val="20"/>
                </w:rPr>
                <w:t>стандарта</w:t>
              </w:r>
            </w:hyperlink>
            <w:r w:rsidRPr="00BD1B33">
              <w:rPr>
                <w:sz w:val="20"/>
                <w:szCs w:val="20"/>
              </w:rPr>
              <w:t xml:space="preserve"> "Специалист в области охраны труда", утвержденного приказом Минтруда России от 22 апреля 2022 года N 274н</w:t>
            </w:r>
          </w:p>
        </w:tc>
        <w:tc>
          <w:tcPr>
            <w:tcW w:w="2946" w:type="dxa"/>
            <w:gridSpan w:val="2"/>
            <w:tcBorders>
              <w:top w:val="nil"/>
            </w:tcBorders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(да/нет)</w:t>
            </w:r>
          </w:p>
        </w:tc>
        <w:tc>
          <w:tcPr>
            <w:tcW w:w="1408" w:type="dxa"/>
            <w:tcBorders>
              <w:top w:val="nil"/>
            </w:tcBorders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410">
              <w:r w:rsidR="00A04CBD" w:rsidRPr="00BD1B33">
                <w:rPr>
                  <w:color w:val="0000FF"/>
                  <w:sz w:val="20"/>
                  <w:szCs w:val="20"/>
                </w:rPr>
                <w:t>&lt;9&gt;</w:t>
              </w:r>
            </w:hyperlink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8.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Наличие плана работы специалиста по охране труда на год, предшествующий проведению Конкурса</w:t>
            </w:r>
          </w:p>
        </w:tc>
        <w:tc>
          <w:tcPr>
            <w:tcW w:w="2946" w:type="dxa"/>
            <w:gridSpan w:val="2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(да/нет)</w:t>
            </w:r>
          </w:p>
        </w:tc>
        <w:tc>
          <w:tcPr>
            <w:tcW w:w="1408" w:type="dxa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411">
              <w:r w:rsidR="00A04CBD" w:rsidRPr="00BD1B33">
                <w:rPr>
                  <w:color w:val="0000FF"/>
                  <w:sz w:val="20"/>
                  <w:szCs w:val="20"/>
                </w:rPr>
                <w:t>&lt;10&gt;</w:t>
              </w:r>
            </w:hyperlink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9.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Использование средств страховых взносов на финансирование предупредительных мер по сокращению производственного травматизма и профессиональных заболеваний работников</w:t>
            </w:r>
          </w:p>
        </w:tc>
        <w:tc>
          <w:tcPr>
            <w:tcW w:w="2946" w:type="dxa"/>
            <w:gridSpan w:val="2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(да/нет)</w:t>
            </w:r>
          </w:p>
        </w:tc>
        <w:tc>
          <w:tcPr>
            <w:tcW w:w="1408" w:type="dxa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412">
              <w:r w:rsidR="00A04CBD" w:rsidRPr="00BD1B33">
                <w:rPr>
                  <w:color w:val="0000FF"/>
                  <w:sz w:val="20"/>
                  <w:szCs w:val="20"/>
                </w:rPr>
                <w:t>&lt;11&gt;</w:t>
              </w:r>
            </w:hyperlink>
          </w:p>
        </w:tc>
      </w:tr>
      <w:tr w:rsidR="00A04CBD" w:rsidRPr="00A04CBD" w:rsidTr="00DF7982">
        <w:tc>
          <w:tcPr>
            <w:tcW w:w="566" w:type="dxa"/>
            <w:vMerge w:val="restart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10.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Проведение специальной оценки условий труда на рабочих местах в организации, наличие утвержденного отчета о проведении специальной оценки условий труда (далее - СОУТ)</w:t>
            </w:r>
          </w:p>
        </w:tc>
        <w:tc>
          <w:tcPr>
            <w:tcW w:w="2946" w:type="dxa"/>
            <w:gridSpan w:val="2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(да/нет)</w:t>
            </w:r>
          </w:p>
        </w:tc>
        <w:tc>
          <w:tcPr>
            <w:tcW w:w="1408" w:type="dxa"/>
            <w:vMerge w:val="restart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413">
              <w:r w:rsidR="00A04CBD" w:rsidRPr="00BD1B33">
                <w:rPr>
                  <w:color w:val="0000FF"/>
                  <w:sz w:val="20"/>
                  <w:szCs w:val="20"/>
                </w:rPr>
                <w:t>&lt;12&gt;</w:t>
              </w:r>
            </w:hyperlink>
          </w:p>
        </w:tc>
      </w:tr>
      <w:tr w:rsidR="00A04CBD" w:rsidRPr="00A04CBD" w:rsidTr="00DF7982">
        <w:tc>
          <w:tcPr>
            <w:tcW w:w="566" w:type="dxa"/>
            <w:vMerge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1530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%</w:t>
            </w:r>
          </w:p>
        </w:tc>
        <w:tc>
          <w:tcPr>
            <w:tcW w:w="1416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%</w:t>
            </w:r>
          </w:p>
        </w:tc>
        <w:tc>
          <w:tcPr>
            <w:tcW w:w="1408" w:type="dxa"/>
            <w:vMerge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04CBD" w:rsidRPr="00A04CBD" w:rsidTr="00DF7982">
        <w:tc>
          <w:tcPr>
            <w:tcW w:w="566" w:type="dxa"/>
            <w:vMerge w:val="restart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11.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Внедрение системы оценки и управления профессиональными рисками на рабочих местах в организации</w:t>
            </w:r>
          </w:p>
        </w:tc>
        <w:tc>
          <w:tcPr>
            <w:tcW w:w="2946" w:type="dxa"/>
            <w:gridSpan w:val="2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(да/нет)</w:t>
            </w:r>
          </w:p>
        </w:tc>
        <w:tc>
          <w:tcPr>
            <w:tcW w:w="1408" w:type="dxa"/>
            <w:vMerge w:val="restart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414">
              <w:r w:rsidR="00A04CBD" w:rsidRPr="00BD1B33">
                <w:rPr>
                  <w:color w:val="0000FF"/>
                  <w:sz w:val="20"/>
                  <w:szCs w:val="20"/>
                </w:rPr>
                <w:t>&lt;13&gt;</w:t>
              </w:r>
            </w:hyperlink>
          </w:p>
        </w:tc>
      </w:tr>
      <w:tr w:rsidR="00A04CBD" w:rsidRPr="00A04CBD" w:rsidTr="00DF7982">
        <w:tc>
          <w:tcPr>
            <w:tcW w:w="566" w:type="dxa"/>
            <w:vMerge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Наличие утвержденного отчета о проведении оценки профессиональных рисков в организации</w:t>
            </w:r>
          </w:p>
        </w:tc>
        <w:tc>
          <w:tcPr>
            <w:tcW w:w="1530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количество ед.</w:t>
            </w:r>
          </w:p>
        </w:tc>
        <w:tc>
          <w:tcPr>
            <w:tcW w:w="1416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количество ед.</w:t>
            </w:r>
          </w:p>
        </w:tc>
        <w:tc>
          <w:tcPr>
            <w:tcW w:w="1408" w:type="dxa"/>
            <w:vMerge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12.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Участие в конкурсах по охране труда, мероприятиях месячника по охране труда, проводимых муниципальным образованием в преддверии Всемирного дня охраны труда</w:t>
            </w:r>
          </w:p>
        </w:tc>
        <w:tc>
          <w:tcPr>
            <w:tcW w:w="2946" w:type="dxa"/>
            <w:gridSpan w:val="2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(да/нет)</w:t>
            </w:r>
          </w:p>
        </w:tc>
        <w:tc>
          <w:tcPr>
            <w:tcW w:w="1408" w:type="dxa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415">
              <w:r w:rsidR="00A04CBD" w:rsidRPr="00BD1B33">
                <w:rPr>
                  <w:color w:val="0000FF"/>
                  <w:sz w:val="20"/>
                  <w:szCs w:val="20"/>
                </w:rPr>
                <w:t>&lt;14&gt;</w:t>
              </w:r>
            </w:hyperlink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13.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Проведение в организации мероприятий по профилактике ВИЧ/СПИДа на рабочих местах</w:t>
            </w:r>
          </w:p>
        </w:tc>
        <w:tc>
          <w:tcPr>
            <w:tcW w:w="2946" w:type="dxa"/>
            <w:gridSpan w:val="2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(да/нет)</w:t>
            </w:r>
          </w:p>
        </w:tc>
        <w:tc>
          <w:tcPr>
            <w:tcW w:w="1408" w:type="dxa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416">
              <w:r w:rsidR="00A04CBD" w:rsidRPr="00BD1B33">
                <w:rPr>
                  <w:color w:val="0000FF"/>
                  <w:sz w:val="20"/>
                  <w:szCs w:val="20"/>
                </w:rPr>
                <w:t>&lt;15&gt;</w:t>
              </w:r>
            </w:hyperlink>
          </w:p>
        </w:tc>
      </w:tr>
      <w:tr w:rsidR="00A04CBD" w:rsidRPr="00A04CBD" w:rsidTr="00DF7982">
        <w:tc>
          <w:tcPr>
            <w:tcW w:w="566" w:type="dxa"/>
            <w:vMerge w:val="restart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2946" w:type="dxa"/>
            <w:gridSpan w:val="2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(да/нет)</w:t>
            </w:r>
          </w:p>
        </w:tc>
        <w:tc>
          <w:tcPr>
            <w:tcW w:w="1408" w:type="dxa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417">
              <w:r w:rsidR="00A04CBD" w:rsidRPr="00BD1B33">
                <w:rPr>
                  <w:color w:val="0000FF"/>
                  <w:sz w:val="20"/>
                  <w:szCs w:val="20"/>
                </w:rPr>
                <w:t>&lt;16&gt;</w:t>
              </w:r>
            </w:hyperlink>
          </w:p>
        </w:tc>
      </w:tr>
      <w:tr w:rsidR="00A04CBD" w:rsidRPr="00A04CBD" w:rsidTr="00DF7982">
        <w:tc>
          <w:tcPr>
            <w:tcW w:w="566" w:type="dxa"/>
            <w:vMerge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Количество зарегистрированных микроповреждений (микротравм)</w:t>
            </w:r>
          </w:p>
        </w:tc>
        <w:tc>
          <w:tcPr>
            <w:tcW w:w="1530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ед.</w:t>
            </w:r>
          </w:p>
        </w:tc>
        <w:tc>
          <w:tcPr>
            <w:tcW w:w="1416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ед.</w:t>
            </w:r>
          </w:p>
        </w:tc>
        <w:tc>
          <w:tcPr>
            <w:tcW w:w="1408" w:type="dxa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418">
              <w:r w:rsidR="00A04CBD" w:rsidRPr="00BD1B33">
                <w:rPr>
                  <w:color w:val="0000FF"/>
                  <w:sz w:val="20"/>
                  <w:szCs w:val="20"/>
                </w:rPr>
                <w:t>&lt;17&gt;</w:t>
              </w:r>
            </w:hyperlink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15.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Наличие Положения о проведении дня охраны труда в организации, проведении тематических мероприятий</w:t>
            </w:r>
          </w:p>
        </w:tc>
        <w:tc>
          <w:tcPr>
            <w:tcW w:w="2946" w:type="dxa"/>
            <w:gridSpan w:val="2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(да/нет)</w:t>
            </w:r>
          </w:p>
        </w:tc>
        <w:tc>
          <w:tcPr>
            <w:tcW w:w="1408" w:type="dxa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419">
              <w:r w:rsidR="00A04CBD" w:rsidRPr="00BD1B33">
                <w:rPr>
                  <w:color w:val="0000FF"/>
                  <w:sz w:val="20"/>
                  <w:szCs w:val="20"/>
                </w:rPr>
                <w:t>&lt;18&gt;</w:t>
              </w:r>
            </w:hyperlink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16.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Наличие грамот, дипломов за участие в конкурсах в области охраны труда за последние пять лет, включая год, в котором проводится конкурс</w:t>
            </w:r>
          </w:p>
        </w:tc>
        <w:tc>
          <w:tcPr>
            <w:tcW w:w="2946" w:type="dxa"/>
            <w:gridSpan w:val="2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(да/нет)</w:t>
            </w:r>
          </w:p>
        </w:tc>
        <w:tc>
          <w:tcPr>
            <w:tcW w:w="1408" w:type="dxa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420">
              <w:r w:rsidR="00A04CBD" w:rsidRPr="00BD1B33">
                <w:rPr>
                  <w:color w:val="0000FF"/>
                  <w:sz w:val="20"/>
                  <w:szCs w:val="20"/>
                </w:rPr>
                <w:t>&lt;19&gt;</w:t>
              </w:r>
            </w:hyperlink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17.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Применение компьютерных программ обучения по охране труда</w:t>
            </w:r>
          </w:p>
        </w:tc>
        <w:tc>
          <w:tcPr>
            <w:tcW w:w="2946" w:type="dxa"/>
            <w:gridSpan w:val="2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(да/нет)</w:t>
            </w:r>
          </w:p>
        </w:tc>
        <w:tc>
          <w:tcPr>
            <w:tcW w:w="1408" w:type="dxa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421">
              <w:r w:rsidR="00A04CBD" w:rsidRPr="00BD1B33">
                <w:rPr>
                  <w:color w:val="0000FF"/>
                  <w:sz w:val="20"/>
                  <w:szCs w:val="20"/>
                </w:rPr>
                <w:t>&lt;20&gt;</w:t>
              </w:r>
            </w:hyperlink>
          </w:p>
        </w:tc>
      </w:tr>
    </w:tbl>
    <w:p w:rsidR="00A04CBD" w:rsidRPr="00A04CBD" w:rsidRDefault="00A04CBD" w:rsidP="00A04CBD">
      <w:pPr>
        <w:pStyle w:val="ConsPlusNormal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A04CBD" w:rsidRPr="00A04CBD" w:rsidTr="00DF798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04CBD" w:rsidRPr="00BD1B33" w:rsidRDefault="00A04CBD" w:rsidP="00DF7982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BD1B33">
              <w:rPr>
                <w:b/>
                <w:sz w:val="26"/>
                <w:szCs w:val="26"/>
              </w:rPr>
              <w:t>3. Дополнительные баллы</w:t>
            </w:r>
          </w:p>
        </w:tc>
      </w:tr>
    </w:tbl>
    <w:p w:rsidR="00A04CBD" w:rsidRPr="00A04CBD" w:rsidRDefault="00A04CBD" w:rsidP="00A04CBD">
      <w:pPr>
        <w:pStyle w:val="ConsPlusNormal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39"/>
        <w:gridCol w:w="1530"/>
        <w:gridCol w:w="1416"/>
        <w:gridCol w:w="1408"/>
      </w:tblGrid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N п/п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Показатели</w:t>
            </w:r>
          </w:p>
        </w:tc>
        <w:tc>
          <w:tcPr>
            <w:tcW w:w="1530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1416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408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Примечание</w:t>
            </w:r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1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5</w:t>
            </w:r>
          </w:p>
        </w:tc>
      </w:tr>
      <w:tr w:rsidR="00A04CBD" w:rsidRPr="00A04CBD" w:rsidTr="00DF7982">
        <w:tc>
          <w:tcPr>
            <w:tcW w:w="566" w:type="dxa"/>
            <w:vMerge w:val="restart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1.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Внедрение передового опыта и новых передовых технологий, направленных на улучшение условий труда на рабочих местах</w:t>
            </w:r>
          </w:p>
        </w:tc>
        <w:tc>
          <w:tcPr>
            <w:tcW w:w="2946" w:type="dxa"/>
            <w:gridSpan w:val="2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(да/нет)</w:t>
            </w:r>
          </w:p>
        </w:tc>
        <w:tc>
          <w:tcPr>
            <w:tcW w:w="1408" w:type="dxa"/>
            <w:vMerge w:val="restart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422">
              <w:r w:rsidR="00A04CBD" w:rsidRPr="00BD1B33">
                <w:rPr>
                  <w:color w:val="0000FF"/>
                  <w:sz w:val="20"/>
                  <w:szCs w:val="20"/>
                </w:rPr>
                <w:t>&lt;21&gt;</w:t>
              </w:r>
            </w:hyperlink>
          </w:p>
        </w:tc>
      </w:tr>
      <w:tr w:rsidR="00A04CBD" w:rsidRPr="00A04CBD" w:rsidTr="00DF7982">
        <w:tc>
          <w:tcPr>
            <w:tcW w:w="566" w:type="dxa"/>
            <w:vMerge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Количество внедренных передовых технологий, практик, систем и оборудования в организации для улучшение условий труда</w:t>
            </w:r>
          </w:p>
        </w:tc>
        <w:tc>
          <w:tcPr>
            <w:tcW w:w="1530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количество единиц</w:t>
            </w:r>
          </w:p>
        </w:tc>
        <w:tc>
          <w:tcPr>
            <w:tcW w:w="1416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количество единиц</w:t>
            </w:r>
          </w:p>
        </w:tc>
        <w:tc>
          <w:tcPr>
            <w:tcW w:w="1408" w:type="dxa"/>
            <w:vMerge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04CBD" w:rsidRPr="00A04CBD" w:rsidTr="00DF7982">
        <w:tc>
          <w:tcPr>
            <w:tcW w:w="566" w:type="dxa"/>
            <w:vMerge w:val="restart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2.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2946" w:type="dxa"/>
            <w:gridSpan w:val="2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(да/нет)</w:t>
            </w:r>
          </w:p>
        </w:tc>
        <w:tc>
          <w:tcPr>
            <w:tcW w:w="1408" w:type="dxa"/>
            <w:vMerge w:val="restart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423">
              <w:r w:rsidR="00A04CBD" w:rsidRPr="00BD1B33">
                <w:rPr>
                  <w:color w:val="0000FF"/>
                  <w:sz w:val="20"/>
                  <w:szCs w:val="20"/>
                </w:rPr>
                <w:t>&lt;22&gt;</w:t>
              </w:r>
            </w:hyperlink>
          </w:p>
        </w:tc>
      </w:tr>
      <w:tr w:rsidR="00A04CBD" w:rsidRPr="00A04CBD" w:rsidTr="00DF7982">
        <w:tc>
          <w:tcPr>
            <w:tcW w:w="566" w:type="dxa"/>
            <w:vMerge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Количество информационных материалов, направленных на информирование работников (плакаты, листовки, флаеры, брошюры, методические пособия и др.)</w:t>
            </w:r>
          </w:p>
        </w:tc>
        <w:tc>
          <w:tcPr>
            <w:tcW w:w="1530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количество материалов</w:t>
            </w:r>
          </w:p>
        </w:tc>
        <w:tc>
          <w:tcPr>
            <w:tcW w:w="1416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количество материалов</w:t>
            </w:r>
          </w:p>
        </w:tc>
        <w:tc>
          <w:tcPr>
            <w:tcW w:w="1408" w:type="dxa"/>
            <w:vMerge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3.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Наличие дополнительного профессионального образования (профессиональная переподготовка) в области охраны труда</w:t>
            </w:r>
          </w:p>
        </w:tc>
        <w:tc>
          <w:tcPr>
            <w:tcW w:w="2946" w:type="dxa"/>
            <w:gridSpan w:val="2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(да/нет)</w:t>
            </w:r>
          </w:p>
        </w:tc>
        <w:tc>
          <w:tcPr>
            <w:tcW w:w="1408" w:type="dxa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424">
              <w:r w:rsidR="00A04CBD" w:rsidRPr="00BD1B33">
                <w:rPr>
                  <w:color w:val="0000FF"/>
                  <w:sz w:val="20"/>
                  <w:szCs w:val="20"/>
                </w:rPr>
                <w:t>&lt;23&gt;</w:t>
              </w:r>
            </w:hyperlink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4.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Внедрение в организации процессов цифровизации, в т.ч. системы электронного документооборота</w:t>
            </w:r>
          </w:p>
        </w:tc>
        <w:tc>
          <w:tcPr>
            <w:tcW w:w="2946" w:type="dxa"/>
            <w:gridSpan w:val="2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(да/нет)</w:t>
            </w:r>
          </w:p>
        </w:tc>
        <w:tc>
          <w:tcPr>
            <w:tcW w:w="1408" w:type="dxa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425">
              <w:r w:rsidR="00A04CBD" w:rsidRPr="00BD1B33">
                <w:rPr>
                  <w:color w:val="0000FF"/>
                  <w:sz w:val="20"/>
                  <w:szCs w:val="20"/>
                </w:rPr>
                <w:t>&lt;24&gt;</w:t>
              </w:r>
            </w:hyperlink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5.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2946" w:type="dxa"/>
            <w:gridSpan w:val="2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(да/нет)</w:t>
            </w:r>
          </w:p>
        </w:tc>
        <w:tc>
          <w:tcPr>
            <w:tcW w:w="1408" w:type="dxa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426">
              <w:r w:rsidR="00A04CBD" w:rsidRPr="00BD1B33">
                <w:rPr>
                  <w:color w:val="0000FF"/>
                  <w:sz w:val="20"/>
                  <w:szCs w:val="20"/>
                </w:rPr>
                <w:t>&lt;25&gt;</w:t>
              </w:r>
            </w:hyperlink>
          </w:p>
        </w:tc>
      </w:tr>
      <w:tr w:rsidR="00A04CBD" w:rsidRPr="00A04CBD" w:rsidTr="00DF7982">
        <w:tc>
          <w:tcPr>
            <w:tcW w:w="566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6.</w:t>
            </w:r>
          </w:p>
        </w:tc>
        <w:tc>
          <w:tcPr>
            <w:tcW w:w="4139" w:type="dxa"/>
          </w:tcPr>
          <w:p w:rsidR="00A04CBD" w:rsidRPr="00BD1B33" w:rsidRDefault="00A04CBD" w:rsidP="00DF7982">
            <w:pPr>
              <w:pStyle w:val="ConsPlusNormal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 xml:space="preserve">Количество проведенных мероприятий, направленных на профилактику производственного травматизма и </w:t>
            </w:r>
            <w:r w:rsidRPr="00BD1B33">
              <w:rPr>
                <w:sz w:val="20"/>
                <w:szCs w:val="20"/>
              </w:rPr>
              <w:lastRenderedPageBreak/>
              <w:t>профессиональной заболеваемости (семинары, выставки, дни охраны труда и прочее)</w:t>
            </w:r>
          </w:p>
        </w:tc>
        <w:tc>
          <w:tcPr>
            <w:tcW w:w="1530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416" w:type="dxa"/>
          </w:tcPr>
          <w:p w:rsidR="00A04CBD" w:rsidRPr="00BD1B33" w:rsidRDefault="00A04CBD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BD1B33">
              <w:rPr>
                <w:sz w:val="20"/>
                <w:szCs w:val="20"/>
              </w:rPr>
              <w:t>ед.</w:t>
            </w:r>
          </w:p>
        </w:tc>
        <w:tc>
          <w:tcPr>
            <w:tcW w:w="1408" w:type="dxa"/>
          </w:tcPr>
          <w:p w:rsidR="00A04CBD" w:rsidRPr="00BD1B33" w:rsidRDefault="00BD1B3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hyperlink w:anchor="P427">
              <w:r w:rsidR="00A04CBD" w:rsidRPr="00BD1B33">
                <w:rPr>
                  <w:color w:val="0000FF"/>
                  <w:sz w:val="20"/>
                  <w:szCs w:val="20"/>
                </w:rPr>
                <w:t>&lt;26&gt;</w:t>
              </w:r>
            </w:hyperlink>
          </w:p>
        </w:tc>
      </w:tr>
    </w:tbl>
    <w:p w:rsidR="00A04CBD" w:rsidRPr="00A04CBD" w:rsidRDefault="00A04CBD" w:rsidP="00A04CBD">
      <w:pPr>
        <w:pStyle w:val="ConsPlusNormal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2381"/>
        <w:gridCol w:w="2663"/>
      </w:tblGrid>
      <w:tr w:rsidR="00A04CBD" w:rsidRPr="00A04CBD" w:rsidTr="00DF7982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04CBD" w:rsidRPr="00BD1B33" w:rsidRDefault="00A04CBD" w:rsidP="00DF7982">
            <w:pPr>
              <w:pStyle w:val="ConsPlusNormal"/>
              <w:rPr>
                <w:sz w:val="26"/>
                <w:szCs w:val="26"/>
              </w:rPr>
            </w:pPr>
            <w:r w:rsidRPr="00BD1B33">
              <w:rPr>
                <w:sz w:val="26"/>
                <w:szCs w:val="26"/>
              </w:rPr>
              <w:t>Руководитель организации (индивидуальный предприниматель):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04CBD" w:rsidRPr="00A04CBD" w:rsidRDefault="00A04CBD" w:rsidP="00DF7982">
            <w:pPr>
              <w:pStyle w:val="ConsPlusNormal"/>
              <w:rPr>
                <w:sz w:val="22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A04CBD" w:rsidRPr="00A04CBD" w:rsidRDefault="00A04CBD" w:rsidP="00DF7982">
            <w:pPr>
              <w:pStyle w:val="ConsPlusNormal"/>
              <w:rPr>
                <w:sz w:val="22"/>
              </w:rPr>
            </w:pPr>
          </w:p>
        </w:tc>
      </w:tr>
      <w:tr w:rsidR="00A04CBD" w:rsidRPr="00A04CBD" w:rsidTr="00DF7982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04CBD" w:rsidRPr="00A04CBD" w:rsidRDefault="00A04CBD" w:rsidP="00DF7982">
            <w:pPr>
              <w:pStyle w:val="ConsPlusNormal"/>
              <w:jc w:val="center"/>
              <w:rPr>
                <w:sz w:val="22"/>
              </w:rPr>
            </w:pPr>
            <w:r w:rsidRPr="00A04CBD">
              <w:rPr>
                <w:sz w:val="22"/>
              </w:rPr>
              <w:t>_____________________________</w:t>
            </w:r>
          </w:p>
          <w:p w:rsidR="00A04CBD" w:rsidRPr="00A04CBD" w:rsidRDefault="00A04CBD" w:rsidP="00DF7982">
            <w:pPr>
              <w:pStyle w:val="ConsPlusNormal"/>
              <w:jc w:val="center"/>
              <w:rPr>
                <w:sz w:val="22"/>
              </w:rPr>
            </w:pPr>
            <w:r w:rsidRPr="00A04CBD">
              <w:rPr>
                <w:sz w:val="22"/>
              </w:rPr>
              <w:t>(должность)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04CBD" w:rsidRPr="00A04CBD" w:rsidRDefault="00A04CBD" w:rsidP="00DF7982">
            <w:pPr>
              <w:pStyle w:val="ConsPlusNormal"/>
              <w:jc w:val="center"/>
              <w:rPr>
                <w:sz w:val="22"/>
              </w:rPr>
            </w:pPr>
            <w:r w:rsidRPr="00A04CBD">
              <w:rPr>
                <w:sz w:val="22"/>
              </w:rPr>
              <w:t>_______________</w:t>
            </w:r>
          </w:p>
          <w:p w:rsidR="00A04CBD" w:rsidRPr="00A04CBD" w:rsidRDefault="00A04CBD" w:rsidP="00DF7982">
            <w:pPr>
              <w:pStyle w:val="ConsPlusNormal"/>
              <w:jc w:val="center"/>
              <w:rPr>
                <w:sz w:val="22"/>
              </w:rPr>
            </w:pPr>
            <w:r w:rsidRPr="00A04CBD">
              <w:rPr>
                <w:sz w:val="22"/>
              </w:rPr>
              <w:t>(подпись, дата)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A04CBD" w:rsidRPr="00A04CBD" w:rsidRDefault="00A04CBD" w:rsidP="00DF7982">
            <w:pPr>
              <w:pStyle w:val="ConsPlusNormal"/>
              <w:jc w:val="center"/>
              <w:rPr>
                <w:sz w:val="22"/>
              </w:rPr>
            </w:pPr>
            <w:r w:rsidRPr="00A04CBD">
              <w:rPr>
                <w:sz w:val="22"/>
              </w:rPr>
              <w:t>__________________</w:t>
            </w:r>
          </w:p>
          <w:p w:rsidR="00A04CBD" w:rsidRPr="00A04CBD" w:rsidRDefault="00A04CBD" w:rsidP="00DF7982">
            <w:pPr>
              <w:pStyle w:val="ConsPlusNormal"/>
              <w:jc w:val="center"/>
              <w:rPr>
                <w:sz w:val="22"/>
              </w:rPr>
            </w:pPr>
            <w:r w:rsidRPr="00A04CBD">
              <w:rPr>
                <w:sz w:val="22"/>
              </w:rPr>
              <w:t>(Ф.И.О.)</w:t>
            </w:r>
          </w:p>
        </w:tc>
      </w:tr>
      <w:tr w:rsidR="00A04CBD" w:rsidRPr="00A04CBD" w:rsidTr="00DF7982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04CBD" w:rsidRPr="00BD1B33" w:rsidRDefault="00A04CBD" w:rsidP="00DF7982">
            <w:pPr>
              <w:pStyle w:val="ConsPlusNormal"/>
              <w:rPr>
                <w:sz w:val="26"/>
                <w:szCs w:val="26"/>
              </w:rPr>
            </w:pPr>
            <w:r w:rsidRPr="00BD1B33">
              <w:rPr>
                <w:sz w:val="26"/>
                <w:szCs w:val="26"/>
              </w:rPr>
              <w:t>Председатель выборного органа первичной профсоюзной организации (или иного представительного органа работников)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04CBD" w:rsidRPr="00A04CBD" w:rsidRDefault="00A04CBD" w:rsidP="00DF7982">
            <w:pPr>
              <w:pStyle w:val="ConsPlusNormal"/>
              <w:rPr>
                <w:sz w:val="22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A04CBD" w:rsidRPr="00A04CBD" w:rsidRDefault="00A04CBD" w:rsidP="00DF7982">
            <w:pPr>
              <w:pStyle w:val="ConsPlusNormal"/>
              <w:rPr>
                <w:sz w:val="22"/>
              </w:rPr>
            </w:pPr>
          </w:p>
        </w:tc>
      </w:tr>
      <w:tr w:rsidR="00A04CBD" w:rsidRPr="00A04CBD" w:rsidTr="00DF7982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04CBD" w:rsidRPr="00A04CBD" w:rsidRDefault="00A04CBD" w:rsidP="00DF7982">
            <w:pPr>
              <w:pStyle w:val="ConsPlusNormal"/>
              <w:jc w:val="center"/>
              <w:rPr>
                <w:sz w:val="22"/>
              </w:rPr>
            </w:pPr>
            <w:r w:rsidRPr="00A04CBD">
              <w:rPr>
                <w:sz w:val="22"/>
              </w:rPr>
              <w:t>_____________________________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04CBD" w:rsidRPr="00A04CBD" w:rsidRDefault="00A04CBD" w:rsidP="00DF7982">
            <w:pPr>
              <w:pStyle w:val="ConsPlusNormal"/>
              <w:jc w:val="center"/>
              <w:rPr>
                <w:sz w:val="22"/>
              </w:rPr>
            </w:pPr>
            <w:r w:rsidRPr="00A04CBD">
              <w:rPr>
                <w:sz w:val="22"/>
              </w:rPr>
              <w:t>_______________</w:t>
            </w:r>
          </w:p>
          <w:p w:rsidR="00A04CBD" w:rsidRPr="00A04CBD" w:rsidRDefault="00A04CBD" w:rsidP="00DF7982">
            <w:pPr>
              <w:pStyle w:val="ConsPlusNormal"/>
              <w:jc w:val="center"/>
              <w:rPr>
                <w:sz w:val="22"/>
              </w:rPr>
            </w:pPr>
            <w:r w:rsidRPr="00A04CBD">
              <w:rPr>
                <w:sz w:val="22"/>
              </w:rPr>
              <w:t>(подпись, дата)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A04CBD" w:rsidRPr="00A04CBD" w:rsidRDefault="00A04CBD" w:rsidP="00DF7982">
            <w:pPr>
              <w:pStyle w:val="ConsPlusNormal"/>
              <w:jc w:val="center"/>
              <w:rPr>
                <w:sz w:val="22"/>
              </w:rPr>
            </w:pPr>
            <w:r w:rsidRPr="00A04CBD">
              <w:rPr>
                <w:sz w:val="22"/>
              </w:rPr>
              <w:t>__________________</w:t>
            </w:r>
          </w:p>
          <w:p w:rsidR="00A04CBD" w:rsidRPr="00A04CBD" w:rsidRDefault="00A04CBD" w:rsidP="00DF7982">
            <w:pPr>
              <w:pStyle w:val="ConsPlusNormal"/>
              <w:jc w:val="center"/>
              <w:rPr>
                <w:sz w:val="22"/>
              </w:rPr>
            </w:pPr>
            <w:r w:rsidRPr="00A04CBD">
              <w:rPr>
                <w:sz w:val="22"/>
              </w:rPr>
              <w:t>(Ф.И.О.)</w:t>
            </w:r>
          </w:p>
        </w:tc>
      </w:tr>
      <w:tr w:rsidR="00A04CBD" w:rsidRPr="004C30C0" w:rsidTr="00DF7982">
        <w:tc>
          <w:tcPr>
            <w:tcW w:w="9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4C30C0">
              <w:rPr>
                <w:sz w:val="26"/>
                <w:szCs w:val="26"/>
              </w:rPr>
              <w:t>Работодателем вместе с информационной картой участника представляются следующие документы: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0" w:name="P384"/>
            <w:bookmarkEnd w:id="0"/>
            <w:r w:rsidRPr="004C30C0">
              <w:rPr>
                <w:sz w:val="26"/>
                <w:szCs w:val="26"/>
              </w:rPr>
              <w:t>&lt;1&gt; - копия положения о системе управления охраной труда (далее - СУОТ) в организации;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" w:name="P385"/>
            <w:bookmarkEnd w:id="1"/>
            <w:r w:rsidRPr="004C30C0">
              <w:rPr>
                <w:sz w:val="26"/>
                <w:szCs w:val="26"/>
              </w:rPr>
              <w:t>&lt;2&gt; - копия документа, подтверждающего наличие утвержденной программы, или копия программы;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" w:name="P386"/>
            <w:bookmarkEnd w:id="2"/>
            <w:r w:rsidRPr="004C30C0">
              <w:rPr>
                <w:sz w:val="26"/>
                <w:szCs w:val="26"/>
              </w:rPr>
              <w:t>&lt;3&gt; - копия документа, подтверждающего наличие корпоративной программы укрепления здоровья, или копия программы;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3" w:name="P387"/>
            <w:bookmarkEnd w:id="3"/>
            <w:r w:rsidRPr="004C30C0">
              <w:rPr>
                <w:sz w:val="26"/>
                <w:szCs w:val="26"/>
              </w:rPr>
              <w:t xml:space="preserve">&lt;4&gt; - фотографии кабинета по охране труда, уголка по охране труда </w:t>
            </w:r>
            <w:r w:rsidR="00BD1B33">
              <w:rPr>
                <w:sz w:val="26"/>
                <w:szCs w:val="26"/>
              </w:rPr>
              <w:t xml:space="preserve">                  </w:t>
            </w:r>
            <w:r w:rsidRPr="004C30C0">
              <w:rPr>
                <w:sz w:val="26"/>
                <w:szCs w:val="26"/>
              </w:rPr>
              <w:t>(не более 5 фотографий);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4" w:name="P388"/>
            <w:bookmarkEnd w:id="4"/>
            <w:r w:rsidRPr="004C30C0">
              <w:rPr>
                <w:sz w:val="26"/>
                <w:szCs w:val="26"/>
              </w:rPr>
              <w:t>&lt;5&gt; - выписки из реестров обученных, копии протоколов о прохождении обучения по охране труда (или копии удостоверений, при наличии);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5" w:name="P389"/>
            <w:bookmarkEnd w:id="5"/>
            <w:r w:rsidRPr="004C30C0">
              <w:rPr>
                <w:sz w:val="26"/>
                <w:szCs w:val="26"/>
              </w:rPr>
              <w:t>&lt;6&gt; - копии журнала регистрации несчастных случаев в организации;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6" w:name="P390"/>
            <w:bookmarkEnd w:id="6"/>
            <w:r w:rsidRPr="004C30C0">
              <w:rPr>
                <w:sz w:val="26"/>
                <w:szCs w:val="26"/>
              </w:rPr>
              <w:t>&lt;7&gt; - коэффициент частоты (Кч) рассчитывается по следующей формуле:</w:t>
            </w:r>
          </w:p>
          <w:p w:rsidR="00A04CBD" w:rsidRPr="004C30C0" w:rsidRDefault="00A04CBD" w:rsidP="00DF7982">
            <w:pPr>
              <w:pStyle w:val="ConsPlusNormal"/>
              <w:rPr>
                <w:sz w:val="26"/>
                <w:szCs w:val="26"/>
              </w:rPr>
            </w:pPr>
          </w:p>
          <w:p w:rsidR="00A04CBD" w:rsidRPr="004C30C0" w:rsidRDefault="00A04CBD" w:rsidP="00DF7982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4C30C0">
              <w:rPr>
                <w:noProof/>
                <w:position w:val="-32"/>
                <w:sz w:val="26"/>
                <w:szCs w:val="26"/>
              </w:rPr>
              <w:drawing>
                <wp:inline distT="0" distB="0" distL="0" distR="0">
                  <wp:extent cx="1440180" cy="5867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4CBD" w:rsidRPr="004C30C0" w:rsidRDefault="00A04CBD" w:rsidP="00DF7982">
            <w:pPr>
              <w:pStyle w:val="ConsPlusNormal"/>
              <w:rPr>
                <w:sz w:val="26"/>
                <w:szCs w:val="26"/>
              </w:rPr>
            </w:pP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4C30C0">
              <w:rPr>
                <w:sz w:val="26"/>
                <w:szCs w:val="26"/>
              </w:rPr>
              <w:t>где: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4C30C0">
              <w:rPr>
                <w:sz w:val="26"/>
                <w:szCs w:val="26"/>
              </w:rPr>
              <w:t>Нс - численность пострадавших с утратой трудоспособности на один рабочий день и более и со смертельным исходом;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4C30C0">
              <w:rPr>
                <w:sz w:val="26"/>
                <w:szCs w:val="26"/>
              </w:rPr>
              <w:t>Чр - общая численность работников в организации (у индивидуального предпринимателя);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7" w:name="P397"/>
            <w:bookmarkEnd w:id="7"/>
            <w:r w:rsidRPr="004C30C0">
              <w:rPr>
                <w:sz w:val="26"/>
                <w:szCs w:val="26"/>
              </w:rPr>
              <w:t>&lt;8&gt; - показатель тяжести производственного травматизма (Кт) рассчитывается от среднего количества дней нетрудоспособности, приходящихся на один несчастный случай:</w:t>
            </w:r>
          </w:p>
          <w:p w:rsidR="00A04CBD" w:rsidRPr="004C30C0" w:rsidRDefault="00A04CBD" w:rsidP="00DF7982">
            <w:pPr>
              <w:pStyle w:val="ConsPlusNormal"/>
              <w:rPr>
                <w:sz w:val="26"/>
                <w:szCs w:val="26"/>
              </w:rPr>
            </w:pP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4C30C0">
              <w:rPr>
                <w:sz w:val="26"/>
                <w:szCs w:val="26"/>
              </w:rPr>
              <w:lastRenderedPageBreak/>
              <w:t>Кт = Е</w:t>
            </w:r>
            <w:r w:rsidRPr="004C30C0">
              <w:rPr>
                <w:sz w:val="26"/>
                <w:szCs w:val="26"/>
                <w:vertAlign w:val="subscript"/>
              </w:rPr>
              <w:t>дн</w:t>
            </w:r>
            <w:r w:rsidRPr="004C30C0">
              <w:rPr>
                <w:sz w:val="26"/>
                <w:szCs w:val="26"/>
              </w:rPr>
              <w:t xml:space="preserve"> / К</w:t>
            </w:r>
            <w:r w:rsidRPr="004C30C0">
              <w:rPr>
                <w:sz w:val="26"/>
                <w:szCs w:val="26"/>
                <w:vertAlign w:val="subscript"/>
              </w:rPr>
              <w:t>нс</w:t>
            </w:r>
            <w:r w:rsidRPr="004C30C0">
              <w:rPr>
                <w:sz w:val="26"/>
                <w:szCs w:val="26"/>
              </w:rPr>
              <w:t>,</w:t>
            </w:r>
          </w:p>
          <w:p w:rsidR="00A04CBD" w:rsidRPr="004C30C0" w:rsidRDefault="00A04CBD" w:rsidP="00DF7982">
            <w:pPr>
              <w:pStyle w:val="ConsPlusNormal"/>
              <w:rPr>
                <w:sz w:val="26"/>
                <w:szCs w:val="26"/>
              </w:rPr>
            </w:pP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4C30C0">
              <w:rPr>
                <w:sz w:val="26"/>
                <w:szCs w:val="26"/>
              </w:rPr>
              <w:t>где: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4C30C0">
              <w:rPr>
                <w:sz w:val="26"/>
                <w:szCs w:val="26"/>
              </w:rPr>
              <w:t>Е</w:t>
            </w:r>
            <w:r w:rsidRPr="004C30C0">
              <w:rPr>
                <w:sz w:val="26"/>
                <w:szCs w:val="26"/>
                <w:vertAlign w:val="subscript"/>
              </w:rPr>
              <w:t>дн</w:t>
            </w:r>
            <w:r w:rsidRPr="004C30C0">
              <w:rPr>
                <w:sz w:val="26"/>
                <w:szCs w:val="26"/>
              </w:rPr>
              <w:t xml:space="preserve"> - общее количество рабочих дней нетрудоспособности по всем травмам (несчастные случаи) в организации за отчетный период, исчисляемых по листам нетрудоспособности (закрыты листы нетрудоспособности);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4C30C0">
              <w:rPr>
                <w:sz w:val="26"/>
                <w:szCs w:val="26"/>
              </w:rPr>
              <w:t>К</w:t>
            </w:r>
            <w:r w:rsidRPr="004C30C0">
              <w:rPr>
                <w:sz w:val="26"/>
                <w:szCs w:val="26"/>
                <w:vertAlign w:val="subscript"/>
              </w:rPr>
              <w:t>нс</w:t>
            </w:r>
            <w:r w:rsidRPr="004C30C0">
              <w:rPr>
                <w:sz w:val="26"/>
                <w:szCs w:val="26"/>
              </w:rPr>
              <w:t xml:space="preserve"> - количество несчастных случаев в организации за отчетный период;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4C30C0">
              <w:rPr>
                <w:sz w:val="26"/>
                <w:szCs w:val="26"/>
              </w:rPr>
              <w:t>Уровень профессиональных заболеваний оценивается коэффициентом профессиональных заболеваний (К</w:t>
            </w:r>
            <w:r w:rsidRPr="004C30C0">
              <w:rPr>
                <w:sz w:val="26"/>
                <w:szCs w:val="26"/>
                <w:vertAlign w:val="subscript"/>
              </w:rPr>
              <w:t>пз</w:t>
            </w:r>
            <w:r w:rsidRPr="004C30C0">
              <w:rPr>
                <w:sz w:val="26"/>
                <w:szCs w:val="26"/>
              </w:rPr>
              <w:t>):</w:t>
            </w:r>
          </w:p>
          <w:p w:rsidR="00A04CBD" w:rsidRPr="004C30C0" w:rsidRDefault="00A04CBD" w:rsidP="00DF7982">
            <w:pPr>
              <w:pStyle w:val="ConsPlusNormal"/>
              <w:rPr>
                <w:sz w:val="26"/>
                <w:szCs w:val="26"/>
              </w:rPr>
            </w:pP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4C30C0">
              <w:rPr>
                <w:sz w:val="26"/>
                <w:szCs w:val="26"/>
              </w:rPr>
              <w:t>К</w:t>
            </w:r>
            <w:r w:rsidRPr="004C30C0">
              <w:rPr>
                <w:sz w:val="26"/>
                <w:szCs w:val="26"/>
                <w:vertAlign w:val="subscript"/>
              </w:rPr>
              <w:t>пз</w:t>
            </w:r>
            <w:r w:rsidRPr="004C30C0">
              <w:rPr>
                <w:sz w:val="26"/>
                <w:szCs w:val="26"/>
              </w:rPr>
              <w:t xml:space="preserve"> = (Ч</w:t>
            </w:r>
            <w:r w:rsidRPr="004C30C0">
              <w:rPr>
                <w:sz w:val="26"/>
                <w:szCs w:val="26"/>
                <w:vertAlign w:val="subscript"/>
              </w:rPr>
              <w:t>пз</w:t>
            </w:r>
            <w:r w:rsidRPr="004C30C0">
              <w:rPr>
                <w:sz w:val="26"/>
                <w:szCs w:val="26"/>
              </w:rPr>
              <w:t xml:space="preserve"> x 100) / К</w:t>
            </w:r>
            <w:r w:rsidRPr="004C30C0">
              <w:rPr>
                <w:sz w:val="26"/>
                <w:szCs w:val="26"/>
                <w:vertAlign w:val="subscript"/>
              </w:rPr>
              <w:t>раб</w:t>
            </w:r>
            <w:r w:rsidRPr="004C30C0">
              <w:rPr>
                <w:sz w:val="26"/>
                <w:szCs w:val="26"/>
              </w:rPr>
              <w:t>,</w:t>
            </w:r>
          </w:p>
          <w:p w:rsidR="00A04CBD" w:rsidRPr="004C30C0" w:rsidRDefault="00A04CBD" w:rsidP="00DF7982">
            <w:pPr>
              <w:pStyle w:val="ConsPlusNormal"/>
              <w:rPr>
                <w:sz w:val="26"/>
                <w:szCs w:val="26"/>
              </w:rPr>
            </w:pP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4C30C0">
              <w:rPr>
                <w:sz w:val="26"/>
                <w:szCs w:val="26"/>
              </w:rPr>
              <w:t>где: Ч</w:t>
            </w:r>
            <w:r w:rsidRPr="004C30C0">
              <w:rPr>
                <w:sz w:val="26"/>
                <w:szCs w:val="26"/>
                <w:vertAlign w:val="subscript"/>
              </w:rPr>
              <w:t>пз</w:t>
            </w:r>
            <w:r w:rsidRPr="004C30C0">
              <w:rPr>
                <w:sz w:val="26"/>
                <w:szCs w:val="26"/>
              </w:rPr>
              <w:t xml:space="preserve"> - число профессиональных заболеваний;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4C30C0">
              <w:rPr>
                <w:sz w:val="26"/>
                <w:szCs w:val="26"/>
              </w:rPr>
              <w:t>К</w:t>
            </w:r>
            <w:r w:rsidRPr="004C30C0">
              <w:rPr>
                <w:sz w:val="26"/>
                <w:szCs w:val="26"/>
                <w:vertAlign w:val="subscript"/>
              </w:rPr>
              <w:t>раб</w:t>
            </w:r>
            <w:r w:rsidRPr="004C30C0">
              <w:rPr>
                <w:sz w:val="26"/>
                <w:szCs w:val="26"/>
              </w:rPr>
              <w:t xml:space="preserve"> - среднесписочная численность работников организации;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8" w:name="P410"/>
            <w:bookmarkEnd w:id="8"/>
            <w:r w:rsidRPr="004C30C0">
              <w:rPr>
                <w:sz w:val="26"/>
                <w:szCs w:val="26"/>
              </w:rPr>
              <w:t>&lt;9&gt; - копия должностной инструкции специалиста по охране труда;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9" w:name="P411"/>
            <w:bookmarkEnd w:id="9"/>
            <w:r w:rsidRPr="004C30C0">
              <w:rPr>
                <w:sz w:val="26"/>
                <w:szCs w:val="26"/>
              </w:rPr>
              <w:t>&lt;10&gt; - копия плана работы специалиста с отметками о выполнении мероприятий;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0" w:name="P412"/>
            <w:bookmarkEnd w:id="10"/>
            <w:r w:rsidRPr="004C30C0">
              <w:rPr>
                <w:sz w:val="26"/>
                <w:szCs w:val="26"/>
              </w:rPr>
              <w:t>&lt;11&gt; - копия документа, дающего право на использование частичного финансирования предупредительных мер по сокращению производственного травматизма и профессиональной заболеваемости за счет средств Фонда пенсионного и социального страхования Российской Федерации;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1" w:name="P413"/>
            <w:bookmarkEnd w:id="11"/>
            <w:r w:rsidRPr="004C30C0">
              <w:rPr>
                <w:sz w:val="26"/>
                <w:szCs w:val="26"/>
              </w:rPr>
              <w:t>&lt;12&gt; - копии сводных ведомостей результатов проведения специальной оценки условий труда (за пятилетний период);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2" w:name="P414"/>
            <w:bookmarkEnd w:id="12"/>
            <w:r w:rsidRPr="004C30C0">
              <w:rPr>
                <w:sz w:val="26"/>
                <w:szCs w:val="26"/>
              </w:rPr>
              <w:t>&lt;13&gt; - копия титульного листа, подтверждающего наличие утвержденного отчета о проведении оценки профессиональных рисков;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3" w:name="P415"/>
            <w:bookmarkEnd w:id="13"/>
            <w:r w:rsidRPr="004C30C0">
              <w:rPr>
                <w:sz w:val="26"/>
                <w:szCs w:val="26"/>
              </w:rPr>
              <w:t>&lt;14&gt; - копия плана проведения мероприятий месячника по охране труда, проводимых муниципальным образованием в преддверии Всемирного дня охраны труда;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4" w:name="P416"/>
            <w:bookmarkEnd w:id="14"/>
            <w:r w:rsidRPr="004C30C0">
              <w:rPr>
                <w:sz w:val="26"/>
                <w:szCs w:val="26"/>
              </w:rPr>
              <w:t>&lt;15&gt; - фотографии проведения мероприятия (при наличии), копия информации (отчета) о проведении мероприятия по профилактике ВИЧ/СПИДа в организации;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5" w:name="P417"/>
            <w:bookmarkEnd w:id="15"/>
            <w:r w:rsidRPr="004C30C0">
              <w:rPr>
                <w:sz w:val="26"/>
                <w:szCs w:val="26"/>
              </w:rPr>
              <w:t xml:space="preserve">&lt;16&gt; - копии документов (актов) о рассмотрении причин </w:t>
            </w:r>
            <w:r w:rsidR="00BD1B33">
              <w:rPr>
                <w:sz w:val="26"/>
                <w:szCs w:val="26"/>
              </w:rPr>
              <w:t xml:space="preserve">                            </w:t>
            </w:r>
            <w:r w:rsidRPr="004C30C0">
              <w:rPr>
                <w:sz w:val="26"/>
                <w:szCs w:val="26"/>
              </w:rPr>
              <w:t>и обстоятельств событий, приведших к возникновению микроповреждений (микротравм);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6" w:name="P418"/>
            <w:bookmarkEnd w:id="16"/>
            <w:r w:rsidRPr="004C30C0">
              <w:rPr>
                <w:sz w:val="26"/>
                <w:szCs w:val="26"/>
              </w:rPr>
              <w:t>&lt;17&gt; - копии журнала учета и регистрации микроповреждений (микротравм);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7" w:name="P419"/>
            <w:bookmarkEnd w:id="17"/>
            <w:r w:rsidRPr="004C30C0">
              <w:rPr>
                <w:sz w:val="26"/>
                <w:szCs w:val="26"/>
              </w:rPr>
              <w:t>&lt;18&gt; - копии Положения о проведении дня охраны труда в организации;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8" w:name="P420"/>
            <w:bookmarkEnd w:id="18"/>
            <w:r w:rsidRPr="004C30C0">
              <w:rPr>
                <w:sz w:val="26"/>
                <w:szCs w:val="26"/>
              </w:rPr>
              <w:t>&lt;19&gt; - копии дипломов, грамот за участие в конкурсах;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9" w:name="P421"/>
            <w:bookmarkEnd w:id="19"/>
            <w:r w:rsidRPr="004C30C0">
              <w:rPr>
                <w:sz w:val="26"/>
                <w:szCs w:val="26"/>
              </w:rPr>
              <w:t>&lt;20&gt; - копия (скриншот) страницы обучающей компьютерной программы по охране труда;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0" w:name="P422"/>
            <w:bookmarkEnd w:id="20"/>
            <w:r w:rsidRPr="004C30C0">
              <w:rPr>
                <w:sz w:val="26"/>
                <w:szCs w:val="26"/>
              </w:rPr>
              <w:t>&lt;21&gt; - копии документов, подтверждающих внедрение передового опыта и передовых технологий;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1" w:name="P423"/>
            <w:bookmarkEnd w:id="21"/>
            <w:r w:rsidRPr="004C30C0">
              <w:rPr>
                <w:sz w:val="26"/>
                <w:szCs w:val="26"/>
              </w:rPr>
              <w:t>&lt;22&gt; - фотографии информационных стендов (не более 5 фотографий), подтверждающие размещение информационных материалов в целях информирования работников;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2" w:name="P424"/>
            <w:bookmarkEnd w:id="22"/>
            <w:r w:rsidRPr="004C30C0">
              <w:rPr>
                <w:sz w:val="26"/>
                <w:szCs w:val="26"/>
              </w:rPr>
              <w:t>&lt;23&gt; - копии документов, подтверждающих наличие дополнительного профобразования в области охраны труда;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3" w:name="P425"/>
            <w:bookmarkEnd w:id="23"/>
            <w:r w:rsidRPr="004C30C0">
              <w:rPr>
                <w:sz w:val="26"/>
                <w:szCs w:val="26"/>
              </w:rPr>
              <w:lastRenderedPageBreak/>
              <w:t>&lt;24&gt; - копии документов, подтверждающие наличие в организации процессов цифровизации, в том числе системы электронного документооборота;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4" w:name="P426"/>
            <w:bookmarkEnd w:id="24"/>
            <w:r w:rsidRPr="004C30C0">
              <w:rPr>
                <w:sz w:val="26"/>
                <w:szCs w:val="26"/>
              </w:rPr>
              <w:t>&lt;25&gt; - копии реестра или перечня нормативных правовых актов;</w:t>
            </w:r>
          </w:p>
          <w:p w:rsidR="00A04CBD" w:rsidRPr="004C30C0" w:rsidRDefault="00A04CBD" w:rsidP="00BD1B3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5" w:name="P427"/>
            <w:bookmarkEnd w:id="25"/>
            <w:r w:rsidRPr="004C30C0">
              <w:rPr>
                <w:sz w:val="26"/>
                <w:szCs w:val="26"/>
              </w:rPr>
              <w:t xml:space="preserve">&lt;26&gt; - ссылка на сайт работодателя, подтверждающая информацию </w:t>
            </w:r>
            <w:r w:rsidR="00BD1B33">
              <w:rPr>
                <w:sz w:val="26"/>
                <w:szCs w:val="26"/>
              </w:rPr>
              <w:t xml:space="preserve">                     </w:t>
            </w:r>
            <w:bookmarkStart w:id="26" w:name="_GoBack"/>
            <w:bookmarkEnd w:id="26"/>
            <w:r w:rsidRPr="004C30C0">
              <w:rPr>
                <w:sz w:val="26"/>
                <w:szCs w:val="26"/>
              </w:rPr>
              <w:t>о проведении мероприятий, направленных на профилактику производственного травматизма и профессиональной заболеваемости.</w:t>
            </w:r>
          </w:p>
        </w:tc>
      </w:tr>
    </w:tbl>
    <w:p w:rsidR="00A04CBD" w:rsidRPr="004C30C0" w:rsidRDefault="00A04CBD" w:rsidP="00A04CBD">
      <w:pPr>
        <w:pStyle w:val="ConsPlusNormal"/>
        <w:spacing w:before="280"/>
        <w:jc w:val="right"/>
        <w:rPr>
          <w:sz w:val="26"/>
          <w:szCs w:val="26"/>
        </w:rPr>
      </w:pPr>
      <w:r w:rsidRPr="004C30C0">
        <w:rPr>
          <w:sz w:val="26"/>
          <w:szCs w:val="26"/>
        </w:rPr>
        <w:lastRenderedPageBreak/>
        <w:t>".</w:t>
      </w:r>
    </w:p>
    <w:p w:rsidR="00A04CBD" w:rsidRPr="004C30C0" w:rsidRDefault="00A04CBD" w:rsidP="00A04CBD">
      <w:pPr>
        <w:pStyle w:val="ConsPlusNormal"/>
        <w:jc w:val="both"/>
        <w:rPr>
          <w:sz w:val="26"/>
          <w:szCs w:val="26"/>
        </w:rPr>
      </w:pPr>
    </w:p>
    <w:p w:rsidR="00A04CBD" w:rsidRPr="004C30C0" w:rsidRDefault="00A04CBD" w:rsidP="00A04CBD">
      <w:pPr>
        <w:pStyle w:val="ConsPlusNormal"/>
        <w:jc w:val="both"/>
        <w:rPr>
          <w:sz w:val="26"/>
          <w:szCs w:val="26"/>
        </w:rPr>
      </w:pPr>
    </w:p>
    <w:p w:rsidR="00F12C76" w:rsidRPr="004C30C0" w:rsidRDefault="00F12C76" w:rsidP="006C0B77">
      <w:pPr>
        <w:spacing w:after="0"/>
        <w:ind w:firstLine="709"/>
        <w:jc w:val="both"/>
        <w:rPr>
          <w:sz w:val="26"/>
          <w:szCs w:val="26"/>
        </w:rPr>
      </w:pPr>
    </w:p>
    <w:sectPr w:rsidR="00F12C76" w:rsidRPr="004C30C0" w:rsidSect="00BD1B33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B33" w:rsidRDefault="00BD1B33" w:rsidP="00BD1B33">
      <w:pPr>
        <w:spacing w:after="0"/>
      </w:pPr>
      <w:r>
        <w:separator/>
      </w:r>
    </w:p>
  </w:endnote>
  <w:endnote w:type="continuationSeparator" w:id="0">
    <w:p w:rsidR="00BD1B33" w:rsidRDefault="00BD1B33" w:rsidP="00BD1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B33" w:rsidRDefault="00BD1B33" w:rsidP="00BD1B33">
      <w:pPr>
        <w:spacing w:after="0"/>
      </w:pPr>
      <w:r>
        <w:separator/>
      </w:r>
    </w:p>
  </w:footnote>
  <w:footnote w:type="continuationSeparator" w:id="0">
    <w:p w:rsidR="00BD1B33" w:rsidRDefault="00BD1B33" w:rsidP="00BD1B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7047271"/>
      <w:docPartObj>
        <w:docPartGallery w:val="Page Numbers (Top of Page)"/>
        <w:docPartUnique/>
      </w:docPartObj>
    </w:sdtPr>
    <w:sdtContent>
      <w:p w:rsidR="00BD1B33" w:rsidRDefault="00BD1B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D1B33" w:rsidRDefault="00BD1B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C37"/>
    <w:rsid w:val="00176507"/>
    <w:rsid w:val="004C30C0"/>
    <w:rsid w:val="006C0B77"/>
    <w:rsid w:val="008242FF"/>
    <w:rsid w:val="00855C37"/>
    <w:rsid w:val="008620EF"/>
    <w:rsid w:val="00870751"/>
    <w:rsid w:val="00922C48"/>
    <w:rsid w:val="009C1F63"/>
    <w:rsid w:val="00A04CBD"/>
    <w:rsid w:val="00B25A82"/>
    <w:rsid w:val="00B915B7"/>
    <w:rsid w:val="00BD1B33"/>
    <w:rsid w:val="00DE0C93"/>
    <w:rsid w:val="00EA59DF"/>
    <w:rsid w:val="00EE4070"/>
    <w:rsid w:val="00F066C3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E44E9-9E8B-41F0-9447-6FE8F6A3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C3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C3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4CB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CB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1B3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BD1B33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BD1B3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BD1B3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4863&amp;dst=10001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1487</Words>
  <Characters>8480</Characters>
  <Application>Microsoft Office Word</Application>
  <DocSecurity>0</DocSecurity>
  <Lines>70</Lines>
  <Paragraphs>19</Paragraphs>
  <ScaleCrop>false</ScaleCrop>
  <Company/>
  <LinksUpToDate>false</LinksUpToDate>
  <CharactersWithSpaces>9948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МашБюро</cp:lastModifiedBy>
  <cp:revision>6</cp:revision>
  <cp:lastPrinted>2025-09-29T01:38:00Z</cp:lastPrinted>
  <dcterms:created xsi:type="dcterms:W3CDTF">2025-07-04T03:28:00Z</dcterms:created>
  <dcterms:modified xsi:type="dcterms:W3CDTF">2025-09-29T01:38:00Z</dcterms:modified>
</cp:coreProperties>
</file>