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85DA" w14:textId="2F72956D" w:rsidR="00BA4B4E" w:rsidRPr="00D206CB" w:rsidRDefault="00BA4B4E" w:rsidP="00D206CB">
      <w:pPr>
        <w:pStyle w:val="aa"/>
        <w:ind w:left="0" w:firstLine="0"/>
        <w:rPr>
          <w:sz w:val="26"/>
          <w:szCs w:val="26"/>
        </w:rPr>
      </w:pPr>
      <w:r w:rsidRPr="00D206CB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1A6533A" wp14:editId="40198E3D">
            <wp:simplePos x="0" y="0"/>
            <wp:positionH relativeFrom="column">
              <wp:posOffset>2628265</wp:posOffset>
            </wp:positionH>
            <wp:positionV relativeFrom="paragraph">
              <wp:posOffset>635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D55C" w14:textId="77777777" w:rsidR="00BA4B4E" w:rsidRPr="00D206CB" w:rsidRDefault="00BA4B4E" w:rsidP="00D206CB">
      <w:pPr>
        <w:pStyle w:val="aa"/>
        <w:ind w:left="0" w:firstLine="0"/>
        <w:rPr>
          <w:sz w:val="26"/>
          <w:szCs w:val="26"/>
        </w:rPr>
      </w:pPr>
    </w:p>
    <w:p w14:paraId="1A800A1C" w14:textId="77777777" w:rsidR="00BA4B4E" w:rsidRPr="00D206CB" w:rsidRDefault="00BA4B4E" w:rsidP="00D206CB">
      <w:pPr>
        <w:pStyle w:val="aa"/>
        <w:spacing w:line="360" w:lineRule="auto"/>
        <w:ind w:left="0" w:firstLine="0"/>
        <w:rPr>
          <w:sz w:val="26"/>
          <w:szCs w:val="26"/>
        </w:rPr>
      </w:pPr>
    </w:p>
    <w:p w14:paraId="3D1085ED" w14:textId="50445080" w:rsidR="00BA4B4E" w:rsidRPr="00D206CB" w:rsidRDefault="00BA4B4E" w:rsidP="00D206CB">
      <w:pPr>
        <w:jc w:val="center"/>
        <w:rPr>
          <w:b/>
          <w:sz w:val="24"/>
          <w:szCs w:val="24"/>
        </w:rPr>
      </w:pPr>
      <w:r w:rsidRPr="00D206CB">
        <w:rPr>
          <w:b/>
          <w:sz w:val="24"/>
          <w:szCs w:val="24"/>
        </w:rPr>
        <w:t xml:space="preserve">АДМИНИСТРАЦИЯ ЛЕСОЗАВОДСКОГО </w:t>
      </w:r>
      <w:r w:rsidR="00C62A73" w:rsidRPr="00D206CB">
        <w:rPr>
          <w:b/>
          <w:sz w:val="24"/>
          <w:szCs w:val="24"/>
        </w:rPr>
        <w:t xml:space="preserve">МУНИЦИПАЛЬНОГО </w:t>
      </w:r>
      <w:r w:rsidRPr="00D206CB">
        <w:rPr>
          <w:b/>
          <w:sz w:val="24"/>
          <w:szCs w:val="24"/>
        </w:rPr>
        <w:t>ОКРУГА</w:t>
      </w:r>
    </w:p>
    <w:p w14:paraId="3DEE9FF4" w14:textId="77777777" w:rsidR="00BA4B4E" w:rsidRPr="00D206CB" w:rsidRDefault="00BA4B4E" w:rsidP="00D206CB">
      <w:pPr>
        <w:jc w:val="center"/>
        <w:rPr>
          <w:b/>
          <w:sz w:val="24"/>
          <w:szCs w:val="24"/>
        </w:rPr>
      </w:pPr>
      <w:r w:rsidRPr="00D206CB">
        <w:rPr>
          <w:b/>
          <w:sz w:val="24"/>
          <w:szCs w:val="24"/>
        </w:rPr>
        <w:t>ПРИМОРСКИЙ КРАЙ</w:t>
      </w:r>
    </w:p>
    <w:p w14:paraId="067B18BA" w14:textId="77777777" w:rsidR="00BA4B4E" w:rsidRPr="00D206CB" w:rsidRDefault="00BA4B4E" w:rsidP="00D206CB">
      <w:pPr>
        <w:tabs>
          <w:tab w:val="left" w:pos="4360"/>
        </w:tabs>
        <w:jc w:val="center"/>
        <w:rPr>
          <w:sz w:val="26"/>
          <w:szCs w:val="26"/>
        </w:rPr>
      </w:pPr>
    </w:p>
    <w:p w14:paraId="3B705D2E" w14:textId="77777777" w:rsidR="00BA4B4E" w:rsidRPr="00D206CB" w:rsidRDefault="00BA4B4E" w:rsidP="00D206CB">
      <w:pPr>
        <w:tabs>
          <w:tab w:val="left" w:pos="4360"/>
        </w:tabs>
        <w:jc w:val="center"/>
        <w:rPr>
          <w:b/>
          <w:sz w:val="26"/>
          <w:szCs w:val="26"/>
        </w:rPr>
      </w:pPr>
      <w:r w:rsidRPr="00D206CB">
        <w:rPr>
          <w:b/>
          <w:sz w:val="26"/>
          <w:szCs w:val="26"/>
        </w:rPr>
        <w:t>П О С Т А Н О В Л Е Н И Е</w:t>
      </w:r>
    </w:p>
    <w:p w14:paraId="0E30D054" w14:textId="77777777" w:rsidR="00E3403F" w:rsidRPr="00D206CB" w:rsidRDefault="00E3403F" w:rsidP="00D206CB">
      <w:pPr>
        <w:pStyle w:val="a3"/>
        <w:spacing w:after="0"/>
        <w:ind w:left="0"/>
        <w:jc w:val="center"/>
        <w:rPr>
          <w:sz w:val="26"/>
          <w:szCs w:val="26"/>
        </w:rPr>
      </w:pPr>
    </w:p>
    <w:p w14:paraId="201FACF5" w14:textId="0220FC34" w:rsidR="00E3403F" w:rsidRPr="00D206CB" w:rsidRDefault="002C0778" w:rsidP="002C0778">
      <w:pPr>
        <w:pStyle w:val="a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01.07.2025                                         </w:t>
      </w:r>
      <w:r w:rsidR="00EA420C" w:rsidRPr="00D206C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1319</w:t>
      </w:r>
    </w:p>
    <w:p w14:paraId="45491913" w14:textId="77777777" w:rsidR="00E3403F" w:rsidRDefault="00E3403F" w:rsidP="00D206CB">
      <w:pPr>
        <w:pStyle w:val="a3"/>
        <w:spacing w:after="0"/>
        <w:ind w:left="0"/>
        <w:jc w:val="center"/>
        <w:rPr>
          <w:sz w:val="26"/>
          <w:szCs w:val="26"/>
        </w:rPr>
      </w:pPr>
    </w:p>
    <w:p w14:paraId="560DAC4E" w14:textId="77777777" w:rsidR="00D206CB" w:rsidRPr="00D206CB" w:rsidRDefault="00D206CB" w:rsidP="00D206CB">
      <w:pPr>
        <w:pStyle w:val="a3"/>
        <w:spacing w:after="0"/>
        <w:ind w:left="0"/>
        <w:jc w:val="center"/>
        <w:rPr>
          <w:sz w:val="26"/>
          <w:szCs w:val="26"/>
        </w:rPr>
      </w:pPr>
    </w:p>
    <w:p w14:paraId="5C6BDCA0" w14:textId="6A07CF8F" w:rsidR="00E3403F" w:rsidRPr="00D206CB" w:rsidRDefault="00A430C2" w:rsidP="00D206CB">
      <w:pPr>
        <w:pStyle w:val="a3"/>
        <w:spacing w:after="0"/>
        <w:ind w:left="0"/>
        <w:jc w:val="center"/>
        <w:rPr>
          <w:b/>
          <w:sz w:val="26"/>
          <w:szCs w:val="26"/>
        </w:rPr>
      </w:pPr>
      <w:r w:rsidRPr="00D206CB">
        <w:rPr>
          <w:b/>
          <w:sz w:val="26"/>
          <w:szCs w:val="26"/>
        </w:rPr>
        <w:t>О</w:t>
      </w:r>
      <w:r w:rsidR="00E3403F" w:rsidRPr="00D206CB">
        <w:rPr>
          <w:b/>
          <w:sz w:val="26"/>
          <w:szCs w:val="26"/>
        </w:rPr>
        <w:t xml:space="preserve"> внесении</w:t>
      </w:r>
      <w:r w:rsidRPr="00D206CB">
        <w:rPr>
          <w:b/>
          <w:sz w:val="26"/>
          <w:szCs w:val="26"/>
        </w:rPr>
        <w:t xml:space="preserve"> изменени</w:t>
      </w:r>
      <w:r w:rsidR="00BC5B9B" w:rsidRPr="00D206CB">
        <w:rPr>
          <w:b/>
          <w:sz w:val="26"/>
          <w:szCs w:val="26"/>
        </w:rPr>
        <w:t>й</w:t>
      </w:r>
      <w:r w:rsidRPr="00D206CB">
        <w:rPr>
          <w:b/>
          <w:sz w:val="26"/>
          <w:szCs w:val="26"/>
        </w:rPr>
        <w:t xml:space="preserve"> в постановление</w:t>
      </w:r>
    </w:p>
    <w:p w14:paraId="4E59214C" w14:textId="77777777" w:rsidR="00E3403F" w:rsidRPr="00D206CB" w:rsidRDefault="00E3403F" w:rsidP="00D206CB">
      <w:pPr>
        <w:pStyle w:val="aa"/>
        <w:ind w:left="0" w:firstLine="0"/>
        <w:jc w:val="center"/>
        <w:rPr>
          <w:b/>
          <w:sz w:val="26"/>
          <w:szCs w:val="26"/>
        </w:rPr>
      </w:pPr>
      <w:r w:rsidRPr="00D206CB">
        <w:rPr>
          <w:b/>
          <w:sz w:val="26"/>
          <w:szCs w:val="26"/>
        </w:rPr>
        <w:t>а</w:t>
      </w:r>
      <w:r w:rsidR="00A430C2" w:rsidRPr="00D206CB">
        <w:rPr>
          <w:b/>
          <w:sz w:val="26"/>
          <w:szCs w:val="26"/>
        </w:rPr>
        <w:t>дминистрации</w:t>
      </w:r>
      <w:r w:rsidRPr="00D206CB">
        <w:rPr>
          <w:b/>
          <w:sz w:val="26"/>
          <w:szCs w:val="26"/>
        </w:rPr>
        <w:t xml:space="preserve"> </w:t>
      </w:r>
      <w:r w:rsidR="00A430C2" w:rsidRPr="00D206CB">
        <w:rPr>
          <w:b/>
          <w:sz w:val="26"/>
          <w:szCs w:val="26"/>
        </w:rPr>
        <w:t>Лесозаводского городского округа</w:t>
      </w:r>
    </w:p>
    <w:p w14:paraId="026252A2" w14:textId="77777777" w:rsidR="00E3403F" w:rsidRPr="00D206CB" w:rsidRDefault="00A430C2" w:rsidP="00D206CB">
      <w:pPr>
        <w:pStyle w:val="aa"/>
        <w:ind w:left="0" w:firstLine="0"/>
        <w:jc w:val="center"/>
        <w:rPr>
          <w:b/>
          <w:sz w:val="26"/>
          <w:szCs w:val="26"/>
        </w:rPr>
      </w:pPr>
      <w:r w:rsidRPr="00D206CB">
        <w:rPr>
          <w:b/>
          <w:sz w:val="26"/>
          <w:szCs w:val="26"/>
        </w:rPr>
        <w:t>от 26.02.2020 № 247</w:t>
      </w:r>
      <w:r w:rsidR="00E3403F" w:rsidRPr="00D206CB">
        <w:rPr>
          <w:b/>
          <w:sz w:val="26"/>
          <w:szCs w:val="26"/>
        </w:rPr>
        <w:t xml:space="preserve"> </w:t>
      </w:r>
      <w:r w:rsidRPr="00D206CB">
        <w:rPr>
          <w:b/>
          <w:sz w:val="26"/>
          <w:szCs w:val="26"/>
        </w:rPr>
        <w:t xml:space="preserve">«Об утверждении </w:t>
      </w:r>
      <w:bookmarkStart w:id="1" w:name="_Hlk135137331"/>
      <w:r w:rsidRPr="00D206CB">
        <w:rPr>
          <w:b/>
          <w:sz w:val="26"/>
          <w:szCs w:val="26"/>
        </w:rPr>
        <w:t>Порядка</w:t>
      </w:r>
    </w:p>
    <w:p w14:paraId="00BD41AD" w14:textId="77777777" w:rsidR="00E3403F" w:rsidRPr="00D206CB" w:rsidRDefault="00A430C2" w:rsidP="00D206CB">
      <w:pPr>
        <w:pStyle w:val="aa"/>
        <w:ind w:left="0" w:firstLine="0"/>
        <w:jc w:val="center"/>
        <w:rPr>
          <w:b/>
          <w:sz w:val="26"/>
          <w:szCs w:val="26"/>
        </w:rPr>
      </w:pPr>
      <w:r w:rsidRPr="00D206CB">
        <w:rPr>
          <w:b/>
          <w:sz w:val="26"/>
          <w:szCs w:val="26"/>
        </w:rPr>
        <w:t>использования бюджетных ассигнований</w:t>
      </w:r>
      <w:r w:rsidR="00E3403F" w:rsidRPr="00D206CB">
        <w:rPr>
          <w:b/>
          <w:sz w:val="26"/>
          <w:szCs w:val="26"/>
        </w:rPr>
        <w:t xml:space="preserve"> </w:t>
      </w:r>
      <w:r w:rsidRPr="00D206CB">
        <w:rPr>
          <w:b/>
          <w:sz w:val="26"/>
          <w:szCs w:val="26"/>
        </w:rPr>
        <w:t>резервного фонда</w:t>
      </w:r>
    </w:p>
    <w:p w14:paraId="0587C348" w14:textId="225FC473" w:rsidR="00A430C2" w:rsidRPr="00D206CB" w:rsidRDefault="00E3403F" w:rsidP="00D206CB">
      <w:pPr>
        <w:pStyle w:val="aa"/>
        <w:ind w:left="0" w:firstLine="0"/>
        <w:jc w:val="center"/>
        <w:rPr>
          <w:b/>
          <w:bCs/>
          <w:sz w:val="26"/>
          <w:szCs w:val="26"/>
        </w:rPr>
      </w:pPr>
      <w:r w:rsidRPr="00D206CB">
        <w:rPr>
          <w:b/>
          <w:sz w:val="26"/>
          <w:szCs w:val="26"/>
        </w:rPr>
        <w:t xml:space="preserve">администрации </w:t>
      </w:r>
      <w:r w:rsidR="00A430C2" w:rsidRPr="00D206CB">
        <w:rPr>
          <w:b/>
          <w:sz w:val="26"/>
          <w:szCs w:val="26"/>
        </w:rPr>
        <w:t>Лесозаводского городского округа</w:t>
      </w:r>
      <w:bookmarkEnd w:id="1"/>
      <w:r w:rsidR="00A430C2" w:rsidRPr="00D206CB">
        <w:rPr>
          <w:b/>
          <w:sz w:val="26"/>
          <w:szCs w:val="26"/>
        </w:rPr>
        <w:t>»</w:t>
      </w:r>
    </w:p>
    <w:p w14:paraId="445B572E" w14:textId="77777777" w:rsidR="00A430C2" w:rsidRPr="00D206CB" w:rsidRDefault="00A430C2" w:rsidP="00D206C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2A4413D" w14:textId="17CF73F3" w:rsidR="00A430C2" w:rsidRPr="00D206CB" w:rsidRDefault="00A430C2" w:rsidP="00D206CB">
      <w:pPr>
        <w:jc w:val="center"/>
        <w:rPr>
          <w:sz w:val="26"/>
          <w:szCs w:val="26"/>
        </w:rPr>
      </w:pPr>
    </w:p>
    <w:p w14:paraId="225FC16E" w14:textId="284E0F4D" w:rsidR="009317ED" w:rsidRPr="00D206CB" w:rsidRDefault="009317ED" w:rsidP="00D206CB">
      <w:pPr>
        <w:overflowPunct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D206CB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D206CB">
          <w:rPr>
            <w:rFonts w:eastAsiaTheme="minorHAnsi"/>
            <w:sz w:val="26"/>
            <w:szCs w:val="26"/>
            <w:lang w:eastAsia="en-US"/>
          </w:rPr>
          <w:t>статьей 81</w:t>
        </w:r>
      </w:hyperlink>
      <w:r w:rsidRPr="00D206CB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D206CB">
          <w:rPr>
            <w:rFonts w:eastAsiaTheme="minorHAnsi"/>
            <w:sz w:val="26"/>
            <w:szCs w:val="26"/>
            <w:lang w:eastAsia="en-US"/>
          </w:rPr>
          <w:t>статьей 18</w:t>
        </w:r>
      </w:hyperlink>
      <w:r w:rsidRPr="00D206CB">
        <w:rPr>
          <w:rFonts w:eastAsiaTheme="minorHAnsi"/>
          <w:sz w:val="26"/>
          <w:szCs w:val="26"/>
          <w:lang w:eastAsia="en-US"/>
        </w:rPr>
        <w:t xml:space="preserve"> Положения о бюджетном процессе в Лесозаводском городском округе Приморского края, утвержденного решением Думы Лесозаводского городского округа от 25 июля 2019 года N 107-НПА, </w:t>
      </w:r>
      <w:hyperlink r:id="rId11" w:history="1">
        <w:r w:rsidRPr="00D206CB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D206CB">
        <w:rPr>
          <w:rFonts w:eastAsiaTheme="minorHAnsi"/>
          <w:sz w:val="26"/>
          <w:szCs w:val="26"/>
          <w:lang w:eastAsia="en-US"/>
        </w:rPr>
        <w:t xml:space="preserve"> Лесозаводского </w:t>
      </w:r>
      <w:r w:rsidR="008365F9" w:rsidRPr="00D206CB">
        <w:rPr>
          <w:rFonts w:eastAsiaTheme="minorHAnsi"/>
          <w:sz w:val="26"/>
          <w:szCs w:val="26"/>
          <w:lang w:eastAsia="en-US"/>
        </w:rPr>
        <w:t>муниципального</w:t>
      </w:r>
      <w:r w:rsidRPr="00D206CB">
        <w:rPr>
          <w:rFonts w:eastAsiaTheme="minorHAnsi"/>
          <w:sz w:val="26"/>
          <w:szCs w:val="26"/>
          <w:lang w:eastAsia="en-US"/>
        </w:rPr>
        <w:t xml:space="preserve"> округа</w:t>
      </w:r>
      <w:r w:rsidR="008365F9" w:rsidRPr="00D206CB">
        <w:rPr>
          <w:rFonts w:eastAsiaTheme="minorHAnsi"/>
          <w:sz w:val="26"/>
          <w:szCs w:val="26"/>
          <w:lang w:eastAsia="en-US"/>
        </w:rPr>
        <w:t xml:space="preserve"> Приморского края</w:t>
      </w:r>
      <w:r w:rsidRPr="00D206CB">
        <w:rPr>
          <w:rFonts w:eastAsiaTheme="minorHAnsi"/>
          <w:sz w:val="26"/>
          <w:szCs w:val="26"/>
          <w:lang w:eastAsia="en-US"/>
        </w:rPr>
        <w:t xml:space="preserve">, в целях установления дополнительного направления использования бюджетных ассигнований резервного фонда администрации Лесозаводского </w:t>
      </w:r>
      <w:bookmarkStart w:id="2" w:name="_Hlk201586477"/>
      <w:r w:rsidR="004F11E0" w:rsidRPr="00D206CB">
        <w:rPr>
          <w:rFonts w:eastAsiaTheme="minorHAnsi"/>
          <w:sz w:val="26"/>
          <w:szCs w:val="26"/>
          <w:lang w:eastAsia="en-US"/>
        </w:rPr>
        <w:t>муниципального</w:t>
      </w:r>
      <w:bookmarkEnd w:id="2"/>
      <w:r w:rsidRPr="00D206CB">
        <w:rPr>
          <w:rFonts w:eastAsiaTheme="minorHAnsi"/>
          <w:sz w:val="26"/>
          <w:szCs w:val="26"/>
          <w:lang w:eastAsia="en-US"/>
        </w:rPr>
        <w:t xml:space="preserve"> округа </w:t>
      </w:r>
    </w:p>
    <w:p w14:paraId="404ED326" w14:textId="4D8DF52D" w:rsidR="00250D0B" w:rsidRPr="00D206CB" w:rsidRDefault="00250D0B" w:rsidP="00D206CB">
      <w:pPr>
        <w:pStyle w:val="aa"/>
        <w:ind w:left="0" w:firstLine="0"/>
        <w:jc w:val="both"/>
        <w:rPr>
          <w:bCs/>
          <w:sz w:val="26"/>
          <w:szCs w:val="26"/>
        </w:rPr>
      </w:pPr>
    </w:p>
    <w:p w14:paraId="24910F60" w14:textId="77777777" w:rsidR="00A430C2" w:rsidRPr="00D206CB" w:rsidRDefault="00A430C2" w:rsidP="00D206CB">
      <w:pPr>
        <w:rPr>
          <w:sz w:val="26"/>
          <w:szCs w:val="26"/>
        </w:rPr>
      </w:pPr>
      <w:r w:rsidRPr="00D206CB">
        <w:rPr>
          <w:sz w:val="26"/>
          <w:szCs w:val="26"/>
        </w:rPr>
        <w:t>ПОСТАНОВЛЯЕТ:</w:t>
      </w:r>
    </w:p>
    <w:p w14:paraId="6C0793B0" w14:textId="77777777" w:rsidR="00A430C2" w:rsidRPr="00D206CB" w:rsidRDefault="00A430C2" w:rsidP="00D206C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AEDA3EE" w14:textId="7348D602" w:rsidR="00560A31" w:rsidRPr="00D206CB" w:rsidRDefault="00A430C2" w:rsidP="00D206CB">
      <w:pPr>
        <w:ind w:firstLine="709"/>
        <w:jc w:val="both"/>
        <w:outlineLvl w:val="1"/>
        <w:rPr>
          <w:sz w:val="26"/>
          <w:szCs w:val="26"/>
        </w:rPr>
      </w:pPr>
      <w:r w:rsidRPr="00D206CB">
        <w:rPr>
          <w:sz w:val="26"/>
          <w:szCs w:val="26"/>
        </w:rPr>
        <w:t xml:space="preserve">1. Внести </w:t>
      </w:r>
      <w:r w:rsidR="00250D0B" w:rsidRPr="00D206CB">
        <w:rPr>
          <w:sz w:val="26"/>
          <w:szCs w:val="26"/>
        </w:rPr>
        <w:t xml:space="preserve">в </w:t>
      </w:r>
      <w:r w:rsidRPr="00D206CB">
        <w:rPr>
          <w:sz w:val="26"/>
          <w:szCs w:val="26"/>
        </w:rPr>
        <w:t>постановлени</w:t>
      </w:r>
      <w:r w:rsidR="00EA420C" w:rsidRPr="00D206CB">
        <w:rPr>
          <w:sz w:val="26"/>
          <w:szCs w:val="26"/>
        </w:rPr>
        <w:t>е</w:t>
      </w:r>
      <w:r w:rsidR="00250D0B" w:rsidRPr="00D206CB">
        <w:rPr>
          <w:sz w:val="26"/>
          <w:szCs w:val="26"/>
        </w:rPr>
        <w:t xml:space="preserve"> </w:t>
      </w:r>
      <w:r w:rsidRPr="00D206CB">
        <w:rPr>
          <w:sz w:val="26"/>
          <w:szCs w:val="26"/>
        </w:rPr>
        <w:t xml:space="preserve">администрации </w:t>
      </w:r>
      <w:bookmarkStart w:id="3" w:name="_Hlk173940804"/>
      <w:r w:rsidRPr="00D206CB">
        <w:rPr>
          <w:sz w:val="26"/>
          <w:szCs w:val="26"/>
        </w:rPr>
        <w:t xml:space="preserve">Лесозаводского городского округа </w:t>
      </w:r>
      <w:bookmarkEnd w:id="3"/>
      <w:r w:rsidRPr="00D206CB">
        <w:rPr>
          <w:sz w:val="26"/>
          <w:szCs w:val="26"/>
        </w:rPr>
        <w:t xml:space="preserve">от 26.02.2020 № 247 «Об утверждении </w:t>
      </w:r>
      <w:bookmarkStart w:id="4" w:name="_Hlk135137526"/>
      <w:r w:rsidRPr="00D206CB">
        <w:rPr>
          <w:sz w:val="26"/>
          <w:szCs w:val="26"/>
        </w:rPr>
        <w:t>Порядка использования бюджетных ассигнований резервного фонда администрации Лесозаводского городского округа»</w:t>
      </w:r>
      <w:bookmarkEnd w:id="4"/>
      <w:r w:rsidR="00FE326D" w:rsidRPr="00D206CB">
        <w:rPr>
          <w:sz w:val="26"/>
          <w:szCs w:val="26"/>
        </w:rPr>
        <w:t xml:space="preserve"> (далее – </w:t>
      </w:r>
      <w:r w:rsidR="00EA420C" w:rsidRPr="00D206CB">
        <w:rPr>
          <w:sz w:val="26"/>
          <w:szCs w:val="26"/>
        </w:rPr>
        <w:t>п</w:t>
      </w:r>
      <w:r w:rsidR="00FE326D" w:rsidRPr="00D206CB">
        <w:rPr>
          <w:sz w:val="26"/>
          <w:szCs w:val="26"/>
        </w:rPr>
        <w:t>остановление)</w:t>
      </w:r>
      <w:r w:rsidR="00EA420C" w:rsidRPr="00D206CB">
        <w:rPr>
          <w:sz w:val="26"/>
          <w:szCs w:val="26"/>
        </w:rPr>
        <w:t xml:space="preserve"> следующие изменения</w:t>
      </w:r>
      <w:r w:rsidR="00622AF2" w:rsidRPr="00D206CB">
        <w:rPr>
          <w:sz w:val="26"/>
          <w:szCs w:val="26"/>
        </w:rPr>
        <w:t>:</w:t>
      </w:r>
    </w:p>
    <w:p w14:paraId="226A8F2D" w14:textId="33635169" w:rsidR="009259DD" w:rsidRPr="00D206CB" w:rsidRDefault="00EA420C" w:rsidP="00D206CB">
      <w:pPr>
        <w:overflowPunct/>
        <w:ind w:firstLine="709"/>
        <w:jc w:val="both"/>
        <w:textAlignment w:val="auto"/>
        <w:rPr>
          <w:bCs/>
          <w:sz w:val="26"/>
          <w:szCs w:val="26"/>
        </w:rPr>
      </w:pPr>
      <w:r w:rsidRPr="00D206CB">
        <w:rPr>
          <w:sz w:val="26"/>
          <w:szCs w:val="26"/>
        </w:rPr>
        <w:t>1.1</w:t>
      </w:r>
      <w:r w:rsidR="00622AF2" w:rsidRPr="00D206CB">
        <w:rPr>
          <w:sz w:val="26"/>
          <w:szCs w:val="26"/>
        </w:rPr>
        <w:t xml:space="preserve"> </w:t>
      </w:r>
      <w:bookmarkStart w:id="5" w:name="_Hlk135144840"/>
      <w:r w:rsidR="009259DD" w:rsidRPr="00D206CB">
        <w:rPr>
          <w:sz w:val="26"/>
          <w:szCs w:val="26"/>
        </w:rPr>
        <w:t>пункт</w:t>
      </w:r>
      <w:r w:rsidRPr="00D206CB">
        <w:rPr>
          <w:sz w:val="26"/>
          <w:szCs w:val="26"/>
        </w:rPr>
        <w:t xml:space="preserve"> </w:t>
      </w:r>
      <w:r w:rsidR="009317ED" w:rsidRPr="00D206CB">
        <w:rPr>
          <w:sz w:val="26"/>
          <w:szCs w:val="26"/>
        </w:rPr>
        <w:t>6</w:t>
      </w:r>
      <w:r w:rsidR="00622AF2" w:rsidRPr="00D206CB">
        <w:rPr>
          <w:sz w:val="26"/>
          <w:szCs w:val="26"/>
        </w:rPr>
        <w:t xml:space="preserve"> </w:t>
      </w:r>
      <w:r w:rsidR="00751564" w:rsidRPr="00D206CB">
        <w:rPr>
          <w:sz w:val="26"/>
          <w:szCs w:val="26"/>
        </w:rPr>
        <w:t xml:space="preserve">раздела </w:t>
      </w:r>
      <w:r w:rsidR="009317ED" w:rsidRPr="00D206CB">
        <w:rPr>
          <w:sz w:val="26"/>
          <w:szCs w:val="26"/>
        </w:rPr>
        <w:t>3</w:t>
      </w:r>
      <w:r w:rsidR="00C054B2" w:rsidRPr="00D206CB">
        <w:rPr>
          <w:sz w:val="26"/>
          <w:szCs w:val="26"/>
        </w:rPr>
        <w:t xml:space="preserve"> </w:t>
      </w:r>
      <w:r w:rsidRPr="00D206CB">
        <w:rPr>
          <w:sz w:val="26"/>
          <w:szCs w:val="26"/>
        </w:rPr>
        <w:t>приложения к постановлению</w:t>
      </w:r>
      <w:r w:rsidR="00622AF2" w:rsidRPr="00D206CB">
        <w:rPr>
          <w:sz w:val="26"/>
          <w:szCs w:val="26"/>
        </w:rPr>
        <w:t xml:space="preserve"> </w:t>
      </w:r>
      <w:bookmarkEnd w:id="5"/>
      <w:r w:rsidR="00CF2A55" w:rsidRPr="00D206CB">
        <w:rPr>
          <w:sz w:val="26"/>
          <w:szCs w:val="26"/>
        </w:rPr>
        <w:t>изложить</w:t>
      </w:r>
      <w:r w:rsidR="00CF2A55" w:rsidRPr="00D206CB">
        <w:rPr>
          <w:bCs/>
          <w:sz w:val="26"/>
          <w:szCs w:val="26"/>
        </w:rPr>
        <w:t xml:space="preserve"> в следующей редакции</w:t>
      </w:r>
      <w:r w:rsidR="009259DD" w:rsidRPr="00D206CB">
        <w:rPr>
          <w:bCs/>
          <w:sz w:val="26"/>
          <w:szCs w:val="26"/>
        </w:rPr>
        <w:t>:</w:t>
      </w:r>
    </w:p>
    <w:p w14:paraId="469CD0F7" w14:textId="33F2135F" w:rsidR="00E30030" w:rsidRPr="00D206CB" w:rsidRDefault="00CF2A55" w:rsidP="00D206CB">
      <w:pPr>
        <w:overflowPunct/>
        <w:ind w:firstLine="709"/>
        <w:jc w:val="both"/>
        <w:textAlignment w:val="auto"/>
        <w:rPr>
          <w:rFonts w:eastAsiaTheme="minorHAnsi"/>
          <w:iCs/>
          <w:sz w:val="26"/>
          <w:szCs w:val="26"/>
          <w:lang w:eastAsia="en-US"/>
        </w:rPr>
      </w:pPr>
      <w:r w:rsidRPr="00D206CB">
        <w:rPr>
          <w:sz w:val="26"/>
          <w:szCs w:val="26"/>
        </w:rPr>
        <w:t>«</w:t>
      </w:r>
      <w:r w:rsidR="00D54F5E" w:rsidRPr="00D206CB">
        <w:rPr>
          <w:sz w:val="26"/>
          <w:szCs w:val="26"/>
        </w:rPr>
        <w:t>6</w:t>
      </w:r>
      <w:r w:rsidRPr="00D206CB">
        <w:rPr>
          <w:sz w:val="26"/>
          <w:szCs w:val="26"/>
        </w:rPr>
        <w:t>.</w:t>
      </w:r>
      <w:r w:rsidR="00E30030" w:rsidRPr="00D206CB">
        <w:rPr>
          <w:rFonts w:eastAsiaTheme="minorHAnsi"/>
          <w:sz w:val="26"/>
          <w:szCs w:val="26"/>
          <w:lang w:eastAsia="en-US"/>
        </w:rPr>
        <w:t xml:space="preserve"> </w:t>
      </w:r>
      <w:r w:rsidR="008365F9" w:rsidRPr="00D206CB">
        <w:rPr>
          <w:rFonts w:eastAsiaTheme="minorHAnsi"/>
          <w:sz w:val="26"/>
          <w:szCs w:val="26"/>
          <w:lang w:eastAsia="en-US"/>
        </w:rPr>
        <w:t xml:space="preserve">на </w:t>
      </w:r>
      <w:r w:rsidR="0016708C" w:rsidRPr="00D206CB">
        <w:rPr>
          <w:sz w:val="26"/>
          <w:szCs w:val="26"/>
        </w:rPr>
        <w:t>оказани</w:t>
      </w:r>
      <w:r w:rsidR="008365F9" w:rsidRPr="00D206CB">
        <w:rPr>
          <w:sz w:val="26"/>
          <w:szCs w:val="26"/>
        </w:rPr>
        <w:t>е</w:t>
      </w:r>
      <w:r w:rsidR="0016708C" w:rsidRPr="00D206CB">
        <w:rPr>
          <w:sz w:val="26"/>
          <w:szCs w:val="26"/>
        </w:rPr>
        <w:t xml:space="preserve"> единовременной материальной помощи членам семьи или иным лицам на мероприятия, связанные с захоронением военнослужащих, принимавших участие в специальной военной операции, выполнявших задачи </w:t>
      </w:r>
      <w:r w:rsidR="00D206CB">
        <w:rPr>
          <w:sz w:val="26"/>
          <w:szCs w:val="26"/>
        </w:rPr>
        <w:t xml:space="preserve">                  </w:t>
      </w:r>
      <w:r w:rsidR="0016708C" w:rsidRPr="00D206CB">
        <w:rPr>
          <w:sz w:val="26"/>
          <w:szCs w:val="26"/>
        </w:rPr>
        <w:t xml:space="preserve">по отражению вооруженного вторжения на территорию Российской Федерации, </w:t>
      </w:r>
      <w:r w:rsidR="00D206CB">
        <w:rPr>
          <w:sz w:val="26"/>
          <w:szCs w:val="26"/>
        </w:rPr>
        <w:t xml:space="preserve">                </w:t>
      </w:r>
      <w:r w:rsidR="0016708C" w:rsidRPr="00D206CB">
        <w:rPr>
          <w:sz w:val="26"/>
          <w:szCs w:val="26"/>
        </w:rPr>
        <w:t>а также погибших в ходе вооруженной провокации на Государственной границе Российской Федерации</w:t>
      </w:r>
      <w:r w:rsidR="00E30030" w:rsidRPr="00D206CB">
        <w:rPr>
          <w:rFonts w:eastAsiaTheme="minorHAnsi"/>
          <w:iCs/>
          <w:sz w:val="26"/>
          <w:szCs w:val="26"/>
          <w:lang w:eastAsia="en-US"/>
        </w:rPr>
        <w:t>.</w:t>
      </w:r>
      <w:r w:rsidR="0016708C" w:rsidRPr="00D206CB">
        <w:rPr>
          <w:rFonts w:eastAsiaTheme="minorHAnsi"/>
          <w:iCs/>
          <w:sz w:val="26"/>
          <w:szCs w:val="26"/>
          <w:lang w:eastAsia="en-US"/>
        </w:rPr>
        <w:t>»</w:t>
      </w:r>
      <w:r w:rsidR="008365F9" w:rsidRPr="00D206CB">
        <w:rPr>
          <w:rFonts w:eastAsiaTheme="minorHAnsi"/>
          <w:iCs/>
          <w:sz w:val="26"/>
          <w:szCs w:val="26"/>
          <w:lang w:eastAsia="en-US"/>
        </w:rPr>
        <w:t>;</w:t>
      </w:r>
    </w:p>
    <w:p w14:paraId="4FA9EF87" w14:textId="68DDFB67" w:rsidR="0016708C" w:rsidRPr="00D206CB" w:rsidRDefault="00751564" w:rsidP="00D206CB">
      <w:pPr>
        <w:overflowPunct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D206CB">
        <w:rPr>
          <w:sz w:val="26"/>
          <w:szCs w:val="26"/>
        </w:rPr>
        <w:t>1.2</w:t>
      </w:r>
      <w:r w:rsidR="00622AF2" w:rsidRPr="00D206CB">
        <w:rPr>
          <w:sz w:val="26"/>
          <w:szCs w:val="26"/>
        </w:rPr>
        <w:t xml:space="preserve"> </w:t>
      </w:r>
      <w:r w:rsidR="00D54F5E" w:rsidRPr="00D206CB">
        <w:rPr>
          <w:sz w:val="26"/>
          <w:szCs w:val="26"/>
        </w:rPr>
        <w:t xml:space="preserve">раздел 3 приложения к постановлению </w:t>
      </w:r>
      <w:r w:rsidR="00D54F5E" w:rsidRPr="00D206CB">
        <w:rPr>
          <w:rFonts w:eastAsiaTheme="minorHAnsi"/>
          <w:sz w:val="26"/>
          <w:szCs w:val="26"/>
          <w:lang w:eastAsia="en-US"/>
        </w:rPr>
        <w:t xml:space="preserve">дополнить пунктом </w:t>
      </w:r>
      <w:r w:rsidR="00D206CB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</w:t>
      </w:r>
      <w:r w:rsidR="00D54F5E" w:rsidRPr="00D206CB">
        <w:rPr>
          <w:rFonts w:eastAsiaTheme="minorHAnsi"/>
          <w:sz w:val="26"/>
          <w:szCs w:val="26"/>
          <w:lang w:eastAsia="en-US"/>
        </w:rPr>
        <w:t>11 следующего содержания:</w:t>
      </w:r>
    </w:p>
    <w:p w14:paraId="213F95DC" w14:textId="252B2962" w:rsidR="0016708C" w:rsidRPr="00D206CB" w:rsidRDefault="008365F9" w:rsidP="00D206CB">
      <w:pPr>
        <w:overflowPunct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D206CB">
        <w:rPr>
          <w:rFonts w:eastAsiaTheme="minorHAnsi"/>
          <w:sz w:val="26"/>
          <w:szCs w:val="26"/>
          <w:lang w:eastAsia="en-US"/>
        </w:rPr>
        <w:t>«</w:t>
      </w:r>
      <w:r w:rsidR="00D54F5E" w:rsidRPr="00D206CB">
        <w:rPr>
          <w:rFonts w:eastAsiaTheme="minorHAnsi"/>
          <w:sz w:val="26"/>
          <w:szCs w:val="26"/>
          <w:lang w:eastAsia="en-US"/>
        </w:rPr>
        <w:t xml:space="preserve">11. </w:t>
      </w:r>
      <w:r w:rsidRPr="00D206CB">
        <w:rPr>
          <w:rFonts w:eastAsiaTheme="minorHAnsi"/>
          <w:sz w:val="26"/>
          <w:szCs w:val="26"/>
          <w:lang w:eastAsia="en-US"/>
        </w:rPr>
        <w:t xml:space="preserve">на </w:t>
      </w:r>
      <w:r w:rsidR="00D54F5E" w:rsidRPr="00D206CB">
        <w:rPr>
          <w:rFonts w:eastAsiaTheme="minorHAnsi"/>
          <w:sz w:val="26"/>
          <w:szCs w:val="26"/>
          <w:lang w:eastAsia="en-US"/>
        </w:rPr>
        <w:t xml:space="preserve">предоставление единовременной денежной выплаты гражданам Российской Федерации, оказавшим содействие в привлечении граждан </w:t>
      </w:r>
      <w:r w:rsidR="00D206CB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</w:t>
      </w:r>
      <w:r w:rsidR="00D54F5E" w:rsidRPr="00D206CB">
        <w:rPr>
          <w:rFonts w:eastAsiaTheme="minorHAnsi"/>
          <w:sz w:val="26"/>
          <w:szCs w:val="26"/>
          <w:lang w:eastAsia="en-US"/>
        </w:rPr>
        <w:t>к заключению контракта о прохождении военной службы</w:t>
      </w:r>
      <w:r w:rsidR="004F11E0" w:rsidRPr="00D206CB">
        <w:rPr>
          <w:rFonts w:eastAsiaTheme="minorHAnsi"/>
          <w:sz w:val="26"/>
          <w:szCs w:val="26"/>
          <w:lang w:eastAsia="en-US"/>
        </w:rPr>
        <w:t xml:space="preserve"> в Вооруженных силах Российской Федерации</w:t>
      </w:r>
      <w:r w:rsidR="00D54F5E" w:rsidRPr="00D206CB">
        <w:rPr>
          <w:rFonts w:eastAsiaTheme="minorHAnsi"/>
          <w:sz w:val="26"/>
          <w:szCs w:val="26"/>
          <w:lang w:eastAsia="en-US"/>
        </w:rPr>
        <w:t xml:space="preserve"> </w:t>
      </w:r>
      <w:r w:rsidR="0016708C" w:rsidRPr="00D206CB">
        <w:rPr>
          <w:rFonts w:eastAsiaTheme="minorHAnsi"/>
          <w:sz w:val="26"/>
          <w:szCs w:val="26"/>
          <w:lang w:eastAsia="en-US"/>
        </w:rPr>
        <w:t>в целях</w:t>
      </w:r>
      <w:r w:rsidR="0016708C" w:rsidRPr="00D206CB">
        <w:rPr>
          <w:sz w:val="26"/>
          <w:szCs w:val="26"/>
        </w:rPr>
        <w:t xml:space="preserve"> участия в специальной военной операции</w:t>
      </w:r>
      <w:r w:rsidR="0016708C" w:rsidRPr="00D206CB">
        <w:rPr>
          <w:rFonts w:eastAsiaTheme="minorHAnsi"/>
          <w:sz w:val="26"/>
          <w:szCs w:val="26"/>
          <w:lang w:eastAsia="en-US"/>
        </w:rPr>
        <w:t xml:space="preserve"> </w:t>
      </w:r>
      <w:r w:rsidR="00D206CB">
        <w:rPr>
          <w:rFonts w:eastAsiaTheme="minorHAnsi"/>
          <w:sz w:val="26"/>
          <w:szCs w:val="26"/>
          <w:lang w:eastAsia="en-US"/>
        </w:rPr>
        <w:t xml:space="preserve">                              </w:t>
      </w:r>
      <w:r w:rsidR="0016708C" w:rsidRPr="00D206CB">
        <w:rPr>
          <w:rFonts w:eastAsiaTheme="minorHAnsi"/>
          <w:sz w:val="26"/>
          <w:szCs w:val="26"/>
          <w:lang w:eastAsia="en-US"/>
        </w:rPr>
        <w:t>в</w:t>
      </w:r>
      <w:r w:rsidR="00D54F5E" w:rsidRPr="00D206CB">
        <w:rPr>
          <w:rFonts w:eastAsiaTheme="minorHAnsi"/>
          <w:sz w:val="26"/>
          <w:szCs w:val="26"/>
          <w:lang w:eastAsia="en-US"/>
        </w:rPr>
        <w:t xml:space="preserve"> пределах средств, предусмотренных в резервном фонде</w:t>
      </w:r>
      <w:r w:rsidR="0016708C" w:rsidRPr="00D206CB">
        <w:rPr>
          <w:rFonts w:eastAsiaTheme="minorHAnsi"/>
          <w:sz w:val="26"/>
          <w:szCs w:val="26"/>
          <w:lang w:eastAsia="en-US"/>
        </w:rPr>
        <w:t>.</w:t>
      </w:r>
      <w:r w:rsidRPr="00D206CB">
        <w:rPr>
          <w:rFonts w:eastAsiaTheme="minorHAnsi"/>
          <w:sz w:val="26"/>
          <w:szCs w:val="26"/>
          <w:lang w:eastAsia="en-US"/>
        </w:rPr>
        <w:t>»</w:t>
      </w:r>
    </w:p>
    <w:p w14:paraId="09F2766B" w14:textId="1800BAFA" w:rsidR="00A430C2" w:rsidRPr="00D206CB" w:rsidRDefault="00D84C8E" w:rsidP="00D206CB">
      <w:pPr>
        <w:ind w:firstLine="709"/>
        <w:jc w:val="both"/>
        <w:outlineLvl w:val="1"/>
        <w:rPr>
          <w:sz w:val="26"/>
          <w:szCs w:val="26"/>
        </w:rPr>
      </w:pPr>
      <w:r w:rsidRPr="00D206CB">
        <w:rPr>
          <w:sz w:val="26"/>
          <w:szCs w:val="26"/>
        </w:rPr>
        <w:t xml:space="preserve">2. </w:t>
      </w:r>
      <w:r w:rsidR="00A430C2" w:rsidRPr="00D206CB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35B59FF8" w14:textId="46B28BF6" w:rsidR="00A430C2" w:rsidRPr="00D206CB" w:rsidRDefault="00A430C2" w:rsidP="00D206C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AB03049" w14:textId="77777777" w:rsidR="004F11E0" w:rsidRPr="00D206CB" w:rsidRDefault="004F11E0" w:rsidP="00D206C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DC619DC" w14:textId="2A697B95" w:rsidR="004E0399" w:rsidRPr="00D206CB" w:rsidRDefault="00A430C2" w:rsidP="00D206CB">
      <w:pPr>
        <w:jc w:val="both"/>
        <w:rPr>
          <w:sz w:val="26"/>
          <w:szCs w:val="26"/>
        </w:rPr>
      </w:pPr>
      <w:r w:rsidRPr="00D206CB">
        <w:rPr>
          <w:sz w:val="26"/>
          <w:szCs w:val="26"/>
        </w:rPr>
        <w:t xml:space="preserve">Глава Лесозаводского </w:t>
      </w:r>
      <w:r w:rsidR="008365F9" w:rsidRPr="00D206CB">
        <w:rPr>
          <w:rFonts w:eastAsiaTheme="minorHAnsi"/>
          <w:sz w:val="26"/>
          <w:szCs w:val="26"/>
          <w:lang w:eastAsia="en-US"/>
        </w:rPr>
        <w:t>муниципального</w:t>
      </w:r>
      <w:r w:rsidRPr="00D206CB">
        <w:rPr>
          <w:sz w:val="26"/>
          <w:szCs w:val="26"/>
        </w:rPr>
        <w:t xml:space="preserve"> округа                </w:t>
      </w:r>
      <w:r w:rsidR="008365F9" w:rsidRPr="00D206CB">
        <w:rPr>
          <w:sz w:val="26"/>
          <w:szCs w:val="26"/>
        </w:rPr>
        <w:t xml:space="preserve"> </w:t>
      </w:r>
      <w:r w:rsidRPr="00D206CB">
        <w:rPr>
          <w:sz w:val="26"/>
          <w:szCs w:val="26"/>
        </w:rPr>
        <w:t xml:space="preserve">                      </w:t>
      </w:r>
      <w:r w:rsidR="00D206CB">
        <w:rPr>
          <w:sz w:val="26"/>
          <w:szCs w:val="26"/>
        </w:rPr>
        <w:t xml:space="preserve">  </w:t>
      </w:r>
      <w:r w:rsidRPr="00D206CB">
        <w:rPr>
          <w:sz w:val="26"/>
          <w:szCs w:val="26"/>
        </w:rPr>
        <w:t>К.Ф. Банцее</w:t>
      </w:r>
      <w:r w:rsidR="004F11E0" w:rsidRPr="00D206CB">
        <w:rPr>
          <w:sz w:val="26"/>
          <w:szCs w:val="26"/>
        </w:rPr>
        <w:t>в</w:t>
      </w:r>
    </w:p>
    <w:sectPr w:rsidR="004E0399" w:rsidRPr="00D206CB" w:rsidSect="00D206CB">
      <w:headerReference w:type="default" r:id="rId12"/>
      <w:pgSz w:w="11906" w:h="16838" w:code="9"/>
      <w:pgMar w:top="28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613C8" w14:textId="77777777" w:rsidR="002F0E11" w:rsidRDefault="002F0E11" w:rsidP="00BF4AB2">
      <w:r>
        <w:separator/>
      </w:r>
    </w:p>
  </w:endnote>
  <w:endnote w:type="continuationSeparator" w:id="0">
    <w:p w14:paraId="093B7348" w14:textId="77777777" w:rsidR="002F0E11" w:rsidRDefault="002F0E11" w:rsidP="00B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03D22" w14:textId="77777777" w:rsidR="002F0E11" w:rsidRDefault="002F0E11" w:rsidP="00BF4AB2">
      <w:r>
        <w:separator/>
      </w:r>
    </w:p>
  </w:footnote>
  <w:footnote w:type="continuationSeparator" w:id="0">
    <w:p w14:paraId="29B37600" w14:textId="77777777" w:rsidR="002F0E11" w:rsidRDefault="002F0E11" w:rsidP="00BF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0640"/>
      <w:docPartObj>
        <w:docPartGallery w:val="Page Numbers (Top of Page)"/>
        <w:docPartUnique/>
      </w:docPartObj>
    </w:sdtPr>
    <w:sdtEndPr/>
    <w:sdtContent>
      <w:p w14:paraId="348926E5" w14:textId="77777777" w:rsidR="00BC1B6B" w:rsidRDefault="00C74A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6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5FCEE" w14:textId="77777777" w:rsidR="00BC1B6B" w:rsidRDefault="00BC1B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7010D"/>
    <w:multiLevelType w:val="hybridMultilevel"/>
    <w:tmpl w:val="24E0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3B1"/>
    <w:rsid w:val="000419B9"/>
    <w:rsid w:val="000651F8"/>
    <w:rsid w:val="000A3BC5"/>
    <w:rsid w:val="000B6133"/>
    <w:rsid w:val="000D2D6C"/>
    <w:rsid w:val="000E37FF"/>
    <w:rsid w:val="0010797D"/>
    <w:rsid w:val="00110C42"/>
    <w:rsid w:val="00130C80"/>
    <w:rsid w:val="0016708C"/>
    <w:rsid w:val="00173316"/>
    <w:rsid w:val="00186913"/>
    <w:rsid w:val="00193B4A"/>
    <w:rsid w:val="00221676"/>
    <w:rsid w:val="0023029E"/>
    <w:rsid w:val="0023230F"/>
    <w:rsid w:val="00250D0B"/>
    <w:rsid w:val="002A6640"/>
    <w:rsid w:val="002C0778"/>
    <w:rsid w:val="002D5FD0"/>
    <w:rsid w:val="002F0E11"/>
    <w:rsid w:val="00310378"/>
    <w:rsid w:val="00314FEB"/>
    <w:rsid w:val="0031748A"/>
    <w:rsid w:val="003F656D"/>
    <w:rsid w:val="004016B7"/>
    <w:rsid w:val="00402497"/>
    <w:rsid w:val="00422D66"/>
    <w:rsid w:val="004354B2"/>
    <w:rsid w:val="00442D84"/>
    <w:rsid w:val="004548AF"/>
    <w:rsid w:val="00462686"/>
    <w:rsid w:val="004A4445"/>
    <w:rsid w:val="004B63AF"/>
    <w:rsid w:val="004C1FA5"/>
    <w:rsid w:val="004C7AA0"/>
    <w:rsid w:val="004E0399"/>
    <w:rsid w:val="004F11E0"/>
    <w:rsid w:val="005052C2"/>
    <w:rsid w:val="00511427"/>
    <w:rsid w:val="00514300"/>
    <w:rsid w:val="005222C4"/>
    <w:rsid w:val="00532AB8"/>
    <w:rsid w:val="00533D8B"/>
    <w:rsid w:val="00560A31"/>
    <w:rsid w:val="005620D6"/>
    <w:rsid w:val="00567083"/>
    <w:rsid w:val="005B0FDE"/>
    <w:rsid w:val="005C24FB"/>
    <w:rsid w:val="005C777B"/>
    <w:rsid w:val="005E5A55"/>
    <w:rsid w:val="005F25A2"/>
    <w:rsid w:val="005F364D"/>
    <w:rsid w:val="005F3FF6"/>
    <w:rsid w:val="00622AF2"/>
    <w:rsid w:val="00627C9F"/>
    <w:rsid w:val="00674906"/>
    <w:rsid w:val="00675F2F"/>
    <w:rsid w:val="006A328C"/>
    <w:rsid w:val="006B47B7"/>
    <w:rsid w:val="006B7F1D"/>
    <w:rsid w:val="00751564"/>
    <w:rsid w:val="007B5274"/>
    <w:rsid w:val="007F1427"/>
    <w:rsid w:val="00835A08"/>
    <w:rsid w:val="008365F9"/>
    <w:rsid w:val="008A400A"/>
    <w:rsid w:val="008D4172"/>
    <w:rsid w:val="009259DD"/>
    <w:rsid w:val="009317ED"/>
    <w:rsid w:val="00961423"/>
    <w:rsid w:val="009B686A"/>
    <w:rsid w:val="009C46D1"/>
    <w:rsid w:val="009D22C1"/>
    <w:rsid w:val="00A17A2A"/>
    <w:rsid w:val="00A32CFA"/>
    <w:rsid w:val="00A430C2"/>
    <w:rsid w:val="00A6011E"/>
    <w:rsid w:val="00AB01A1"/>
    <w:rsid w:val="00AE0A05"/>
    <w:rsid w:val="00B06C41"/>
    <w:rsid w:val="00B56F7F"/>
    <w:rsid w:val="00B60DBC"/>
    <w:rsid w:val="00B62299"/>
    <w:rsid w:val="00B92850"/>
    <w:rsid w:val="00BA4B4E"/>
    <w:rsid w:val="00BC1B6B"/>
    <w:rsid w:val="00BC5B9B"/>
    <w:rsid w:val="00BF4AB2"/>
    <w:rsid w:val="00C054B2"/>
    <w:rsid w:val="00C32B6C"/>
    <w:rsid w:val="00C36061"/>
    <w:rsid w:val="00C367DA"/>
    <w:rsid w:val="00C621B5"/>
    <w:rsid w:val="00C62A73"/>
    <w:rsid w:val="00C74A61"/>
    <w:rsid w:val="00C807A2"/>
    <w:rsid w:val="00C9746C"/>
    <w:rsid w:val="00CC734E"/>
    <w:rsid w:val="00CF2A55"/>
    <w:rsid w:val="00CF2FE7"/>
    <w:rsid w:val="00D15B04"/>
    <w:rsid w:val="00D206CB"/>
    <w:rsid w:val="00D3476E"/>
    <w:rsid w:val="00D54F5E"/>
    <w:rsid w:val="00D74C5D"/>
    <w:rsid w:val="00D74EA8"/>
    <w:rsid w:val="00D84C8E"/>
    <w:rsid w:val="00D90984"/>
    <w:rsid w:val="00DA0678"/>
    <w:rsid w:val="00DA43B1"/>
    <w:rsid w:val="00E30030"/>
    <w:rsid w:val="00E3186E"/>
    <w:rsid w:val="00E3403F"/>
    <w:rsid w:val="00E34931"/>
    <w:rsid w:val="00EA420C"/>
    <w:rsid w:val="00ED4563"/>
    <w:rsid w:val="00F14B49"/>
    <w:rsid w:val="00F4190E"/>
    <w:rsid w:val="00F7601B"/>
    <w:rsid w:val="00F956C0"/>
    <w:rsid w:val="00F95B8D"/>
    <w:rsid w:val="00FA407C"/>
    <w:rsid w:val="00FB0F76"/>
    <w:rsid w:val="00FB3BA5"/>
    <w:rsid w:val="00FE326D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956A"/>
  <w15:docId w15:val="{E6D5640C-F972-4A05-8C7A-E3615A8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43B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A43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4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4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74C5D"/>
    <w:pPr>
      <w:ind w:left="720"/>
      <w:contextualSpacing/>
    </w:pPr>
  </w:style>
  <w:style w:type="paragraph" w:styleId="aa">
    <w:name w:val="List"/>
    <w:basedOn w:val="a"/>
    <w:unhideWhenUsed/>
    <w:rsid w:val="00D74C5D"/>
    <w:pPr>
      <w:ind w:left="283" w:hanging="283"/>
      <w:textAlignment w:val="auto"/>
    </w:pPr>
  </w:style>
  <w:style w:type="paragraph" w:customStyle="1" w:styleId="FORMATTEXT">
    <w:name w:val=".FORMATTEXT"/>
    <w:uiPriority w:val="99"/>
    <w:rsid w:val="00065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2A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2AB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нак"/>
    <w:basedOn w:val="a"/>
    <w:rsid w:val="00EA42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2119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0&amp;n=211679&amp;dst=100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620&amp;dst=14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E032-16A3-4C6D-9902-7F684D15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</dc:creator>
  <cp:lastModifiedBy>МашБюро</cp:lastModifiedBy>
  <cp:revision>79</cp:revision>
  <cp:lastPrinted>2025-06-27T04:57:00Z</cp:lastPrinted>
  <dcterms:created xsi:type="dcterms:W3CDTF">2020-03-02T00:45:00Z</dcterms:created>
  <dcterms:modified xsi:type="dcterms:W3CDTF">2025-07-01T05:54:00Z</dcterms:modified>
</cp:coreProperties>
</file>