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DD" w:rsidRDefault="007652DD" w:rsidP="007652DD">
      <w:pPr>
        <w:shd w:val="clear" w:color="auto" w:fill="FFFFFF"/>
        <w:spacing w:line="360" w:lineRule="auto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</w:t>
      </w:r>
      <w:r w:rsidR="00625CCB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3</w:t>
      </w:r>
    </w:p>
    <w:p w:rsidR="007652DD" w:rsidRDefault="007652DD" w:rsidP="007652DD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7652DD" w:rsidRDefault="007652DD" w:rsidP="007652DD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    Лесозаводского муниципального округа</w:t>
      </w:r>
    </w:p>
    <w:p w:rsidR="007652DD" w:rsidRDefault="00031B8F" w:rsidP="007652DD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14.07.2025 № 1414-НПА</w:t>
      </w:r>
      <w:bookmarkStart w:id="0" w:name="_GoBack"/>
      <w:bookmarkEnd w:id="0"/>
    </w:p>
    <w:p w:rsidR="007652DD" w:rsidRPr="00625CCB" w:rsidRDefault="007652DD" w:rsidP="007652DD">
      <w:pPr>
        <w:pStyle w:val="a3"/>
        <w:ind w:left="0"/>
        <w:jc w:val="center"/>
        <w:outlineLvl w:val="1"/>
        <w:rPr>
          <w:sz w:val="26"/>
          <w:szCs w:val="26"/>
        </w:rPr>
      </w:pPr>
    </w:p>
    <w:p w:rsidR="007652DD" w:rsidRPr="00625CCB" w:rsidRDefault="007652DD" w:rsidP="007652DD">
      <w:pPr>
        <w:pStyle w:val="a3"/>
        <w:ind w:left="0"/>
        <w:jc w:val="center"/>
        <w:outlineLvl w:val="1"/>
        <w:rPr>
          <w:sz w:val="26"/>
          <w:szCs w:val="26"/>
        </w:rPr>
      </w:pPr>
    </w:p>
    <w:p w:rsidR="007652DD" w:rsidRDefault="007652DD" w:rsidP="007652DD">
      <w:pPr>
        <w:pStyle w:val="a3"/>
        <w:ind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РЕГЛАМЕНТ</w:t>
      </w:r>
    </w:p>
    <w:p w:rsidR="00625CCB" w:rsidRDefault="00625CCB" w:rsidP="007652DD">
      <w:pPr>
        <w:pStyle w:val="a3"/>
        <w:ind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антитеррористической комиссии</w:t>
      </w:r>
    </w:p>
    <w:p w:rsidR="007652DD" w:rsidRDefault="007652DD" w:rsidP="007652DD">
      <w:pPr>
        <w:pStyle w:val="a3"/>
        <w:ind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муниципального округа</w:t>
      </w:r>
    </w:p>
    <w:p w:rsidR="007652DD" w:rsidRPr="00625CCB" w:rsidRDefault="007652DD" w:rsidP="007652DD">
      <w:pPr>
        <w:pStyle w:val="a3"/>
        <w:ind w:left="0"/>
        <w:jc w:val="center"/>
        <w:outlineLvl w:val="1"/>
        <w:rPr>
          <w:sz w:val="26"/>
          <w:szCs w:val="26"/>
        </w:rPr>
      </w:pPr>
    </w:p>
    <w:p w:rsidR="007652DD" w:rsidRPr="00625CCB" w:rsidRDefault="007652DD" w:rsidP="007652DD">
      <w:pPr>
        <w:pStyle w:val="a3"/>
        <w:ind w:left="0"/>
        <w:jc w:val="center"/>
        <w:outlineLvl w:val="1"/>
        <w:rPr>
          <w:sz w:val="26"/>
          <w:szCs w:val="26"/>
        </w:rPr>
      </w:pPr>
    </w:p>
    <w:p w:rsidR="007652DD" w:rsidRDefault="007652DD" w:rsidP="007652DD">
      <w:pPr>
        <w:pStyle w:val="a3"/>
        <w:ind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Общие положения</w:t>
      </w:r>
    </w:p>
    <w:p w:rsidR="007652DD" w:rsidRDefault="007652DD" w:rsidP="007652D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Настоящий Регламент антитеррористической комиссии Лесозаводского муниципального округа (далее – Регламент) устанавливает общие правила организации деятельности антитеррористической комиссии Лесозаводского муниципального округа (далее – Комиссия) по реализации ее полномочий, закрепленных в Положении об антитеррористической комиссии Лесозаводского муниципального округа. 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Основные задачи и функции Комиссии изложены в Положении                 </w:t>
      </w:r>
      <w:r w:rsidR="00625CC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об антитеррористической комиссии Лесозаводского муниципального округа, утвержденном постановлением администрации Лесозаводского муниципального округа.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652DD" w:rsidRDefault="007652DD" w:rsidP="007652DD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Планирование и организация работы Комиссии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Комиссия осуществляет свою деятельность в соответствии с планом работы Комиссии на год (далее – план работы Комиссии). </w:t>
      </w:r>
    </w:p>
    <w:p w:rsidR="007652DD" w:rsidRDefault="00625CCB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652DD">
        <w:rPr>
          <w:sz w:val="26"/>
          <w:szCs w:val="26"/>
        </w:rPr>
        <w:t xml:space="preserve">План работы Комиссии готовится исходя из складывающейся обстановки </w:t>
      </w:r>
      <w:r>
        <w:rPr>
          <w:sz w:val="26"/>
          <w:szCs w:val="26"/>
        </w:rPr>
        <w:t xml:space="preserve">                   </w:t>
      </w:r>
      <w:r w:rsidR="007652DD">
        <w:rPr>
          <w:sz w:val="26"/>
          <w:szCs w:val="26"/>
        </w:rPr>
        <w:t>в области профилактики терроризма в границах Лесозаводского муниципального округа и в Приморском крае, с учетом рекомендаций аппарата Национального антитеррористического комитета и антитеррористической комиссии Приморского края (далее – АТК) по планированию деятельности Комиссии, рассматривается        на заседании Комиссии, утверждается председателем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Предложения в проект плана работы Комиссии вносятся членами комиссии в письменной форме секретарю Комиссии не позднее, чем за два месяца до начала планируемого периода, либо в сроки, определенные председателем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по рассмотрению вопросов на заседании Комиссии должны содержать: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наименование вопроса и краткое обоснование необходимости </w:t>
      </w:r>
      <w:r w:rsidR="00625CCB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его рассмотрения на заседании Комиссии;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форму и содержание предлагаемого решения;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органа, ответственного за подготовку вопроса;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перечень соисполнителей;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дату рассмотрения на заседании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случае, если в проект плана работы Комиссии предлагается включить рассмотрение на заседании Комиссии вопроса, решение которого не относится        </w:t>
      </w:r>
      <w:r w:rsidR="00625CCB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в проект плана работы Комиссии могут направляться секретарем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секретарю Комиссии не позднее одного месяца со дня их получения, если иное не оговорено в сопроводительном документе.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На основе предложений, поступивших в Комиссию, формируется проект плана работы Комиссии, который по согласованию с председателем Комиссии выносится для обсуждения и утверждения на последнем заседании Комиссии текущего года.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Утвержденный план работы Комиссии рассылается секретарем Комиссии членам Комиссии и в аппарат АТК.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652DD" w:rsidRDefault="007652DD" w:rsidP="007652DD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Порядок подготовки заседаний Комиссии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Приморского края, органов местного самоуправления Лесозаводского муниципального округа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            </w:t>
      </w:r>
      <w:r w:rsidR="00625C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с планом работы Комиссии и несут персональную ответственность за качество        </w:t>
      </w:r>
      <w:r w:rsidR="00625CCB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>и своевременность представления материалов.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Приморского края, органов местного самоуправления Лесозаводского муниципального округа и организаций, участвующим в подготовке материалов       </w:t>
      </w:r>
      <w:r w:rsidR="00625CC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к заседанию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Проект повестки дня заседания Комиссии уточняется в процессе подготовки к очередному заседанию и согласовывается секретарем Комиссии         </w:t>
      </w:r>
      <w:r w:rsidR="00625CCB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Для подготовки вопросов, вносимых на рассмотрение Комиссии, решением председателя Комиссии могут создаваться рабочие группы Комиссии       из числа членов Комиссии, представителей заинтересованных органов местного самоуправления Лесозаводского муниципального округа, а также экспертов         </w:t>
      </w:r>
      <w:r w:rsidR="00625CCB">
        <w:rPr>
          <w:sz w:val="26"/>
          <w:szCs w:val="26"/>
        </w:rPr>
        <w:t xml:space="preserve">                                                              </w:t>
      </w:r>
      <w:proofErr w:type="gramStart"/>
      <w:r w:rsidR="00625CCB">
        <w:rPr>
          <w:sz w:val="26"/>
          <w:szCs w:val="26"/>
        </w:rPr>
        <w:t xml:space="preserve">  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по согласованию).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Материалы к заседанию Комиссии представляются секретарю Комиссии не позднее, чем за 10 дней до даты проведения заседания и включают в себя: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аналитическую справку по рассматриваемому вопросу;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тезисы выступления основного докладчика;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проект решения по рассматриваемому вопросу с указанием исполнителей пунктов решения и срокам их исполнения;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материалы согласования проекта решения с заинтересованными органами;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особые мнения по представленному проекту, если таковые имеются. 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Контроль за своевременностью подготовки и представления материалов для рассмотрения на заседаниях Комиссии осуществляет секретарь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В случае непредставления материалов в установленный настоящим Регламентом срок или их представления с нарушением требований настоящего Регламента вопрос может быть снят с рассмотрения либо перенесен                       </w:t>
      </w:r>
      <w:r w:rsidR="00625CCB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для рассмотрения на другое заседание.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 Повестка предстоящего заседания, проект протокольного решения Комиссии с соответствующими материалами предоставляются секретарем Комиссии председателю Комиссии не позднее, чем за 7 рабочих дней до даты проведения заседания.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5 рабочих дней до даты проведения заседания.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Члены Комиссии и участники заседания, которым разосланы повестка заседания, проект протокольного решения и соответствующие </w:t>
      </w:r>
      <w:proofErr w:type="gramStart"/>
      <w:r>
        <w:rPr>
          <w:sz w:val="26"/>
          <w:szCs w:val="26"/>
        </w:rPr>
        <w:t xml:space="preserve">материалы,   </w:t>
      </w:r>
      <w:proofErr w:type="gramEnd"/>
      <w:r>
        <w:rPr>
          <w:sz w:val="26"/>
          <w:szCs w:val="26"/>
        </w:rPr>
        <w:t xml:space="preserve">         </w:t>
      </w:r>
      <w:r w:rsidR="00625CC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при наличии замечаний и предложений, не позднее чем за 3 рабочих дня до даты проведения заседания представляют их в письменном виде секретарю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 В случае, если для реализации решений Комиссии требуется принятие муниципального правового акта, одновременно с подготовкой материалов                </w:t>
      </w:r>
      <w:r w:rsidR="00625CC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к заседанию Комиссии в установленном порядке разрабатыва</w:t>
      </w:r>
      <w:r w:rsidR="00625CCB">
        <w:rPr>
          <w:sz w:val="26"/>
          <w:szCs w:val="26"/>
        </w:rPr>
        <w:t xml:space="preserve">ются                                                  </w:t>
      </w:r>
      <w:r>
        <w:rPr>
          <w:sz w:val="26"/>
          <w:szCs w:val="26"/>
        </w:rPr>
        <w:t>и согласовываются соответствующие проекты правовых актов администрации Лесозаводского муниципального округа.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Секретарь Комиссии не позднее, чем за 5 рабочих дней до даты проведения заседания информирует членов Комисс</w:t>
      </w:r>
      <w:r w:rsidR="00625CCB">
        <w:rPr>
          <w:sz w:val="26"/>
          <w:szCs w:val="26"/>
        </w:rPr>
        <w:t xml:space="preserve">ии и лиц, приглашенных </w:t>
      </w:r>
      <w:r>
        <w:rPr>
          <w:sz w:val="26"/>
          <w:szCs w:val="26"/>
        </w:rPr>
        <w:t>на заседание, о дате, времени и месте проведения заседания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 Члены Комиссии не позднее, чем за 2 рабочих дня до даты проведения заседания Комиссии информируют председателя Комиссии о своем участии </w:t>
      </w:r>
      <w:r w:rsidR="00625CC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или причинах отсутствия на заседании. Список членов Комиссии отсутствующих         по уважительным причинам (болезнь, командировка, отпуск), предоставляется председателю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 На заседания Комиссии могут быть приглашены руководители подразделений территориальных федеральных органов исполнительной власти, органов исполнительной власти Приморского края, органов местного самоуправления Лесозаводского муниципального округа, а также руководители иных органов и организаций, имеющие непосредственное отношение                       </w:t>
      </w:r>
      <w:r w:rsidR="00625CC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к рассматриваемому вопросу.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рассматриваемых вопросов, и предоставляется председателю Комиссии заблаговременно вместе с пакетом документов                    </w:t>
      </w:r>
      <w:r w:rsidR="00625CC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к заседанию.</w:t>
      </w:r>
    </w:p>
    <w:p w:rsidR="007652DD" w:rsidRDefault="007652DD" w:rsidP="007652DD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IV</w:t>
      </w:r>
      <w:r>
        <w:rPr>
          <w:b/>
          <w:sz w:val="26"/>
          <w:szCs w:val="26"/>
        </w:rPr>
        <w:t>. Порядок проведения заседаний Комиссии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 Заседания Комиссии созываются председателем Комиссии </w:t>
      </w:r>
      <w:r w:rsidR="00625CCB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>либо, по его поручению, секретарем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 Лица, прибывшие для участия в заседаниях Комиссии, регистрируются секретарем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 Присутствие на заседании Комиссии ее членов обязательно.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не вправе делегировать свои полномочия иным лицам.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член Комиссии не может присутствовать на </w:t>
      </w:r>
      <w:proofErr w:type="gramStart"/>
      <w:r>
        <w:rPr>
          <w:sz w:val="26"/>
          <w:szCs w:val="26"/>
        </w:rPr>
        <w:t xml:space="preserve">заседании,   </w:t>
      </w:r>
      <w:proofErr w:type="gramEnd"/>
      <w:r>
        <w:rPr>
          <w:sz w:val="26"/>
          <w:szCs w:val="26"/>
        </w:rPr>
        <w:t xml:space="preserve">       </w:t>
      </w:r>
      <w:r w:rsidR="00625CC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он обязан заблаговременно известить об этом председателя Комиссии,                    </w:t>
      </w:r>
      <w:r w:rsidR="00625CC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и согласовать с ним, при необходимости, возможность присутствия на заседании    </w:t>
      </w:r>
      <w:r w:rsidR="00625CC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(с правом совещательного голоса) лица, исполняющего его обязанности.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 Члены Комиссии обладают равными правами при обсуждении рассматриваемых на заседании вопросов.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31. Заседание Комиссии считается правомочным, если на нем присутствует более половины ее членов.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Заседания проходят под председательством председателя Комиссии </w:t>
      </w:r>
      <w:r w:rsidR="00625C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или по его поручению, лица, его замещающего.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ведет заседание Комиссии;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обсуждение вопросов повестки дня заседания Комиссии;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предоставляет слово для выступления членам </w:t>
      </w:r>
      <w:proofErr w:type="gramStart"/>
      <w:r>
        <w:rPr>
          <w:sz w:val="26"/>
          <w:szCs w:val="26"/>
        </w:rPr>
        <w:t xml:space="preserve">Комиссии, </w:t>
      </w:r>
      <w:r w:rsidR="00EA0B70">
        <w:rPr>
          <w:sz w:val="26"/>
          <w:szCs w:val="26"/>
        </w:rPr>
        <w:t xml:space="preserve">  </w:t>
      </w:r>
      <w:proofErr w:type="gramEnd"/>
      <w:r w:rsidR="00EA0B70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>а также приглашенным лицам;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голосование и подсчет голосов, оглашает результаты голосования;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соблюдение требований настоящего Регламента членам Комиссии и приглашенными лицами;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участвуя в голосовании, голосует последним.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 С докладами на заседаниях Комиссии по вопросам его повестки выступают члены Комиссии, либо в отдельных случаях, по согласованию                </w:t>
      </w:r>
      <w:r w:rsidR="00EA0B7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с председателем Комиссии, лица, уполномоченные членами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34. Регламент заседания Комиссии определяется при подготовке к заседанию и утверждается непосредственно на заседании решением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35. При голосовании член Комиссии имеет один голос и голосует лично. Член Комиссии, не согласный с предлагаемым Комиссией решением, вправе          </w:t>
      </w:r>
      <w:r w:rsidR="00EA0B7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на заседании Комиссии, на котором указанное решение принимается, довести        </w:t>
      </w:r>
      <w:r w:rsidR="00EA0B7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37. Результаты голосования, оглашенные председателем Комиссии, вносятся в протокол.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секретарю Комиссии по окончании заседания.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председателем, или, по его поручению, секретарем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42. Участникам заседания и приглашенным лицам не разрешается приносить на заседание кино-, видео- и фотоаппаратуру, звукозаписывающие </w:t>
      </w:r>
      <w:proofErr w:type="gramStart"/>
      <w:r>
        <w:rPr>
          <w:sz w:val="26"/>
          <w:szCs w:val="26"/>
        </w:rPr>
        <w:t xml:space="preserve">устройства,   </w:t>
      </w:r>
      <w:proofErr w:type="gramEnd"/>
      <w:r>
        <w:rPr>
          <w:sz w:val="26"/>
          <w:szCs w:val="26"/>
        </w:rPr>
        <w:t xml:space="preserve">     </w:t>
      </w:r>
      <w:r w:rsidR="00EA0B70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а также средства связи.</w:t>
      </w:r>
    </w:p>
    <w:p w:rsidR="007652DD" w:rsidRDefault="007652DD" w:rsidP="007652DD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7652DD" w:rsidRDefault="007652DD" w:rsidP="007652DD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Оформление решений, принятых на заседаниях Комиссии</w:t>
      </w:r>
    </w:p>
    <w:p w:rsidR="007652DD" w:rsidRDefault="007652DD" w:rsidP="007652DD">
      <w:pPr>
        <w:tabs>
          <w:tab w:val="left" w:pos="1134"/>
          <w:tab w:val="left" w:pos="20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43. Решения Комиссии оформляются протоколом, который в десятидневный срок после даты проведения заседания готовится секретарем Комиссии                    </w:t>
      </w:r>
      <w:r w:rsidR="00EA0B7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и подписывается председателем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45. В случае необходимости доработки </w:t>
      </w:r>
      <w:proofErr w:type="gramStart"/>
      <w:r>
        <w:rPr>
          <w:sz w:val="26"/>
          <w:szCs w:val="26"/>
        </w:rPr>
        <w:t>проектов</w:t>
      </w:r>
      <w:proofErr w:type="gramEnd"/>
      <w:r>
        <w:rPr>
          <w:sz w:val="26"/>
          <w:szCs w:val="26"/>
        </w:rPr>
        <w:t xml:space="preserve"> рассмотренных                   </w:t>
      </w:r>
      <w:r w:rsidR="00EA0B70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на заседании Комиссии материалов, по которым высказаны предложения                  </w:t>
      </w:r>
      <w:r w:rsidR="00EA0B70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и замечания, в решении Комиссии отражается соответствующее поручение членам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46. Решения Комиссии (выписки из решений Комиссии) направляются           </w:t>
      </w:r>
      <w:r w:rsidR="00EA0B70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в подразделения территориальных федеральных органов исполнительной власти, органы исполнительной власти Приморского края, иные государственные органы, </w:t>
      </w:r>
      <w:r w:rsidR="00EA0B7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в органы местного самоуправления Лесозаводского муниципального округа            </w:t>
      </w:r>
      <w:r w:rsidR="00EA0B70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в части, их касающейся, в трехдневный срок после получения секретарем Комиссии подписанного решения Комиссии, а также доводятся до сведения общественных объединений и организаций.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47. Контроль за исполнением решений и поручений, содержащихся                </w:t>
      </w:r>
      <w:r w:rsidR="00EA0B70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в решениях Комиссии, осуществляет секретарь Комиссии.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снимает с контроля исполнение поручений                    </w:t>
      </w:r>
      <w:r w:rsidR="00EA0B70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на основании решения председателя Комиссии, о чем информирует исполнителей.</w:t>
      </w:r>
    </w:p>
    <w:p w:rsidR="007652DD" w:rsidRDefault="007652DD" w:rsidP="007652D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652DD" w:rsidRDefault="007652DD" w:rsidP="007652DD">
      <w:pPr>
        <w:tabs>
          <w:tab w:val="left" w:pos="113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7652DD" w:rsidRDefault="007652DD" w:rsidP="007652DD">
      <w:pPr>
        <w:shd w:val="clear" w:color="auto" w:fill="FFFFFF"/>
        <w:jc w:val="center"/>
        <w:rPr>
          <w:sz w:val="26"/>
          <w:szCs w:val="26"/>
        </w:rPr>
      </w:pPr>
    </w:p>
    <w:p w:rsidR="007652DD" w:rsidRDefault="007652DD" w:rsidP="00765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45BD7" w:rsidRDefault="00645BD7"/>
    <w:sectPr w:rsidR="00645BD7" w:rsidSect="00625CC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27" w:rsidRDefault="00C23E27" w:rsidP="00625CCB">
      <w:r>
        <w:separator/>
      </w:r>
    </w:p>
  </w:endnote>
  <w:endnote w:type="continuationSeparator" w:id="0">
    <w:p w:rsidR="00C23E27" w:rsidRDefault="00C23E27" w:rsidP="006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27" w:rsidRDefault="00C23E27" w:rsidP="00625CCB">
      <w:r>
        <w:separator/>
      </w:r>
    </w:p>
  </w:footnote>
  <w:footnote w:type="continuationSeparator" w:id="0">
    <w:p w:rsidR="00C23E27" w:rsidRDefault="00C23E27" w:rsidP="0062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571505"/>
      <w:docPartObj>
        <w:docPartGallery w:val="Page Numbers (Top of Page)"/>
        <w:docPartUnique/>
      </w:docPartObj>
    </w:sdtPr>
    <w:sdtEndPr/>
    <w:sdtContent>
      <w:p w:rsidR="00625CCB" w:rsidRDefault="00625C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B8F">
          <w:rPr>
            <w:noProof/>
          </w:rPr>
          <w:t>5</w:t>
        </w:r>
        <w:r>
          <w:fldChar w:fldCharType="end"/>
        </w:r>
      </w:p>
    </w:sdtContent>
  </w:sdt>
  <w:p w:rsidR="00625CCB" w:rsidRDefault="00625C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DD"/>
    <w:rsid w:val="00031B8F"/>
    <w:rsid w:val="00625CCB"/>
    <w:rsid w:val="00645BD7"/>
    <w:rsid w:val="007652DD"/>
    <w:rsid w:val="00C23E27"/>
    <w:rsid w:val="00CA4FF9"/>
    <w:rsid w:val="00EA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DF18-6F21-4C2D-A2CB-E7D0F360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D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25C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CCB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25C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CCB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2025-07-14T06:25:00Z</cp:lastPrinted>
  <dcterms:created xsi:type="dcterms:W3CDTF">2025-06-29T22:41:00Z</dcterms:created>
  <dcterms:modified xsi:type="dcterms:W3CDTF">2025-07-14T06:28:00Z</dcterms:modified>
</cp:coreProperties>
</file>