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24" w:rsidRPr="00E15A53" w:rsidRDefault="004A2024" w:rsidP="00471A32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4A2024" w:rsidRDefault="004A2024" w:rsidP="00471A32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4A2024" w:rsidRPr="00E15A53" w:rsidRDefault="004A2024" w:rsidP="00471A32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E15A53">
        <w:rPr>
          <w:sz w:val="26"/>
          <w:szCs w:val="26"/>
        </w:rPr>
        <w:t>администрации</w:t>
      </w:r>
    </w:p>
    <w:p w:rsidR="004A2024" w:rsidRPr="00E15A53" w:rsidRDefault="004A2024" w:rsidP="00471A32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7163F0" w:rsidRDefault="007163F0" w:rsidP="007163F0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25.04.2025 № 817</w:t>
      </w:r>
    </w:p>
    <w:p w:rsidR="004A2024" w:rsidRPr="00471A32" w:rsidRDefault="004A2024" w:rsidP="004A202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_GoBack"/>
      <w:bookmarkEnd w:id="0"/>
    </w:p>
    <w:p w:rsidR="004A2024" w:rsidRPr="00471A32" w:rsidRDefault="004A2024" w:rsidP="004A202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A2024" w:rsidRPr="00E644C4" w:rsidRDefault="004A2024" w:rsidP="004A202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4A2024" w:rsidRPr="00E644C4" w:rsidRDefault="004A2024" w:rsidP="004A202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49BA">
        <w:rPr>
          <w:b/>
          <w:bCs/>
          <w:sz w:val="26"/>
          <w:szCs w:val="26"/>
        </w:rPr>
        <w:t>реализуемых на белорусско-российской ярмарке «Дружба народов»</w:t>
      </w:r>
    </w:p>
    <w:p w:rsidR="004A2024" w:rsidRDefault="004A2024" w:rsidP="00471A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471A32" w:rsidRPr="00E644C4" w:rsidRDefault="00471A32" w:rsidP="00471A32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4A2024" w:rsidRPr="00E644C4" w:rsidTr="00471A32">
        <w:trPr>
          <w:trHeight w:val="509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24" w:rsidRPr="00471A32" w:rsidRDefault="004A2024" w:rsidP="00471A3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71A32">
              <w:rPr>
                <w:b/>
                <w:sz w:val="26"/>
                <w:szCs w:val="26"/>
              </w:rPr>
              <w:t>№</w:t>
            </w:r>
          </w:p>
          <w:p w:rsidR="004A2024" w:rsidRPr="00471A32" w:rsidRDefault="004A2024" w:rsidP="00471A3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71A3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24" w:rsidRPr="00471A32" w:rsidRDefault="004A2024" w:rsidP="00471A3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71A32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24" w:rsidRPr="00471A32" w:rsidRDefault="004A2024" w:rsidP="00471A3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71A32">
              <w:rPr>
                <w:b/>
                <w:sz w:val="26"/>
                <w:szCs w:val="26"/>
              </w:rPr>
              <w:t>Примечания</w:t>
            </w:r>
          </w:p>
        </w:tc>
      </w:tr>
      <w:tr w:rsidR="004A2024" w:rsidRPr="00E644C4" w:rsidTr="00471A32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24" w:rsidRPr="00471A32" w:rsidRDefault="004A2024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71A32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24" w:rsidRDefault="004A2024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71A32"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 w:rsidRPr="00471A32">
              <w:rPr>
                <w:sz w:val="26"/>
                <w:szCs w:val="26"/>
              </w:rPr>
              <w:t>т.ч</w:t>
            </w:r>
            <w:proofErr w:type="spellEnd"/>
            <w:r w:rsidRPr="00471A32">
              <w:rPr>
                <w:sz w:val="26"/>
                <w:szCs w:val="26"/>
              </w:rPr>
              <w:t>.: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хлебобулочные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кондитерские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молочно-масляные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рыбные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яичные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пищевые жиры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абхазские специи</w:t>
            </w:r>
          </w:p>
          <w:p w:rsid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сувениры</w:t>
            </w:r>
          </w:p>
          <w:p w:rsidR="004A2024" w:rsidRPr="00471A32" w:rsidRDefault="00471A32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одежда белорусских производителей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024" w:rsidRPr="00471A32" w:rsidRDefault="004A2024" w:rsidP="00471A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256F9" w:rsidRDefault="009256F9"/>
    <w:p w:rsidR="00471A32" w:rsidRDefault="00471A32" w:rsidP="00471A32">
      <w:pPr>
        <w:jc w:val="center"/>
      </w:pPr>
      <w:r>
        <w:t>__________________________</w:t>
      </w:r>
    </w:p>
    <w:sectPr w:rsidR="00471A32" w:rsidSect="00471A3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24"/>
    <w:rsid w:val="00471A32"/>
    <w:rsid w:val="004A2024"/>
    <w:rsid w:val="007163F0"/>
    <w:rsid w:val="0092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A73AF-A931-4DAB-9051-C4962F42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0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1A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A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2025-04-25T04:49:00Z</cp:lastPrinted>
  <dcterms:created xsi:type="dcterms:W3CDTF">2025-04-22T01:23:00Z</dcterms:created>
  <dcterms:modified xsi:type="dcterms:W3CDTF">2025-04-25T04:50:00Z</dcterms:modified>
</cp:coreProperties>
</file>