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18B" w:rsidRPr="00332C0F" w:rsidRDefault="00332C0F" w:rsidP="00332C0F">
      <w:pPr>
        <w:pStyle w:val="ConsPlusNormal"/>
        <w:ind w:left="4820"/>
        <w:jc w:val="center"/>
        <w:outlineLvl w:val="2"/>
        <w:rPr>
          <w:rFonts w:ascii="Times New Roman" w:hAnsi="Times New Roman" w:cs="Times New Roman"/>
          <w:sz w:val="26"/>
          <w:szCs w:val="26"/>
        </w:rPr>
      </w:pPr>
      <w:r>
        <w:rPr>
          <w:rFonts w:ascii="Times New Roman" w:hAnsi="Times New Roman" w:cs="Times New Roman"/>
          <w:sz w:val="26"/>
          <w:szCs w:val="26"/>
        </w:rPr>
        <w:t>УТВЕРЖДЕН</w:t>
      </w:r>
    </w:p>
    <w:p w:rsidR="007F618B" w:rsidRPr="00332C0F" w:rsidRDefault="007F618B" w:rsidP="00332C0F">
      <w:pPr>
        <w:pStyle w:val="ConsPlusNormal"/>
        <w:ind w:left="4820"/>
        <w:jc w:val="center"/>
        <w:outlineLvl w:val="2"/>
        <w:rPr>
          <w:rFonts w:ascii="Times New Roman" w:hAnsi="Times New Roman" w:cs="Times New Roman"/>
          <w:sz w:val="26"/>
          <w:szCs w:val="26"/>
        </w:rPr>
      </w:pPr>
      <w:r w:rsidRPr="00332C0F">
        <w:rPr>
          <w:rFonts w:ascii="Times New Roman" w:hAnsi="Times New Roman" w:cs="Times New Roman"/>
          <w:sz w:val="26"/>
          <w:szCs w:val="26"/>
        </w:rPr>
        <w:t>постановлением администрации</w:t>
      </w:r>
    </w:p>
    <w:p w:rsidR="007F618B" w:rsidRPr="00332C0F" w:rsidRDefault="007F618B" w:rsidP="00332C0F">
      <w:pPr>
        <w:pStyle w:val="ConsPlusNormal"/>
        <w:ind w:left="4820"/>
        <w:jc w:val="center"/>
        <w:outlineLvl w:val="2"/>
        <w:rPr>
          <w:rFonts w:ascii="Times New Roman" w:hAnsi="Times New Roman" w:cs="Times New Roman"/>
          <w:sz w:val="26"/>
          <w:szCs w:val="26"/>
        </w:rPr>
      </w:pPr>
      <w:r w:rsidRPr="00332C0F">
        <w:rPr>
          <w:rFonts w:ascii="Times New Roman" w:hAnsi="Times New Roman" w:cs="Times New Roman"/>
          <w:sz w:val="26"/>
          <w:szCs w:val="26"/>
        </w:rPr>
        <w:t>Лесозаводского муниципального округа</w:t>
      </w:r>
    </w:p>
    <w:p w:rsidR="007F618B" w:rsidRPr="00332C0F" w:rsidRDefault="002C6F17" w:rsidP="00332C0F">
      <w:pPr>
        <w:pStyle w:val="ConsPlusNormal"/>
        <w:ind w:left="4820"/>
        <w:jc w:val="center"/>
        <w:outlineLvl w:val="2"/>
        <w:rPr>
          <w:rFonts w:ascii="Times New Roman" w:hAnsi="Times New Roman" w:cs="Times New Roman"/>
          <w:sz w:val="26"/>
          <w:szCs w:val="26"/>
        </w:rPr>
      </w:pPr>
      <w:r>
        <w:rPr>
          <w:rFonts w:ascii="Times New Roman" w:hAnsi="Times New Roman" w:cs="Times New Roman"/>
          <w:sz w:val="26"/>
          <w:szCs w:val="26"/>
        </w:rPr>
        <w:t>о</w:t>
      </w:r>
      <w:bookmarkStart w:id="0" w:name="_GoBack"/>
      <w:bookmarkEnd w:id="0"/>
      <w:r>
        <w:rPr>
          <w:rFonts w:ascii="Times New Roman" w:hAnsi="Times New Roman" w:cs="Times New Roman"/>
          <w:sz w:val="26"/>
          <w:szCs w:val="26"/>
        </w:rPr>
        <w:t>т 11.03.2025 № 464-НПА</w:t>
      </w:r>
    </w:p>
    <w:p w:rsidR="007F618B" w:rsidRDefault="007F618B" w:rsidP="00332C0F">
      <w:pPr>
        <w:pStyle w:val="ConsPlusNormal"/>
        <w:rPr>
          <w:rFonts w:ascii="Times New Roman" w:hAnsi="Times New Roman" w:cs="Times New Roman"/>
          <w:sz w:val="26"/>
          <w:szCs w:val="26"/>
        </w:rPr>
      </w:pPr>
    </w:p>
    <w:p w:rsidR="00332C0F" w:rsidRPr="00332C0F" w:rsidRDefault="00332C0F" w:rsidP="00332C0F">
      <w:pPr>
        <w:pStyle w:val="ConsPlusNormal"/>
        <w:rPr>
          <w:rFonts w:ascii="Times New Roman" w:hAnsi="Times New Roman" w:cs="Times New Roman"/>
          <w:sz w:val="26"/>
          <w:szCs w:val="26"/>
        </w:rPr>
      </w:pPr>
    </w:p>
    <w:p w:rsidR="00332C0F" w:rsidRDefault="007F618B" w:rsidP="00332C0F">
      <w:pPr>
        <w:pStyle w:val="a3"/>
        <w:spacing w:after="0"/>
        <w:jc w:val="center"/>
        <w:rPr>
          <w:b/>
          <w:sz w:val="26"/>
          <w:szCs w:val="26"/>
          <w:lang w:val="ru-RU"/>
        </w:rPr>
      </w:pPr>
      <w:r w:rsidRPr="00332C0F">
        <w:rPr>
          <w:b/>
          <w:sz w:val="26"/>
          <w:szCs w:val="26"/>
          <w:lang w:val="ru-RU"/>
        </w:rPr>
        <w:t>Порядок взимания родительской платы за присмотр и уход</w:t>
      </w:r>
    </w:p>
    <w:p w:rsidR="007F618B" w:rsidRPr="00332C0F" w:rsidRDefault="007F618B" w:rsidP="00332C0F">
      <w:pPr>
        <w:pStyle w:val="a3"/>
        <w:spacing w:after="0"/>
        <w:jc w:val="center"/>
        <w:rPr>
          <w:b/>
          <w:sz w:val="26"/>
          <w:szCs w:val="26"/>
          <w:lang w:val="ru-RU"/>
        </w:rPr>
      </w:pPr>
      <w:r w:rsidRPr="00332C0F">
        <w:rPr>
          <w:b/>
          <w:sz w:val="26"/>
          <w:szCs w:val="26"/>
          <w:lang w:val="ru-RU"/>
        </w:rPr>
        <w:t>за детьми и порядок установления</w:t>
      </w:r>
      <w:r w:rsidRPr="00332C0F">
        <w:rPr>
          <w:b/>
          <w:sz w:val="26"/>
          <w:szCs w:val="26"/>
        </w:rPr>
        <w:t xml:space="preserve"> категорий родителей (законных представителей), которые освобожд</w:t>
      </w:r>
      <w:r w:rsidRPr="00332C0F">
        <w:rPr>
          <w:b/>
          <w:sz w:val="26"/>
          <w:szCs w:val="26"/>
          <w:lang w:val="ru-RU"/>
        </w:rPr>
        <w:t xml:space="preserve">аются </w:t>
      </w:r>
      <w:r w:rsidRPr="00332C0F">
        <w:rPr>
          <w:b/>
          <w:sz w:val="26"/>
          <w:szCs w:val="26"/>
        </w:rPr>
        <w:t xml:space="preserve">от </w:t>
      </w:r>
      <w:r w:rsidRPr="00332C0F">
        <w:rPr>
          <w:b/>
          <w:sz w:val="26"/>
          <w:szCs w:val="26"/>
          <w:lang w:val="ru-RU"/>
        </w:rPr>
        <w:t>о</w:t>
      </w:r>
      <w:r w:rsidRPr="00332C0F">
        <w:rPr>
          <w:b/>
          <w:sz w:val="26"/>
          <w:szCs w:val="26"/>
        </w:rPr>
        <w:t>платы</w:t>
      </w:r>
      <w:r w:rsidRPr="00332C0F">
        <w:rPr>
          <w:b/>
          <w:sz w:val="26"/>
          <w:szCs w:val="26"/>
          <w:lang w:val="ru-RU"/>
        </w:rPr>
        <w:t xml:space="preserve"> или которым снижен размер оплаты </w:t>
      </w:r>
      <w:r w:rsidRPr="00332C0F">
        <w:rPr>
          <w:b/>
          <w:sz w:val="26"/>
          <w:szCs w:val="26"/>
        </w:rPr>
        <w:t>услуг</w:t>
      </w:r>
      <w:r w:rsidRPr="00332C0F">
        <w:rPr>
          <w:b/>
          <w:sz w:val="26"/>
          <w:szCs w:val="26"/>
          <w:lang w:val="ru-RU"/>
        </w:rPr>
        <w:t xml:space="preserve"> по</w:t>
      </w:r>
      <w:r w:rsidRPr="00332C0F">
        <w:rPr>
          <w:b/>
          <w:sz w:val="26"/>
          <w:szCs w:val="26"/>
        </w:rPr>
        <w:t xml:space="preserve"> присмотр</w:t>
      </w:r>
      <w:r w:rsidRPr="00332C0F">
        <w:rPr>
          <w:b/>
          <w:sz w:val="26"/>
          <w:szCs w:val="26"/>
          <w:lang w:val="ru-RU"/>
        </w:rPr>
        <w:t>у</w:t>
      </w:r>
      <w:r w:rsidRPr="00332C0F">
        <w:rPr>
          <w:b/>
          <w:sz w:val="26"/>
          <w:szCs w:val="26"/>
        </w:rPr>
        <w:t xml:space="preserve"> и уход</w:t>
      </w:r>
      <w:r w:rsidRPr="00332C0F">
        <w:rPr>
          <w:b/>
          <w:sz w:val="26"/>
          <w:szCs w:val="26"/>
          <w:lang w:val="ru-RU"/>
        </w:rPr>
        <w:t>у</w:t>
      </w:r>
      <w:r w:rsidRPr="00332C0F">
        <w:rPr>
          <w:b/>
          <w:sz w:val="26"/>
          <w:szCs w:val="26"/>
        </w:rPr>
        <w:t xml:space="preserve"> за детьми</w:t>
      </w:r>
      <w:r w:rsidRPr="00332C0F">
        <w:rPr>
          <w:b/>
          <w:sz w:val="26"/>
          <w:szCs w:val="26"/>
          <w:lang w:val="ru-RU"/>
        </w:rPr>
        <w:t xml:space="preserve"> </w:t>
      </w:r>
      <w:r w:rsidRPr="00332C0F">
        <w:rPr>
          <w:b/>
          <w:sz w:val="26"/>
          <w:szCs w:val="26"/>
        </w:rPr>
        <w:t xml:space="preserve">в муниципальных образовательных учреждениях </w:t>
      </w:r>
      <w:r w:rsidRPr="00332C0F">
        <w:rPr>
          <w:b/>
          <w:sz w:val="26"/>
          <w:szCs w:val="26"/>
          <w:lang w:val="ru-RU"/>
        </w:rPr>
        <w:t>Лесозаводского муниципального округа</w:t>
      </w:r>
    </w:p>
    <w:p w:rsidR="007F618B" w:rsidRPr="00332C0F" w:rsidRDefault="007F618B" w:rsidP="00332C0F">
      <w:pPr>
        <w:pStyle w:val="a3"/>
        <w:spacing w:after="0"/>
        <w:jc w:val="center"/>
        <w:rPr>
          <w:sz w:val="26"/>
          <w:szCs w:val="26"/>
          <w:lang w:val="ru-RU"/>
        </w:rPr>
      </w:pPr>
    </w:p>
    <w:p w:rsidR="007F618B" w:rsidRPr="00332C0F" w:rsidRDefault="007F618B" w:rsidP="00332C0F">
      <w:pPr>
        <w:pStyle w:val="a5"/>
        <w:spacing w:before="0" w:beforeAutospacing="0" w:after="0" w:afterAutospacing="0"/>
        <w:jc w:val="both"/>
        <w:rPr>
          <w:bCs/>
          <w:sz w:val="26"/>
          <w:szCs w:val="26"/>
        </w:rPr>
      </w:pPr>
    </w:p>
    <w:p w:rsidR="00332C0F" w:rsidRDefault="007F618B" w:rsidP="00332C0F">
      <w:pPr>
        <w:pStyle w:val="a5"/>
        <w:numPr>
          <w:ilvl w:val="0"/>
          <w:numId w:val="3"/>
        </w:numPr>
        <w:spacing w:before="0" w:beforeAutospacing="0" w:after="0" w:afterAutospacing="0"/>
        <w:jc w:val="center"/>
        <w:rPr>
          <w:b/>
          <w:sz w:val="26"/>
          <w:szCs w:val="26"/>
        </w:rPr>
      </w:pPr>
      <w:r w:rsidRPr="00332C0F">
        <w:rPr>
          <w:b/>
          <w:sz w:val="26"/>
          <w:szCs w:val="26"/>
        </w:rPr>
        <w:t>Порядок взимания родительской платы</w:t>
      </w:r>
    </w:p>
    <w:p w:rsidR="007F618B" w:rsidRPr="00332C0F" w:rsidRDefault="007F618B" w:rsidP="00332C0F">
      <w:pPr>
        <w:pStyle w:val="a5"/>
        <w:spacing w:before="0" w:beforeAutospacing="0" w:after="0" w:afterAutospacing="0"/>
        <w:jc w:val="center"/>
        <w:rPr>
          <w:b/>
          <w:sz w:val="26"/>
          <w:szCs w:val="26"/>
        </w:rPr>
      </w:pPr>
      <w:r w:rsidRPr="00332C0F">
        <w:rPr>
          <w:b/>
          <w:sz w:val="26"/>
          <w:szCs w:val="26"/>
        </w:rPr>
        <w:t>за присмотр и уход за детьми</w:t>
      </w:r>
    </w:p>
    <w:p w:rsidR="007F618B" w:rsidRPr="00332C0F" w:rsidRDefault="007F618B" w:rsidP="00332C0F">
      <w:pPr>
        <w:pStyle w:val="a5"/>
        <w:spacing w:before="0" w:beforeAutospacing="0" w:after="0" w:afterAutospacing="0"/>
        <w:ind w:firstLine="709"/>
        <w:jc w:val="both"/>
        <w:rPr>
          <w:sz w:val="26"/>
          <w:szCs w:val="26"/>
        </w:rPr>
      </w:pPr>
      <w:r w:rsidRPr="00332C0F">
        <w:rPr>
          <w:sz w:val="26"/>
          <w:szCs w:val="26"/>
        </w:rPr>
        <w:t xml:space="preserve">1.1. Настоящий Порядок взимания родительской платы за присмотр и уход </w:t>
      </w:r>
      <w:r w:rsidR="00332C0F">
        <w:rPr>
          <w:sz w:val="26"/>
          <w:szCs w:val="26"/>
        </w:rPr>
        <w:t xml:space="preserve">               </w:t>
      </w:r>
      <w:r w:rsidRPr="00332C0F">
        <w:rPr>
          <w:sz w:val="26"/>
          <w:szCs w:val="26"/>
        </w:rPr>
        <w:t>за детьми (далее – Порядок) определяет правила установления, взимания родительской платы за присмотр и уход за детьми, компенсации родительской платы за присмотр и уход за детьми в муниципальных образовательных учреждениях Лесозаводского муниципального округа, реализующих основную образовательную программу дошкольного образования.</w:t>
      </w:r>
    </w:p>
    <w:p w:rsidR="007F618B" w:rsidRPr="00332C0F" w:rsidRDefault="007F618B" w:rsidP="00332C0F">
      <w:pPr>
        <w:pStyle w:val="a5"/>
        <w:spacing w:before="0" w:beforeAutospacing="0" w:after="0" w:afterAutospacing="0"/>
        <w:ind w:firstLine="709"/>
        <w:jc w:val="both"/>
        <w:rPr>
          <w:b/>
          <w:sz w:val="26"/>
          <w:szCs w:val="26"/>
        </w:rPr>
      </w:pPr>
      <w:r w:rsidRPr="00332C0F">
        <w:rPr>
          <w:sz w:val="26"/>
          <w:szCs w:val="26"/>
        </w:rPr>
        <w:t>1.2. Размер родительской платы за присмотр и уход за детьми, осваивающими образовательные программы дошкольного образования в муниципальных образовательных учреждениях Лесозаводского муниципального округа, реализующих основную образовательную программу дошкольного образования (далее – ДОУ, образовательное учреждение), устанавливается постановлением администрации Лесозаводского муниципального округа.</w:t>
      </w:r>
    </w:p>
    <w:p w:rsidR="007F618B" w:rsidRPr="00332C0F" w:rsidRDefault="007F618B" w:rsidP="00332C0F">
      <w:pPr>
        <w:pStyle w:val="a5"/>
        <w:spacing w:before="0" w:beforeAutospacing="0" w:after="0" w:afterAutospacing="0"/>
        <w:ind w:firstLine="709"/>
        <w:jc w:val="both"/>
        <w:rPr>
          <w:sz w:val="26"/>
          <w:szCs w:val="26"/>
        </w:rPr>
      </w:pPr>
      <w:r w:rsidRPr="00332C0F">
        <w:rPr>
          <w:sz w:val="26"/>
          <w:szCs w:val="26"/>
        </w:rPr>
        <w:t>1.3.</w:t>
      </w:r>
      <w:r w:rsidR="00332C0F">
        <w:rPr>
          <w:sz w:val="26"/>
          <w:szCs w:val="26"/>
        </w:rPr>
        <w:t xml:space="preserve"> </w:t>
      </w:r>
      <w:r w:rsidRPr="00332C0F">
        <w:rPr>
          <w:sz w:val="26"/>
          <w:szCs w:val="26"/>
        </w:rPr>
        <w:t xml:space="preserve">Родительская плата за присмотр и уход за детьми в ДОУ взимается </w:t>
      </w:r>
      <w:r w:rsidR="00332C0F">
        <w:rPr>
          <w:sz w:val="26"/>
          <w:szCs w:val="26"/>
        </w:rPr>
        <w:t xml:space="preserve">                          </w:t>
      </w:r>
      <w:r w:rsidRPr="00332C0F">
        <w:rPr>
          <w:sz w:val="26"/>
          <w:szCs w:val="26"/>
        </w:rPr>
        <w:t xml:space="preserve">на основании договора между указанными учреждениями и родителями (законными представителями) ребёнка. </w:t>
      </w:r>
    </w:p>
    <w:p w:rsidR="007F618B" w:rsidRPr="00332C0F" w:rsidRDefault="007F618B" w:rsidP="00332C0F">
      <w:pPr>
        <w:pStyle w:val="a5"/>
        <w:spacing w:before="0" w:beforeAutospacing="0" w:after="0" w:afterAutospacing="0"/>
        <w:ind w:firstLine="709"/>
        <w:jc w:val="both"/>
        <w:rPr>
          <w:sz w:val="26"/>
          <w:szCs w:val="26"/>
        </w:rPr>
      </w:pPr>
      <w:r w:rsidRPr="00332C0F">
        <w:rPr>
          <w:sz w:val="26"/>
          <w:szCs w:val="26"/>
        </w:rPr>
        <w:t>1.4. Родительская плата за присмотр и уход за детьми (далее – родительская плата) вносится в порядке и сроки, предусмотренные договором, заключенным между родителями (законными представителями) ребенка и образовательным учреждением.</w:t>
      </w:r>
    </w:p>
    <w:p w:rsidR="007F618B" w:rsidRPr="00332C0F" w:rsidRDefault="007F618B" w:rsidP="00332C0F">
      <w:pPr>
        <w:pStyle w:val="a5"/>
        <w:spacing w:before="0" w:beforeAutospacing="0" w:after="0" w:afterAutospacing="0"/>
        <w:ind w:firstLine="709"/>
        <w:jc w:val="both"/>
        <w:rPr>
          <w:b/>
          <w:sz w:val="26"/>
          <w:szCs w:val="26"/>
          <w:lang w:eastAsia="en-US"/>
        </w:rPr>
      </w:pPr>
      <w:r w:rsidRPr="00332C0F">
        <w:rPr>
          <w:sz w:val="26"/>
          <w:szCs w:val="26"/>
        </w:rPr>
        <w:t>1.5.</w:t>
      </w:r>
      <w:r w:rsidRPr="00332C0F">
        <w:rPr>
          <w:sz w:val="26"/>
          <w:szCs w:val="26"/>
          <w:lang w:eastAsia="en-US"/>
        </w:rPr>
        <w:t xml:space="preserve"> Родительская плата вносится родителями (законными представителями) ребенка самостоятельно по квитанции, выданной образовательным учреждением. Родительская плата может вноситься через кредитные организации (банки), почтовые отделения, кассу органа, осуществляющего управление в сфере образования (далее – управление образования). Родительская плата зачисляется </w:t>
      </w:r>
      <w:r w:rsidR="00332C0F">
        <w:rPr>
          <w:sz w:val="26"/>
          <w:szCs w:val="26"/>
          <w:lang w:eastAsia="en-US"/>
        </w:rPr>
        <w:t xml:space="preserve">                     н</w:t>
      </w:r>
      <w:r w:rsidRPr="00332C0F">
        <w:rPr>
          <w:sz w:val="26"/>
          <w:szCs w:val="26"/>
          <w:lang w:eastAsia="en-US"/>
        </w:rPr>
        <w:t xml:space="preserve">а лицевой счет соответствующего ДОУ. </w:t>
      </w:r>
    </w:p>
    <w:p w:rsidR="007F618B" w:rsidRPr="00332C0F" w:rsidRDefault="007F618B" w:rsidP="00332C0F">
      <w:pPr>
        <w:pStyle w:val="a5"/>
        <w:spacing w:before="0" w:beforeAutospacing="0" w:after="0" w:afterAutospacing="0"/>
        <w:ind w:firstLine="709"/>
        <w:jc w:val="both"/>
        <w:rPr>
          <w:sz w:val="26"/>
          <w:szCs w:val="26"/>
        </w:rPr>
      </w:pPr>
      <w:r w:rsidRPr="00332C0F">
        <w:rPr>
          <w:sz w:val="26"/>
          <w:szCs w:val="26"/>
        </w:rPr>
        <w:t xml:space="preserve">1.6. В случае невнесения в установленный срок родительской платы, </w:t>
      </w:r>
      <w:r w:rsidR="00332C0F">
        <w:rPr>
          <w:sz w:val="26"/>
          <w:szCs w:val="26"/>
        </w:rPr>
        <w:t xml:space="preserve">                                </w:t>
      </w:r>
      <w:r w:rsidRPr="00332C0F">
        <w:rPr>
          <w:sz w:val="26"/>
          <w:szCs w:val="26"/>
        </w:rPr>
        <w:t xml:space="preserve">к родителям (законным представителям) применяются меры ответственности, определенные законодательством Российской Федерации и договором об оказании соответствующих услуг между родителями (законными представителями) ребенка </w:t>
      </w:r>
      <w:r w:rsidR="00332C0F">
        <w:rPr>
          <w:sz w:val="26"/>
          <w:szCs w:val="26"/>
        </w:rPr>
        <w:t xml:space="preserve">        </w:t>
      </w:r>
      <w:r w:rsidRPr="00332C0F">
        <w:rPr>
          <w:sz w:val="26"/>
          <w:szCs w:val="26"/>
        </w:rPr>
        <w:t>и ДОУ.</w:t>
      </w:r>
    </w:p>
    <w:p w:rsidR="007F618B" w:rsidRPr="00332C0F" w:rsidRDefault="007F618B" w:rsidP="00332C0F">
      <w:pPr>
        <w:pStyle w:val="a5"/>
        <w:spacing w:before="0" w:beforeAutospacing="0" w:after="0" w:afterAutospacing="0"/>
        <w:ind w:firstLine="709"/>
        <w:jc w:val="both"/>
        <w:rPr>
          <w:sz w:val="26"/>
          <w:szCs w:val="26"/>
        </w:rPr>
      </w:pPr>
      <w:r w:rsidRPr="00332C0F">
        <w:rPr>
          <w:sz w:val="26"/>
          <w:szCs w:val="26"/>
        </w:rPr>
        <w:t xml:space="preserve">1.7. В случае выбытия ребенка из ДОУ возврат родительской платы (ее части) родителям (законным представителям) производится на основании письменного заявления родителя (законного представителя), приказа руководителя ДОУ </w:t>
      </w:r>
      <w:r w:rsidR="00332C0F">
        <w:rPr>
          <w:sz w:val="26"/>
          <w:szCs w:val="26"/>
        </w:rPr>
        <w:t xml:space="preserve">                               </w:t>
      </w:r>
      <w:r w:rsidRPr="00332C0F">
        <w:rPr>
          <w:sz w:val="26"/>
          <w:szCs w:val="26"/>
        </w:rPr>
        <w:lastRenderedPageBreak/>
        <w:t>об отчислении ребенка, табеля учета посещаемости детей. Возврат родительской платы (ее части) производится посредством перечисления средств с лицевых счетов образовательных организаций на лицевые счета родителей (законных представителей), открытых в кредитных организациях.</w:t>
      </w:r>
    </w:p>
    <w:p w:rsidR="007F618B" w:rsidRPr="00332C0F" w:rsidRDefault="007F618B" w:rsidP="00332C0F">
      <w:pPr>
        <w:pStyle w:val="a5"/>
        <w:spacing w:before="0" w:beforeAutospacing="0" w:after="0" w:afterAutospacing="0"/>
        <w:ind w:firstLine="709"/>
        <w:jc w:val="both"/>
        <w:rPr>
          <w:sz w:val="26"/>
          <w:szCs w:val="26"/>
        </w:rPr>
      </w:pPr>
      <w:r w:rsidRPr="00332C0F">
        <w:rPr>
          <w:sz w:val="26"/>
          <w:szCs w:val="26"/>
        </w:rPr>
        <w:t>1.8. Спорные вопросы по родительской плате решаются в установленном законодательством Российской Федерации порядке.</w:t>
      </w:r>
    </w:p>
    <w:p w:rsidR="007F618B" w:rsidRPr="0061154B" w:rsidRDefault="007F618B" w:rsidP="0061154B">
      <w:pPr>
        <w:pStyle w:val="a5"/>
        <w:spacing w:before="0" w:beforeAutospacing="0" w:after="0" w:afterAutospacing="0"/>
        <w:jc w:val="right"/>
        <w:rPr>
          <w:bCs/>
          <w:sz w:val="26"/>
          <w:szCs w:val="26"/>
        </w:rPr>
      </w:pPr>
    </w:p>
    <w:p w:rsidR="00332C0F" w:rsidRDefault="007F618B" w:rsidP="00332C0F">
      <w:pPr>
        <w:pStyle w:val="a3"/>
        <w:numPr>
          <w:ilvl w:val="0"/>
          <w:numId w:val="3"/>
        </w:numPr>
        <w:spacing w:after="0"/>
        <w:ind w:left="0" w:firstLine="0"/>
        <w:jc w:val="center"/>
        <w:rPr>
          <w:b/>
          <w:sz w:val="26"/>
          <w:szCs w:val="26"/>
        </w:rPr>
      </w:pPr>
      <w:r w:rsidRPr="00332C0F">
        <w:rPr>
          <w:b/>
          <w:sz w:val="26"/>
          <w:szCs w:val="26"/>
        </w:rPr>
        <w:t>Перечень категорий родителей (законных представителей),</w:t>
      </w:r>
    </w:p>
    <w:p w:rsidR="00332C0F" w:rsidRDefault="007F618B" w:rsidP="00332C0F">
      <w:pPr>
        <w:pStyle w:val="a3"/>
        <w:spacing w:after="0"/>
        <w:jc w:val="center"/>
        <w:rPr>
          <w:b/>
          <w:sz w:val="26"/>
          <w:szCs w:val="26"/>
          <w:lang w:val="ru-RU"/>
        </w:rPr>
      </w:pPr>
      <w:r w:rsidRPr="00332C0F">
        <w:rPr>
          <w:b/>
          <w:sz w:val="26"/>
          <w:szCs w:val="26"/>
        </w:rPr>
        <w:t xml:space="preserve">которые освобождены от взимания </w:t>
      </w:r>
      <w:r w:rsidRPr="00332C0F">
        <w:rPr>
          <w:b/>
          <w:sz w:val="26"/>
          <w:szCs w:val="26"/>
          <w:lang w:val="ru-RU"/>
        </w:rPr>
        <w:t>родительской платы,</w:t>
      </w:r>
    </w:p>
    <w:p w:rsidR="007F618B" w:rsidRPr="00332C0F" w:rsidRDefault="007F618B" w:rsidP="00332C0F">
      <w:pPr>
        <w:pStyle w:val="a3"/>
        <w:spacing w:after="0"/>
        <w:jc w:val="center"/>
        <w:rPr>
          <w:b/>
          <w:sz w:val="26"/>
          <w:szCs w:val="26"/>
          <w:lang w:val="ru-RU"/>
        </w:rPr>
      </w:pPr>
      <w:r w:rsidRPr="00332C0F">
        <w:rPr>
          <w:b/>
          <w:sz w:val="26"/>
          <w:szCs w:val="26"/>
          <w:lang w:val="ru-RU"/>
        </w:rPr>
        <w:t>и (или) которым снижен размер родительской платы</w:t>
      </w:r>
    </w:p>
    <w:p w:rsidR="007F618B" w:rsidRPr="00332C0F" w:rsidRDefault="007F618B" w:rsidP="00332C0F">
      <w:pPr>
        <w:pStyle w:val="a3"/>
        <w:spacing w:after="0"/>
        <w:ind w:firstLine="426"/>
        <w:jc w:val="center"/>
        <w:rPr>
          <w:sz w:val="26"/>
          <w:szCs w:val="26"/>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093"/>
        <w:gridCol w:w="2301"/>
        <w:gridCol w:w="2155"/>
        <w:gridCol w:w="2268"/>
      </w:tblGrid>
      <w:tr w:rsidR="007F618B" w:rsidRPr="00332C0F" w:rsidTr="0061154B">
        <w:tc>
          <w:tcPr>
            <w:tcW w:w="534" w:type="dxa"/>
          </w:tcPr>
          <w:p w:rsidR="007F618B" w:rsidRPr="00332C0F" w:rsidRDefault="007F618B" w:rsidP="00332C0F">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 п/п</w:t>
            </w:r>
          </w:p>
        </w:tc>
        <w:tc>
          <w:tcPr>
            <w:tcW w:w="2093" w:type="dxa"/>
          </w:tcPr>
          <w:p w:rsidR="007F618B" w:rsidRPr="00332C0F" w:rsidRDefault="007F618B" w:rsidP="00332C0F">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Категория родителей (законных представителей)</w:t>
            </w:r>
          </w:p>
        </w:tc>
        <w:tc>
          <w:tcPr>
            <w:tcW w:w="2301" w:type="dxa"/>
          </w:tcPr>
          <w:p w:rsidR="007F618B" w:rsidRPr="00332C0F" w:rsidRDefault="007F618B" w:rsidP="00332C0F">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 xml:space="preserve">Размер снижения родительской платы от установленного размера родительской платы </w:t>
            </w:r>
          </w:p>
        </w:tc>
        <w:tc>
          <w:tcPr>
            <w:tcW w:w="2155" w:type="dxa"/>
          </w:tcPr>
          <w:p w:rsidR="007F618B" w:rsidRPr="00332C0F" w:rsidRDefault="007F618B" w:rsidP="00332C0F">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Основание</w:t>
            </w:r>
          </w:p>
        </w:tc>
        <w:tc>
          <w:tcPr>
            <w:tcW w:w="2268" w:type="dxa"/>
          </w:tcPr>
          <w:p w:rsidR="007F618B" w:rsidRPr="00332C0F" w:rsidRDefault="007F618B" w:rsidP="00332C0F">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Документ, подтверждающий льготу</w:t>
            </w:r>
          </w:p>
        </w:tc>
      </w:tr>
      <w:tr w:rsidR="007F618B" w:rsidRPr="00332C0F" w:rsidTr="0061154B">
        <w:tc>
          <w:tcPr>
            <w:tcW w:w="534" w:type="dxa"/>
          </w:tcPr>
          <w:p w:rsidR="007F618B" w:rsidRPr="00332C0F" w:rsidRDefault="007F618B" w:rsidP="00332C0F">
            <w:pPr>
              <w:tabs>
                <w:tab w:val="left" w:pos="720"/>
              </w:tabs>
              <w:spacing w:after="0" w:line="240" w:lineRule="auto"/>
              <w:rPr>
                <w:rFonts w:ascii="Times New Roman" w:hAnsi="Times New Roman" w:cs="Times New Roman"/>
                <w:sz w:val="20"/>
                <w:szCs w:val="20"/>
              </w:rPr>
            </w:pPr>
            <w:r w:rsidRPr="00332C0F">
              <w:rPr>
                <w:rFonts w:ascii="Times New Roman" w:hAnsi="Times New Roman" w:cs="Times New Roman"/>
                <w:sz w:val="20"/>
                <w:szCs w:val="20"/>
              </w:rPr>
              <w:t>1.</w:t>
            </w:r>
          </w:p>
        </w:tc>
        <w:tc>
          <w:tcPr>
            <w:tcW w:w="2093" w:type="dxa"/>
          </w:tcPr>
          <w:p w:rsidR="007F618B" w:rsidRPr="00332C0F" w:rsidRDefault="007F618B" w:rsidP="00332C0F">
            <w:pPr>
              <w:tabs>
                <w:tab w:val="left" w:pos="720"/>
              </w:tabs>
              <w:spacing w:after="0" w:line="240" w:lineRule="auto"/>
              <w:rPr>
                <w:rFonts w:ascii="Times New Roman" w:hAnsi="Times New Roman" w:cs="Times New Roman"/>
                <w:sz w:val="20"/>
                <w:szCs w:val="20"/>
              </w:rPr>
            </w:pPr>
            <w:r w:rsidRPr="00332C0F">
              <w:rPr>
                <w:rFonts w:ascii="Times New Roman" w:hAnsi="Times New Roman" w:cs="Times New Roman"/>
                <w:sz w:val="20"/>
                <w:szCs w:val="20"/>
              </w:rPr>
              <w:t>Родители детей-инвалидов</w:t>
            </w:r>
          </w:p>
        </w:tc>
        <w:tc>
          <w:tcPr>
            <w:tcW w:w="2301" w:type="dxa"/>
          </w:tcPr>
          <w:p w:rsidR="007F618B" w:rsidRPr="00332C0F" w:rsidRDefault="007F618B" w:rsidP="00332C0F">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100%</w:t>
            </w:r>
          </w:p>
          <w:p w:rsidR="007F618B" w:rsidRPr="00332C0F" w:rsidRDefault="007F618B" w:rsidP="00332C0F">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(освобождены от родительской платы)</w:t>
            </w:r>
          </w:p>
        </w:tc>
        <w:tc>
          <w:tcPr>
            <w:tcW w:w="2155" w:type="dxa"/>
          </w:tcPr>
          <w:p w:rsidR="007F618B" w:rsidRPr="00332C0F" w:rsidRDefault="007F618B" w:rsidP="0061154B">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 xml:space="preserve">ч.3 ст. 65 ФЗ </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 xml:space="preserve">от 29.12.2012 </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273-ФЗ «Об образовании в Российской Федерации»</w:t>
            </w:r>
          </w:p>
        </w:tc>
        <w:tc>
          <w:tcPr>
            <w:tcW w:w="2268" w:type="dxa"/>
          </w:tcPr>
          <w:p w:rsidR="007F618B" w:rsidRPr="00332C0F" w:rsidRDefault="007F618B" w:rsidP="0061154B">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Копия справки об установлении инвалидности ребенка</w:t>
            </w:r>
          </w:p>
        </w:tc>
      </w:tr>
      <w:tr w:rsidR="007F618B" w:rsidRPr="00332C0F" w:rsidTr="0061154B">
        <w:tc>
          <w:tcPr>
            <w:tcW w:w="534" w:type="dxa"/>
          </w:tcPr>
          <w:p w:rsidR="007F618B" w:rsidRPr="00332C0F" w:rsidRDefault="007F618B" w:rsidP="00332C0F">
            <w:pPr>
              <w:tabs>
                <w:tab w:val="left" w:pos="720"/>
              </w:tabs>
              <w:spacing w:after="0" w:line="240" w:lineRule="auto"/>
              <w:rPr>
                <w:rFonts w:ascii="Times New Roman" w:hAnsi="Times New Roman" w:cs="Times New Roman"/>
                <w:sz w:val="20"/>
                <w:szCs w:val="20"/>
              </w:rPr>
            </w:pPr>
            <w:r w:rsidRPr="00332C0F">
              <w:rPr>
                <w:rFonts w:ascii="Times New Roman" w:hAnsi="Times New Roman" w:cs="Times New Roman"/>
                <w:sz w:val="20"/>
                <w:szCs w:val="20"/>
              </w:rPr>
              <w:t>2.</w:t>
            </w:r>
          </w:p>
        </w:tc>
        <w:tc>
          <w:tcPr>
            <w:tcW w:w="2093" w:type="dxa"/>
          </w:tcPr>
          <w:p w:rsidR="007F618B" w:rsidRPr="00332C0F" w:rsidRDefault="007F618B" w:rsidP="00332C0F">
            <w:pPr>
              <w:tabs>
                <w:tab w:val="left" w:pos="720"/>
              </w:tabs>
              <w:spacing w:after="0" w:line="240" w:lineRule="auto"/>
              <w:rPr>
                <w:rFonts w:ascii="Times New Roman" w:hAnsi="Times New Roman" w:cs="Times New Roman"/>
                <w:sz w:val="20"/>
                <w:szCs w:val="20"/>
              </w:rPr>
            </w:pPr>
            <w:r w:rsidRPr="00332C0F">
              <w:rPr>
                <w:rFonts w:ascii="Times New Roman" w:hAnsi="Times New Roman" w:cs="Times New Roman"/>
                <w:sz w:val="20"/>
                <w:szCs w:val="20"/>
              </w:rPr>
              <w:t>Законные представители детей -сирот и детей, оставшихся без попечения родителей</w:t>
            </w:r>
          </w:p>
        </w:tc>
        <w:tc>
          <w:tcPr>
            <w:tcW w:w="2301" w:type="dxa"/>
          </w:tcPr>
          <w:p w:rsidR="007F618B" w:rsidRPr="00332C0F" w:rsidRDefault="007F618B" w:rsidP="00332C0F">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100%</w:t>
            </w:r>
          </w:p>
          <w:p w:rsidR="007F618B" w:rsidRPr="00332C0F" w:rsidRDefault="007F618B" w:rsidP="00332C0F">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(освобождены от родительской платы)</w:t>
            </w:r>
          </w:p>
        </w:tc>
        <w:tc>
          <w:tcPr>
            <w:tcW w:w="2155" w:type="dxa"/>
          </w:tcPr>
          <w:p w:rsidR="007F618B" w:rsidRPr="00332C0F" w:rsidRDefault="007F618B" w:rsidP="0061154B">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 xml:space="preserve">ч.3 ст. 65 ФЗ </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 xml:space="preserve">от 29.12.2012 </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273-ФЗ «Об образовании в Российской Федерации»</w:t>
            </w:r>
          </w:p>
        </w:tc>
        <w:tc>
          <w:tcPr>
            <w:tcW w:w="2268" w:type="dxa"/>
          </w:tcPr>
          <w:p w:rsidR="007F618B" w:rsidRPr="00332C0F" w:rsidRDefault="007F618B" w:rsidP="0061154B">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Постановление о назначении опекуном (попечителем), договор о передаче ребенка в приемную семью</w:t>
            </w:r>
          </w:p>
        </w:tc>
      </w:tr>
      <w:tr w:rsidR="007F618B" w:rsidRPr="00332C0F" w:rsidTr="0061154B">
        <w:trPr>
          <w:trHeight w:val="1192"/>
        </w:trPr>
        <w:tc>
          <w:tcPr>
            <w:tcW w:w="534" w:type="dxa"/>
          </w:tcPr>
          <w:p w:rsidR="007F618B" w:rsidRPr="00332C0F" w:rsidRDefault="007F618B" w:rsidP="00332C0F">
            <w:pPr>
              <w:tabs>
                <w:tab w:val="left" w:pos="720"/>
              </w:tabs>
              <w:spacing w:after="0" w:line="240" w:lineRule="auto"/>
              <w:jc w:val="both"/>
              <w:rPr>
                <w:rFonts w:ascii="Times New Roman" w:hAnsi="Times New Roman" w:cs="Times New Roman"/>
                <w:sz w:val="20"/>
                <w:szCs w:val="20"/>
              </w:rPr>
            </w:pPr>
            <w:r w:rsidRPr="00332C0F">
              <w:rPr>
                <w:rFonts w:ascii="Times New Roman" w:hAnsi="Times New Roman" w:cs="Times New Roman"/>
                <w:sz w:val="20"/>
                <w:szCs w:val="20"/>
              </w:rPr>
              <w:t>3. </w:t>
            </w:r>
          </w:p>
        </w:tc>
        <w:tc>
          <w:tcPr>
            <w:tcW w:w="2093" w:type="dxa"/>
          </w:tcPr>
          <w:p w:rsidR="007F618B" w:rsidRPr="00332C0F" w:rsidRDefault="0061154B" w:rsidP="00332C0F">
            <w:pPr>
              <w:tabs>
                <w:tab w:val="left" w:pos="7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Родители детей </w:t>
            </w:r>
            <w:r w:rsidR="007F618B" w:rsidRPr="00332C0F">
              <w:rPr>
                <w:rFonts w:ascii="Times New Roman" w:hAnsi="Times New Roman" w:cs="Times New Roman"/>
                <w:sz w:val="20"/>
                <w:szCs w:val="20"/>
              </w:rPr>
              <w:t>с туберкулезной интоксикацией</w:t>
            </w:r>
          </w:p>
        </w:tc>
        <w:tc>
          <w:tcPr>
            <w:tcW w:w="2301" w:type="dxa"/>
          </w:tcPr>
          <w:p w:rsidR="007F618B" w:rsidRPr="00332C0F" w:rsidRDefault="007F618B" w:rsidP="00332C0F">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100%</w:t>
            </w:r>
          </w:p>
          <w:p w:rsidR="007F618B" w:rsidRPr="00332C0F" w:rsidRDefault="007F618B" w:rsidP="00332C0F">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(освобождены от родительской платы)</w:t>
            </w:r>
          </w:p>
        </w:tc>
        <w:tc>
          <w:tcPr>
            <w:tcW w:w="2155" w:type="dxa"/>
          </w:tcPr>
          <w:p w:rsidR="007F618B" w:rsidRPr="00332C0F" w:rsidRDefault="007F618B" w:rsidP="0061154B">
            <w:pPr>
              <w:tabs>
                <w:tab w:val="left" w:pos="720"/>
              </w:tabs>
              <w:spacing w:after="0" w:line="240" w:lineRule="auto"/>
              <w:jc w:val="center"/>
              <w:rPr>
                <w:rFonts w:ascii="Times New Roman" w:hAnsi="Times New Roman" w:cs="Times New Roman"/>
                <w:b/>
                <w:sz w:val="20"/>
                <w:szCs w:val="20"/>
              </w:rPr>
            </w:pPr>
            <w:r w:rsidRPr="00332C0F">
              <w:rPr>
                <w:rFonts w:ascii="Times New Roman" w:hAnsi="Times New Roman" w:cs="Times New Roman"/>
                <w:sz w:val="20"/>
                <w:szCs w:val="20"/>
              </w:rPr>
              <w:t xml:space="preserve">ч.3 ст. 65 ФЗ </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 xml:space="preserve">от 29.12.2012 </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273-ФЗ «Об образовании в Российской Федерации»</w:t>
            </w:r>
          </w:p>
        </w:tc>
        <w:tc>
          <w:tcPr>
            <w:tcW w:w="2268" w:type="dxa"/>
          </w:tcPr>
          <w:p w:rsidR="007F618B" w:rsidRPr="00332C0F" w:rsidRDefault="007F618B" w:rsidP="0061154B">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Медицинское заключение, подтверждающее состояние здоровья</w:t>
            </w:r>
          </w:p>
        </w:tc>
      </w:tr>
      <w:tr w:rsidR="007F618B" w:rsidRPr="00332C0F" w:rsidTr="0061154B">
        <w:trPr>
          <w:trHeight w:val="1386"/>
        </w:trPr>
        <w:tc>
          <w:tcPr>
            <w:tcW w:w="534" w:type="dxa"/>
          </w:tcPr>
          <w:p w:rsidR="007F618B" w:rsidRPr="00332C0F" w:rsidRDefault="007F618B" w:rsidP="00332C0F">
            <w:pPr>
              <w:tabs>
                <w:tab w:val="left" w:pos="720"/>
              </w:tabs>
              <w:spacing w:after="0" w:line="240" w:lineRule="auto"/>
              <w:jc w:val="both"/>
              <w:rPr>
                <w:rFonts w:ascii="Times New Roman" w:hAnsi="Times New Roman" w:cs="Times New Roman"/>
                <w:strike/>
                <w:sz w:val="20"/>
                <w:szCs w:val="20"/>
              </w:rPr>
            </w:pPr>
            <w:r w:rsidRPr="00332C0F">
              <w:rPr>
                <w:rFonts w:ascii="Times New Roman" w:hAnsi="Times New Roman" w:cs="Times New Roman"/>
                <w:strike/>
                <w:sz w:val="20"/>
                <w:szCs w:val="20"/>
              </w:rPr>
              <w:t xml:space="preserve">4. </w:t>
            </w:r>
          </w:p>
        </w:tc>
        <w:tc>
          <w:tcPr>
            <w:tcW w:w="2093" w:type="dxa"/>
          </w:tcPr>
          <w:p w:rsidR="007F618B" w:rsidRPr="00332C0F" w:rsidRDefault="007F618B" w:rsidP="00332C0F">
            <w:pPr>
              <w:tabs>
                <w:tab w:val="left" w:pos="720"/>
              </w:tabs>
              <w:spacing w:after="0" w:line="240" w:lineRule="auto"/>
              <w:jc w:val="both"/>
              <w:rPr>
                <w:rFonts w:ascii="Times New Roman" w:hAnsi="Times New Roman" w:cs="Times New Roman"/>
                <w:sz w:val="20"/>
                <w:szCs w:val="20"/>
              </w:rPr>
            </w:pPr>
            <w:r w:rsidRPr="00332C0F">
              <w:rPr>
                <w:rFonts w:ascii="Times New Roman" w:hAnsi="Times New Roman" w:cs="Times New Roman"/>
                <w:sz w:val="20"/>
                <w:szCs w:val="20"/>
              </w:rPr>
              <w:t>Родители (законные представители)</w:t>
            </w:r>
            <w:r w:rsidRPr="00332C0F">
              <w:rPr>
                <w:rFonts w:ascii="Times New Roman" w:hAnsi="Times New Roman" w:cs="Times New Roman"/>
                <w:sz w:val="20"/>
                <w:szCs w:val="20"/>
                <w:shd w:val="clear" w:color="auto" w:fill="FFFFFF"/>
              </w:rPr>
              <w:t xml:space="preserve">, являющиеся военнослужащими, а также лицами, проходящими военную службу в Вооруженных Силах Российской Федерации по контракту, лицами, находящимися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 1996 N 61-ФЗ «Об обороне», лицами рядового и </w:t>
            </w:r>
            <w:r w:rsidRPr="00332C0F">
              <w:rPr>
                <w:rFonts w:ascii="Times New Roman" w:hAnsi="Times New Roman" w:cs="Times New Roman"/>
                <w:sz w:val="20"/>
                <w:szCs w:val="20"/>
                <w:shd w:val="clear" w:color="auto" w:fill="FFFFFF"/>
              </w:rPr>
              <w:lastRenderedPageBreak/>
              <w:t>начальствующего состава органов внутренних дел, лицами, заключившими контракт о добровольном содействии в выполнении задач, возложенных на Вооруженные Силы Российской Федерации, и являющимися действующими участниками специальной военной операции (далее - участники СВО), а также лицами, призванными на военную службу по мобилизации, у которых дети постоянно проживают на территории Лесозаводского муниципального округа</w:t>
            </w:r>
          </w:p>
        </w:tc>
        <w:tc>
          <w:tcPr>
            <w:tcW w:w="2301" w:type="dxa"/>
          </w:tcPr>
          <w:p w:rsidR="007F618B" w:rsidRPr="00332C0F" w:rsidRDefault="007F618B" w:rsidP="00332C0F">
            <w:pPr>
              <w:tabs>
                <w:tab w:val="left" w:pos="720"/>
              </w:tabs>
              <w:spacing w:after="0" w:line="240" w:lineRule="auto"/>
              <w:jc w:val="center"/>
              <w:rPr>
                <w:rFonts w:ascii="Times New Roman" w:hAnsi="Times New Roman" w:cs="Times New Roman"/>
                <w:strike/>
                <w:sz w:val="20"/>
                <w:szCs w:val="20"/>
              </w:rPr>
            </w:pPr>
            <w:r w:rsidRPr="00332C0F">
              <w:rPr>
                <w:rFonts w:ascii="Times New Roman" w:hAnsi="Times New Roman" w:cs="Times New Roman"/>
                <w:sz w:val="20"/>
                <w:szCs w:val="20"/>
              </w:rPr>
              <w:lastRenderedPageBreak/>
              <w:t>100%</w:t>
            </w:r>
          </w:p>
        </w:tc>
        <w:tc>
          <w:tcPr>
            <w:tcW w:w="2155" w:type="dxa"/>
          </w:tcPr>
          <w:p w:rsidR="007F618B" w:rsidRPr="00332C0F" w:rsidRDefault="007F618B" w:rsidP="0061154B">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 xml:space="preserve">ч.2 ст. 65 ФЗ </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 xml:space="preserve">от 29.12.2012 </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 xml:space="preserve">273-ФЗ «Об образовании в Российской Федерации», решение Думы Лесозаводского городского округа </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 xml:space="preserve">от 29.11.2022 </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 541-НПА «О мерах поддержки семей участников специальной военной операции, а также лиц, призванных на военную службу по мобилизации»</w:t>
            </w:r>
          </w:p>
        </w:tc>
        <w:tc>
          <w:tcPr>
            <w:tcW w:w="2268" w:type="dxa"/>
          </w:tcPr>
          <w:p w:rsidR="00E07209" w:rsidRDefault="007F618B" w:rsidP="0061154B">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 xml:space="preserve">Документ, подтверждающий факт нахождения </w:t>
            </w:r>
            <w:r w:rsidR="00E07209">
              <w:rPr>
                <w:rFonts w:ascii="Times New Roman" w:hAnsi="Times New Roman" w:cs="Times New Roman"/>
                <w:sz w:val="20"/>
                <w:szCs w:val="20"/>
              </w:rPr>
              <w:t>в зоне СВО или факт мобилизации</w:t>
            </w:r>
          </w:p>
          <w:p w:rsidR="007F618B" w:rsidRPr="00332C0F" w:rsidRDefault="007F618B" w:rsidP="0061154B">
            <w:pPr>
              <w:tabs>
                <w:tab w:val="left" w:pos="720"/>
              </w:tabs>
              <w:spacing w:after="0" w:line="240" w:lineRule="auto"/>
              <w:jc w:val="center"/>
              <w:rPr>
                <w:rFonts w:ascii="Times New Roman" w:hAnsi="Times New Roman" w:cs="Times New Roman"/>
                <w:strike/>
                <w:sz w:val="20"/>
                <w:szCs w:val="20"/>
              </w:rPr>
            </w:pPr>
          </w:p>
        </w:tc>
      </w:tr>
      <w:tr w:rsidR="007F618B" w:rsidRPr="00332C0F" w:rsidTr="0061154B">
        <w:trPr>
          <w:trHeight w:val="1386"/>
        </w:trPr>
        <w:tc>
          <w:tcPr>
            <w:tcW w:w="534" w:type="dxa"/>
          </w:tcPr>
          <w:p w:rsidR="007F618B" w:rsidRPr="00332C0F" w:rsidRDefault="007F618B" w:rsidP="00332C0F">
            <w:pPr>
              <w:tabs>
                <w:tab w:val="left" w:pos="720"/>
              </w:tabs>
              <w:spacing w:after="0" w:line="240" w:lineRule="auto"/>
              <w:jc w:val="both"/>
              <w:rPr>
                <w:rFonts w:ascii="Times New Roman" w:hAnsi="Times New Roman" w:cs="Times New Roman"/>
                <w:sz w:val="20"/>
                <w:szCs w:val="20"/>
              </w:rPr>
            </w:pPr>
            <w:r w:rsidRPr="00332C0F">
              <w:rPr>
                <w:rFonts w:ascii="Times New Roman" w:hAnsi="Times New Roman" w:cs="Times New Roman"/>
                <w:sz w:val="20"/>
                <w:szCs w:val="20"/>
              </w:rPr>
              <w:lastRenderedPageBreak/>
              <w:t>5.</w:t>
            </w:r>
          </w:p>
        </w:tc>
        <w:tc>
          <w:tcPr>
            <w:tcW w:w="2093" w:type="dxa"/>
          </w:tcPr>
          <w:p w:rsidR="007F618B" w:rsidRPr="00332C0F" w:rsidRDefault="007F618B" w:rsidP="00332C0F">
            <w:pPr>
              <w:tabs>
                <w:tab w:val="left" w:pos="720"/>
              </w:tabs>
              <w:spacing w:after="0" w:line="240" w:lineRule="auto"/>
              <w:jc w:val="both"/>
              <w:rPr>
                <w:rFonts w:ascii="Times New Roman" w:hAnsi="Times New Roman" w:cs="Times New Roman"/>
                <w:sz w:val="20"/>
                <w:szCs w:val="20"/>
              </w:rPr>
            </w:pPr>
            <w:r w:rsidRPr="00332C0F">
              <w:rPr>
                <w:rFonts w:ascii="Times New Roman" w:hAnsi="Times New Roman" w:cs="Times New Roman"/>
                <w:sz w:val="20"/>
                <w:szCs w:val="20"/>
              </w:rPr>
              <w:t xml:space="preserve">Родители (законные представители) детей </w:t>
            </w:r>
            <w:r w:rsidRPr="00332C0F">
              <w:rPr>
                <w:rFonts w:ascii="Times New Roman" w:hAnsi="Times New Roman" w:cs="Times New Roman"/>
                <w:sz w:val="20"/>
                <w:szCs w:val="20"/>
                <w:shd w:val="clear" w:color="auto" w:fill="FFFFFF"/>
              </w:rPr>
              <w:t xml:space="preserve">военнослужащих, а также лиц, проходивших военную службу в Вооруженных Силах Российской Федерации по контракту, лиц, находившихся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N 61-ФЗ «Об обороне», лиц рядового и начальствующего состава органов внутренних дел, лиц, заключивших контракт о добровольном содействии в </w:t>
            </w:r>
            <w:r w:rsidRPr="00332C0F">
              <w:rPr>
                <w:rFonts w:ascii="Times New Roman" w:hAnsi="Times New Roman" w:cs="Times New Roman"/>
                <w:sz w:val="20"/>
                <w:szCs w:val="20"/>
                <w:shd w:val="clear" w:color="auto" w:fill="FFFFFF"/>
              </w:rPr>
              <w:lastRenderedPageBreak/>
              <w:t xml:space="preserve">выполнении задач, возложенных на Вооруженные Силы Российской Федерации, а также лиц, призванных на военную службу по мобилизации, и </w:t>
            </w:r>
            <w:r w:rsidRPr="00332C0F">
              <w:rPr>
                <w:rFonts w:ascii="Times New Roman" w:hAnsi="Times New Roman" w:cs="Times New Roman"/>
                <w:sz w:val="20"/>
                <w:szCs w:val="20"/>
              </w:rPr>
              <w:t>погибших (умерших) вследствие увечья или иного повреждения здоровья, полученных в связи с выполнением служебных обязанностей при участии в СВО.</w:t>
            </w:r>
          </w:p>
        </w:tc>
        <w:tc>
          <w:tcPr>
            <w:tcW w:w="2301" w:type="dxa"/>
          </w:tcPr>
          <w:p w:rsidR="007F618B" w:rsidRPr="00332C0F" w:rsidRDefault="007F618B" w:rsidP="00332C0F">
            <w:pPr>
              <w:tabs>
                <w:tab w:val="left" w:pos="720"/>
              </w:tabs>
              <w:spacing w:after="0" w:line="240" w:lineRule="auto"/>
              <w:jc w:val="center"/>
              <w:rPr>
                <w:rFonts w:ascii="Times New Roman" w:hAnsi="Times New Roman" w:cs="Times New Roman"/>
                <w:strike/>
                <w:sz w:val="20"/>
                <w:szCs w:val="20"/>
              </w:rPr>
            </w:pPr>
            <w:r w:rsidRPr="00332C0F">
              <w:rPr>
                <w:rFonts w:ascii="Times New Roman" w:hAnsi="Times New Roman" w:cs="Times New Roman"/>
                <w:sz w:val="20"/>
                <w:szCs w:val="20"/>
              </w:rPr>
              <w:lastRenderedPageBreak/>
              <w:t>100%</w:t>
            </w:r>
          </w:p>
        </w:tc>
        <w:tc>
          <w:tcPr>
            <w:tcW w:w="2155" w:type="dxa"/>
          </w:tcPr>
          <w:p w:rsidR="007F618B" w:rsidRPr="00332C0F" w:rsidRDefault="007F618B" w:rsidP="0061154B">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 xml:space="preserve">ч.2 ст. 65 ФЗ </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 xml:space="preserve">от 29.12.2012 </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 xml:space="preserve">273-ФЗ «Об образовании в Российской Федерации», решение Думы Лесозаводского городского округа </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 xml:space="preserve">от 29.11.2022 </w:t>
            </w:r>
            <w:r w:rsidR="0061154B">
              <w:rPr>
                <w:rFonts w:ascii="Times New Roman" w:hAnsi="Times New Roman" w:cs="Times New Roman"/>
                <w:sz w:val="20"/>
                <w:szCs w:val="20"/>
              </w:rPr>
              <w:t xml:space="preserve">                            </w:t>
            </w:r>
            <w:r w:rsidRPr="00332C0F">
              <w:rPr>
                <w:rFonts w:ascii="Times New Roman" w:hAnsi="Times New Roman" w:cs="Times New Roman"/>
                <w:sz w:val="20"/>
                <w:szCs w:val="20"/>
              </w:rPr>
              <w:t>№ 541-НПА «О мерах поддержки семей участников специальной военной операции, а также лиц, призванных на военную службу по мобилизации».</w:t>
            </w:r>
          </w:p>
        </w:tc>
        <w:tc>
          <w:tcPr>
            <w:tcW w:w="2268" w:type="dxa"/>
          </w:tcPr>
          <w:p w:rsidR="007F618B" w:rsidRPr="00332C0F" w:rsidRDefault="007F618B" w:rsidP="0061154B">
            <w:pPr>
              <w:tabs>
                <w:tab w:val="left" w:pos="720"/>
              </w:tabs>
              <w:spacing w:after="0" w:line="240" w:lineRule="auto"/>
              <w:jc w:val="center"/>
              <w:rPr>
                <w:rFonts w:ascii="Times New Roman" w:hAnsi="Times New Roman" w:cs="Times New Roman"/>
                <w:sz w:val="20"/>
                <w:szCs w:val="20"/>
              </w:rPr>
            </w:pPr>
            <w:r w:rsidRPr="00332C0F">
              <w:rPr>
                <w:rFonts w:ascii="Times New Roman" w:hAnsi="Times New Roman" w:cs="Times New Roman"/>
                <w:sz w:val="20"/>
                <w:szCs w:val="20"/>
              </w:rPr>
              <w:t>Документ, подтверждающий факт гибели (смерти) вследствие увечья или иного повреждения здоровья, полученных в связи с выполнением служебных обязанностей при участии в СВО.</w:t>
            </w:r>
          </w:p>
        </w:tc>
      </w:tr>
    </w:tbl>
    <w:p w:rsidR="007F618B" w:rsidRPr="0061154B" w:rsidRDefault="007F618B" w:rsidP="00332C0F">
      <w:pPr>
        <w:pStyle w:val="a3"/>
        <w:spacing w:after="0"/>
        <w:ind w:firstLine="426"/>
        <w:jc w:val="center"/>
        <w:rPr>
          <w:sz w:val="26"/>
          <w:szCs w:val="26"/>
          <w:lang w:val="ru-RU"/>
        </w:rPr>
      </w:pPr>
    </w:p>
    <w:p w:rsidR="007F618B" w:rsidRPr="00332C0F" w:rsidRDefault="007F618B" w:rsidP="0061154B">
      <w:pPr>
        <w:pStyle w:val="a3"/>
        <w:spacing w:after="0"/>
        <w:jc w:val="center"/>
        <w:rPr>
          <w:b/>
          <w:bCs/>
          <w:sz w:val="26"/>
          <w:szCs w:val="26"/>
          <w:lang w:val="ru-RU"/>
        </w:rPr>
      </w:pPr>
      <w:r w:rsidRPr="00332C0F">
        <w:rPr>
          <w:b/>
          <w:bCs/>
          <w:sz w:val="26"/>
          <w:szCs w:val="26"/>
        </w:rPr>
        <w:t xml:space="preserve">3. Порядок предоставления </w:t>
      </w:r>
      <w:r w:rsidRPr="00332C0F">
        <w:rPr>
          <w:b/>
          <w:bCs/>
          <w:sz w:val="26"/>
          <w:szCs w:val="26"/>
          <w:lang w:val="ru-RU"/>
        </w:rPr>
        <w:t xml:space="preserve">снижения </w:t>
      </w:r>
      <w:r w:rsidRPr="00332C0F">
        <w:rPr>
          <w:b/>
          <w:bCs/>
          <w:sz w:val="26"/>
          <w:szCs w:val="26"/>
        </w:rPr>
        <w:t>родительской плат</w:t>
      </w:r>
      <w:r w:rsidRPr="00332C0F">
        <w:rPr>
          <w:b/>
          <w:bCs/>
          <w:sz w:val="26"/>
          <w:szCs w:val="26"/>
          <w:lang w:val="ru-RU"/>
        </w:rPr>
        <w:t>ы</w:t>
      </w:r>
      <w:r w:rsidRPr="00332C0F">
        <w:rPr>
          <w:b/>
          <w:bCs/>
          <w:sz w:val="26"/>
          <w:szCs w:val="26"/>
        </w:rPr>
        <w:t xml:space="preserve"> </w:t>
      </w:r>
    </w:p>
    <w:p w:rsidR="007F618B" w:rsidRPr="00332C0F" w:rsidRDefault="007F618B" w:rsidP="0061154B">
      <w:pPr>
        <w:pStyle w:val="a5"/>
        <w:spacing w:before="0" w:beforeAutospacing="0" w:after="0" w:afterAutospacing="0"/>
        <w:ind w:firstLine="709"/>
        <w:jc w:val="both"/>
        <w:rPr>
          <w:sz w:val="26"/>
          <w:szCs w:val="26"/>
        </w:rPr>
      </w:pPr>
      <w:r w:rsidRPr="00332C0F">
        <w:rPr>
          <w:sz w:val="26"/>
          <w:szCs w:val="26"/>
        </w:rPr>
        <w:t xml:space="preserve">3.1. 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Приморского края, на территории которого находятся ДОУ, но не менее двадцати процентов среднего размера родительской платы на первого ребенка, не менее пятидесяти процентов среднего размера родительской платы на второго ребенка, </w:t>
      </w:r>
      <w:r w:rsidR="0061154B">
        <w:rPr>
          <w:sz w:val="26"/>
          <w:szCs w:val="26"/>
        </w:rPr>
        <w:t xml:space="preserve">                </w:t>
      </w:r>
      <w:r w:rsidRPr="00332C0F">
        <w:rPr>
          <w:sz w:val="26"/>
          <w:szCs w:val="26"/>
        </w:rPr>
        <w:t>не менее семидесяти процентов среднего размера родительской платы на третьего ребенка и последующих детей. Средний размер родительской платы устанавливается Правительством Приморского края.</w:t>
      </w:r>
    </w:p>
    <w:p w:rsidR="007F618B" w:rsidRPr="00332C0F" w:rsidRDefault="007F618B" w:rsidP="0061154B">
      <w:pPr>
        <w:pStyle w:val="a5"/>
        <w:spacing w:before="0" w:beforeAutospacing="0" w:after="0" w:afterAutospacing="0"/>
        <w:ind w:firstLine="709"/>
        <w:jc w:val="both"/>
        <w:rPr>
          <w:sz w:val="26"/>
          <w:szCs w:val="26"/>
        </w:rPr>
      </w:pPr>
      <w:r w:rsidRPr="00332C0F">
        <w:rPr>
          <w:sz w:val="26"/>
          <w:szCs w:val="26"/>
        </w:rPr>
        <w:t>3.2. Право на получение компенсации имеет один из родителей (законных представителей), внесших родительскую плату.</w:t>
      </w:r>
    </w:p>
    <w:p w:rsidR="007F618B" w:rsidRPr="00332C0F" w:rsidRDefault="007F618B" w:rsidP="0061154B">
      <w:pPr>
        <w:pStyle w:val="a5"/>
        <w:spacing w:before="0" w:beforeAutospacing="0" w:after="0" w:afterAutospacing="0"/>
        <w:ind w:firstLine="709"/>
        <w:jc w:val="both"/>
        <w:rPr>
          <w:sz w:val="26"/>
          <w:szCs w:val="26"/>
        </w:rPr>
      </w:pPr>
      <w:r w:rsidRPr="00332C0F">
        <w:rPr>
          <w:sz w:val="26"/>
          <w:szCs w:val="26"/>
        </w:rPr>
        <w:t>3.3. Порядок обращения за получением компенсации и порядок ее выплаты устанавливаются Правительством Приморского края.</w:t>
      </w:r>
    </w:p>
    <w:p w:rsidR="007F618B" w:rsidRPr="00332C0F" w:rsidRDefault="007F618B" w:rsidP="0061154B">
      <w:pPr>
        <w:pStyle w:val="a5"/>
        <w:spacing w:before="0" w:beforeAutospacing="0" w:after="0" w:afterAutospacing="0"/>
        <w:ind w:firstLine="709"/>
        <w:jc w:val="both"/>
        <w:rPr>
          <w:sz w:val="26"/>
          <w:szCs w:val="26"/>
        </w:rPr>
      </w:pPr>
      <w:r w:rsidRPr="00332C0F">
        <w:rPr>
          <w:sz w:val="26"/>
          <w:szCs w:val="26"/>
        </w:rPr>
        <w:t>3.4. Финансовое обеспечение расходов, связанных с выплатой компенсации, является расходным обязательством Правительства Приморского края.</w:t>
      </w:r>
    </w:p>
    <w:p w:rsidR="007F618B" w:rsidRPr="00332C0F" w:rsidRDefault="007F618B" w:rsidP="0061154B">
      <w:pPr>
        <w:pStyle w:val="a3"/>
        <w:spacing w:after="0"/>
        <w:ind w:firstLine="709"/>
        <w:jc w:val="both"/>
        <w:rPr>
          <w:rStyle w:val="apple-converted-space"/>
          <w:b/>
          <w:sz w:val="26"/>
          <w:szCs w:val="26"/>
          <w:lang w:val="ru-RU"/>
        </w:rPr>
      </w:pPr>
      <w:bookmarkStart w:id="1" w:name="2101"/>
      <w:bookmarkStart w:id="2" w:name="2105"/>
      <w:bookmarkStart w:id="3" w:name="2106"/>
      <w:bookmarkEnd w:id="1"/>
      <w:bookmarkEnd w:id="2"/>
      <w:bookmarkEnd w:id="3"/>
      <w:r w:rsidRPr="00332C0F">
        <w:rPr>
          <w:sz w:val="26"/>
          <w:szCs w:val="26"/>
          <w:lang w:val="ru-RU"/>
        </w:rPr>
        <w:t>3.</w:t>
      </w:r>
      <w:r w:rsidRPr="00332C0F">
        <w:rPr>
          <w:sz w:val="26"/>
          <w:szCs w:val="26"/>
        </w:rPr>
        <w:t xml:space="preserve">5. Для установления права </w:t>
      </w:r>
      <w:r w:rsidRPr="00332C0F">
        <w:rPr>
          <w:sz w:val="26"/>
          <w:szCs w:val="26"/>
          <w:lang w:val="ru-RU"/>
        </w:rPr>
        <w:t xml:space="preserve">на освобождение </w:t>
      </w:r>
      <w:r w:rsidRPr="00332C0F">
        <w:rPr>
          <w:sz w:val="26"/>
          <w:szCs w:val="26"/>
        </w:rPr>
        <w:t xml:space="preserve">от взимания </w:t>
      </w:r>
      <w:r w:rsidRPr="00332C0F">
        <w:rPr>
          <w:sz w:val="26"/>
          <w:szCs w:val="26"/>
          <w:lang w:val="ru-RU"/>
        </w:rPr>
        <w:t>родительской платы, и (или) снижения размера родительской платы</w:t>
      </w:r>
      <w:r w:rsidRPr="00332C0F">
        <w:rPr>
          <w:b/>
          <w:sz w:val="26"/>
          <w:szCs w:val="26"/>
          <w:lang w:val="ru-RU"/>
        </w:rPr>
        <w:t xml:space="preserve"> </w:t>
      </w:r>
      <w:r w:rsidRPr="00332C0F">
        <w:rPr>
          <w:sz w:val="26"/>
          <w:szCs w:val="26"/>
        </w:rPr>
        <w:t xml:space="preserve">один из родителей (законных представителей) ребенка подает в ДОУ письменное заявление с копиями следующих документов: паспорт, свидетельство о рождении ребенка, а также документы, подтверждающие </w:t>
      </w:r>
      <w:r w:rsidRPr="00332C0F">
        <w:rPr>
          <w:sz w:val="26"/>
          <w:szCs w:val="26"/>
          <w:lang w:val="ru-RU"/>
        </w:rPr>
        <w:t xml:space="preserve">такое </w:t>
      </w:r>
      <w:r w:rsidRPr="00332C0F">
        <w:rPr>
          <w:sz w:val="26"/>
          <w:szCs w:val="26"/>
        </w:rPr>
        <w:t>право:</w:t>
      </w:r>
      <w:r w:rsidRPr="00332C0F">
        <w:rPr>
          <w:rStyle w:val="apple-converted-space"/>
          <w:sz w:val="26"/>
          <w:szCs w:val="26"/>
        </w:rPr>
        <w:t> </w:t>
      </w:r>
    </w:p>
    <w:p w:rsidR="007F618B" w:rsidRPr="00332C0F" w:rsidRDefault="007F618B" w:rsidP="0061154B">
      <w:pPr>
        <w:pStyle w:val="a5"/>
        <w:shd w:val="clear" w:color="auto" w:fill="FFFFFF"/>
        <w:spacing w:before="0" w:beforeAutospacing="0" w:after="0" w:afterAutospacing="0"/>
        <w:ind w:firstLine="709"/>
        <w:jc w:val="both"/>
        <w:rPr>
          <w:rStyle w:val="apple-converted-space"/>
          <w:sz w:val="26"/>
          <w:szCs w:val="26"/>
        </w:rPr>
      </w:pPr>
      <w:r w:rsidRPr="00332C0F">
        <w:rPr>
          <w:sz w:val="26"/>
          <w:szCs w:val="26"/>
        </w:rPr>
        <w:t>3.5.1. Для родителей (законных представителей), ребенок которых является ребенком-инвалидом, - справку установленного образца, подтверждающую факт установления инвалидности, выдаваемую федеральными государственными учреждениями медико-социальной экспертизы.</w:t>
      </w:r>
      <w:r w:rsidRPr="00332C0F">
        <w:rPr>
          <w:rStyle w:val="apple-converted-space"/>
          <w:sz w:val="26"/>
          <w:szCs w:val="26"/>
        </w:rPr>
        <w:t> </w:t>
      </w:r>
    </w:p>
    <w:p w:rsidR="007F618B" w:rsidRPr="00332C0F" w:rsidRDefault="007F618B" w:rsidP="0061154B">
      <w:pPr>
        <w:pStyle w:val="a5"/>
        <w:shd w:val="clear" w:color="auto" w:fill="FFFFFF"/>
        <w:spacing w:before="0" w:beforeAutospacing="0" w:after="0" w:afterAutospacing="0"/>
        <w:ind w:firstLine="709"/>
        <w:jc w:val="both"/>
        <w:rPr>
          <w:sz w:val="26"/>
          <w:szCs w:val="26"/>
        </w:rPr>
      </w:pPr>
      <w:r w:rsidRPr="00332C0F">
        <w:rPr>
          <w:sz w:val="26"/>
          <w:szCs w:val="26"/>
        </w:rPr>
        <w:t>3.5.2. Для родителей (законных представителей), дети которых являются детьми с туберкулезной интоксикацией - справку установленного образца врача фтизиатра.</w:t>
      </w:r>
    </w:p>
    <w:p w:rsidR="007F618B" w:rsidRPr="00332C0F" w:rsidRDefault="007F618B" w:rsidP="0061154B">
      <w:pPr>
        <w:pStyle w:val="a5"/>
        <w:shd w:val="clear" w:color="auto" w:fill="FFFFFF"/>
        <w:spacing w:before="0" w:beforeAutospacing="0" w:after="0" w:afterAutospacing="0"/>
        <w:ind w:firstLine="709"/>
        <w:jc w:val="both"/>
        <w:rPr>
          <w:sz w:val="26"/>
          <w:szCs w:val="26"/>
        </w:rPr>
      </w:pPr>
      <w:r w:rsidRPr="00332C0F">
        <w:rPr>
          <w:sz w:val="26"/>
          <w:szCs w:val="26"/>
        </w:rPr>
        <w:t xml:space="preserve">3.5.3. Для законных представителей детей-сирот или детей, оставшихся </w:t>
      </w:r>
      <w:r w:rsidR="0061154B">
        <w:rPr>
          <w:sz w:val="26"/>
          <w:szCs w:val="26"/>
        </w:rPr>
        <w:t xml:space="preserve">                    </w:t>
      </w:r>
      <w:r w:rsidRPr="00332C0F">
        <w:rPr>
          <w:sz w:val="26"/>
          <w:szCs w:val="26"/>
        </w:rPr>
        <w:t xml:space="preserve">без попечения родителей – постановление органа опеки и попечительства </w:t>
      </w:r>
      <w:r w:rsidR="0061154B">
        <w:rPr>
          <w:sz w:val="26"/>
          <w:szCs w:val="26"/>
        </w:rPr>
        <w:t xml:space="preserve">                               </w:t>
      </w:r>
      <w:r w:rsidRPr="00332C0F">
        <w:rPr>
          <w:sz w:val="26"/>
          <w:szCs w:val="26"/>
        </w:rPr>
        <w:t>об установлении опеки.</w:t>
      </w:r>
    </w:p>
    <w:p w:rsidR="00E07209" w:rsidRDefault="00E07209" w:rsidP="0061154B">
      <w:pPr>
        <w:pStyle w:val="a3"/>
        <w:spacing w:after="0"/>
        <w:ind w:firstLine="709"/>
        <w:jc w:val="both"/>
        <w:rPr>
          <w:sz w:val="26"/>
          <w:szCs w:val="26"/>
          <w:lang w:val="ru-RU" w:eastAsia="en-US"/>
        </w:rPr>
      </w:pPr>
    </w:p>
    <w:p w:rsidR="00E07209" w:rsidRDefault="007F618B" w:rsidP="0061154B">
      <w:pPr>
        <w:pStyle w:val="a3"/>
        <w:spacing w:after="0"/>
        <w:ind w:firstLine="709"/>
        <w:jc w:val="both"/>
        <w:rPr>
          <w:sz w:val="26"/>
          <w:szCs w:val="26"/>
          <w:lang w:val="ru-RU"/>
        </w:rPr>
      </w:pPr>
      <w:r w:rsidRPr="00332C0F">
        <w:rPr>
          <w:sz w:val="26"/>
          <w:szCs w:val="26"/>
          <w:lang w:val="ru-RU" w:eastAsia="en-US"/>
        </w:rPr>
        <w:lastRenderedPageBreak/>
        <w:t>3.5.4. Для родителей</w:t>
      </w:r>
      <w:r w:rsidRPr="00332C0F">
        <w:rPr>
          <w:sz w:val="26"/>
          <w:szCs w:val="26"/>
          <w:lang w:val="ru-RU"/>
        </w:rPr>
        <w:t xml:space="preserve"> </w:t>
      </w:r>
      <w:r w:rsidRPr="00332C0F">
        <w:rPr>
          <w:sz w:val="26"/>
          <w:szCs w:val="26"/>
        </w:rPr>
        <w:t>(законны</w:t>
      </w:r>
      <w:r w:rsidRPr="00332C0F">
        <w:rPr>
          <w:sz w:val="26"/>
          <w:szCs w:val="26"/>
          <w:lang w:val="ru-RU"/>
        </w:rPr>
        <w:t>х</w:t>
      </w:r>
      <w:r w:rsidRPr="00332C0F">
        <w:rPr>
          <w:sz w:val="26"/>
          <w:szCs w:val="26"/>
        </w:rPr>
        <w:t xml:space="preserve"> представител</w:t>
      </w:r>
      <w:r w:rsidRPr="00332C0F">
        <w:rPr>
          <w:sz w:val="26"/>
          <w:szCs w:val="26"/>
          <w:lang w:val="ru-RU"/>
        </w:rPr>
        <w:t>ей</w:t>
      </w:r>
      <w:r w:rsidRPr="00332C0F">
        <w:rPr>
          <w:sz w:val="26"/>
          <w:szCs w:val="26"/>
        </w:rPr>
        <w:t>)</w:t>
      </w:r>
      <w:r w:rsidRPr="00332C0F">
        <w:rPr>
          <w:sz w:val="26"/>
          <w:szCs w:val="26"/>
          <w:shd w:val="clear" w:color="auto" w:fill="FFFFFF"/>
        </w:rPr>
        <w:t>, являющи</w:t>
      </w:r>
      <w:r w:rsidRPr="00332C0F">
        <w:rPr>
          <w:sz w:val="26"/>
          <w:szCs w:val="26"/>
          <w:shd w:val="clear" w:color="auto" w:fill="FFFFFF"/>
          <w:lang w:val="ru-RU"/>
        </w:rPr>
        <w:t>х</w:t>
      </w:r>
      <w:r w:rsidRPr="00332C0F">
        <w:rPr>
          <w:sz w:val="26"/>
          <w:szCs w:val="26"/>
          <w:shd w:val="clear" w:color="auto" w:fill="FFFFFF"/>
        </w:rPr>
        <w:t xml:space="preserve">ся военнослужащими, а также лицами, проходящими военную службу в Вооруженных Силах Российской Федерации по контракту, лицами, находящимися на военной службе (службе) в войсках национальной гвардии Российской Федерации, </w:t>
      </w:r>
      <w:r w:rsidR="0061154B">
        <w:rPr>
          <w:sz w:val="26"/>
          <w:szCs w:val="26"/>
          <w:shd w:val="clear" w:color="auto" w:fill="FFFFFF"/>
          <w:lang w:val="ru-RU"/>
        </w:rPr>
        <w:t xml:space="preserve">                               </w:t>
      </w:r>
      <w:r w:rsidRPr="00332C0F">
        <w:rPr>
          <w:sz w:val="26"/>
          <w:szCs w:val="26"/>
          <w:shd w:val="clear" w:color="auto" w:fill="FFFFFF"/>
        </w:rPr>
        <w:t xml:space="preserve">в воинских формированиях и органах, указанных в пункте 6 статьи </w:t>
      </w:r>
      <w:r w:rsidR="0061154B">
        <w:rPr>
          <w:sz w:val="26"/>
          <w:szCs w:val="26"/>
          <w:shd w:val="clear" w:color="auto" w:fill="FFFFFF"/>
        </w:rPr>
        <w:t>1 Федерального закона от 31.05.</w:t>
      </w:r>
      <w:r w:rsidRPr="00332C0F">
        <w:rPr>
          <w:sz w:val="26"/>
          <w:szCs w:val="26"/>
          <w:shd w:val="clear" w:color="auto" w:fill="FFFFFF"/>
        </w:rPr>
        <w:t xml:space="preserve">1996 </w:t>
      </w:r>
      <w:r w:rsidR="0061154B">
        <w:rPr>
          <w:sz w:val="26"/>
          <w:szCs w:val="26"/>
          <w:shd w:val="clear" w:color="auto" w:fill="FFFFFF"/>
          <w:lang w:val="ru-RU"/>
        </w:rPr>
        <w:t>№</w:t>
      </w:r>
      <w:r w:rsidRPr="00332C0F">
        <w:rPr>
          <w:sz w:val="26"/>
          <w:szCs w:val="26"/>
          <w:shd w:val="clear" w:color="auto" w:fill="FFFFFF"/>
        </w:rPr>
        <w:t xml:space="preserve"> 61-ФЗ «Об обороне», лицами рядового и начальствующего состава органов внутренних дел, лицами, заключившими контракт о добровольном содействии в выполнении задач, возложенных на Вооруженные Силы Российской Федерации, и являющимися </w:t>
      </w:r>
      <w:r w:rsidRPr="00332C0F">
        <w:rPr>
          <w:sz w:val="26"/>
          <w:szCs w:val="26"/>
          <w:shd w:val="clear" w:color="auto" w:fill="FFFFFF"/>
          <w:lang w:val="ru-RU"/>
        </w:rPr>
        <w:t xml:space="preserve">действующими </w:t>
      </w:r>
      <w:r w:rsidRPr="00332C0F">
        <w:rPr>
          <w:sz w:val="26"/>
          <w:szCs w:val="26"/>
          <w:shd w:val="clear" w:color="auto" w:fill="FFFFFF"/>
        </w:rPr>
        <w:t>участниками СВО, а также лицами, призванными на военную службу по мобилизации, у которых дети постоянно проживают на территории Лесозаводского городского округа</w:t>
      </w:r>
      <w:r w:rsidRPr="00332C0F">
        <w:rPr>
          <w:sz w:val="26"/>
          <w:szCs w:val="26"/>
          <w:shd w:val="clear" w:color="auto" w:fill="FFFFFF"/>
          <w:lang w:val="ru-RU"/>
        </w:rPr>
        <w:t xml:space="preserve"> - </w:t>
      </w:r>
      <w:r w:rsidRPr="00332C0F">
        <w:rPr>
          <w:sz w:val="26"/>
          <w:szCs w:val="26"/>
        </w:rPr>
        <w:t>документ, подтверждающий факт нахождения в зоне СВО или факт мобилизации</w:t>
      </w:r>
      <w:r w:rsidR="00E07209">
        <w:rPr>
          <w:sz w:val="26"/>
          <w:szCs w:val="26"/>
          <w:lang w:val="ru-RU"/>
        </w:rPr>
        <w:t>.</w:t>
      </w:r>
    </w:p>
    <w:p w:rsidR="007F618B" w:rsidRPr="00332C0F" w:rsidRDefault="007F618B" w:rsidP="0061154B">
      <w:pPr>
        <w:pStyle w:val="ConsPlusTitle"/>
        <w:shd w:val="clear" w:color="auto" w:fill="FFFFFF"/>
        <w:ind w:firstLine="709"/>
        <w:jc w:val="both"/>
        <w:rPr>
          <w:strike/>
          <w:sz w:val="26"/>
          <w:szCs w:val="26"/>
        </w:rPr>
      </w:pPr>
      <w:r w:rsidRPr="00332C0F">
        <w:rPr>
          <w:b w:val="0"/>
          <w:sz w:val="26"/>
          <w:szCs w:val="26"/>
        </w:rPr>
        <w:t xml:space="preserve">3.5.5. Для родителей (законных представителей) детей </w:t>
      </w:r>
      <w:r w:rsidRPr="00332C0F">
        <w:rPr>
          <w:b w:val="0"/>
          <w:sz w:val="26"/>
          <w:szCs w:val="26"/>
          <w:shd w:val="clear" w:color="auto" w:fill="FFFFFF"/>
        </w:rPr>
        <w:t xml:space="preserve">военнослужащих, </w:t>
      </w:r>
      <w:r w:rsidR="0061154B">
        <w:rPr>
          <w:b w:val="0"/>
          <w:sz w:val="26"/>
          <w:szCs w:val="26"/>
          <w:shd w:val="clear" w:color="auto" w:fill="FFFFFF"/>
        </w:rPr>
        <w:t xml:space="preserve">                       </w:t>
      </w:r>
      <w:r w:rsidRPr="00332C0F">
        <w:rPr>
          <w:b w:val="0"/>
          <w:sz w:val="26"/>
          <w:szCs w:val="26"/>
          <w:shd w:val="clear" w:color="auto" w:fill="FFFFFF"/>
        </w:rPr>
        <w:t xml:space="preserve">а также лиц, проходивших военную службу в Вооруженных Силах Российской Федерации по контракту, лиц, находившихся на военной службе (службе) в войсках национальной гвардии Российской Федерации, в воинских формированиях </w:t>
      </w:r>
      <w:r w:rsidR="0061154B">
        <w:rPr>
          <w:b w:val="0"/>
          <w:sz w:val="26"/>
          <w:szCs w:val="26"/>
          <w:shd w:val="clear" w:color="auto" w:fill="FFFFFF"/>
        </w:rPr>
        <w:t xml:space="preserve">                              </w:t>
      </w:r>
      <w:r w:rsidRPr="00332C0F">
        <w:rPr>
          <w:b w:val="0"/>
          <w:sz w:val="26"/>
          <w:szCs w:val="26"/>
          <w:shd w:val="clear" w:color="auto" w:fill="FFFFFF"/>
        </w:rPr>
        <w:t xml:space="preserve">и органах, указанных в пункте 6 статьи 1 Федерального закона от 31.05.1996 </w:t>
      </w:r>
      <w:r w:rsidR="0061154B">
        <w:rPr>
          <w:b w:val="0"/>
          <w:sz w:val="26"/>
          <w:szCs w:val="26"/>
          <w:shd w:val="clear" w:color="auto" w:fill="FFFFFF"/>
        </w:rPr>
        <w:t xml:space="preserve">                      №</w:t>
      </w:r>
      <w:r w:rsidRPr="00332C0F">
        <w:rPr>
          <w:b w:val="0"/>
          <w:sz w:val="26"/>
          <w:szCs w:val="26"/>
          <w:shd w:val="clear" w:color="auto" w:fill="FFFFFF"/>
        </w:rPr>
        <w:t xml:space="preserve"> 61-ФЗ «Об обороне», лиц рядового и начальствующего состава органов внутренних дел, лиц, заключивших контракт о добровольном содействии </w:t>
      </w:r>
      <w:r w:rsidR="0061154B">
        <w:rPr>
          <w:b w:val="0"/>
          <w:sz w:val="26"/>
          <w:szCs w:val="26"/>
          <w:shd w:val="clear" w:color="auto" w:fill="FFFFFF"/>
        </w:rPr>
        <w:t xml:space="preserve">                         </w:t>
      </w:r>
      <w:r w:rsidRPr="00332C0F">
        <w:rPr>
          <w:b w:val="0"/>
          <w:sz w:val="26"/>
          <w:szCs w:val="26"/>
          <w:shd w:val="clear" w:color="auto" w:fill="FFFFFF"/>
        </w:rPr>
        <w:t xml:space="preserve">в выполнении задач, возложенных на Вооруженные Силы Российской Федерации, а также лиц, призванных на военную службу по мобилизации, и </w:t>
      </w:r>
      <w:r w:rsidRPr="00332C0F">
        <w:rPr>
          <w:b w:val="0"/>
          <w:sz w:val="26"/>
          <w:szCs w:val="26"/>
        </w:rPr>
        <w:t xml:space="preserve">погибших (умерших) вследствие увечья или иного повреждения здоровья, полученных в связи </w:t>
      </w:r>
      <w:r w:rsidR="0061154B">
        <w:rPr>
          <w:b w:val="0"/>
          <w:sz w:val="26"/>
          <w:szCs w:val="26"/>
        </w:rPr>
        <w:t xml:space="preserve">                                      </w:t>
      </w:r>
      <w:r w:rsidRPr="00332C0F">
        <w:rPr>
          <w:b w:val="0"/>
          <w:sz w:val="26"/>
          <w:szCs w:val="26"/>
        </w:rPr>
        <w:t>с выполнением служебных обязанностей при участии в СВО - документ, подтверждающий факт гибели (смерти) вследствие увечья или иного повреждения здоровья, полученных в связи с выполнением служебных обязанностей при участии в СВО.</w:t>
      </w:r>
      <w:r w:rsidRPr="00332C0F">
        <w:rPr>
          <w:sz w:val="26"/>
          <w:szCs w:val="26"/>
        </w:rPr>
        <w:t xml:space="preserve"> </w:t>
      </w:r>
    </w:p>
    <w:p w:rsidR="007F618B" w:rsidRPr="00332C0F" w:rsidRDefault="007F618B" w:rsidP="0061154B">
      <w:pPr>
        <w:pStyle w:val="a3"/>
        <w:spacing w:after="0"/>
        <w:ind w:firstLine="709"/>
        <w:jc w:val="both"/>
        <w:rPr>
          <w:rStyle w:val="apple-converted-space"/>
          <w:sz w:val="26"/>
          <w:szCs w:val="26"/>
          <w:lang w:val="ru-RU"/>
        </w:rPr>
      </w:pPr>
      <w:r w:rsidRPr="00332C0F">
        <w:rPr>
          <w:sz w:val="26"/>
          <w:szCs w:val="26"/>
        </w:rPr>
        <w:t>4. Право на освобожден</w:t>
      </w:r>
      <w:r w:rsidRPr="00332C0F">
        <w:rPr>
          <w:sz w:val="26"/>
          <w:szCs w:val="26"/>
          <w:lang w:val="ru-RU"/>
        </w:rPr>
        <w:t>ие</w:t>
      </w:r>
      <w:r w:rsidRPr="00332C0F">
        <w:rPr>
          <w:sz w:val="26"/>
          <w:szCs w:val="26"/>
        </w:rPr>
        <w:t xml:space="preserve"> от взимания </w:t>
      </w:r>
      <w:r w:rsidRPr="00332C0F">
        <w:rPr>
          <w:sz w:val="26"/>
          <w:szCs w:val="26"/>
          <w:lang w:val="ru-RU"/>
        </w:rPr>
        <w:t xml:space="preserve">родительской платы, и (или) снижение размера родительской платы </w:t>
      </w:r>
      <w:r w:rsidRPr="00332C0F">
        <w:rPr>
          <w:sz w:val="26"/>
          <w:szCs w:val="26"/>
        </w:rPr>
        <w:t xml:space="preserve">подтверждается родителем (законным представителем), </w:t>
      </w:r>
      <w:r w:rsidRPr="00332C0F">
        <w:rPr>
          <w:sz w:val="26"/>
          <w:szCs w:val="26"/>
          <w:lang w:val="ru-RU"/>
        </w:rPr>
        <w:t xml:space="preserve">один раз в квартал и </w:t>
      </w:r>
      <w:r w:rsidRPr="00332C0F">
        <w:rPr>
          <w:sz w:val="26"/>
          <w:szCs w:val="26"/>
        </w:rPr>
        <w:t>ежегодно по истечении одного календарного года со дня подачи заявления.</w:t>
      </w:r>
    </w:p>
    <w:p w:rsidR="007F618B" w:rsidRPr="00332C0F" w:rsidRDefault="007F618B" w:rsidP="0061154B">
      <w:pPr>
        <w:pStyle w:val="a5"/>
        <w:shd w:val="clear" w:color="auto" w:fill="FFFFFF"/>
        <w:spacing w:before="0" w:beforeAutospacing="0" w:after="0" w:afterAutospacing="0"/>
        <w:ind w:firstLine="709"/>
        <w:jc w:val="both"/>
        <w:rPr>
          <w:sz w:val="26"/>
          <w:szCs w:val="26"/>
        </w:rPr>
      </w:pPr>
      <w:r w:rsidRPr="00332C0F">
        <w:rPr>
          <w:sz w:val="26"/>
          <w:szCs w:val="26"/>
        </w:rPr>
        <w:t>5. При наступлении обстоятельств, влекущих отмену освобождения родителя (законного представителя) от взимания родительской платы, и (или) снижения размера родительской платы, родители (законные представители) в течение 3 дней со дня наступления соответствующих обстоятельств обязаны письменно уведомить об этом администрацию ДОУ.</w:t>
      </w:r>
      <w:r w:rsidRPr="00332C0F">
        <w:rPr>
          <w:rStyle w:val="apple-converted-space"/>
          <w:sz w:val="26"/>
          <w:szCs w:val="26"/>
        </w:rPr>
        <w:t xml:space="preserve"> В противном случае при наступлении факта незаконного присвоения бюджетных средств, администрация ДОУ вправе </w:t>
      </w:r>
      <w:r w:rsidRPr="00332C0F">
        <w:rPr>
          <w:sz w:val="26"/>
          <w:szCs w:val="26"/>
        </w:rPr>
        <w:t xml:space="preserve">взыскать задолженность в установленном законодательством порядке, предупредив </w:t>
      </w:r>
      <w:r w:rsidR="0061154B">
        <w:rPr>
          <w:sz w:val="26"/>
          <w:szCs w:val="26"/>
        </w:rPr>
        <w:t xml:space="preserve">                              </w:t>
      </w:r>
      <w:r w:rsidRPr="00332C0F">
        <w:rPr>
          <w:sz w:val="26"/>
          <w:szCs w:val="26"/>
        </w:rPr>
        <w:t>об этом родителя (законного представителя) в письменной форме.</w:t>
      </w:r>
    </w:p>
    <w:p w:rsidR="007F618B" w:rsidRPr="00332C0F" w:rsidRDefault="007F618B" w:rsidP="0061154B">
      <w:pPr>
        <w:pStyle w:val="a5"/>
        <w:shd w:val="clear" w:color="auto" w:fill="FFFFFF"/>
        <w:spacing w:before="0" w:beforeAutospacing="0" w:after="0" w:afterAutospacing="0"/>
        <w:ind w:firstLine="709"/>
        <w:jc w:val="both"/>
        <w:rPr>
          <w:rStyle w:val="apple-converted-space"/>
          <w:sz w:val="26"/>
          <w:szCs w:val="26"/>
        </w:rPr>
      </w:pPr>
      <w:r w:rsidRPr="00332C0F">
        <w:rPr>
          <w:sz w:val="26"/>
          <w:szCs w:val="26"/>
        </w:rPr>
        <w:t>6. Освобождение родителя (законного представителя) от взимания родительской платы, и (или) снижения размера родительской платы</w:t>
      </w:r>
      <w:r w:rsidRPr="00332C0F">
        <w:rPr>
          <w:b/>
          <w:sz w:val="26"/>
          <w:szCs w:val="26"/>
        </w:rPr>
        <w:t xml:space="preserve"> </w:t>
      </w:r>
      <w:r w:rsidRPr="00332C0F">
        <w:rPr>
          <w:sz w:val="26"/>
          <w:szCs w:val="26"/>
        </w:rPr>
        <w:t xml:space="preserve">применяется </w:t>
      </w:r>
      <w:r w:rsidR="0061154B">
        <w:rPr>
          <w:sz w:val="26"/>
          <w:szCs w:val="26"/>
        </w:rPr>
        <w:t xml:space="preserve">                  </w:t>
      </w:r>
      <w:r w:rsidRPr="00332C0F">
        <w:rPr>
          <w:sz w:val="26"/>
          <w:szCs w:val="26"/>
        </w:rPr>
        <w:t xml:space="preserve">с даты подачи заявления родителем (законным представителем) в соответствии </w:t>
      </w:r>
      <w:r w:rsidR="0061154B">
        <w:rPr>
          <w:sz w:val="26"/>
          <w:szCs w:val="26"/>
        </w:rPr>
        <w:t xml:space="preserve">                    </w:t>
      </w:r>
      <w:r w:rsidRPr="00332C0F">
        <w:rPr>
          <w:sz w:val="26"/>
          <w:szCs w:val="26"/>
        </w:rPr>
        <w:t>с пунктом 3.5 настоящего Порядка.</w:t>
      </w:r>
    </w:p>
    <w:p w:rsidR="007F618B" w:rsidRPr="00332C0F" w:rsidRDefault="007F618B" w:rsidP="0061154B">
      <w:pPr>
        <w:pStyle w:val="a5"/>
        <w:shd w:val="clear" w:color="auto" w:fill="FFFFFF"/>
        <w:spacing w:before="0" w:beforeAutospacing="0" w:after="0" w:afterAutospacing="0"/>
        <w:ind w:firstLine="709"/>
        <w:jc w:val="both"/>
        <w:rPr>
          <w:sz w:val="26"/>
          <w:szCs w:val="26"/>
        </w:rPr>
      </w:pPr>
      <w:r w:rsidRPr="00332C0F">
        <w:rPr>
          <w:sz w:val="26"/>
          <w:szCs w:val="26"/>
        </w:rPr>
        <w:t>7. В освобождении от родительской платы, предоставлении снижения размера родительской платы родителю (законному представителю) отказывается в случае непредставления полного пакета документов, предусмотренного пунктом 3.5 настоящего Порядка.</w:t>
      </w:r>
    </w:p>
    <w:p w:rsidR="007F618B" w:rsidRDefault="007F618B" w:rsidP="0061154B">
      <w:pPr>
        <w:pStyle w:val="a5"/>
        <w:spacing w:before="0" w:beforeAutospacing="0" w:after="0" w:afterAutospacing="0"/>
        <w:ind w:firstLine="709"/>
        <w:jc w:val="both"/>
        <w:rPr>
          <w:sz w:val="26"/>
          <w:szCs w:val="26"/>
        </w:rPr>
      </w:pPr>
      <w:r w:rsidRPr="00332C0F">
        <w:rPr>
          <w:sz w:val="26"/>
          <w:szCs w:val="26"/>
        </w:rPr>
        <w:t xml:space="preserve">8. В случае непредставления в соответствии с пунктом 4 настоящего Порядка, необходимых документов для подтверждения права на освобождение </w:t>
      </w:r>
      <w:r w:rsidR="0061154B">
        <w:rPr>
          <w:sz w:val="26"/>
          <w:szCs w:val="26"/>
        </w:rPr>
        <w:t xml:space="preserve">                                           </w:t>
      </w:r>
      <w:r w:rsidRPr="00332C0F">
        <w:rPr>
          <w:sz w:val="26"/>
          <w:szCs w:val="26"/>
        </w:rPr>
        <w:lastRenderedPageBreak/>
        <w:t>от родительской платы или снижение размера родительской, родительская плата взимается в полном объеме.</w:t>
      </w:r>
    </w:p>
    <w:p w:rsidR="0061154B" w:rsidRDefault="0061154B" w:rsidP="0061154B">
      <w:pPr>
        <w:pStyle w:val="a5"/>
        <w:spacing w:before="0" w:beforeAutospacing="0" w:after="0" w:afterAutospacing="0"/>
        <w:ind w:firstLine="709"/>
        <w:jc w:val="both"/>
        <w:rPr>
          <w:sz w:val="26"/>
          <w:szCs w:val="26"/>
        </w:rPr>
      </w:pPr>
    </w:p>
    <w:p w:rsidR="0061154B" w:rsidRPr="00332C0F" w:rsidRDefault="0061154B" w:rsidP="0061154B">
      <w:pPr>
        <w:pStyle w:val="a5"/>
        <w:spacing w:before="0" w:beforeAutospacing="0" w:after="0" w:afterAutospacing="0"/>
        <w:jc w:val="center"/>
        <w:rPr>
          <w:sz w:val="26"/>
          <w:szCs w:val="26"/>
        </w:rPr>
      </w:pPr>
      <w:r>
        <w:rPr>
          <w:sz w:val="26"/>
          <w:szCs w:val="26"/>
        </w:rPr>
        <w:t>____________________________</w:t>
      </w:r>
    </w:p>
    <w:sectPr w:rsidR="0061154B" w:rsidRPr="00332C0F" w:rsidSect="00332C0F">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794" w:rsidRDefault="00553794" w:rsidP="00332C0F">
      <w:pPr>
        <w:spacing w:after="0" w:line="240" w:lineRule="auto"/>
      </w:pPr>
      <w:r>
        <w:separator/>
      </w:r>
    </w:p>
  </w:endnote>
  <w:endnote w:type="continuationSeparator" w:id="0">
    <w:p w:rsidR="00553794" w:rsidRDefault="00553794" w:rsidP="00332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794" w:rsidRDefault="00553794" w:rsidP="00332C0F">
      <w:pPr>
        <w:spacing w:after="0" w:line="240" w:lineRule="auto"/>
      </w:pPr>
      <w:r>
        <w:separator/>
      </w:r>
    </w:p>
  </w:footnote>
  <w:footnote w:type="continuationSeparator" w:id="0">
    <w:p w:rsidR="00553794" w:rsidRDefault="00553794" w:rsidP="00332C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582305"/>
      <w:docPartObj>
        <w:docPartGallery w:val="Page Numbers (Top of Page)"/>
        <w:docPartUnique/>
      </w:docPartObj>
    </w:sdtPr>
    <w:sdtEndPr/>
    <w:sdtContent>
      <w:p w:rsidR="00332C0F" w:rsidRDefault="00332C0F">
        <w:pPr>
          <w:pStyle w:val="a6"/>
          <w:jc w:val="center"/>
        </w:pPr>
        <w:r>
          <w:fldChar w:fldCharType="begin"/>
        </w:r>
        <w:r>
          <w:instrText>PAGE   \* MERGEFORMAT</w:instrText>
        </w:r>
        <w:r>
          <w:fldChar w:fldCharType="separate"/>
        </w:r>
        <w:r w:rsidR="002C6F17">
          <w:rPr>
            <w:noProof/>
          </w:rPr>
          <w:t>6</w:t>
        </w:r>
        <w:r>
          <w:fldChar w:fldCharType="end"/>
        </w:r>
      </w:p>
    </w:sdtContent>
  </w:sdt>
  <w:p w:rsidR="00332C0F" w:rsidRDefault="00332C0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A6718"/>
    <w:multiLevelType w:val="hybridMultilevel"/>
    <w:tmpl w:val="54B64A28"/>
    <w:lvl w:ilvl="0" w:tplc="1436DA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47A412B1"/>
    <w:multiLevelType w:val="hybridMultilevel"/>
    <w:tmpl w:val="9E048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3690E"/>
    <w:multiLevelType w:val="hybridMultilevel"/>
    <w:tmpl w:val="59C44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18B"/>
    <w:rsid w:val="002548D9"/>
    <w:rsid w:val="002C6F17"/>
    <w:rsid w:val="00332C0F"/>
    <w:rsid w:val="003970A2"/>
    <w:rsid w:val="004D024B"/>
    <w:rsid w:val="00553794"/>
    <w:rsid w:val="0061154B"/>
    <w:rsid w:val="007F618B"/>
    <w:rsid w:val="00E07209"/>
    <w:rsid w:val="00E60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F9770-7A22-4AD9-B2F9-39277DC3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18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618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ody Text"/>
    <w:basedOn w:val="a"/>
    <w:link w:val="a4"/>
    <w:rsid w:val="007F618B"/>
    <w:pPr>
      <w:spacing w:after="12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7F618B"/>
    <w:rPr>
      <w:rFonts w:ascii="Times New Roman" w:eastAsia="Times New Roman" w:hAnsi="Times New Roman" w:cs="Times New Roman"/>
      <w:sz w:val="24"/>
      <w:szCs w:val="24"/>
      <w:lang w:val="x-none" w:eastAsia="x-none"/>
    </w:rPr>
  </w:style>
  <w:style w:type="paragraph" w:styleId="a5">
    <w:name w:val="Normal (Web)"/>
    <w:basedOn w:val="a"/>
    <w:rsid w:val="007F61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F618B"/>
  </w:style>
  <w:style w:type="paragraph" w:customStyle="1" w:styleId="ConsPlusTitle">
    <w:name w:val="ConsPlusTitle"/>
    <w:rsid w:val="007F61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332C0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32C0F"/>
  </w:style>
  <w:style w:type="paragraph" w:styleId="a8">
    <w:name w:val="footer"/>
    <w:basedOn w:val="a"/>
    <w:link w:val="a9"/>
    <w:uiPriority w:val="99"/>
    <w:unhideWhenUsed/>
    <w:rsid w:val="00332C0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32C0F"/>
  </w:style>
  <w:style w:type="paragraph" w:styleId="aa">
    <w:name w:val="Balloon Text"/>
    <w:basedOn w:val="a"/>
    <w:link w:val="ab"/>
    <w:uiPriority w:val="99"/>
    <w:semiHidden/>
    <w:unhideWhenUsed/>
    <w:rsid w:val="0061154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115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48850-BDA3-4B72-BA17-977B725F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1887</Words>
  <Characters>10756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6</cp:revision>
  <cp:lastPrinted>2025-03-11T06:29:00Z</cp:lastPrinted>
  <dcterms:created xsi:type="dcterms:W3CDTF">2025-03-02T22:43:00Z</dcterms:created>
  <dcterms:modified xsi:type="dcterms:W3CDTF">2025-03-11T06:30:00Z</dcterms:modified>
</cp:coreProperties>
</file>