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91" w:rsidRDefault="00275391" w:rsidP="00E37A82">
      <w:pPr>
        <w:tabs>
          <w:tab w:val="left" w:pos="4111"/>
          <w:tab w:val="left" w:pos="5387"/>
        </w:tabs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E37A82" w:rsidRDefault="00275391" w:rsidP="00E37A8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E37A82">
        <w:rPr>
          <w:rFonts w:ascii="Times New Roman" w:hAnsi="Times New Roman" w:cs="Times New Roman"/>
          <w:sz w:val="26"/>
          <w:szCs w:val="26"/>
        </w:rPr>
        <w:t>ТВЕРЖДЕНО</w:t>
      </w:r>
    </w:p>
    <w:p w:rsidR="00E37A82" w:rsidRDefault="00275391" w:rsidP="00E37A8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275391" w:rsidRDefault="00275391" w:rsidP="00E37A8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E37A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E37A82" w:rsidRDefault="00C9369F" w:rsidP="00E37A8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27.03.2025 № 601</w:t>
      </w:r>
    </w:p>
    <w:bookmarkEnd w:id="0"/>
    <w:p w:rsidR="00275391" w:rsidRPr="00E37A82" w:rsidRDefault="00275391" w:rsidP="00E37A82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75391" w:rsidRPr="00E37A82" w:rsidRDefault="00275391" w:rsidP="00E37A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75391" w:rsidRPr="00ED2A09" w:rsidRDefault="00275391" w:rsidP="00E3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E37A82" w:rsidRDefault="00275391" w:rsidP="00E3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 комиссии по делам казачества при администрации </w:t>
      </w:r>
    </w:p>
    <w:p w:rsidR="00275391" w:rsidRDefault="00275391" w:rsidP="00E37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:rsidR="00275391" w:rsidRDefault="00275391" w:rsidP="00E37A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7A82" w:rsidRPr="00E37A82" w:rsidRDefault="00E37A82" w:rsidP="00E37A8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75391" w:rsidRPr="00ED2A09" w:rsidRDefault="00275391" w:rsidP="00E37A8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75391" w:rsidRPr="00AE7B31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B31">
        <w:rPr>
          <w:rFonts w:ascii="Times New Roman" w:hAnsi="Times New Roman" w:cs="Times New Roman"/>
          <w:sz w:val="26"/>
          <w:szCs w:val="26"/>
        </w:rPr>
        <w:t xml:space="preserve">Комиссия по делам казачества при администрации Лесозаводского муниципального округа (далее </w:t>
      </w:r>
      <w:r w:rsidRPr="00AE7B31">
        <w:rPr>
          <w:rFonts w:ascii="Times New Roman" w:hAnsi="Times New Roman" w:cs="Times New Roman"/>
          <w:sz w:val="26"/>
          <w:szCs w:val="26"/>
        </w:rPr>
        <w:softHyphen/>
        <w:t xml:space="preserve"> комиссия) создается в целях содействия развитию </w:t>
      </w:r>
      <w:r w:rsidR="00E37A8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AE7B31">
        <w:rPr>
          <w:rFonts w:ascii="Times New Roman" w:hAnsi="Times New Roman" w:cs="Times New Roman"/>
          <w:sz w:val="26"/>
          <w:szCs w:val="26"/>
        </w:rPr>
        <w:t>и консолидации казачества посредством усиления его роли в решении муниципальных задач.</w:t>
      </w:r>
    </w:p>
    <w:p w:rsidR="00275391" w:rsidRPr="00AE7B31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B31">
        <w:rPr>
          <w:rFonts w:ascii="Times New Roman" w:hAnsi="Times New Roman" w:cs="Times New Roman"/>
          <w:sz w:val="26"/>
          <w:szCs w:val="26"/>
        </w:rPr>
        <w:t xml:space="preserve">Комиссия является совещательным органом при администрации Лесозаводского муниципального округа (далее </w:t>
      </w:r>
      <w:r w:rsidRPr="00AE7B31">
        <w:rPr>
          <w:rFonts w:ascii="Times New Roman" w:hAnsi="Times New Roman" w:cs="Times New Roman"/>
          <w:sz w:val="26"/>
          <w:szCs w:val="26"/>
        </w:rPr>
        <w:softHyphen/>
        <w:t xml:space="preserve"> ЛМО).</w:t>
      </w:r>
    </w:p>
    <w:p w:rsidR="00275391" w:rsidRPr="00ED2A09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омиссия руководствуется Конституцией Российской Федерации, Стратегией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A09">
        <w:rPr>
          <w:rFonts w:ascii="Times New Roman" w:hAnsi="Times New Roman" w:cs="Times New Roman"/>
          <w:sz w:val="26"/>
          <w:szCs w:val="26"/>
        </w:rPr>
        <w:t>государственной политики Российской Федерации в отношении российского казачества на 2021-2030 годы (далее – Стратегия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D2A09">
        <w:rPr>
          <w:rFonts w:ascii="Times New Roman" w:hAnsi="Times New Roman" w:cs="Times New Roman"/>
          <w:sz w:val="26"/>
          <w:szCs w:val="26"/>
        </w:rPr>
        <w:t>, федеральными законами, законами Приморского края, муниципальными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ЛМО</w:t>
      </w:r>
      <w:r w:rsidRPr="00ED2A09">
        <w:rPr>
          <w:rFonts w:ascii="Times New Roman" w:hAnsi="Times New Roman" w:cs="Times New Roman"/>
          <w:sz w:val="26"/>
          <w:szCs w:val="26"/>
        </w:rPr>
        <w:t xml:space="preserve">, уставом </w:t>
      </w:r>
      <w:r>
        <w:rPr>
          <w:rFonts w:ascii="Times New Roman" w:hAnsi="Times New Roman" w:cs="Times New Roman"/>
          <w:sz w:val="26"/>
          <w:szCs w:val="26"/>
        </w:rPr>
        <w:t>ЛМО</w:t>
      </w:r>
      <w:r w:rsidRPr="00ED2A09">
        <w:rPr>
          <w:rFonts w:ascii="Times New Roman" w:hAnsi="Times New Roman" w:cs="Times New Roman"/>
          <w:sz w:val="26"/>
          <w:szCs w:val="26"/>
        </w:rPr>
        <w:t xml:space="preserve"> </w:t>
      </w:r>
      <w:r w:rsidR="00E37A8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D2A09">
        <w:rPr>
          <w:rFonts w:ascii="Times New Roman" w:hAnsi="Times New Roman" w:cs="Times New Roman"/>
          <w:sz w:val="26"/>
          <w:szCs w:val="26"/>
        </w:rPr>
        <w:t xml:space="preserve">и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D2A09">
        <w:rPr>
          <w:rFonts w:ascii="Times New Roman" w:hAnsi="Times New Roman" w:cs="Times New Roman"/>
          <w:sz w:val="26"/>
          <w:szCs w:val="26"/>
        </w:rPr>
        <w:t>оложением.</w:t>
      </w:r>
    </w:p>
    <w:p w:rsidR="00275391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 Работа комиссии координируется заместителем главы </w:t>
      </w:r>
      <w:r>
        <w:rPr>
          <w:rFonts w:ascii="Times New Roman" w:hAnsi="Times New Roman" w:cs="Times New Roman"/>
          <w:sz w:val="26"/>
          <w:szCs w:val="26"/>
        </w:rPr>
        <w:t>администрации ЛМО.</w:t>
      </w:r>
    </w:p>
    <w:p w:rsidR="00275391" w:rsidRPr="00ED2A09" w:rsidRDefault="00275391" w:rsidP="00E37A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5391" w:rsidRDefault="00275391" w:rsidP="00E37A8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bCs/>
          <w:sz w:val="26"/>
          <w:szCs w:val="26"/>
        </w:rPr>
        <w:t>, функции и права</w:t>
      </w:r>
      <w:r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ED2A09">
        <w:rPr>
          <w:rFonts w:ascii="Times New Roman" w:hAnsi="Times New Roman" w:cs="Times New Roman"/>
          <w:b/>
          <w:bCs/>
          <w:sz w:val="26"/>
          <w:szCs w:val="26"/>
        </w:rPr>
        <w:t>омиссии</w:t>
      </w:r>
    </w:p>
    <w:p w:rsidR="00275391" w:rsidRPr="00BE39AD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BE39AD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BE39AD">
        <w:rPr>
          <w:rFonts w:ascii="Times New Roman" w:hAnsi="Times New Roman" w:cs="Times New Roman"/>
          <w:sz w:val="26"/>
          <w:szCs w:val="26"/>
        </w:rPr>
        <w:t>омиссии являются:</w:t>
      </w:r>
    </w:p>
    <w:p w:rsidR="00275391" w:rsidRPr="0098016C" w:rsidRDefault="00275391" w:rsidP="00E37A82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>участие в реализации государственной политики поддержки казачества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Pr="00B663F5" w:rsidRDefault="00275391" w:rsidP="00E37A82">
      <w:pPr>
        <w:pStyle w:val="a3"/>
        <w:numPr>
          <w:ilvl w:val="2"/>
          <w:numId w:val="3"/>
        </w:numPr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3F5">
        <w:rPr>
          <w:rFonts w:ascii="Times New Roman" w:hAnsi="Times New Roman" w:cs="Times New Roman"/>
          <w:sz w:val="26"/>
          <w:szCs w:val="26"/>
        </w:rPr>
        <w:t>осуществление контроля за ходом реализации Стратегии;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 с</w:t>
      </w:r>
      <w:r w:rsidRPr="00ED2A09">
        <w:rPr>
          <w:rFonts w:ascii="Times New Roman" w:hAnsi="Times New Roman" w:cs="Times New Roman"/>
          <w:sz w:val="26"/>
          <w:szCs w:val="26"/>
        </w:rPr>
        <w:t>одействие казачьим объединениям в организации работы по военно-патриотическому воспитанию, подготовке молодежи к службе в рядах Российской армии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Default="00275391" w:rsidP="00E37A82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D2A09">
        <w:rPr>
          <w:rFonts w:ascii="Times New Roman" w:hAnsi="Times New Roman" w:cs="Times New Roman"/>
          <w:sz w:val="26"/>
          <w:szCs w:val="26"/>
        </w:rPr>
        <w:t>одействие казачьи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D2A09">
        <w:rPr>
          <w:rFonts w:ascii="Times New Roman" w:hAnsi="Times New Roman" w:cs="Times New Roman"/>
          <w:sz w:val="26"/>
          <w:szCs w:val="26"/>
        </w:rPr>
        <w:t xml:space="preserve"> формированиям во вхождении в единый реестр казачьих формирований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Default="00275391" w:rsidP="00E37A82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систематическое информирование главы ЛМО по вопросам, касающимся деятельности казачьих обществ на территории ЛМО;</w:t>
      </w:r>
    </w:p>
    <w:p w:rsidR="00275391" w:rsidRDefault="00275391" w:rsidP="00E37A82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одготовка предложений о совершенствовании работы </w:t>
      </w:r>
      <w:r>
        <w:rPr>
          <w:rFonts w:ascii="Times New Roman" w:hAnsi="Times New Roman" w:cs="Times New Roman"/>
          <w:sz w:val="26"/>
          <w:szCs w:val="26"/>
        </w:rPr>
        <w:br/>
      </w:r>
      <w:r w:rsidRPr="00ED2A09">
        <w:rPr>
          <w:rFonts w:ascii="Times New Roman" w:hAnsi="Times New Roman" w:cs="Times New Roman"/>
          <w:sz w:val="26"/>
          <w:szCs w:val="26"/>
        </w:rPr>
        <w:t>по привлечению членов казачьих обществ на военную службу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Pr="0098016C" w:rsidRDefault="00275391" w:rsidP="00E37A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>Основными функциями комиссии являются: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 внесение предложений по совершенствованию деятельности органов местного самоуправления ЛМО по развитию казачества;</w:t>
      </w:r>
    </w:p>
    <w:p w:rsidR="00E37A82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 участие в организации и проведении тематических мероприятий, конференций, «круглых столов», семинаров, дискуссий с привлечением </w:t>
      </w:r>
    </w:p>
    <w:p w:rsidR="00E37A82" w:rsidRDefault="00E37A82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5391" w:rsidRDefault="00275391" w:rsidP="00E37A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представителей общественности, профессионального сообщества;</w:t>
      </w:r>
    </w:p>
    <w:p w:rsidR="00275391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2.2.3 осуществление иных функций в целях реализации задач, возложенных на комиссию настоящим Положением;</w:t>
      </w:r>
    </w:p>
    <w:p w:rsidR="00275391" w:rsidRPr="0098016C" w:rsidRDefault="00275391" w:rsidP="00E37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 xml:space="preserve">2.2.4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8016C">
        <w:rPr>
          <w:rFonts w:ascii="Times New Roman" w:hAnsi="Times New Roman" w:cs="Times New Roman"/>
          <w:sz w:val="26"/>
          <w:szCs w:val="26"/>
        </w:rPr>
        <w:t xml:space="preserve">беспечение взаимодействия администрации </w:t>
      </w:r>
      <w:r>
        <w:rPr>
          <w:rFonts w:ascii="Times New Roman" w:hAnsi="Times New Roman" w:cs="Times New Roman"/>
          <w:sz w:val="26"/>
          <w:szCs w:val="26"/>
        </w:rPr>
        <w:t>ЛМО</w:t>
      </w:r>
      <w:r w:rsidRPr="0098016C">
        <w:rPr>
          <w:rFonts w:ascii="Times New Roman" w:hAnsi="Times New Roman" w:cs="Times New Roman"/>
          <w:sz w:val="26"/>
          <w:szCs w:val="26"/>
        </w:rPr>
        <w:t xml:space="preserve"> с другими органами местного самоуправления, общественными организациями, учреждениями культуры, образования, правопорядка по вопросам реализации Стратегии.</w:t>
      </w:r>
    </w:p>
    <w:p w:rsidR="00275391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Комиссия вправе: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 н</w:t>
      </w:r>
      <w:r w:rsidRPr="00ED2A09">
        <w:rPr>
          <w:rFonts w:ascii="Times New Roman" w:hAnsi="Times New Roman" w:cs="Times New Roman"/>
          <w:sz w:val="26"/>
          <w:szCs w:val="26"/>
        </w:rPr>
        <w:t xml:space="preserve">аправлять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соответствующий орган местного самоуправления </w:t>
      </w:r>
      <w:r w:rsidRPr="00ED2A09">
        <w:rPr>
          <w:rFonts w:ascii="Times New Roman" w:hAnsi="Times New Roman" w:cs="Times New Roman"/>
          <w:sz w:val="26"/>
          <w:szCs w:val="26"/>
        </w:rPr>
        <w:t>заключения и предложения, касающиеся вопросов казачества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Pr="00ED2A09" w:rsidRDefault="00275391" w:rsidP="00E37A8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организовывать рабочие группы.</w:t>
      </w:r>
    </w:p>
    <w:p w:rsidR="00275391" w:rsidRDefault="00275391" w:rsidP="00E37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 xml:space="preserve">Комиссия рассматривает обращения и предложения казаков </w:t>
      </w:r>
      <w:r w:rsidRPr="0098016C">
        <w:rPr>
          <w:rFonts w:ascii="Times New Roman" w:hAnsi="Times New Roman" w:cs="Times New Roman"/>
          <w:sz w:val="26"/>
          <w:szCs w:val="26"/>
        </w:rPr>
        <w:br/>
        <w:t>по вопросам, находящимся в компетенции комиссии.</w:t>
      </w:r>
    </w:p>
    <w:p w:rsidR="00275391" w:rsidRPr="0098016C" w:rsidRDefault="00275391" w:rsidP="00E37A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5391" w:rsidRPr="0098016C" w:rsidRDefault="00275391" w:rsidP="00E37A82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016C">
        <w:rPr>
          <w:rFonts w:ascii="Times New Roman" w:hAnsi="Times New Roman" w:cs="Times New Roman"/>
          <w:b/>
          <w:bCs/>
          <w:sz w:val="26"/>
          <w:szCs w:val="26"/>
        </w:rPr>
        <w:t>Организация работы комиссии</w:t>
      </w:r>
    </w:p>
    <w:p w:rsidR="00275391" w:rsidRPr="0098016C" w:rsidRDefault="00275391" w:rsidP="00E37A8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>Численность и состав комиссии определяется правовым актом органов местного самоуправления ЛМО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5391" w:rsidRDefault="00275391" w:rsidP="00E37A8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численность членов комиссии не должна быть менее 5 человек.</w:t>
      </w:r>
    </w:p>
    <w:p w:rsidR="00275391" w:rsidRPr="00ED2A09" w:rsidRDefault="00275391" w:rsidP="00E37A8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В состав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входят 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омиссии, секретарь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и 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Pr="00ED2A09" w:rsidRDefault="00275391" w:rsidP="00E37A8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омиссии: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– руководит деятельностью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омиссии;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– утверждает повестку дня очередного 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D2A09">
        <w:rPr>
          <w:rFonts w:ascii="Times New Roman" w:hAnsi="Times New Roman" w:cs="Times New Roman"/>
          <w:sz w:val="26"/>
          <w:szCs w:val="26"/>
        </w:rPr>
        <w:t xml:space="preserve">. Секретарь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омиссии: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оказывает содействие председателю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в организации работы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– осуществляет подготовку материалов для рассмотрения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омиссии;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– оповещает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о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не позднее, чем за три рабочих дня до намеченной даты проведения 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омиссии;</w:t>
      </w:r>
    </w:p>
    <w:p w:rsidR="00275391" w:rsidRPr="00ED2A09" w:rsidRDefault="00275391" w:rsidP="00E37A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– ведет протоколы 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Pr="0098016C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16C">
        <w:rPr>
          <w:rFonts w:ascii="Times New Roman" w:hAnsi="Times New Roman" w:cs="Times New Roman"/>
          <w:sz w:val="26"/>
          <w:szCs w:val="26"/>
        </w:rPr>
        <w:t>Заседания комиссии проводятся по мере необходимости, но не реже одного раза в год.</w:t>
      </w:r>
    </w:p>
    <w:p w:rsidR="00275391" w:rsidRPr="00ED2A09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правомочны, если на них присутствуют более </w:t>
      </w:r>
      <w:r>
        <w:rPr>
          <w:rFonts w:ascii="Times New Roman" w:hAnsi="Times New Roman" w:cs="Times New Roman"/>
          <w:sz w:val="26"/>
          <w:szCs w:val="26"/>
        </w:rPr>
        <w:t>половины</w:t>
      </w:r>
      <w:r w:rsidRPr="00ED2A09">
        <w:rPr>
          <w:rFonts w:ascii="Times New Roman" w:hAnsi="Times New Roman" w:cs="Times New Roman"/>
          <w:sz w:val="26"/>
          <w:szCs w:val="26"/>
        </w:rPr>
        <w:t xml:space="preserve"> от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Pr="00ED2A09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Члены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обладают равными правами при обсуждении вопросов. Решения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оформляются протоколом. Протокол подписывается председателем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и секретарем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 принимаются большинством голосов от числа членов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 xml:space="preserve">омиссии, участвующих в заседании. В случае равенства голосов решающим является голос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A09">
        <w:rPr>
          <w:rFonts w:ascii="Times New Roman" w:hAnsi="Times New Roman" w:cs="Times New Roman"/>
          <w:sz w:val="26"/>
          <w:szCs w:val="26"/>
        </w:rPr>
        <w:t>омиссии.</w:t>
      </w:r>
    </w:p>
    <w:p w:rsidR="00275391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председателя и (или) секретаря комиссии </w:t>
      </w:r>
      <w:r w:rsidR="00E37A8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их обязанности исполняют члены комиссии, уполномоченные председателем комиссии, либо, в случае невозможности принятия им соответствующего решения, избранные комиссией из своего состава.</w:t>
      </w:r>
    </w:p>
    <w:p w:rsidR="00275391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вопросов и принятие решений по ним допускается только на заседаниях комиссии.</w:t>
      </w:r>
    </w:p>
    <w:p w:rsidR="00E37A82" w:rsidRDefault="00E37A82" w:rsidP="00E37A8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37A82" w:rsidRDefault="00E37A82" w:rsidP="00E37A8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75391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Решения комиссии носят рекомендательный характер.</w:t>
      </w:r>
    </w:p>
    <w:p w:rsidR="00275391" w:rsidRDefault="00275391" w:rsidP="00E37A82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члены комиссии участвуют в ее деятельности на общественных началах.</w:t>
      </w:r>
    </w:p>
    <w:p w:rsidR="00407856" w:rsidRDefault="00407856" w:rsidP="00E37A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A82" w:rsidRPr="00E37A82" w:rsidRDefault="00E37A82" w:rsidP="00E37A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E37A82" w:rsidRPr="00E37A82" w:rsidSect="00E37A8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874" w:rsidRDefault="00BA4874" w:rsidP="00E37A82">
      <w:pPr>
        <w:spacing w:after="0" w:line="240" w:lineRule="auto"/>
      </w:pPr>
      <w:r>
        <w:separator/>
      </w:r>
    </w:p>
  </w:endnote>
  <w:endnote w:type="continuationSeparator" w:id="0">
    <w:p w:rsidR="00BA4874" w:rsidRDefault="00BA4874" w:rsidP="00E3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874" w:rsidRDefault="00BA4874" w:rsidP="00E37A82">
      <w:pPr>
        <w:spacing w:after="0" w:line="240" w:lineRule="auto"/>
      </w:pPr>
      <w:r>
        <w:separator/>
      </w:r>
    </w:p>
  </w:footnote>
  <w:footnote w:type="continuationSeparator" w:id="0">
    <w:p w:rsidR="00BA4874" w:rsidRDefault="00BA4874" w:rsidP="00E3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85539"/>
      <w:docPartObj>
        <w:docPartGallery w:val="Page Numbers (Top of Page)"/>
        <w:docPartUnique/>
      </w:docPartObj>
    </w:sdtPr>
    <w:sdtEndPr/>
    <w:sdtContent>
      <w:p w:rsidR="00E37A82" w:rsidRDefault="00E37A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69F">
          <w:rPr>
            <w:noProof/>
          </w:rPr>
          <w:t>3</w:t>
        </w:r>
        <w:r>
          <w:fldChar w:fldCharType="end"/>
        </w:r>
      </w:p>
    </w:sdtContent>
  </w:sdt>
  <w:p w:rsidR="00E37A82" w:rsidRDefault="00E37A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9775665"/>
    <w:multiLevelType w:val="multilevel"/>
    <w:tmpl w:val="61600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">
    <w:nsid w:val="0DBF1C5C"/>
    <w:multiLevelType w:val="multilevel"/>
    <w:tmpl w:val="54D8723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12A863CA"/>
    <w:multiLevelType w:val="multilevel"/>
    <w:tmpl w:val="260C09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4">
    <w:nsid w:val="1FDB4A04"/>
    <w:multiLevelType w:val="multilevel"/>
    <w:tmpl w:val="59CA00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5">
    <w:nsid w:val="29696A30"/>
    <w:multiLevelType w:val="multilevel"/>
    <w:tmpl w:val="26EED61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6">
    <w:nsid w:val="73263D1F"/>
    <w:multiLevelType w:val="multilevel"/>
    <w:tmpl w:val="C182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91"/>
    <w:rsid w:val="00275391"/>
    <w:rsid w:val="00407856"/>
    <w:rsid w:val="00885C61"/>
    <w:rsid w:val="00BA4874"/>
    <w:rsid w:val="00C9369F"/>
    <w:rsid w:val="00E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68B20-BCBB-4FE0-B85D-A3AB710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A82"/>
  </w:style>
  <w:style w:type="paragraph" w:styleId="a6">
    <w:name w:val="footer"/>
    <w:basedOn w:val="a"/>
    <w:link w:val="a7"/>
    <w:uiPriority w:val="99"/>
    <w:unhideWhenUsed/>
    <w:rsid w:val="00E3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A82"/>
  </w:style>
  <w:style w:type="paragraph" w:styleId="a8">
    <w:name w:val="Balloon Text"/>
    <w:basedOn w:val="a"/>
    <w:link w:val="a9"/>
    <w:uiPriority w:val="99"/>
    <w:semiHidden/>
    <w:unhideWhenUsed/>
    <w:rsid w:val="00E3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2025-03-24T23:53:00Z</cp:lastPrinted>
  <dcterms:created xsi:type="dcterms:W3CDTF">2025-03-24T23:39:00Z</dcterms:created>
  <dcterms:modified xsi:type="dcterms:W3CDTF">2025-03-27T23:02:00Z</dcterms:modified>
</cp:coreProperties>
</file>