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F51" w:rsidRDefault="002E2B36" w:rsidP="00006F51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5</w:t>
      </w:r>
    </w:p>
    <w:p w:rsidR="002E2B36" w:rsidRDefault="002E2B36" w:rsidP="00006F51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2E2B36" w:rsidRDefault="002E2B36" w:rsidP="00006F51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2E2B36" w:rsidRDefault="002E2B36" w:rsidP="00006F51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535E27" w:rsidRDefault="00535E27" w:rsidP="00535E27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25.03.2025 № 572</w:t>
      </w:r>
    </w:p>
    <w:p w:rsidR="00006F51" w:rsidRDefault="00006F51" w:rsidP="00006F51">
      <w:pPr>
        <w:ind w:left="4820"/>
        <w:jc w:val="center"/>
        <w:rPr>
          <w:sz w:val="26"/>
          <w:szCs w:val="26"/>
        </w:rPr>
      </w:pPr>
      <w:bookmarkStart w:id="0" w:name="_GoBack"/>
      <w:bookmarkEnd w:id="0"/>
    </w:p>
    <w:p w:rsidR="002E2B36" w:rsidRDefault="002E2B36" w:rsidP="00006F51">
      <w:pPr>
        <w:jc w:val="center"/>
        <w:rPr>
          <w:sz w:val="26"/>
          <w:szCs w:val="26"/>
        </w:rPr>
      </w:pPr>
    </w:p>
    <w:p w:rsidR="00006F51" w:rsidRDefault="002E2B36" w:rsidP="00006F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2E2B36" w:rsidRDefault="002E2B36" w:rsidP="00006F51">
      <w:pPr>
        <w:jc w:val="center"/>
        <w:rPr>
          <w:b/>
          <w:sz w:val="26"/>
          <w:szCs w:val="26"/>
        </w:rPr>
      </w:pPr>
      <w:r w:rsidRPr="00816C27">
        <w:rPr>
          <w:b/>
          <w:sz w:val="26"/>
          <w:szCs w:val="26"/>
        </w:rPr>
        <w:t xml:space="preserve">администрации </w:t>
      </w:r>
      <w:r w:rsidRPr="0029203D">
        <w:rPr>
          <w:b/>
          <w:sz w:val="26"/>
          <w:szCs w:val="26"/>
        </w:rPr>
        <w:t>белорусско-российской ярмарк</w:t>
      </w:r>
      <w:r>
        <w:rPr>
          <w:b/>
          <w:sz w:val="26"/>
          <w:szCs w:val="26"/>
        </w:rPr>
        <w:t xml:space="preserve">и </w:t>
      </w:r>
      <w:r w:rsidRPr="0029203D">
        <w:rPr>
          <w:b/>
          <w:sz w:val="26"/>
          <w:szCs w:val="26"/>
        </w:rPr>
        <w:t>«Дружба народов»</w:t>
      </w:r>
    </w:p>
    <w:p w:rsidR="002E2B36" w:rsidRPr="00006F51" w:rsidRDefault="002E2B36" w:rsidP="00006F51">
      <w:pPr>
        <w:jc w:val="center"/>
        <w:rPr>
          <w:sz w:val="26"/>
          <w:szCs w:val="26"/>
        </w:rPr>
      </w:pPr>
    </w:p>
    <w:p w:rsidR="002E2B36" w:rsidRPr="00006F51" w:rsidRDefault="002E2B36" w:rsidP="00006F51">
      <w:pPr>
        <w:jc w:val="center"/>
        <w:rPr>
          <w:sz w:val="26"/>
          <w:szCs w:val="26"/>
        </w:rPr>
      </w:pPr>
    </w:p>
    <w:p w:rsidR="002E2B36" w:rsidRDefault="002E2B36" w:rsidP="00006F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1E96">
        <w:rPr>
          <w:sz w:val="26"/>
          <w:szCs w:val="26"/>
        </w:rPr>
        <w:t>Костромин А.А.– заместитель главы администрации Лесозаводского муниципального округа</w:t>
      </w:r>
      <w:r>
        <w:rPr>
          <w:sz w:val="26"/>
          <w:szCs w:val="26"/>
        </w:rPr>
        <w:t>;</w:t>
      </w:r>
    </w:p>
    <w:p w:rsidR="002E2B36" w:rsidRPr="005F1E96" w:rsidRDefault="002E2B36" w:rsidP="00006F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Бойцова Л.С. - н</w:t>
      </w:r>
      <w:r w:rsidRPr="005F1E96">
        <w:rPr>
          <w:sz w:val="26"/>
          <w:szCs w:val="26"/>
        </w:rPr>
        <w:t>ачальник Управления имущественных отношений</w:t>
      </w:r>
      <w:r>
        <w:rPr>
          <w:sz w:val="26"/>
          <w:szCs w:val="26"/>
        </w:rPr>
        <w:t xml:space="preserve"> </w:t>
      </w:r>
      <w:r w:rsidRPr="005F1E96">
        <w:rPr>
          <w:sz w:val="26"/>
          <w:szCs w:val="26"/>
        </w:rPr>
        <w:t>администрации Лесозаводского муниципального округа;</w:t>
      </w:r>
    </w:p>
    <w:p w:rsidR="002E2B36" w:rsidRDefault="002E2B36" w:rsidP="00006F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Баширова Е.А. – ведущий специалист отдела экономики и работы </w:t>
      </w:r>
      <w:r w:rsidR="00006F51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>с предпринимателями администрации Лесозаводского муниципального округа.</w:t>
      </w:r>
    </w:p>
    <w:p w:rsidR="002E2B36" w:rsidRDefault="002E2B36" w:rsidP="00006F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E2B36" w:rsidRDefault="002E2B36" w:rsidP="00006F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Примечание: администрация ярмарки правомочна при наличии 3-х человек состава.</w:t>
      </w:r>
    </w:p>
    <w:p w:rsidR="0093486C" w:rsidRDefault="0093486C" w:rsidP="00006F51"/>
    <w:p w:rsidR="00006F51" w:rsidRDefault="00006F51" w:rsidP="00006F51">
      <w:pPr>
        <w:jc w:val="center"/>
      </w:pPr>
      <w:r>
        <w:t>____________________________</w:t>
      </w:r>
    </w:p>
    <w:sectPr w:rsidR="00006F51" w:rsidSect="00006F5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36"/>
    <w:rsid w:val="00006F51"/>
    <w:rsid w:val="002E2B36"/>
    <w:rsid w:val="00535E27"/>
    <w:rsid w:val="0093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46D70-EA1F-466B-92FE-FEE8FC49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F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F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2025-03-19T03:48:00Z</cp:lastPrinted>
  <dcterms:created xsi:type="dcterms:W3CDTF">2025-03-19T02:07:00Z</dcterms:created>
  <dcterms:modified xsi:type="dcterms:W3CDTF">2025-03-25T07:21:00Z</dcterms:modified>
</cp:coreProperties>
</file>