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3CAC3" w14:textId="77777777" w:rsidR="004D5552" w:rsidRPr="00D42E46" w:rsidRDefault="004D5552" w:rsidP="004D5552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2E4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E9B8A15" wp14:editId="700D0B70">
            <wp:simplePos x="0" y="0"/>
            <wp:positionH relativeFrom="column">
              <wp:posOffset>2750820</wp:posOffset>
            </wp:positionH>
            <wp:positionV relativeFrom="paragraph">
              <wp:posOffset>-68580</wp:posOffset>
            </wp:positionV>
            <wp:extent cx="543560" cy="638175"/>
            <wp:effectExtent l="0" t="0" r="8890" b="952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88755" w14:textId="77777777" w:rsidR="004D5552" w:rsidRDefault="004D5552" w:rsidP="004D55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DAC93" w14:textId="2908A3CE" w:rsidR="004D5552" w:rsidRDefault="004D5552" w:rsidP="004D5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ЛЕСОЗАВОДСКОГО </w:t>
      </w:r>
      <w:r w:rsidR="00E512EE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ОГО ОКРУГА</w:t>
      </w:r>
    </w:p>
    <w:p w14:paraId="6DE275D1" w14:textId="77777777" w:rsidR="004D5552" w:rsidRDefault="004D5552" w:rsidP="004D5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14:paraId="23CEBADA" w14:textId="77777777" w:rsidR="004D5552" w:rsidRPr="00B71A35" w:rsidRDefault="004D5552" w:rsidP="004D555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4CE314A3" w14:textId="77777777" w:rsidR="004D5552" w:rsidRDefault="004D5552" w:rsidP="004D555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  <w:r w:rsidRPr="002164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699D1BC2" w14:textId="77777777" w:rsidR="00AB25D2" w:rsidRPr="00841E69" w:rsidRDefault="00AB25D2" w:rsidP="00AB25D2">
      <w:pPr>
        <w:pStyle w:val="a3"/>
        <w:jc w:val="both"/>
        <w:rPr>
          <w:sz w:val="26"/>
          <w:szCs w:val="26"/>
        </w:rPr>
      </w:pPr>
    </w:p>
    <w:p w14:paraId="4B3ED338" w14:textId="46E02BFA" w:rsidR="00AB25D2" w:rsidRPr="00841E69" w:rsidRDefault="0048385E" w:rsidP="0048385E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12.03.2025                                         </w:t>
      </w:r>
      <w:r w:rsidR="00AB25D2" w:rsidRPr="00841E6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№ 478</w:t>
      </w:r>
    </w:p>
    <w:p w14:paraId="4439DAD8" w14:textId="77777777" w:rsidR="00AB25D2" w:rsidRDefault="00AB25D2" w:rsidP="00AB25D2">
      <w:pPr>
        <w:pStyle w:val="a3"/>
        <w:jc w:val="both"/>
        <w:rPr>
          <w:sz w:val="26"/>
          <w:szCs w:val="26"/>
        </w:rPr>
      </w:pPr>
    </w:p>
    <w:p w14:paraId="7A8D5F97" w14:textId="77777777" w:rsidR="00AB25D2" w:rsidRPr="00841E69" w:rsidRDefault="00AB25D2" w:rsidP="00AB25D2">
      <w:pPr>
        <w:pStyle w:val="a3"/>
        <w:jc w:val="both"/>
        <w:rPr>
          <w:sz w:val="26"/>
          <w:szCs w:val="26"/>
        </w:rPr>
      </w:pPr>
    </w:p>
    <w:p w14:paraId="0EFF0066" w14:textId="77777777" w:rsidR="004D5552" w:rsidRDefault="00AB25D2" w:rsidP="00AB25D2">
      <w:pPr>
        <w:pStyle w:val="a3"/>
        <w:jc w:val="center"/>
        <w:rPr>
          <w:b/>
          <w:sz w:val="26"/>
          <w:szCs w:val="26"/>
        </w:rPr>
      </w:pPr>
      <w:bookmarkStart w:id="0" w:name="_Hlk189657118"/>
      <w:r w:rsidRPr="00E71F13">
        <w:rPr>
          <w:b/>
          <w:sz w:val="26"/>
          <w:szCs w:val="26"/>
        </w:rPr>
        <w:t>О</w:t>
      </w:r>
      <w:r w:rsidR="009A531F">
        <w:rPr>
          <w:b/>
          <w:sz w:val="26"/>
          <w:szCs w:val="26"/>
        </w:rPr>
        <w:t xml:space="preserve"> создании и </w:t>
      </w:r>
      <w:r w:rsidRPr="00E71F13">
        <w:rPr>
          <w:b/>
          <w:sz w:val="26"/>
          <w:szCs w:val="26"/>
        </w:rPr>
        <w:t xml:space="preserve">утверждении </w:t>
      </w:r>
      <w:r>
        <w:rPr>
          <w:b/>
          <w:sz w:val="26"/>
          <w:szCs w:val="26"/>
        </w:rPr>
        <w:t>состава</w:t>
      </w:r>
    </w:p>
    <w:p w14:paraId="5EEB92A9" w14:textId="77777777" w:rsidR="004D5552" w:rsidRDefault="00AB25D2" w:rsidP="009A531F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экспертно-проверочной</w:t>
      </w:r>
      <w:r w:rsidR="004D55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комиссии администрации</w:t>
      </w:r>
    </w:p>
    <w:p w14:paraId="38F5319D" w14:textId="0E6639A2" w:rsidR="00AB25D2" w:rsidRDefault="00AB25D2" w:rsidP="009A531F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Лесозаводского </w:t>
      </w:r>
      <w:r w:rsidR="00894CDF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округа</w:t>
      </w:r>
    </w:p>
    <w:bookmarkEnd w:id="0"/>
    <w:p w14:paraId="4D78F678" w14:textId="349436A8" w:rsidR="00AB25D2" w:rsidRPr="004D5552" w:rsidRDefault="00AB25D2" w:rsidP="00AB25D2">
      <w:pPr>
        <w:pStyle w:val="a3"/>
        <w:jc w:val="center"/>
        <w:rPr>
          <w:sz w:val="26"/>
          <w:szCs w:val="26"/>
        </w:rPr>
      </w:pPr>
    </w:p>
    <w:p w14:paraId="35019570" w14:textId="18CEAB54" w:rsidR="00AB25D2" w:rsidRPr="004D5552" w:rsidRDefault="00AB25D2" w:rsidP="00AB25D2">
      <w:pPr>
        <w:pStyle w:val="a3"/>
        <w:jc w:val="center"/>
        <w:rPr>
          <w:sz w:val="26"/>
          <w:szCs w:val="26"/>
        </w:rPr>
      </w:pPr>
    </w:p>
    <w:p w14:paraId="4B8F6D7D" w14:textId="02BDC656" w:rsidR="00AB25D2" w:rsidRDefault="00AB25D2" w:rsidP="004D5552">
      <w:pPr>
        <w:pStyle w:val="a3"/>
        <w:ind w:firstLine="709"/>
        <w:jc w:val="both"/>
        <w:rPr>
          <w:bCs/>
          <w:sz w:val="26"/>
          <w:szCs w:val="26"/>
        </w:rPr>
      </w:pPr>
      <w:r w:rsidRPr="00AB25D2">
        <w:rPr>
          <w:bCs/>
          <w:sz w:val="26"/>
          <w:szCs w:val="26"/>
        </w:rPr>
        <w:t xml:space="preserve">На основании </w:t>
      </w:r>
      <w:r>
        <w:rPr>
          <w:bCs/>
          <w:sz w:val="26"/>
          <w:szCs w:val="26"/>
        </w:rPr>
        <w:t xml:space="preserve">приказа Федерального архивного агентства от </w:t>
      </w:r>
      <w:r w:rsidR="00816842">
        <w:rPr>
          <w:bCs/>
          <w:sz w:val="26"/>
          <w:szCs w:val="26"/>
        </w:rPr>
        <w:t>13.06.</w:t>
      </w:r>
      <w:r>
        <w:rPr>
          <w:bCs/>
          <w:sz w:val="26"/>
          <w:szCs w:val="26"/>
        </w:rPr>
        <w:t xml:space="preserve">2018 № 63 «Об утверждении Примерного положения об экспертно-проверочной комиссии уполномоченного органа исполнительной власти субъекта Российской Федерации </w:t>
      </w:r>
      <w:r w:rsidR="00816842">
        <w:rPr>
          <w:bCs/>
          <w:sz w:val="26"/>
          <w:szCs w:val="26"/>
        </w:rPr>
        <w:t xml:space="preserve">             </w:t>
      </w:r>
      <w:r>
        <w:rPr>
          <w:bCs/>
          <w:sz w:val="26"/>
          <w:szCs w:val="26"/>
        </w:rPr>
        <w:t>в области архивного дела», приказа министерства культуры и архивного дела Приморского края от 11</w:t>
      </w:r>
      <w:r w:rsidR="00816842">
        <w:rPr>
          <w:bCs/>
          <w:sz w:val="26"/>
          <w:szCs w:val="26"/>
        </w:rPr>
        <w:t>.08.</w:t>
      </w:r>
      <w:r>
        <w:rPr>
          <w:bCs/>
          <w:sz w:val="26"/>
          <w:szCs w:val="26"/>
        </w:rPr>
        <w:t>2020 № 180 «О согласовании описей дел, номенклатур дел, положений об экспертных комиссиях, положений об архивах организаций-</w:t>
      </w:r>
      <w:bookmarkStart w:id="1" w:name="_GoBack"/>
      <w:bookmarkEnd w:id="1"/>
      <w:r>
        <w:rPr>
          <w:bCs/>
          <w:sz w:val="26"/>
          <w:szCs w:val="26"/>
        </w:rPr>
        <w:t xml:space="preserve">источников комплектования муниципальных архивов Приморского края», </w:t>
      </w:r>
      <w:r w:rsidR="00F33924">
        <w:rPr>
          <w:bCs/>
          <w:sz w:val="26"/>
          <w:szCs w:val="26"/>
        </w:rPr>
        <w:t xml:space="preserve">администрация Лесозаводского </w:t>
      </w:r>
      <w:r w:rsidR="00894CDF">
        <w:rPr>
          <w:bCs/>
          <w:sz w:val="26"/>
          <w:szCs w:val="26"/>
        </w:rPr>
        <w:t>муниципального</w:t>
      </w:r>
      <w:r w:rsidR="00F33924">
        <w:rPr>
          <w:bCs/>
          <w:sz w:val="26"/>
          <w:szCs w:val="26"/>
        </w:rPr>
        <w:t xml:space="preserve"> округа</w:t>
      </w:r>
    </w:p>
    <w:p w14:paraId="38E95171" w14:textId="69E63A29" w:rsidR="00F33924" w:rsidRDefault="00F33924" w:rsidP="00AB25D2">
      <w:pPr>
        <w:pStyle w:val="a3"/>
        <w:jc w:val="both"/>
        <w:rPr>
          <w:bCs/>
          <w:sz w:val="26"/>
          <w:szCs w:val="26"/>
        </w:rPr>
      </w:pPr>
    </w:p>
    <w:p w14:paraId="40521621" w14:textId="047481DC" w:rsidR="00F33924" w:rsidRDefault="00F33924" w:rsidP="00AB25D2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ПОСТАНОВЛЯЕТ:</w:t>
      </w:r>
    </w:p>
    <w:p w14:paraId="04A6858E" w14:textId="77777777" w:rsidR="00833612" w:rsidRDefault="00833612" w:rsidP="00AB25D2">
      <w:pPr>
        <w:pStyle w:val="a3"/>
        <w:jc w:val="both"/>
        <w:rPr>
          <w:bCs/>
          <w:sz w:val="26"/>
          <w:szCs w:val="26"/>
        </w:rPr>
      </w:pPr>
    </w:p>
    <w:p w14:paraId="52E4E352" w14:textId="54BD83DB" w:rsidR="00F33924" w:rsidRDefault="004D5552" w:rsidP="004D5552">
      <w:pPr>
        <w:pStyle w:val="a3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F33924">
        <w:rPr>
          <w:bCs/>
          <w:sz w:val="26"/>
          <w:szCs w:val="26"/>
        </w:rPr>
        <w:t xml:space="preserve">Создать экспертно-проверочную комиссию администрации Лесозаводского </w:t>
      </w:r>
      <w:r w:rsidR="00894CDF">
        <w:rPr>
          <w:bCs/>
          <w:sz w:val="26"/>
          <w:szCs w:val="26"/>
        </w:rPr>
        <w:t>муниципального</w:t>
      </w:r>
      <w:r w:rsidR="00F33924">
        <w:rPr>
          <w:bCs/>
          <w:sz w:val="26"/>
          <w:szCs w:val="26"/>
        </w:rPr>
        <w:t xml:space="preserve"> округа.</w:t>
      </w:r>
    </w:p>
    <w:p w14:paraId="2E5D509E" w14:textId="3CA1D87D" w:rsidR="00F33924" w:rsidRDefault="004D5552" w:rsidP="004D5552">
      <w:pPr>
        <w:pStyle w:val="a3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F33924">
        <w:rPr>
          <w:bCs/>
          <w:sz w:val="26"/>
          <w:szCs w:val="26"/>
        </w:rPr>
        <w:t xml:space="preserve">Утвердить состав </w:t>
      </w:r>
      <w:r w:rsidR="009440D1">
        <w:rPr>
          <w:bCs/>
          <w:sz w:val="26"/>
          <w:szCs w:val="26"/>
        </w:rPr>
        <w:t>экспертно-проверочной комиссии</w:t>
      </w:r>
      <w:r w:rsidR="00F33924">
        <w:rPr>
          <w:bCs/>
          <w:sz w:val="26"/>
          <w:szCs w:val="26"/>
        </w:rPr>
        <w:t xml:space="preserve"> администрации Лесозаводского </w:t>
      </w:r>
      <w:r w:rsidR="00894CDF">
        <w:rPr>
          <w:bCs/>
          <w:sz w:val="26"/>
          <w:szCs w:val="26"/>
        </w:rPr>
        <w:t>муниципального</w:t>
      </w:r>
      <w:r w:rsidR="00F33924">
        <w:rPr>
          <w:bCs/>
          <w:sz w:val="26"/>
          <w:szCs w:val="26"/>
        </w:rPr>
        <w:t xml:space="preserve"> округа (приложение</w:t>
      </w:r>
      <w:r w:rsidR="004E117B">
        <w:rPr>
          <w:bCs/>
          <w:sz w:val="26"/>
          <w:szCs w:val="26"/>
        </w:rPr>
        <w:t xml:space="preserve"> №</w:t>
      </w:r>
      <w:r w:rsidR="00F33924">
        <w:rPr>
          <w:bCs/>
          <w:sz w:val="26"/>
          <w:szCs w:val="26"/>
        </w:rPr>
        <w:t xml:space="preserve"> 1).</w:t>
      </w:r>
    </w:p>
    <w:p w14:paraId="665E3AAF" w14:textId="27FB0E4D" w:rsidR="00BF6C0A" w:rsidRDefault="004D5552" w:rsidP="004D5552">
      <w:pPr>
        <w:pStyle w:val="a3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BF6C0A">
        <w:rPr>
          <w:bCs/>
          <w:sz w:val="26"/>
          <w:szCs w:val="26"/>
        </w:rPr>
        <w:t>Утвердить инструкцию</w:t>
      </w:r>
      <w:r w:rsidR="00CA09BA">
        <w:rPr>
          <w:bCs/>
          <w:sz w:val="26"/>
          <w:szCs w:val="26"/>
        </w:rPr>
        <w:t xml:space="preserve"> по организации работы и ведения делопроизводства </w:t>
      </w:r>
      <w:r w:rsidR="009440D1">
        <w:rPr>
          <w:bCs/>
          <w:sz w:val="26"/>
          <w:szCs w:val="26"/>
        </w:rPr>
        <w:t>экспертно-проверочной комиссии</w:t>
      </w:r>
      <w:r w:rsidR="00CA09BA">
        <w:rPr>
          <w:bCs/>
          <w:sz w:val="26"/>
          <w:szCs w:val="26"/>
        </w:rPr>
        <w:t xml:space="preserve"> администрации Лесозаводского </w:t>
      </w:r>
      <w:r w:rsidR="00894CDF">
        <w:rPr>
          <w:bCs/>
          <w:sz w:val="26"/>
          <w:szCs w:val="26"/>
        </w:rPr>
        <w:t>муниципального</w:t>
      </w:r>
      <w:r w:rsidR="00CA09BA">
        <w:rPr>
          <w:bCs/>
          <w:sz w:val="26"/>
          <w:szCs w:val="26"/>
        </w:rPr>
        <w:t xml:space="preserve"> округа (приложение</w:t>
      </w:r>
      <w:r w:rsidR="004E117B">
        <w:rPr>
          <w:bCs/>
          <w:sz w:val="26"/>
          <w:szCs w:val="26"/>
        </w:rPr>
        <w:t xml:space="preserve"> №</w:t>
      </w:r>
      <w:r w:rsidR="00CA09BA">
        <w:rPr>
          <w:bCs/>
          <w:sz w:val="26"/>
          <w:szCs w:val="26"/>
        </w:rPr>
        <w:t xml:space="preserve"> 2).</w:t>
      </w:r>
    </w:p>
    <w:p w14:paraId="7599E1F1" w14:textId="77777777" w:rsidR="004D5552" w:rsidRDefault="004D5552" w:rsidP="004D5552">
      <w:pPr>
        <w:pStyle w:val="a3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П</w:t>
      </w:r>
      <w:r w:rsidR="00CA09BA">
        <w:rPr>
          <w:bCs/>
          <w:sz w:val="26"/>
          <w:szCs w:val="26"/>
        </w:rPr>
        <w:t>остановлени</w:t>
      </w:r>
      <w:r w:rsidR="004E117B">
        <w:rPr>
          <w:bCs/>
          <w:sz w:val="26"/>
          <w:szCs w:val="26"/>
        </w:rPr>
        <w:t>я</w:t>
      </w:r>
      <w:r w:rsidR="00CA09BA">
        <w:rPr>
          <w:bCs/>
          <w:sz w:val="26"/>
          <w:szCs w:val="26"/>
        </w:rPr>
        <w:t xml:space="preserve"> администрации Лесозаводского </w:t>
      </w:r>
      <w:r w:rsidR="00894CDF">
        <w:rPr>
          <w:bCs/>
          <w:sz w:val="26"/>
          <w:szCs w:val="26"/>
        </w:rPr>
        <w:t>городского</w:t>
      </w:r>
      <w:r w:rsidR="00CA09BA">
        <w:rPr>
          <w:bCs/>
          <w:sz w:val="26"/>
          <w:szCs w:val="26"/>
        </w:rPr>
        <w:t xml:space="preserve"> округа</w:t>
      </w:r>
      <w:r>
        <w:rPr>
          <w:bCs/>
          <w:sz w:val="26"/>
          <w:szCs w:val="26"/>
        </w:rPr>
        <w:t>:</w:t>
      </w:r>
    </w:p>
    <w:p w14:paraId="732A57AF" w14:textId="77777777" w:rsidR="000751AC" w:rsidRDefault="00CA09BA" w:rsidP="004D5552">
      <w:pPr>
        <w:pStyle w:val="a3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894CDF">
        <w:rPr>
          <w:bCs/>
          <w:sz w:val="26"/>
          <w:szCs w:val="26"/>
        </w:rPr>
        <w:t>21.03.2023</w:t>
      </w:r>
      <w:r>
        <w:rPr>
          <w:bCs/>
          <w:sz w:val="26"/>
          <w:szCs w:val="26"/>
        </w:rPr>
        <w:t xml:space="preserve"> № </w:t>
      </w:r>
      <w:r w:rsidR="00894CDF">
        <w:rPr>
          <w:bCs/>
          <w:sz w:val="26"/>
          <w:szCs w:val="26"/>
        </w:rPr>
        <w:t>436</w:t>
      </w:r>
      <w:r>
        <w:rPr>
          <w:bCs/>
          <w:sz w:val="26"/>
          <w:szCs w:val="26"/>
        </w:rPr>
        <w:t xml:space="preserve"> «</w:t>
      </w:r>
      <w:r w:rsidR="00894CDF" w:rsidRPr="00894CDF">
        <w:rPr>
          <w:bCs/>
          <w:sz w:val="26"/>
          <w:szCs w:val="26"/>
        </w:rPr>
        <w:t>О создании и утверждении состава экспертно-проверочной</w:t>
      </w:r>
      <w:r w:rsidR="00894CDF">
        <w:rPr>
          <w:bCs/>
          <w:sz w:val="26"/>
          <w:szCs w:val="26"/>
        </w:rPr>
        <w:t xml:space="preserve"> </w:t>
      </w:r>
      <w:r w:rsidR="00894CDF" w:rsidRPr="00894CDF">
        <w:rPr>
          <w:bCs/>
          <w:sz w:val="26"/>
          <w:szCs w:val="26"/>
        </w:rPr>
        <w:t xml:space="preserve">комиссии администрации Лесозаводского </w:t>
      </w:r>
      <w:r w:rsidR="00894CDF">
        <w:rPr>
          <w:bCs/>
          <w:sz w:val="26"/>
          <w:szCs w:val="26"/>
        </w:rPr>
        <w:t>городского</w:t>
      </w:r>
      <w:r w:rsidR="00894CDF" w:rsidRPr="00894CDF">
        <w:rPr>
          <w:bCs/>
          <w:sz w:val="26"/>
          <w:szCs w:val="26"/>
        </w:rPr>
        <w:t xml:space="preserve"> округа</w:t>
      </w:r>
      <w:r w:rsidRPr="00894CDF">
        <w:rPr>
          <w:bCs/>
          <w:sz w:val="26"/>
          <w:szCs w:val="26"/>
        </w:rPr>
        <w:t>»</w:t>
      </w:r>
      <w:r w:rsidR="004E117B">
        <w:rPr>
          <w:bCs/>
          <w:sz w:val="26"/>
          <w:szCs w:val="26"/>
        </w:rPr>
        <w:t xml:space="preserve">, </w:t>
      </w:r>
    </w:p>
    <w:p w14:paraId="0DFD786C" w14:textId="3A72BD1A" w:rsidR="00CA09BA" w:rsidRPr="00894CDF" w:rsidRDefault="004E117B" w:rsidP="004D5552">
      <w:pPr>
        <w:pStyle w:val="a3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10.04.2023 № 582 «О внесении изменений в постановление администрации Лесозаводского городского округа от 21.03.2023 № 436 «</w:t>
      </w:r>
      <w:r w:rsidRPr="00894CDF">
        <w:rPr>
          <w:bCs/>
          <w:sz w:val="26"/>
          <w:szCs w:val="26"/>
        </w:rPr>
        <w:t>О создании и утверждении состава экспертно-проверочной</w:t>
      </w:r>
      <w:r>
        <w:rPr>
          <w:bCs/>
          <w:sz w:val="26"/>
          <w:szCs w:val="26"/>
        </w:rPr>
        <w:t xml:space="preserve"> </w:t>
      </w:r>
      <w:r w:rsidRPr="00894CDF">
        <w:rPr>
          <w:bCs/>
          <w:sz w:val="26"/>
          <w:szCs w:val="26"/>
        </w:rPr>
        <w:t xml:space="preserve">комиссии администрации Лесозаводского </w:t>
      </w:r>
      <w:r>
        <w:rPr>
          <w:bCs/>
          <w:sz w:val="26"/>
          <w:szCs w:val="26"/>
        </w:rPr>
        <w:t>городского</w:t>
      </w:r>
      <w:r w:rsidRPr="00894CDF">
        <w:rPr>
          <w:bCs/>
          <w:sz w:val="26"/>
          <w:szCs w:val="26"/>
        </w:rPr>
        <w:t xml:space="preserve"> округа</w:t>
      </w:r>
      <w:r>
        <w:rPr>
          <w:bCs/>
          <w:sz w:val="26"/>
          <w:szCs w:val="26"/>
        </w:rPr>
        <w:t>»</w:t>
      </w:r>
      <w:r w:rsidR="00816842" w:rsidRPr="00894CDF">
        <w:rPr>
          <w:bCs/>
          <w:sz w:val="26"/>
          <w:szCs w:val="26"/>
        </w:rPr>
        <w:t xml:space="preserve"> признать утратившим</w:t>
      </w:r>
      <w:r w:rsidR="00CE51E5">
        <w:rPr>
          <w:bCs/>
          <w:sz w:val="26"/>
          <w:szCs w:val="26"/>
        </w:rPr>
        <w:t>и</w:t>
      </w:r>
      <w:r w:rsidR="00816842" w:rsidRPr="00894CDF">
        <w:rPr>
          <w:bCs/>
          <w:sz w:val="26"/>
          <w:szCs w:val="26"/>
        </w:rPr>
        <w:t xml:space="preserve"> силу</w:t>
      </w:r>
      <w:r w:rsidR="00CA09BA" w:rsidRPr="00894CDF">
        <w:rPr>
          <w:bCs/>
          <w:sz w:val="26"/>
          <w:szCs w:val="26"/>
        </w:rPr>
        <w:t>.</w:t>
      </w:r>
    </w:p>
    <w:p w14:paraId="7EA88EBC" w14:textId="706B066C" w:rsidR="009367C3" w:rsidRPr="009367C3" w:rsidRDefault="000751AC" w:rsidP="000751AC">
      <w:pPr>
        <w:pStyle w:val="a3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="009367C3">
        <w:rPr>
          <w:bCs/>
          <w:sz w:val="26"/>
          <w:szCs w:val="26"/>
        </w:rPr>
        <w:t xml:space="preserve">Контроль за исполнением настоящего постановления возложить                                   на руководителя аппарата администрации Лесозаводского </w:t>
      </w:r>
      <w:r w:rsidR="00894CDF">
        <w:rPr>
          <w:bCs/>
          <w:sz w:val="26"/>
          <w:szCs w:val="26"/>
        </w:rPr>
        <w:t>муниципального</w:t>
      </w:r>
      <w:r>
        <w:rPr>
          <w:bCs/>
          <w:sz w:val="26"/>
          <w:szCs w:val="26"/>
        </w:rPr>
        <w:t xml:space="preserve"> округа Грицева Р.</w:t>
      </w:r>
      <w:r w:rsidR="009367C3">
        <w:rPr>
          <w:bCs/>
          <w:sz w:val="26"/>
          <w:szCs w:val="26"/>
        </w:rPr>
        <w:t>В.</w:t>
      </w:r>
    </w:p>
    <w:p w14:paraId="63FE4797" w14:textId="705E0223" w:rsidR="00CA09BA" w:rsidRDefault="00CA09BA" w:rsidP="00CA09BA">
      <w:pPr>
        <w:pStyle w:val="a3"/>
        <w:jc w:val="both"/>
        <w:rPr>
          <w:bCs/>
          <w:sz w:val="26"/>
          <w:szCs w:val="26"/>
        </w:rPr>
      </w:pPr>
    </w:p>
    <w:p w14:paraId="6184E3EF" w14:textId="77777777" w:rsidR="009367C3" w:rsidRDefault="009367C3" w:rsidP="00CA09BA">
      <w:pPr>
        <w:pStyle w:val="a3"/>
        <w:jc w:val="both"/>
        <w:rPr>
          <w:bCs/>
          <w:sz w:val="26"/>
          <w:szCs w:val="26"/>
        </w:rPr>
      </w:pPr>
    </w:p>
    <w:p w14:paraId="72262499" w14:textId="3C57048F" w:rsidR="00CA09BA" w:rsidRDefault="00CA09BA" w:rsidP="00CA09BA">
      <w:pPr>
        <w:pStyle w:val="a3"/>
        <w:jc w:val="both"/>
        <w:rPr>
          <w:bCs/>
          <w:sz w:val="26"/>
          <w:szCs w:val="26"/>
        </w:rPr>
      </w:pPr>
    </w:p>
    <w:p w14:paraId="7156A8E7" w14:textId="11715C04" w:rsidR="00CA09BA" w:rsidRPr="00AB25D2" w:rsidRDefault="00CA09BA" w:rsidP="00CA09BA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Лесозаводского </w:t>
      </w:r>
      <w:r w:rsidR="00894CDF">
        <w:rPr>
          <w:bCs/>
          <w:sz w:val="26"/>
          <w:szCs w:val="26"/>
        </w:rPr>
        <w:t>муниципального</w:t>
      </w:r>
      <w:r>
        <w:rPr>
          <w:bCs/>
          <w:sz w:val="26"/>
          <w:szCs w:val="26"/>
        </w:rPr>
        <w:t xml:space="preserve"> округа                            </w:t>
      </w:r>
      <w:r w:rsidR="000751AC">
        <w:rPr>
          <w:bCs/>
          <w:sz w:val="26"/>
          <w:szCs w:val="26"/>
        </w:rPr>
        <w:t xml:space="preserve">                К.</w:t>
      </w:r>
      <w:r>
        <w:rPr>
          <w:bCs/>
          <w:sz w:val="26"/>
          <w:szCs w:val="26"/>
        </w:rPr>
        <w:t xml:space="preserve">Ф. </w:t>
      </w:r>
      <w:proofErr w:type="spellStart"/>
      <w:r>
        <w:rPr>
          <w:bCs/>
          <w:sz w:val="26"/>
          <w:szCs w:val="26"/>
        </w:rPr>
        <w:t>Банцеев</w:t>
      </w:r>
      <w:proofErr w:type="spellEnd"/>
    </w:p>
    <w:sectPr w:rsidR="00CA09BA" w:rsidRPr="00AB25D2" w:rsidSect="004D5552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85A3C"/>
    <w:multiLevelType w:val="hybridMultilevel"/>
    <w:tmpl w:val="E636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60"/>
    <w:rsid w:val="000751AC"/>
    <w:rsid w:val="00094951"/>
    <w:rsid w:val="003722B5"/>
    <w:rsid w:val="0048385E"/>
    <w:rsid w:val="004D5552"/>
    <w:rsid w:val="004E117B"/>
    <w:rsid w:val="00816842"/>
    <w:rsid w:val="00833612"/>
    <w:rsid w:val="00876B60"/>
    <w:rsid w:val="00894CDF"/>
    <w:rsid w:val="009367C3"/>
    <w:rsid w:val="009440D1"/>
    <w:rsid w:val="009A531F"/>
    <w:rsid w:val="00AB25D2"/>
    <w:rsid w:val="00AD25A4"/>
    <w:rsid w:val="00BF6C0A"/>
    <w:rsid w:val="00CA09BA"/>
    <w:rsid w:val="00CE51E5"/>
    <w:rsid w:val="00DB772D"/>
    <w:rsid w:val="00E512EE"/>
    <w:rsid w:val="00E53583"/>
    <w:rsid w:val="00EE4B8A"/>
    <w:rsid w:val="00F33924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B512"/>
  <w15:chartTrackingRefBased/>
  <w15:docId w15:val="{ADA6E7D0-DD9E-4685-A047-8C583385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52"/>
  </w:style>
  <w:style w:type="paragraph" w:styleId="1">
    <w:name w:val="heading 1"/>
    <w:basedOn w:val="a"/>
    <w:next w:val="a"/>
    <w:link w:val="10"/>
    <w:uiPriority w:val="9"/>
    <w:qFormat/>
    <w:rsid w:val="004D5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5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75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МашБюро</cp:lastModifiedBy>
  <cp:revision>18</cp:revision>
  <cp:lastPrinted>2025-03-14T05:49:00Z</cp:lastPrinted>
  <dcterms:created xsi:type="dcterms:W3CDTF">2023-02-16T23:11:00Z</dcterms:created>
  <dcterms:modified xsi:type="dcterms:W3CDTF">2025-03-14T05:49:00Z</dcterms:modified>
</cp:coreProperties>
</file>