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8" w:type="dxa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EB4CD4" w:rsidTr="003872CC">
        <w:trPr>
          <w:trHeight w:val="70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B4CD4" w:rsidRDefault="00EB4CD4" w:rsidP="00652291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:rsidR="00EB4CD4" w:rsidRDefault="00EB4CD4" w:rsidP="00652291">
            <w:pPr>
              <w:pStyle w:val="a3"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Инструкции по организации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работы </w:t>
            </w:r>
            <w:r w:rsidR="00652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ведения делопроизводства ЭПК</w:t>
            </w:r>
          </w:p>
        </w:tc>
      </w:tr>
    </w:tbl>
    <w:p w:rsidR="00EB4CD4" w:rsidRPr="009151DC" w:rsidRDefault="00EB4CD4" w:rsidP="00EB4C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3414E5E" wp14:editId="1B6821F3">
            <wp:simplePos x="0" y="0"/>
            <wp:positionH relativeFrom="column">
              <wp:posOffset>1219200</wp:posOffset>
            </wp:positionH>
            <wp:positionV relativeFrom="paragraph">
              <wp:posOffset>-563245</wp:posOffset>
            </wp:positionV>
            <wp:extent cx="543560" cy="638175"/>
            <wp:effectExtent l="0" t="0" r="889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4546"/>
      </w:tblGrid>
      <w:tr w:rsidR="00EB4CD4" w:rsidRPr="00652291" w:rsidTr="003872CC">
        <w:trPr>
          <w:trHeight w:val="224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АДМИНИСТРАЦИЯ</w:t>
            </w:r>
          </w:p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ЛЕСОЗАВОДСКОГО</w:t>
            </w:r>
          </w:p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МУНИЦИПАЛЬНОГО ОКРУГА</w:t>
            </w:r>
          </w:p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sz w:val="26"/>
                <w:szCs w:val="26"/>
              </w:rPr>
              <w:t xml:space="preserve">ул. Будника, </w:t>
            </w:r>
            <w:smartTag w:uri="urn:schemas-microsoft-com:office:smarttags" w:element="metricconverter">
              <w:smartTagPr>
                <w:attr w:name="ProductID" w:val="119, г"/>
              </w:smartTagPr>
              <w:r w:rsidRPr="00652291">
                <w:rPr>
                  <w:rFonts w:ascii="Times New Roman" w:hAnsi="Times New Roman" w:cs="Times New Roman"/>
                  <w:sz w:val="26"/>
                  <w:szCs w:val="26"/>
                </w:rPr>
                <w:t>119, г</w:t>
              </w:r>
            </w:smartTag>
            <w:r w:rsidRPr="00652291">
              <w:rPr>
                <w:rFonts w:ascii="Times New Roman" w:hAnsi="Times New Roman" w:cs="Times New Roman"/>
                <w:sz w:val="26"/>
                <w:szCs w:val="26"/>
              </w:rPr>
              <w:t>. Лесозаводск, 692042,</w:t>
            </w:r>
          </w:p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sz w:val="26"/>
                <w:szCs w:val="26"/>
              </w:rPr>
              <w:t>Приморский край,</w:t>
            </w:r>
          </w:p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sz w:val="26"/>
                <w:szCs w:val="26"/>
              </w:rPr>
              <w:t>Телефон: 29-7-18, факс: 29-7-99</w:t>
            </w:r>
          </w:p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6522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22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65229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6522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administration</w:t>
            </w:r>
            <w:r w:rsidRPr="00652291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Pr="006522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</w:t>
            </w:r>
            <w:proofErr w:type="spellEnd"/>
            <w:r w:rsidRPr="006522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6522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lgo</w:t>
            </w:r>
            <w:proofErr w:type="spellEnd"/>
            <w:r w:rsidRPr="006522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6522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sz w:val="26"/>
                <w:szCs w:val="26"/>
              </w:rPr>
              <w:t>ОКПО 04020850, ОГРН 1022500675922</w:t>
            </w:r>
          </w:p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sz w:val="26"/>
                <w:szCs w:val="26"/>
              </w:rPr>
              <w:t>ИНН/КПП 2507011300/250701001</w:t>
            </w:r>
          </w:p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ПРОТОКОЛ</w:t>
            </w:r>
          </w:p>
          <w:p w:rsidR="00EB4CD4" w:rsidRPr="00652291" w:rsidRDefault="00EB4CD4" w:rsidP="003872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sz w:val="26"/>
                <w:szCs w:val="26"/>
              </w:rPr>
              <w:t xml:space="preserve">             ____________№ __________</w:t>
            </w:r>
          </w:p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EB4CD4" w:rsidRPr="00652291" w:rsidRDefault="00EB4CD4" w:rsidP="003872C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4CD4" w:rsidRPr="00652291" w:rsidRDefault="00EB4CD4" w:rsidP="003872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sz w:val="26"/>
                <w:szCs w:val="26"/>
              </w:rPr>
              <w:t>заседания экспертно-проверочной</w:t>
            </w:r>
          </w:p>
          <w:p w:rsidR="00EB4CD4" w:rsidRPr="00652291" w:rsidRDefault="00EB4CD4" w:rsidP="003872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EB4CD4" w:rsidRPr="00652291" w:rsidRDefault="00EB4CD4" w:rsidP="003872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4CD4" w:rsidRPr="00652291" w:rsidRDefault="00EB4CD4" w:rsidP="003872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4CD4" w:rsidRPr="00652291" w:rsidRDefault="00EB4CD4" w:rsidP="003872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4CD4" w:rsidRPr="00652291" w:rsidRDefault="00EB4CD4" w:rsidP="003872C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2291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</w:tr>
    </w:tbl>
    <w:p w:rsidR="00EB4CD4" w:rsidRPr="00652291" w:rsidRDefault="00EB4CD4" w:rsidP="00EB4CD4">
      <w:pPr>
        <w:pStyle w:val="a3"/>
        <w:tabs>
          <w:tab w:val="left" w:pos="851"/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4CD4" w:rsidRPr="00652291" w:rsidRDefault="00EB4CD4" w:rsidP="00EB4CD4">
      <w:pPr>
        <w:pStyle w:val="a3"/>
        <w:tabs>
          <w:tab w:val="left" w:pos="851"/>
          <w:tab w:val="left" w:pos="993"/>
        </w:tabs>
        <w:spacing w:line="27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EB4CD4" w:rsidRPr="00652291" w:rsidRDefault="00EB4CD4" w:rsidP="00652291">
      <w:pPr>
        <w:pStyle w:val="a3"/>
        <w:rPr>
          <w:rFonts w:ascii="Times New Roman" w:hAnsi="Times New Roman" w:cs="Times New Roman"/>
          <w:sz w:val="26"/>
          <w:szCs w:val="26"/>
        </w:rPr>
      </w:pPr>
      <w:r w:rsidRPr="00652291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EB4CD4" w:rsidRPr="00652291" w:rsidRDefault="00EB4CD4" w:rsidP="00652291">
      <w:pPr>
        <w:pStyle w:val="a3"/>
        <w:rPr>
          <w:rFonts w:ascii="Times New Roman" w:hAnsi="Times New Roman" w:cs="Times New Roman"/>
          <w:sz w:val="26"/>
          <w:szCs w:val="26"/>
        </w:rPr>
      </w:pPr>
      <w:r w:rsidRPr="00652291">
        <w:rPr>
          <w:rFonts w:ascii="Times New Roman" w:hAnsi="Times New Roman" w:cs="Times New Roman"/>
          <w:sz w:val="26"/>
          <w:szCs w:val="26"/>
        </w:rPr>
        <w:t>Секретарь</w:t>
      </w:r>
    </w:p>
    <w:p w:rsidR="00EB4CD4" w:rsidRPr="00652291" w:rsidRDefault="00EB4CD4" w:rsidP="006522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B4CD4" w:rsidRPr="00652291" w:rsidRDefault="00EB4CD4" w:rsidP="00652291">
      <w:pPr>
        <w:pStyle w:val="a3"/>
        <w:rPr>
          <w:rFonts w:ascii="Times New Roman" w:hAnsi="Times New Roman" w:cs="Times New Roman"/>
          <w:sz w:val="26"/>
          <w:szCs w:val="26"/>
        </w:rPr>
      </w:pPr>
      <w:r w:rsidRPr="00652291">
        <w:rPr>
          <w:rFonts w:ascii="Times New Roman" w:hAnsi="Times New Roman" w:cs="Times New Roman"/>
          <w:sz w:val="26"/>
          <w:szCs w:val="26"/>
        </w:rPr>
        <w:t>Присутствовали: члены ЭПК</w:t>
      </w:r>
    </w:p>
    <w:p w:rsidR="00EB4CD4" w:rsidRPr="00652291" w:rsidRDefault="00EB4CD4" w:rsidP="006522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B4CD4" w:rsidRPr="00652291" w:rsidRDefault="00EB4CD4" w:rsidP="00652291">
      <w:pPr>
        <w:pStyle w:val="a3"/>
        <w:rPr>
          <w:rFonts w:ascii="Times New Roman" w:hAnsi="Times New Roman" w:cs="Times New Roman"/>
          <w:sz w:val="26"/>
          <w:szCs w:val="26"/>
        </w:rPr>
      </w:pPr>
      <w:r w:rsidRPr="00652291">
        <w:rPr>
          <w:rFonts w:ascii="Times New Roman" w:hAnsi="Times New Roman" w:cs="Times New Roman"/>
          <w:sz w:val="26"/>
          <w:szCs w:val="26"/>
        </w:rPr>
        <w:t>Приглашенные:</w:t>
      </w:r>
    </w:p>
    <w:p w:rsidR="00EB4CD4" w:rsidRPr="00652291" w:rsidRDefault="00EB4CD4" w:rsidP="006522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B4CD4" w:rsidRPr="00652291" w:rsidRDefault="00EB4CD4" w:rsidP="00652291">
      <w:pPr>
        <w:pStyle w:val="a3"/>
        <w:rPr>
          <w:rFonts w:ascii="Times New Roman" w:hAnsi="Times New Roman" w:cs="Times New Roman"/>
          <w:sz w:val="26"/>
          <w:szCs w:val="26"/>
        </w:rPr>
      </w:pPr>
      <w:r w:rsidRPr="00652291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EB4CD4" w:rsidRPr="00652291" w:rsidRDefault="00EB4CD4" w:rsidP="0065229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52291">
        <w:rPr>
          <w:rFonts w:ascii="Times New Roman" w:hAnsi="Times New Roman" w:cs="Times New Roman"/>
          <w:sz w:val="26"/>
          <w:szCs w:val="26"/>
        </w:rPr>
        <w:t>Рассмотрение описей.</w:t>
      </w:r>
    </w:p>
    <w:p w:rsidR="00EB4CD4" w:rsidRPr="00652291" w:rsidRDefault="00EB4CD4" w:rsidP="0065229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52291">
        <w:rPr>
          <w:rFonts w:ascii="Times New Roman" w:hAnsi="Times New Roman" w:cs="Times New Roman"/>
          <w:sz w:val="26"/>
          <w:szCs w:val="26"/>
        </w:rPr>
        <w:t>Согласование номенклатур дел.</w:t>
      </w:r>
    </w:p>
    <w:p w:rsidR="00EB4CD4" w:rsidRPr="00652291" w:rsidRDefault="00EB4CD4" w:rsidP="0065229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52291">
        <w:rPr>
          <w:rFonts w:ascii="Times New Roman" w:hAnsi="Times New Roman" w:cs="Times New Roman"/>
          <w:sz w:val="26"/>
          <w:szCs w:val="26"/>
        </w:rPr>
        <w:t>Согласование положений об экспертных комиссиях.</w:t>
      </w:r>
    </w:p>
    <w:p w:rsidR="00EB4CD4" w:rsidRPr="00652291" w:rsidRDefault="00EB4CD4" w:rsidP="0065229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52291">
        <w:rPr>
          <w:rFonts w:ascii="Times New Roman" w:hAnsi="Times New Roman" w:cs="Times New Roman"/>
          <w:sz w:val="26"/>
          <w:szCs w:val="26"/>
        </w:rPr>
        <w:t>Согласование положений об архивах.</w:t>
      </w:r>
    </w:p>
    <w:p w:rsidR="00EB4CD4" w:rsidRPr="00652291" w:rsidRDefault="00EB4CD4" w:rsidP="0065229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52291">
        <w:rPr>
          <w:rFonts w:ascii="Times New Roman" w:hAnsi="Times New Roman" w:cs="Times New Roman"/>
          <w:sz w:val="26"/>
          <w:szCs w:val="26"/>
        </w:rPr>
        <w:t>Согласование актов на уничтожение документов и дел, не подлежащих хранению.</w:t>
      </w:r>
    </w:p>
    <w:p w:rsidR="00EB4CD4" w:rsidRPr="00652291" w:rsidRDefault="00EB4CD4" w:rsidP="00652291">
      <w:pPr>
        <w:pStyle w:val="a3"/>
        <w:ind w:left="72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351" w:type="dxa"/>
        <w:tblLayout w:type="fixed"/>
        <w:tblLook w:val="00A0" w:firstRow="1" w:lastRow="0" w:firstColumn="1" w:lastColumn="0" w:noHBand="0" w:noVBand="0"/>
      </w:tblPr>
      <w:tblGrid>
        <w:gridCol w:w="638"/>
        <w:gridCol w:w="2476"/>
        <w:gridCol w:w="992"/>
        <w:gridCol w:w="921"/>
        <w:gridCol w:w="1021"/>
        <w:gridCol w:w="1885"/>
        <w:gridCol w:w="1418"/>
      </w:tblGrid>
      <w:tr w:rsidR="00EB4CD4" w:rsidRPr="008B0D92" w:rsidTr="00652291">
        <w:trPr>
          <w:trHeight w:val="280"/>
        </w:trPr>
        <w:tc>
          <w:tcPr>
            <w:tcW w:w="638" w:type="dxa"/>
            <w:vMerge w:val="restart"/>
          </w:tcPr>
          <w:p w:rsidR="00EB4CD4" w:rsidRPr="00652291" w:rsidRDefault="00EB4CD4" w:rsidP="00652291">
            <w:pPr>
              <w:jc w:val="center"/>
            </w:pPr>
            <w:r w:rsidRPr="00652291">
              <w:t>№</w:t>
            </w:r>
          </w:p>
          <w:p w:rsidR="00EB4CD4" w:rsidRPr="00652291" w:rsidRDefault="00EB4CD4" w:rsidP="00652291">
            <w:pPr>
              <w:jc w:val="center"/>
            </w:pPr>
            <w:r w:rsidRPr="00652291">
              <w:t>п/п</w:t>
            </w:r>
          </w:p>
        </w:tc>
        <w:tc>
          <w:tcPr>
            <w:tcW w:w="5410" w:type="dxa"/>
            <w:gridSpan w:val="4"/>
          </w:tcPr>
          <w:p w:rsidR="00EB4CD4" w:rsidRPr="00652291" w:rsidRDefault="00EB4CD4" w:rsidP="00652291">
            <w:pPr>
              <w:jc w:val="center"/>
            </w:pPr>
            <w:r w:rsidRPr="00652291">
              <w:t>СЛУШАЛИ</w:t>
            </w:r>
          </w:p>
        </w:tc>
        <w:tc>
          <w:tcPr>
            <w:tcW w:w="1885" w:type="dxa"/>
          </w:tcPr>
          <w:p w:rsidR="00EB4CD4" w:rsidRPr="00652291" w:rsidRDefault="00EB4CD4" w:rsidP="00652291">
            <w:pPr>
              <w:jc w:val="center"/>
            </w:pPr>
            <w:r w:rsidRPr="00652291">
              <w:t>ВЫСТУПИЛИ</w:t>
            </w:r>
          </w:p>
        </w:tc>
        <w:tc>
          <w:tcPr>
            <w:tcW w:w="1418" w:type="dxa"/>
          </w:tcPr>
          <w:p w:rsidR="00EB4CD4" w:rsidRPr="00652291" w:rsidRDefault="00EB4CD4" w:rsidP="00652291">
            <w:pPr>
              <w:jc w:val="center"/>
            </w:pPr>
            <w:r w:rsidRPr="00652291">
              <w:t>РЕШИЛИ</w:t>
            </w:r>
          </w:p>
        </w:tc>
      </w:tr>
      <w:tr w:rsidR="00EB4CD4" w:rsidRPr="008B0D92" w:rsidTr="00652291">
        <w:trPr>
          <w:trHeight w:val="280"/>
        </w:trPr>
        <w:tc>
          <w:tcPr>
            <w:tcW w:w="638" w:type="dxa"/>
            <w:vMerge/>
          </w:tcPr>
          <w:p w:rsidR="00EB4CD4" w:rsidRPr="00652291" w:rsidRDefault="00EB4CD4" w:rsidP="00652291">
            <w:pPr>
              <w:jc w:val="center"/>
            </w:pPr>
          </w:p>
        </w:tc>
        <w:tc>
          <w:tcPr>
            <w:tcW w:w="2476" w:type="dxa"/>
            <w:vMerge w:val="restart"/>
          </w:tcPr>
          <w:p w:rsidR="00EB4CD4" w:rsidRPr="00652291" w:rsidRDefault="00EB4CD4" w:rsidP="00652291">
            <w:pPr>
              <w:jc w:val="center"/>
            </w:pPr>
            <w:r w:rsidRPr="00652291">
              <w:t>Вопросы, предложенные                        к обсуждению</w:t>
            </w:r>
            <w:r w:rsidR="00652291">
              <w:t xml:space="preserve"> </w:t>
            </w:r>
            <w:r w:rsidRPr="00652291">
              <w:t>и наименование организаций-источников комплектования, представивших документы</w:t>
            </w:r>
          </w:p>
        </w:tc>
        <w:tc>
          <w:tcPr>
            <w:tcW w:w="2934" w:type="dxa"/>
            <w:gridSpan w:val="3"/>
          </w:tcPr>
          <w:p w:rsidR="00EB4CD4" w:rsidRPr="00652291" w:rsidRDefault="00EB4CD4" w:rsidP="00652291">
            <w:pPr>
              <w:jc w:val="center"/>
            </w:pPr>
            <w:r w:rsidRPr="00652291">
              <w:t>Количество и крайние даты дел, включенных в описи</w:t>
            </w:r>
          </w:p>
        </w:tc>
        <w:tc>
          <w:tcPr>
            <w:tcW w:w="1885" w:type="dxa"/>
            <w:vMerge w:val="restart"/>
          </w:tcPr>
          <w:p w:rsidR="00EB4CD4" w:rsidRPr="00652291" w:rsidRDefault="00EB4CD4" w:rsidP="00652291">
            <w:pPr>
              <w:jc w:val="center"/>
            </w:pPr>
            <w:r w:rsidRPr="00652291">
              <w:t>Фамилии членов ЭПК</w:t>
            </w:r>
          </w:p>
          <w:p w:rsidR="00EB4CD4" w:rsidRPr="00652291" w:rsidRDefault="00EB4CD4" w:rsidP="00652291">
            <w:pPr>
              <w:jc w:val="center"/>
            </w:pPr>
            <w:r w:rsidRPr="00652291">
              <w:t>и экспертов</w:t>
            </w:r>
          </w:p>
        </w:tc>
        <w:tc>
          <w:tcPr>
            <w:tcW w:w="1418" w:type="dxa"/>
            <w:vMerge w:val="restart"/>
          </w:tcPr>
          <w:p w:rsidR="00EB4CD4" w:rsidRPr="00652291" w:rsidRDefault="00EB4CD4" w:rsidP="00652291">
            <w:pPr>
              <w:jc w:val="center"/>
            </w:pPr>
            <w:r w:rsidRPr="00652291">
              <w:t>Результат утверждения или согласования</w:t>
            </w:r>
          </w:p>
          <w:p w:rsidR="00EB4CD4" w:rsidRPr="00652291" w:rsidRDefault="00EB4CD4" w:rsidP="00652291">
            <w:pPr>
              <w:jc w:val="center"/>
            </w:pPr>
            <w:r w:rsidRPr="00652291">
              <w:t>документов</w:t>
            </w:r>
          </w:p>
        </w:tc>
      </w:tr>
      <w:tr w:rsidR="00EB4CD4" w:rsidRPr="008B0D92" w:rsidTr="00652291">
        <w:trPr>
          <w:trHeight w:val="320"/>
        </w:trPr>
        <w:tc>
          <w:tcPr>
            <w:tcW w:w="638" w:type="dxa"/>
            <w:vMerge/>
          </w:tcPr>
          <w:p w:rsidR="00EB4CD4" w:rsidRPr="00652291" w:rsidRDefault="00EB4CD4" w:rsidP="003872CC"/>
        </w:tc>
        <w:tc>
          <w:tcPr>
            <w:tcW w:w="2476" w:type="dxa"/>
            <w:vMerge/>
          </w:tcPr>
          <w:p w:rsidR="00EB4CD4" w:rsidRPr="00652291" w:rsidRDefault="00EB4CD4" w:rsidP="003872CC"/>
        </w:tc>
        <w:tc>
          <w:tcPr>
            <w:tcW w:w="992" w:type="dxa"/>
          </w:tcPr>
          <w:p w:rsidR="00EB4CD4" w:rsidRPr="00652291" w:rsidRDefault="00EB4CD4" w:rsidP="003872CC">
            <w:pPr>
              <w:jc w:val="center"/>
            </w:pPr>
            <w:r w:rsidRPr="00652291">
              <w:t>№</w:t>
            </w:r>
          </w:p>
          <w:p w:rsidR="00EB4CD4" w:rsidRPr="00652291" w:rsidRDefault="00EB4CD4" w:rsidP="003872CC">
            <w:pPr>
              <w:jc w:val="center"/>
            </w:pPr>
            <w:r w:rsidRPr="00652291">
              <w:t>описей</w:t>
            </w:r>
          </w:p>
        </w:tc>
        <w:tc>
          <w:tcPr>
            <w:tcW w:w="921" w:type="dxa"/>
          </w:tcPr>
          <w:p w:rsidR="00EB4CD4" w:rsidRPr="00652291" w:rsidRDefault="00EB4CD4" w:rsidP="003872CC">
            <w:pPr>
              <w:jc w:val="center"/>
            </w:pPr>
            <w:r w:rsidRPr="00652291">
              <w:t>Годы</w:t>
            </w:r>
          </w:p>
        </w:tc>
        <w:tc>
          <w:tcPr>
            <w:tcW w:w="1021" w:type="dxa"/>
          </w:tcPr>
          <w:p w:rsidR="00EB4CD4" w:rsidRPr="00652291" w:rsidRDefault="00EB4CD4" w:rsidP="003872CC">
            <w:pPr>
              <w:jc w:val="center"/>
            </w:pPr>
            <w:r w:rsidRPr="00652291">
              <w:t>Кол-во</w:t>
            </w:r>
          </w:p>
          <w:p w:rsidR="00EB4CD4" w:rsidRPr="00652291" w:rsidRDefault="00EB4CD4" w:rsidP="003872CC">
            <w:pPr>
              <w:jc w:val="center"/>
            </w:pPr>
            <w:r w:rsidRPr="00652291">
              <w:t>дел</w:t>
            </w:r>
          </w:p>
        </w:tc>
        <w:tc>
          <w:tcPr>
            <w:tcW w:w="1885" w:type="dxa"/>
            <w:vMerge/>
          </w:tcPr>
          <w:p w:rsidR="00EB4CD4" w:rsidRPr="00652291" w:rsidRDefault="00EB4CD4" w:rsidP="003872CC"/>
        </w:tc>
        <w:tc>
          <w:tcPr>
            <w:tcW w:w="1418" w:type="dxa"/>
            <w:vMerge/>
          </w:tcPr>
          <w:p w:rsidR="00EB4CD4" w:rsidRPr="00652291" w:rsidRDefault="00EB4CD4" w:rsidP="003872CC"/>
        </w:tc>
      </w:tr>
      <w:tr w:rsidR="00EB4CD4" w:rsidRPr="008B0D92" w:rsidTr="00652291">
        <w:trPr>
          <w:trHeight w:val="316"/>
        </w:trPr>
        <w:tc>
          <w:tcPr>
            <w:tcW w:w="638" w:type="dxa"/>
          </w:tcPr>
          <w:p w:rsidR="00EB4CD4" w:rsidRPr="00652291" w:rsidRDefault="00EB4CD4" w:rsidP="003872CC">
            <w:pPr>
              <w:jc w:val="center"/>
            </w:pPr>
            <w:r w:rsidRPr="00652291">
              <w:t>1</w:t>
            </w:r>
          </w:p>
        </w:tc>
        <w:tc>
          <w:tcPr>
            <w:tcW w:w="2476" w:type="dxa"/>
          </w:tcPr>
          <w:p w:rsidR="00EB4CD4" w:rsidRPr="00652291" w:rsidRDefault="00EB4CD4" w:rsidP="003872CC">
            <w:pPr>
              <w:jc w:val="center"/>
            </w:pPr>
            <w:r w:rsidRPr="00652291">
              <w:t>2</w:t>
            </w:r>
          </w:p>
        </w:tc>
        <w:tc>
          <w:tcPr>
            <w:tcW w:w="992" w:type="dxa"/>
          </w:tcPr>
          <w:p w:rsidR="00EB4CD4" w:rsidRPr="00652291" w:rsidRDefault="00EB4CD4" w:rsidP="003872CC">
            <w:pPr>
              <w:jc w:val="center"/>
            </w:pPr>
            <w:r w:rsidRPr="00652291">
              <w:t>3</w:t>
            </w:r>
          </w:p>
        </w:tc>
        <w:tc>
          <w:tcPr>
            <w:tcW w:w="921" w:type="dxa"/>
          </w:tcPr>
          <w:p w:rsidR="00EB4CD4" w:rsidRPr="00652291" w:rsidRDefault="00EB4CD4" w:rsidP="003872CC">
            <w:pPr>
              <w:jc w:val="center"/>
            </w:pPr>
            <w:r w:rsidRPr="00652291">
              <w:t>4</w:t>
            </w:r>
          </w:p>
        </w:tc>
        <w:tc>
          <w:tcPr>
            <w:tcW w:w="1021" w:type="dxa"/>
          </w:tcPr>
          <w:p w:rsidR="00EB4CD4" w:rsidRPr="00652291" w:rsidRDefault="00EB4CD4" w:rsidP="003872CC">
            <w:pPr>
              <w:jc w:val="center"/>
            </w:pPr>
            <w:r w:rsidRPr="00652291">
              <w:t>5</w:t>
            </w:r>
          </w:p>
        </w:tc>
        <w:tc>
          <w:tcPr>
            <w:tcW w:w="1885" w:type="dxa"/>
          </w:tcPr>
          <w:p w:rsidR="00EB4CD4" w:rsidRPr="00652291" w:rsidRDefault="00EB4CD4" w:rsidP="003872CC">
            <w:pPr>
              <w:jc w:val="center"/>
            </w:pPr>
            <w:r w:rsidRPr="00652291">
              <w:t>6</w:t>
            </w:r>
          </w:p>
        </w:tc>
        <w:tc>
          <w:tcPr>
            <w:tcW w:w="1418" w:type="dxa"/>
          </w:tcPr>
          <w:p w:rsidR="00EB4CD4" w:rsidRPr="00652291" w:rsidRDefault="00EB4CD4" w:rsidP="003872CC">
            <w:pPr>
              <w:jc w:val="center"/>
            </w:pPr>
            <w:r w:rsidRPr="00652291">
              <w:t>7</w:t>
            </w:r>
          </w:p>
        </w:tc>
      </w:tr>
    </w:tbl>
    <w:p w:rsidR="00EB4CD4" w:rsidRPr="008B0D92" w:rsidRDefault="00EB4CD4" w:rsidP="00EB4CD4">
      <w:pPr>
        <w:pStyle w:val="a4"/>
        <w:rPr>
          <w:sz w:val="26"/>
          <w:szCs w:val="26"/>
        </w:rPr>
      </w:pPr>
    </w:p>
    <w:p w:rsidR="00EB4CD4" w:rsidRDefault="00EB4CD4" w:rsidP="006522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B0D92">
        <w:rPr>
          <w:rFonts w:ascii="Times New Roman" w:hAnsi="Times New Roman" w:cs="Times New Roman"/>
          <w:sz w:val="26"/>
          <w:szCs w:val="26"/>
        </w:rPr>
        <w:lastRenderedPageBreak/>
        <w:t>1.1.</w:t>
      </w:r>
      <w:r w:rsidRPr="00BF34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Описи по личному составу, представленные организациями-источниками комплектования.</w:t>
      </w:r>
    </w:p>
    <w:p w:rsidR="00EB4CD4" w:rsidRPr="00412E1D" w:rsidRDefault="00EB4CD4" w:rsidP="0065229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1.1.1</w:t>
      </w:r>
    </w:p>
    <w:p w:rsidR="00EB4CD4" w:rsidRPr="00412E1D" w:rsidRDefault="00EB4CD4" w:rsidP="00652291">
      <w:pPr>
        <w:pStyle w:val="a3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1.1.2.</w:t>
      </w:r>
    </w:p>
    <w:p w:rsidR="00EB4CD4" w:rsidRPr="00412E1D" w:rsidRDefault="00EB4CD4" w:rsidP="006522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1.2. Описи по личному составу, возвращенные на доработку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4CD4" w:rsidRPr="00412E1D" w:rsidRDefault="00EB4CD4" w:rsidP="006522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3. Согласование номенклатур дел.</w:t>
      </w:r>
    </w:p>
    <w:p w:rsidR="00EB4CD4" w:rsidRPr="00412E1D" w:rsidRDefault="00EB4CD4" w:rsidP="006522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4. Согласование положений об ЭК.</w:t>
      </w:r>
    </w:p>
    <w:p w:rsidR="00EB4CD4" w:rsidRPr="00412E1D" w:rsidRDefault="00EB4CD4" w:rsidP="006522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5. Согласование положений об архивах.</w:t>
      </w:r>
    </w:p>
    <w:p w:rsidR="00EB4CD4" w:rsidRPr="00412E1D" w:rsidRDefault="00EB4CD4" w:rsidP="006522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6. Согласование актов на уничтожение документов и дел, не подлежащих хранению.</w:t>
      </w:r>
    </w:p>
    <w:p w:rsidR="00EB4CD4" w:rsidRDefault="00EB4CD4" w:rsidP="006522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CD4" w:rsidRPr="00BF3482" w:rsidRDefault="00EB4CD4" w:rsidP="006522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СЛУШАЛИ:</w:t>
      </w:r>
    </w:p>
    <w:p w:rsidR="00EB4CD4" w:rsidRDefault="00EB4CD4" w:rsidP="006522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CD4" w:rsidRPr="00BF3482" w:rsidRDefault="00EB4CD4" w:rsidP="006522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РЕШИЛИ:</w:t>
      </w:r>
    </w:p>
    <w:p w:rsidR="00EB4CD4" w:rsidRDefault="00EB4CD4" w:rsidP="006522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CD4" w:rsidRPr="00BF3482" w:rsidRDefault="00EB4CD4" w:rsidP="006522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ВСЕГО В ДАННЫЙ ПРОТОКОЛ ВНЕСЕНО:</w:t>
      </w:r>
    </w:p>
    <w:p w:rsidR="00EB4CD4" w:rsidRPr="00412E1D" w:rsidRDefault="00EB4CD4" w:rsidP="006522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1. Описи, представленные учреждениями, организациями, предприятиями:</w:t>
      </w:r>
    </w:p>
    <w:p w:rsidR="00EB4CD4" w:rsidRPr="00412E1D" w:rsidRDefault="00EB4CD4" w:rsidP="006522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E1D">
        <w:rPr>
          <w:rFonts w:ascii="Times New Roman" w:hAnsi="Times New Roman" w:cs="Times New Roman"/>
          <w:sz w:val="26"/>
          <w:szCs w:val="26"/>
        </w:rPr>
        <w:t>1.1. 2 описи 2 организаций на 125 дел по личному составу за 1986-2004 годы…</w:t>
      </w:r>
    </w:p>
    <w:p w:rsidR="00EB4CD4" w:rsidRPr="00412E1D" w:rsidRDefault="00EB4CD4" w:rsidP="006522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B4CD4" w:rsidRPr="008B0D92" w:rsidRDefault="00EB4CD4" w:rsidP="00652291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EB4CD4" w:rsidRPr="00BF3482" w:rsidRDefault="00EB4CD4" w:rsidP="006522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Председатель ЭПК</w:t>
      </w:r>
    </w:p>
    <w:p w:rsidR="00EB4CD4" w:rsidRDefault="00EB4CD4" w:rsidP="006522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4CD4" w:rsidRPr="00BF3482" w:rsidRDefault="00EB4CD4" w:rsidP="006522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3482">
        <w:rPr>
          <w:rFonts w:ascii="Times New Roman" w:hAnsi="Times New Roman" w:cs="Times New Roman"/>
          <w:sz w:val="26"/>
          <w:szCs w:val="26"/>
        </w:rPr>
        <w:t>Секретарь ЭПК</w:t>
      </w:r>
    </w:p>
    <w:p w:rsidR="00EB4CD4" w:rsidRPr="00412E1D" w:rsidRDefault="00EB4CD4" w:rsidP="006522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B4CD4" w:rsidRPr="00412E1D" w:rsidSect="00652291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D88" w:rsidRDefault="001F6D88" w:rsidP="00652291">
      <w:pPr>
        <w:spacing w:after="0" w:line="240" w:lineRule="auto"/>
      </w:pPr>
      <w:r>
        <w:separator/>
      </w:r>
    </w:p>
  </w:endnote>
  <w:endnote w:type="continuationSeparator" w:id="0">
    <w:p w:rsidR="001F6D88" w:rsidRDefault="001F6D88" w:rsidP="0065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D88" w:rsidRDefault="001F6D88" w:rsidP="00652291">
      <w:pPr>
        <w:spacing w:after="0" w:line="240" w:lineRule="auto"/>
      </w:pPr>
      <w:r>
        <w:separator/>
      </w:r>
    </w:p>
  </w:footnote>
  <w:footnote w:type="continuationSeparator" w:id="0">
    <w:p w:rsidR="001F6D88" w:rsidRDefault="001F6D88" w:rsidP="0065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053646"/>
      <w:docPartObj>
        <w:docPartGallery w:val="Page Numbers (Top of Page)"/>
        <w:docPartUnique/>
      </w:docPartObj>
    </w:sdtPr>
    <w:sdtContent>
      <w:p w:rsidR="00652291" w:rsidRDefault="006522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52291" w:rsidRDefault="0065229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B6D"/>
    <w:multiLevelType w:val="hybridMultilevel"/>
    <w:tmpl w:val="3EE2E8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D4"/>
    <w:rsid w:val="001F6D88"/>
    <w:rsid w:val="00652291"/>
    <w:rsid w:val="007F6E1A"/>
    <w:rsid w:val="00EB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C5F82-2777-405E-BBB7-9A663C79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C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4CD4"/>
    <w:pPr>
      <w:ind w:left="720"/>
      <w:contextualSpacing/>
    </w:pPr>
  </w:style>
  <w:style w:type="table" w:styleId="a5">
    <w:name w:val="Table Grid"/>
    <w:basedOn w:val="a1"/>
    <w:uiPriority w:val="99"/>
    <w:rsid w:val="00EB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5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291"/>
  </w:style>
  <w:style w:type="paragraph" w:styleId="a8">
    <w:name w:val="footer"/>
    <w:basedOn w:val="a"/>
    <w:link w:val="a9"/>
    <w:uiPriority w:val="99"/>
    <w:unhideWhenUsed/>
    <w:rsid w:val="00652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291"/>
  </w:style>
  <w:style w:type="paragraph" w:styleId="aa">
    <w:name w:val="Balloon Text"/>
    <w:basedOn w:val="a"/>
    <w:link w:val="ab"/>
    <w:uiPriority w:val="99"/>
    <w:semiHidden/>
    <w:unhideWhenUsed/>
    <w:rsid w:val="0065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2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2025-03-11T01:56:00Z</cp:lastPrinted>
  <dcterms:created xsi:type="dcterms:W3CDTF">2025-03-11T01:14:00Z</dcterms:created>
  <dcterms:modified xsi:type="dcterms:W3CDTF">2025-03-11T01:57:00Z</dcterms:modified>
</cp:coreProperties>
</file>