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A1A7F" w14:textId="77777777" w:rsidR="00285CE6" w:rsidRDefault="006D609C" w:rsidP="00285CE6">
      <w:pPr>
        <w:spacing w:after="0" w:line="240" w:lineRule="auto"/>
        <w:ind w:left="5529"/>
        <w:jc w:val="center"/>
        <w:rPr>
          <w:rFonts w:ascii="Times New Roman" w:eastAsia="Times New Roman" w:hAnsi="Times New Roman" w:cs="Times New Roman"/>
          <w:sz w:val="26"/>
          <w:szCs w:val="26"/>
          <w:lang w:eastAsia="x-none"/>
        </w:rPr>
      </w:pPr>
      <w:r w:rsidRPr="00285CE6">
        <w:rPr>
          <w:rFonts w:ascii="Times New Roman" w:eastAsia="Times New Roman" w:hAnsi="Times New Roman" w:cs="Times New Roman"/>
          <w:sz w:val="26"/>
          <w:szCs w:val="26"/>
          <w:lang w:val="x-none" w:eastAsia="x-none"/>
        </w:rPr>
        <w:t xml:space="preserve">Приложение </w:t>
      </w:r>
      <w:r w:rsidR="002A200D" w:rsidRPr="00285CE6">
        <w:rPr>
          <w:rFonts w:ascii="Times New Roman" w:eastAsia="Times New Roman" w:hAnsi="Times New Roman" w:cs="Times New Roman"/>
          <w:sz w:val="26"/>
          <w:szCs w:val="26"/>
          <w:lang w:eastAsia="x-none"/>
        </w:rPr>
        <w:t>№ 5</w:t>
      </w:r>
      <w:r w:rsidR="00285CE6">
        <w:rPr>
          <w:rFonts w:ascii="Times New Roman" w:eastAsia="Times New Roman" w:hAnsi="Times New Roman" w:cs="Times New Roman"/>
          <w:sz w:val="26"/>
          <w:szCs w:val="26"/>
          <w:lang w:eastAsia="x-none"/>
        </w:rPr>
        <w:t xml:space="preserve"> </w:t>
      </w:r>
      <w:bookmarkStart w:id="0" w:name="P300"/>
      <w:bookmarkEnd w:id="0"/>
    </w:p>
    <w:p w14:paraId="157252F7" w14:textId="6C4F9277" w:rsidR="006D609C" w:rsidRPr="00285CE6" w:rsidRDefault="002A200D" w:rsidP="00285CE6">
      <w:pPr>
        <w:spacing w:after="0" w:line="240" w:lineRule="auto"/>
        <w:ind w:left="5529"/>
        <w:jc w:val="both"/>
        <w:rPr>
          <w:rFonts w:ascii="Times New Roman" w:eastAsia="Times New Roman" w:hAnsi="Times New Roman" w:cs="Times New Roman"/>
          <w:sz w:val="26"/>
          <w:szCs w:val="26"/>
          <w:lang w:val="x-none" w:eastAsia="ru-RU"/>
        </w:rPr>
      </w:pPr>
      <w:r w:rsidRPr="00285CE6">
        <w:rPr>
          <w:rFonts w:ascii="Times New Roman" w:eastAsia="Times New Roman" w:hAnsi="Times New Roman" w:cs="Times New Roman"/>
          <w:sz w:val="26"/>
          <w:szCs w:val="26"/>
          <w:lang w:val="x-none" w:eastAsia="x-none"/>
        </w:rPr>
        <w:t>к Порядку предоставления субсидии на создание условий для обеспечения жителей малонаселенных</w:t>
      </w:r>
      <w:r w:rsidR="00285CE6">
        <w:rPr>
          <w:rFonts w:ascii="Times New Roman" w:eastAsia="Times New Roman" w:hAnsi="Times New Roman" w:cs="Times New Roman"/>
          <w:sz w:val="26"/>
          <w:szCs w:val="26"/>
          <w:lang w:eastAsia="x-none"/>
        </w:rPr>
        <w:t xml:space="preserve"> </w:t>
      </w:r>
      <w:r w:rsidRPr="00285CE6">
        <w:rPr>
          <w:rFonts w:ascii="Times New Roman" w:eastAsia="Times New Roman" w:hAnsi="Times New Roman" w:cs="Times New Roman"/>
          <w:sz w:val="26"/>
          <w:szCs w:val="26"/>
          <w:lang w:val="x-none" w:eastAsia="x-none"/>
        </w:rPr>
        <w:t>и отдаленных населенных пунктов Лесозаводского городского округа услугами торговли</w:t>
      </w:r>
    </w:p>
    <w:p w14:paraId="4944384C" w14:textId="77777777" w:rsidR="006D609C" w:rsidRDefault="006D609C" w:rsidP="00285CE6">
      <w:pPr>
        <w:widowControl w:val="0"/>
        <w:autoSpaceDE w:val="0"/>
        <w:autoSpaceDN w:val="0"/>
        <w:spacing w:after="0" w:line="240" w:lineRule="auto"/>
        <w:ind w:left="5529"/>
        <w:jc w:val="both"/>
        <w:rPr>
          <w:rFonts w:ascii="Times New Roman" w:eastAsia="Times New Roman" w:hAnsi="Times New Roman" w:cs="Times New Roman"/>
          <w:sz w:val="26"/>
          <w:szCs w:val="26"/>
          <w:lang w:val="x-none" w:eastAsia="ru-RU"/>
        </w:rPr>
      </w:pPr>
    </w:p>
    <w:p w14:paraId="77048C6D" w14:textId="77777777" w:rsidR="00285CE6" w:rsidRPr="00285CE6" w:rsidRDefault="00285CE6" w:rsidP="00285CE6">
      <w:pPr>
        <w:widowControl w:val="0"/>
        <w:autoSpaceDE w:val="0"/>
        <w:autoSpaceDN w:val="0"/>
        <w:spacing w:after="0" w:line="240" w:lineRule="auto"/>
        <w:ind w:left="5529"/>
        <w:jc w:val="both"/>
        <w:rPr>
          <w:rFonts w:ascii="Times New Roman" w:eastAsia="Times New Roman" w:hAnsi="Times New Roman" w:cs="Times New Roman"/>
          <w:sz w:val="26"/>
          <w:szCs w:val="26"/>
          <w:lang w:val="x-none" w:eastAsia="ru-RU"/>
        </w:rPr>
      </w:pPr>
    </w:p>
    <w:p w14:paraId="6069A208" w14:textId="3DF0C087" w:rsidR="006D609C" w:rsidRDefault="006D609C" w:rsidP="00285CE6">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285CE6">
        <w:rPr>
          <w:rFonts w:ascii="Times New Roman" w:eastAsia="Times New Roman" w:hAnsi="Times New Roman" w:cs="Times New Roman"/>
          <w:b/>
          <w:sz w:val="26"/>
          <w:szCs w:val="26"/>
          <w:lang w:eastAsia="ru-RU"/>
        </w:rPr>
        <w:t>Соглашение № _______</w:t>
      </w:r>
      <w:r w:rsidRPr="00285CE6">
        <w:rPr>
          <w:rFonts w:ascii="Times New Roman" w:eastAsia="Times New Roman" w:hAnsi="Times New Roman" w:cs="Times New Roman"/>
          <w:b/>
          <w:sz w:val="26"/>
          <w:szCs w:val="26"/>
          <w:lang w:eastAsia="ru-RU"/>
        </w:rPr>
        <w:br/>
        <w:t>о предоставлении субсидии (форма)</w:t>
      </w:r>
    </w:p>
    <w:p w14:paraId="048C28D0" w14:textId="77777777" w:rsidR="00285CE6" w:rsidRDefault="00285CE6" w:rsidP="00285CE6">
      <w:pPr>
        <w:widowControl w:val="0"/>
        <w:autoSpaceDE w:val="0"/>
        <w:autoSpaceDN w:val="0"/>
        <w:spacing w:after="0" w:line="240" w:lineRule="auto"/>
        <w:ind w:firstLine="720"/>
        <w:jc w:val="center"/>
        <w:rPr>
          <w:rFonts w:ascii="Times New Roman" w:eastAsia="Times New Roman" w:hAnsi="Times New Roman" w:cs="Times New Roman"/>
          <w:sz w:val="26"/>
          <w:szCs w:val="26"/>
          <w:lang w:eastAsia="ru-RU"/>
        </w:rPr>
      </w:pPr>
    </w:p>
    <w:p w14:paraId="100666BE" w14:textId="77777777" w:rsidR="00285CE6" w:rsidRPr="00285CE6" w:rsidRDefault="00285CE6" w:rsidP="00285CE6">
      <w:pPr>
        <w:widowControl w:val="0"/>
        <w:autoSpaceDE w:val="0"/>
        <w:autoSpaceDN w:val="0"/>
        <w:spacing w:after="0" w:line="240" w:lineRule="auto"/>
        <w:ind w:firstLine="720"/>
        <w:jc w:val="center"/>
        <w:rPr>
          <w:rFonts w:ascii="Times New Roman" w:eastAsia="Times New Roman" w:hAnsi="Times New Roman" w:cs="Times New Roman"/>
          <w:sz w:val="26"/>
          <w:szCs w:val="26"/>
          <w:lang w:eastAsia="ru-RU"/>
        </w:rPr>
      </w:pPr>
    </w:p>
    <w:p w14:paraId="39481FB7" w14:textId="77777777" w:rsidR="006D609C" w:rsidRPr="00285CE6" w:rsidRDefault="006D609C" w:rsidP="00285CE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285CE6">
        <w:rPr>
          <w:rFonts w:ascii="Times New Roman" w:eastAsia="Times New Roman" w:hAnsi="Times New Roman" w:cs="Times New Roman"/>
          <w:sz w:val="26"/>
          <w:szCs w:val="26"/>
          <w:lang w:eastAsia="ru-RU"/>
        </w:rPr>
        <w:t>г. Лесозаводск</w:t>
      </w:r>
      <w:r w:rsidRPr="00285CE6">
        <w:rPr>
          <w:rFonts w:ascii="Times New Roman" w:eastAsia="Times New Roman" w:hAnsi="Times New Roman" w:cs="Times New Roman"/>
          <w:sz w:val="26"/>
          <w:szCs w:val="26"/>
          <w:lang w:eastAsia="ru-RU"/>
        </w:rPr>
        <w:tab/>
      </w:r>
      <w:r w:rsidRPr="00285CE6">
        <w:rPr>
          <w:rFonts w:ascii="Times New Roman" w:eastAsia="Times New Roman" w:hAnsi="Times New Roman" w:cs="Times New Roman"/>
          <w:sz w:val="26"/>
          <w:szCs w:val="26"/>
          <w:lang w:eastAsia="ru-RU"/>
        </w:rPr>
        <w:tab/>
      </w:r>
      <w:r w:rsidRPr="00285CE6">
        <w:rPr>
          <w:rFonts w:ascii="Times New Roman" w:eastAsia="Times New Roman" w:hAnsi="Times New Roman" w:cs="Times New Roman"/>
          <w:sz w:val="26"/>
          <w:szCs w:val="26"/>
          <w:lang w:eastAsia="ru-RU"/>
        </w:rPr>
        <w:tab/>
      </w:r>
      <w:r w:rsidRPr="00285CE6">
        <w:rPr>
          <w:rFonts w:ascii="Times New Roman" w:eastAsia="Times New Roman" w:hAnsi="Times New Roman" w:cs="Times New Roman"/>
          <w:sz w:val="26"/>
          <w:szCs w:val="26"/>
          <w:lang w:eastAsia="ru-RU"/>
        </w:rPr>
        <w:tab/>
      </w:r>
      <w:r w:rsidRPr="00285CE6">
        <w:rPr>
          <w:rFonts w:ascii="Times New Roman" w:eastAsia="Times New Roman" w:hAnsi="Times New Roman" w:cs="Times New Roman"/>
          <w:sz w:val="26"/>
          <w:szCs w:val="26"/>
          <w:lang w:eastAsia="ru-RU"/>
        </w:rPr>
        <w:tab/>
      </w:r>
      <w:r w:rsidRPr="00285CE6">
        <w:rPr>
          <w:rFonts w:ascii="Times New Roman" w:eastAsia="Times New Roman" w:hAnsi="Times New Roman" w:cs="Times New Roman"/>
          <w:sz w:val="26"/>
          <w:szCs w:val="26"/>
          <w:lang w:eastAsia="ru-RU"/>
        </w:rPr>
        <w:tab/>
      </w:r>
      <w:proofErr w:type="gramStart"/>
      <w:r w:rsidRPr="00285CE6">
        <w:rPr>
          <w:rFonts w:ascii="Times New Roman" w:eastAsia="Times New Roman" w:hAnsi="Times New Roman" w:cs="Times New Roman"/>
          <w:sz w:val="26"/>
          <w:szCs w:val="26"/>
          <w:lang w:eastAsia="ru-RU"/>
        </w:rPr>
        <w:tab/>
        <w:t>«</w:t>
      </w:r>
      <w:proofErr w:type="gramEnd"/>
      <w:r w:rsidRPr="00285CE6">
        <w:rPr>
          <w:rFonts w:ascii="Times New Roman" w:eastAsia="Times New Roman" w:hAnsi="Times New Roman" w:cs="Times New Roman"/>
          <w:sz w:val="26"/>
          <w:szCs w:val="26"/>
          <w:lang w:eastAsia="ru-RU"/>
        </w:rPr>
        <w:t>____» _________ 20__ г.</w:t>
      </w:r>
    </w:p>
    <w:p w14:paraId="1EF57AA3" w14:textId="76E56A81" w:rsidR="006D609C" w:rsidRPr="00285CE6" w:rsidRDefault="006D609C" w:rsidP="00285CE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5A33D497" w14:textId="084E62EC" w:rsidR="002A200D" w:rsidRDefault="002A200D" w:rsidP="00285CE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85CE6">
        <w:rPr>
          <w:rFonts w:ascii="Times New Roman" w:eastAsia="Times New Roman" w:hAnsi="Times New Roman" w:cs="Times New Roman"/>
          <w:sz w:val="26"/>
          <w:szCs w:val="26"/>
          <w:lang w:eastAsia="ru-RU"/>
        </w:rPr>
        <w:tab/>
      </w:r>
      <w:r w:rsidRPr="00285CE6">
        <w:rPr>
          <w:rFonts w:ascii="Times New Roman" w:eastAsia="Times New Roman" w:hAnsi="Times New Roman" w:cs="Times New Roman"/>
          <w:bCs/>
          <w:sz w:val="26"/>
          <w:szCs w:val="26"/>
          <w:lang w:eastAsia="ru-RU"/>
        </w:rPr>
        <w:t>Администрация Лесозаводского городского округа</w:t>
      </w:r>
      <w:r w:rsidRPr="00285CE6">
        <w:rPr>
          <w:rFonts w:ascii="Times New Roman" w:eastAsia="Times New Roman" w:hAnsi="Times New Roman" w:cs="Times New Roman"/>
          <w:sz w:val="26"/>
          <w:szCs w:val="26"/>
          <w:lang w:eastAsia="ru-RU"/>
        </w:rPr>
        <w:t>, именуемая в дальнейшем «</w:t>
      </w:r>
      <w:r w:rsidR="003F334A" w:rsidRPr="00285CE6">
        <w:rPr>
          <w:rFonts w:ascii="Times New Roman" w:eastAsia="Times New Roman" w:hAnsi="Times New Roman" w:cs="Times New Roman"/>
          <w:sz w:val="26"/>
          <w:szCs w:val="26"/>
          <w:lang w:eastAsia="ru-RU"/>
        </w:rPr>
        <w:t>а</w:t>
      </w:r>
      <w:r w:rsidRPr="00285CE6">
        <w:rPr>
          <w:rFonts w:ascii="Times New Roman" w:eastAsia="Times New Roman" w:hAnsi="Times New Roman" w:cs="Times New Roman"/>
          <w:sz w:val="26"/>
          <w:szCs w:val="26"/>
          <w:lang w:eastAsia="ru-RU"/>
        </w:rPr>
        <w:t>дминистрация»</w:t>
      </w:r>
      <w:r w:rsidRPr="00285CE6">
        <w:rPr>
          <w:sz w:val="26"/>
          <w:szCs w:val="26"/>
        </w:rPr>
        <w:t xml:space="preserve"> </w:t>
      </w:r>
      <w:r w:rsidRPr="00285CE6">
        <w:rPr>
          <w:rFonts w:ascii="Times New Roman" w:eastAsia="Times New Roman" w:hAnsi="Times New Roman" w:cs="Times New Roman"/>
          <w:sz w:val="26"/>
          <w:szCs w:val="26"/>
          <w:lang w:eastAsia="ru-RU"/>
        </w:rPr>
        <w:t>в лице главы Лесозаводского городского округа</w:t>
      </w:r>
      <w:r w:rsidR="00285CE6">
        <w:rPr>
          <w:rFonts w:ascii="Times New Roman" w:eastAsia="Times New Roman" w:hAnsi="Times New Roman" w:cs="Times New Roman"/>
          <w:sz w:val="26"/>
          <w:szCs w:val="26"/>
          <w:lang w:eastAsia="ru-RU"/>
        </w:rPr>
        <w:t xml:space="preserve"> ______</w:t>
      </w:r>
      <w:r w:rsidRPr="00285CE6">
        <w:rPr>
          <w:rFonts w:ascii="Times New Roman" w:eastAsia="Times New Roman" w:hAnsi="Times New Roman" w:cs="Times New Roman"/>
          <w:sz w:val="26"/>
          <w:szCs w:val="26"/>
          <w:lang w:eastAsia="ru-RU"/>
        </w:rPr>
        <w:t>_______________</w:t>
      </w:r>
      <w:r w:rsidR="001C5181" w:rsidRPr="00285CE6">
        <w:rPr>
          <w:rFonts w:ascii="Times New Roman" w:eastAsia="Times New Roman" w:hAnsi="Times New Roman" w:cs="Times New Roman"/>
          <w:sz w:val="26"/>
          <w:szCs w:val="26"/>
          <w:lang w:eastAsia="ru-RU"/>
        </w:rPr>
        <w:t>__________________________________________________</w:t>
      </w:r>
      <w:r w:rsidRPr="00285CE6">
        <w:rPr>
          <w:rFonts w:ascii="Times New Roman" w:eastAsia="Times New Roman" w:hAnsi="Times New Roman" w:cs="Times New Roman"/>
          <w:sz w:val="26"/>
          <w:szCs w:val="26"/>
          <w:lang w:eastAsia="ru-RU"/>
        </w:rPr>
        <w:t>, действующего на основании Устава Лесозаводского городского округа</w:t>
      </w:r>
      <w:r w:rsidRPr="00285CE6">
        <w:rPr>
          <w:sz w:val="26"/>
          <w:szCs w:val="26"/>
        </w:rPr>
        <w:t xml:space="preserve"> </w:t>
      </w:r>
      <w:r w:rsidRPr="00285CE6">
        <w:rPr>
          <w:rFonts w:ascii="Times New Roman" w:eastAsia="Times New Roman" w:hAnsi="Times New Roman" w:cs="Times New Roman"/>
          <w:sz w:val="26"/>
          <w:szCs w:val="26"/>
          <w:lang w:eastAsia="ru-RU"/>
        </w:rPr>
        <w:t>с одной стороны</w:t>
      </w:r>
      <w:r w:rsidR="001C5181" w:rsidRPr="00285CE6">
        <w:rPr>
          <w:rFonts w:ascii="Times New Roman" w:eastAsia="Times New Roman" w:hAnsi="Times New Roman" w:cs="Times New Roman"/>
          <w:sz w:val="26"/>
          <w:szCs w:val="26"/>
          <w:lang w:eastAsia="ru-RU"/>
        </w:rPr>
        <w:t>,</w:t>
      </w:r>
      <w:r w:rsidRPr="00285CE6">
        <w:rPr>
          <w:rFonts w:ascii="Times New Roman" w:eastAsia="Times New Roman" w:hAnsi="Times New Roman" w:cs="Times New Roman"/>
          <w:sz w:val="26"/>
          <w:szCs w:val="26"/>
          <w:lang w:eastAsia="ru-RU"/>
        </w:rPr>
        <w:t xml:space="preserve"> и </w:t>
      </w:r>
      <w:r w:rsidR="001C5181" w:rsidRPr="00285CE6">
        <w:rPr>
          <w:rFonts w:ascii="Times New Roman" w:eastAsia="Times New Roman" w:hAnsi="Times New Roman" w:cs="Times New Roman"/>
          <w:sz w:val="26"/>
          <w:szCs w:val="26"/>
          <w:lang w:eastAsia="ru-RU"/>
        </w:rPr>
        <w:t>_____________________________________________________________</w:t>
      </w:r>
      <w:r w:rsidR="00C33911" w:rsidRPr="00285CE6">
        <w:rPr>
          <w:rFonts w:ascii="Times New Roman" w:eastAsia="Times New Roman" w:hAnsi="Times New Roman" w:cs="Times New Roman"/>
          <w:sz w:val="26"/>
          <w:szCs w:val="26"/>
          <w:lang w:eastAsia="ru-RU"/>
        </w:rPr>
        <w:t>,</w:t>
      </w:r>
      <w:r w:rsidR="001C5181">
        <w:rPr>
          <w:rFonts w:ascii="Times New Roman" w:eastAsia="Times New Roman" w:hAnsi="Times New Roman" w:cs="Times New Roman"/>
          <w:sz w:val="26"/>
          <w:szCs w:val="26"/>
          <w:lang w:eastAsia="ru-RU"/>
        </w:rPr>
        <w:t xml:space="preserve"> </w:t>
      </w:r>
    </w:p>
    <w:p w14:paraId="23D58390" w14:textId="69319650" w:rsidR="001C5181" w:rsidRPr="00285CE6" w:rsidRDefault="001C5181" w:rsidP="001C5181">
      <w:pPr>
        <w:jc w:val="center"/>
        <w:rPr>
          <w:rFonts w:ascii="Times New Roman" w:eastAsia="Times New Roman" w:hAnsi="Times New Roman" w:cs="Times New Roman"/>
          <w:sz w:val="20"/>
          <w:szCs w:val="20"/>
          <w:lang w:eastAsia="ru-RU"/>
        </w:rPr>
      </w:pPr>
      <w:r w:rsidRPr="00285CE6">
        <w:rPr>
          <w:rFonts w:ascii="Times New Roman" w:eastAsia="Times New Roman" w:hAnsi="Times New Roman" w:cs="Times New Roman"/>
          <w:sz w:val="20"/>
          <w:szCs w:val="20"/>
          <w:lang w:eastAsia="ru-RU"/>
        </w:rPr>
        <w:t xml:space="preserve">                         (полное наименование субъекта предпринимательства с указанием организационно-правовой формы)</w:t>
      </w:r>
    </w:p>
    <w:p w14:paraId="21248452" w14:textId="4D8D4B6B" w:rsidR="006D609C" w:rsidRPr="006D609C" w:rsidRDefault="001C5181" w:rsidP="00C33911">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именуемый в дальнейшем «</w:t>
      </w:r>
      <w:r w:rsidR="003F334A">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олучатель субсидии»</w:t>
      </w:r>
      <w:r w:rsidR="00C33911">
        <w:rPr>
          <w:rFonts w:ascii="Times New Roman" w:eastAsia="Times New Roman" w:hAnsi="Times New Roman" w:cs="Times New Roman"/>
          <w:sz w:val="26"/>
          <w:szCs w:val="26"/>
          <w:lang w:eastAsia="ru-RU"/>
        </w:rPr>
        <w:t xml:space="preserve"> </w:t>
      </w:r>
      <w:r w:rsidR="006D609C" w:rsidRPr="006D609C">
        <w:rPr>
          <w:rFonts w:ascii="Times New Roman" w:eastAsia="Times New Roman" w:hAnsi="Times New Roman" w:cs="Times New Roman"/>
          <w:sz w:val="26"/>
          <w:szCs w:val="26"/>
          <w:lang w:eastAsia="ru-RU"/>
        </w:rPr>
        <w:t xml:space="preserve">в лице </w:t>
      </w:r>
      <w:r w:rsidR="00C33911">
        <w:rPr>
          <w:rFonts w:ascii="Times New Roman" w:eastAsia="Times New Roman" w:hAnsi="Times New Roman" w:cs="Times New Roman"/>
          <w:sz w:val="26"/>
          <w:szCs w:val="26"/>
          <w:lang w:eastAsia="ru-RU"/>
        </w:rPr>
        <w:t>____________</w:t>
      </w:r>
      <w:r w:rsidR="006D609C" w:rsidRPr="006D609C">
        <w:rPr>
          <w:rFonts w:ascii="Times New Roman" w:eastAsia="Times New Roman" w:hAnsi="Times New Roman" w:cs="Times New Roman"/>
          <w:sz w:val="26"/>
          <w:szCs w:val="26"/>
          <w:lang w:eastAsia="ru-RU"/>
        </w:rPr>
        <w:t>__________</w:t>
      </w:r>
      <w:r w:rsidR="00C33911">
        <w:rPr>
          <w:rFonts w:ascii="Times New Roman" w:eastAsia="Times New Roman" w:hAnsi="Times New Roman" w:cs="Times New Roman"/>
          <w:sz w:val="26"/>
          <w:szCs w:val="26"/>
          <w:lang w:eastAsia="ru-RU"/>
        </w:rPr>
        <w:t>,</w:t>
      </w:r>
    </w:p>
    <w:p w14:paraId="10F51442" w14:textId="08A82E50" w:rsidR="006D609C" w:rsidRPr="00285CE6" w:rsidRDefault="00C33911" w:rsidP="00C33911">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vertAlign w:val="superscript"/>
          <w:lang w:eastAsia="ru-RU"/>
        </w:rPr>
        <w:t xml:space="preserve">                                                                                                                                                                                              </w:t>
      </w:r>
      <w:r w:rsidRPr="00C33911">
        <w:rPr>
          <w:rFonts w:ascii="Times New Roman" w:eastAsia="Times New Roman" w:hAnsi="Times New Roman" w:cs="Times New Roman"/>
          <w:sz w:val="18"/>
          <w:szCs w:val="18"/>
          <w:lang w:eastAsia="ru-RU"/>
        </w:rPr>
        <w:t xml:space="preserve"> </w:t>
      </w:r>
      <w:r w:rsidR="006D609C" w:rsidRPr="00285CE6">
        <w:rPr>
          <w:rFonts w:ascii="Times New Roman" w:eastAsia="Times New Roman" w:hAnsi="Times New Roman" w:cs="Times New Roman"/>
          <w:sz w:val="20"/>
          <w:szCs w:val="20"/>
          <w:lang w:eastAsia="ru-RU"/>
        </w:rPr>
        <w:t>(должность, Ф.И.О.)</w:t>
      </w:r>
    </w:p>
    <w:p w14:paraId="7C745A33" w14:textId="60E0BAA3" w:rsidR="006D609C" w:rsidRDefault="00C33911" w:rsidP="006D609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D609C">
        <w:rPr>
          <w:rFonts w:ascii="Times New Roman" w:eastAsia="Times New Roman" w:hAnsi="Times New Roman" w:cs="Times New Roman"/>
          <w:sz w:val="26"/>
          <w:szCs w:val="26"/>
          <w:lang w:eastAsia="ru-RU"/>
        </w:rPr>
        <w:t>действующи</w:t>
      </w:r>
      <w:r>
        <w:rPr>
          <w:rFonts w:ascii="Times New Roman" w:eastAsia="Times New Roman" w:hAnsi="Times New Roman" w:cs="Times New Roman"/>
          <w:sz w:val="26"/>
          <w:szCs w:val="26"/>
          <w:lang w:eastAsia="ru-RU"/>
        </w:rPr>
        <w:t>й</w:t>
      </w:r>
      <w:r w:rsidR="006D609C" w:rsidRPr="006D609C">
        <w:rPr>
          <w:rFonts w:ascii="Times New Roman" w:eastAsia="Times New Roman" w:hAnsi="Times New Roman" w:cs="Times New Roman"/>
          <w:sz w:val="26"/>
          <w:szCs w:val="26"/>
          <w:lang w:eastAsia="ru-RU"/>
        </w:rPr>
        <w:t xml:space="preserve"> на основании ______________________________________________</w:t>
      </w:r>
      <w:r>
        <w:rPr>
          <w:rFonts w:ascii="Times New Roman" w:eastAsia="Times New Roman" w:hAnsi="Times New Roman" w:cs="Times New Roman"/>
          <w:sz w:val="26"/>
          <w:szCs w:val="26"/>
          <w:lang w:eastAsia="ru-RU"/>
        </w:rPr>
        <w:t>_</w:t>
      </w:r>
      <w:r w:rsidR="006D609C" w:rsidRPr="006D609C">
        <w:rPr>
          <w:rFonts w:ascii="Times New Roman" w:eastAsia="Times New Roman" w:hAnsi="Times New Roman" w:cs="Times New Roman"/>
          <w:sz w:val="26"/>
          <w:szCs w:val="26"/>
          <w:lang w:eastAsia="ru-RU"/>
        </w:rPr>
        <w:t xml:space="preserve"> _______________________________________________________________________</w:t>
      </w:r>
    </w:p>
    <w:p w14:paraId="2864D7C8" w14:textId="791264CD" w:rsidR="00C33911" w:rsidRPr="00285CE6" w:rsidRDefault="00C33911" w:rsidP="00C3391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85CE6">
        <w:rPr>
          <w:rFonts w:ascii="Times New Roman" w:eastAsia="Times New Roman" w:hAnsi="Times New Roman" w:cs="Times New Roman"/>
          <w:sz w:val="20"/>
          <w:szCs w:val="20"/>
          <w:lang w:eastAsia="ru-RU"/>
        </w:rPr>
        <w:t>(наименование документа, серия, номер, дата выдачи)</w:t>
      </w:r>
    </w:p>
    <w:p w14:paraId="4748849C" w14:textId="4A3DBF55" w:rsidR="006D609C" w:rsidRPr="006D609C" w:rsidRDefault="006D609C" w:rsidP="006D609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D609C">
        <w:rPr>
          <w:rFonts w:ascii="Times New Roman" w:eastAsia="Times New Roman" w:hAnsi="Times New Roman" w:cs="Times New Roman"/>
          <w:sz w:val="26"/>
          <w:szCs w:val="26"/>
          <w:lang w:eastAsia="ru-RU"/>
        </w:rPr>
        <w:t xml:space="preserve">с </w:t>
      </w:r>
      <w:r w:rsidR="00C33911">
        <w:rPr>
          <w:rFonts w:ascii="Times New Roman" w:eastAsia="Times New Roman" w:hAnsi="Times New Roman" w:cs="Times New Roman"/>
          <w:sz w:val="26"/>
          <w:szCs w:val="26"/>
          <w:lang w:eastAsia="ru-RU"/>
        </w:rPr>
        <w:t>другой,</w:t>
      </w:r>
      <w:r w:rsidRPr="006D609C">
        <w:rPr>
          <w:rFonts w:ascii="Times New Roman" w:eastAsia="Times New Roman" w:hAnsi="Times New Roman" w:cs="Times New Roman"/>
          <w:sz w:val="26"/>
          <w:szCs w:val="26"/>
          <w:lang w:eastAsia="ru-RU"/>
        </w:rPr>
        <w:t xml:space="preserve"> а вместе именуемые «Стороны», </w:t>
      </w:r>
      <w:r w:rsidR="00C33911">
        <w:rPr>
          <w:rFonts w:ascii="Times New Roman" w:eastAsia="Times New Roman" w:hAnsi="Times New Roman" w:cs="Times New Roman"/>
          <w:sz w:val="26"/>
          <w:szCs w:val="26"/>
          <w:lang w:eastAsia="ru-RU"/>
        </w:rPr>
        <w:t xml:space="preserve">в соответствии с </w:t>
      </w:r>
      <w:r w:rsidR="00E91730">
        <w:rPr>
          <w:rFonts w:ascii="Times New Roman" w:eastAsia="Times New Roman" w:hAnsi="Times New Roman" w:cs="Times New Roman"/>
          <w:sz w:val="26"/>
          <w:szCs w:val="26"/>
          <w:lang w:eastAsia="ru-RU"/>
        </w:rPr>
        <w:t>П</w:t>
      </w:r>
      <w:r w:rsidR="00C33911">
        <w:rPr>
          <w:rFonts w:ascii="Times New Roman" w:eastAsia="Times New Roman" w:hAnsi="Times New Roman" w:cs="Times New Roman"/>
          <w:sz w:val="26"/>
          <w:szCs w:val="26"/>
          <w:lang w:eastAsia="ru-RU"/>
        </w:rPr>
        <w:t>орядком</w:t>
      </w:r>
      <w:r w:rsidR="00E91730">
        <w:rPr>
          <w:rFonts w:ascii="Times New Roman" w:eastAsia="Times New Roman" w:hAnsi="Times New Roman" w:cs="Times New Roman"/>
          <w:sz w:val="26"/>
          <w:szCs w:val="26"/>
          <w:lang w:eastAsia="ru-RU"/>
        </w:rPr>
        <w:t xml:space="preserve"> </w:t>
      </w:r>
      <w:r w:rsidR="00E91730" w:rsidRPr="00E91730">
        <w:rPr>
          <w:rFonts w:ascii="Times New Roman" w:eastAsia="Times New Roman" w:hAnsi="Times New Roman" w:cs="Times New Roman"/>
          <w:sz w:val="26"/>
          <w:szCs w:val="26"/>
          <w:lang w:eastAsia="ru-RU"/>
        </w:rPr>
        <w:t>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w:t>
      </w:r>
      <w:r w:rsidR="00E91730">
        <w:rPr>
          <w:rFonts w:ascii="Times New Roman" w:eastAsia="Times New Roman" w:hAnsi="Times New Roman" w:cs="Times New Roman"/>
          <w:sz w:val="26"/>
          <w:szCs w:val="26"/>
          <w:lang w:eastAsia="ru-RU"/>
        </w:rPr>
        <w:t xml:space="preserve">, утвержденным постановлением администрации Лесозаводского городского округа от </w:t>
      </w:r>
      <w:r w:rsidR="00C365EF">
        <w:rPr>
          <w:rFonts w:ascii="Times New Roman" w:eastAsia="Times New Roman" w:hAnsi="Times New Roman" w:cs="Times New Roman"/>
          <w:sz w:val="26"/>
          <w:szCs w:val="26"/>
          <w:lang w:eastAsia="ru-RU"/>
        </w:rPr>
        <w:t>_________</w:t>
      </w:r>
      <w:r w:rsidR="00E91730">
        <w:rPr>
          <w:rFonts w:ascii="Times New Roman" w:eastAsia="Times New Roman" w:hAnsi="Times New Roman" w:cs="Times New Roman"/>
          <w:sz w:val="26"/>
          <w:szCs w:val="26"/>
          <w:lang w:eastAsia="ru-RU"/>
        </w:rPr>
        <w:t xml:space="preserve"> № </w:t>
      </w:r>
      <w:r w:rsidR="00C365EF">
        <w:rPr>
          <w:rFonts w:ascii="Times New Roman" w:eastAsia="Times New Roman" w:hAnsi="Times New Roman" w:cs="Times New Roman"/>
          <w:sz w:val="26"/>
          <w:szCs w:val="26"/>
          <w:lang w:eastAsia="ru-RU"/>
        </w:rPr>
        <w:t>___________</w:t>
      </w:r>
      <w:r w:rsidR="00E91730">
        <w:rPr>
          <w:rFonts w:ascii="Times New Roman" w:eastAsia="Times New Roman" w:hAnsi="Times New Roman" w:cs="Times New Roman"/>
          <w:sz w:val="26"/>
          <w:szCs w:val="26"/>
          <w:lang w:eastAsia="ru-RU"/>
        </w:rPr>
        <w:t xml:space="preserve"> (далее – Порядок)</w:t>
      </w:r>
      <w:r w:rsidR="00C33911">
        <w:rPr>
          <w:rFonts w:ascii="Times New Roman" w:eastAsia="Times New Roman" w:hAnsi="Times New Roman" w:cs="Times New Roman"/>
          <w:sz w:val="26"/>
          <w:szCs w:val="26"/>
          <w:lang w:eastAsia="ru-RU"/>
        </w:rPr>
        <w:t xml:space="preserve"> </w:t>
      </w:r>
      <w:r w:rsidRPr="006D609C">
        <w:rPr>
          <w:rFonts w:ascii="Times New Roman" w:eastAsia="Times New Roman" w:hAnsi="Times New Roman" w:cs="Times New Roman"/>
          <w:sz w:val="26"/>
          <w:szCs w:val="26"/>
          <w:lang w:eastAsia="ru-RU"/>
        </w:rPr>
        <w:t>заключили настоящи</w:t>
      </w:r>
      <w:r>
        <w:rPr>
          <w:rFonts w:ascii="Times New Roman" w:eastAsia="Times New Roman" w:hAnsi="Times New Roman" w:cs="Times New Roman"/>
          <w:sz w:val="26"/>
          <w:szCs w:val="26"/>
          <w:lang w:eastAsia="ru-RU"/>
        </w:rPr>
        <w:t>е</w:t>
      </w:r>
      <w:r w:rsidRPr="006D609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Соглашение</w:t>
      </w:r>
      <w:r w:rsidRPr="006D609C">
        <w:rPr>
          <w:rFonts w:ascii="Times New Roman" w:eastAsia="Times New Roman" w:hAnsi="Times New Roman" w:cs="Times New Roman"/>
          <w:sz w:val="26"/>
          <w:szCs w:val="26"/>
          <w:lang w:eastAsia="ru-RU"/>
        </w:rPr>
        <w:t xml:space="preserve"> о нижеследующем:</w:t>
      </w:r>
    </w:p>
    <w:p w14:paraId="1256C1E8" w14:textId="77777777" w:rsidR="006D609C" w:rsidRPr="006676C6" w:rsidRDefault="006D609C" w:rsidP="006676C6">
      <w:pPr>
        <w:widowControl w:val="0"/>
        <w:autoSpaceDE w:val="0"/>
        <w:autoSpaceDN w:val="0"/>
        <w:spacing w:after="0" w:line="320" w:lineRule="exact"/>
        <w:ind w:firstLine="720"/>
        <w:jc w:val="center"/>
        <w:outlineLvl w:val="2"/>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1. Предмет соглашения</w:t>
      </w:r>
    </w:p>
    <w:p w14:paraId="013A7B5B" w14:textId="75123373" w:rsidR="00F42DBF" w:rsidRDefault="006D609C" w:rsidP="00EE189A">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362AEA">
        <w:rPr>
          <w:rFonts w:ascii="Times New Roman" w:eastAsia="Times New Roman" w:hAnsi="Times New Roman" w:cs="Times New Roman"/>
          <w:sz w:val="26"/>
          <w:szCs w:val="26"/>
          <w:lang w:eastAsia="ru-RU"/>
        </w:rPr>
        <w:t xml:space="preserve">1.1 Настоящее </w:t>
      </w:r>
      <w:r w:rsidR="00105F25">
        <w:rPr>
          <w:rFonts w:ascii="Times New Roman" w:eastAsia="Times New Roman" w:hAnsi="Times New Roman" w:cs="Times New Roman"/>
          <w:sz w:val="26"/>
          <w:szCs w:val="26"/>
          <w:lang w:eastAsia="ru-RU"/>
        </w:rPr>
        <w:t>Со</w:t>
      </w:r>
      <w:r w:rsidRPr="00362AEA">
        <w:rPr>
          <w:rFonts w:ascii="Times New Roman" w:eastAsia="Times New Roman" w:hAnsi="Times New Roman" w:cs="Times New Roman"/>
          <w:sz w:val="26"/>
          <w:szCs w:val="26"/>
          <w:lang w:eastAsia="ru-RU"/>
        </w:rPr>
        <w:t>глашение определяет порядок и условия предоставления</w:t>
      </w:r>
      <w:r w:rsidR="00EE189A" w:rsidRPr="00362AEA">
        <w:rPr>
          <w:rFonts w:ascii="Times New Roman" w:eastAsia="Times New Roman" w:hAnsi="Times New Roman" w:cs="Times New Roman"/>
          <w:sz w:val="26"/>
          <w:szCs w:val="26"/>
          <w:lang w:eastAsia="ru-RU"/>
        </w:rPr>
        <w:t xml:space="preserve"> субсидии</w:t>
      </w:r>
      <w:r w:rsidR="00A04781">
        <w:rPr>
          <w:rFonts w:ascii="Times New Roman" w:eastAsia="Times New Roman" w:hAnsi="Times New Roman" w:cs="Times New Roman"/>
          <w:sz w:val="26"/>
          <w:szCs w:val="26"/>
          <w:lang w:eastAsia="ru-RU"/>
        </w:rPr>
        <w:t xml:space="preserve"> </w:t>
      </w:r>
      <w:r w:rsidR="00EE189A" w:rsidRPr="00362AEA">
        <w:rPr>
          <w:rFonts w:ascii="Times New Roman" w:eastAsia="Times New Roman" w:hAnsi="Times New Roman" w:cs="Times New Roman"/>
          <w:sz w:val="26"/>
          <w:szCs w:val="26"/>
          <w:lang w:eastAsia="ru-RU"/>
        </w:rPr>
        <w:t>на создание условий для обеспечения жителей малонаселенных и отдаленных населенных пунктов Лесозаводского городского округа</w:t>
      </w:r>
      <w:r w:rsidR="003F334A">
        <w:rPr>
          <w:rFonts w:ascii="Times New Roman" w:eastAsia="Times New Roman" w:hAnsi="Times New Roman" w:cs="Times New Roman"/>
          <w:sz w:val="26"/>
          <w:szCs w:val="26"/>
          <w:lang w:eastAsia="ru-RU"/>
        </w:rPr>
        <w:t xml:space="preserve"> (далее – городской округ)</w:t>
      </w:r>
      <w:r w:rsidR="00EE189A" w:rsidRPr="00362AEA">
        <w:rPr>
          <w:rFonts w:ascii="Times New Roman" w:eastAsia="Times New Roman" w:hAnsi="Times New Roman" w:cs="Times New Roman"/>
          <w:sz w:val="26"/>
          <w:szCs w:val="26"/>
          <w:lang w:eastAsia="ru-RU"/>
        </w:rPr>
        <w:t xml:space="preserve"> услугами торговли (далее – субсидия). </w:t>
      </w:r>
    </w:p>
    <w:p w14:paraId="711207CE" w14:textId="77777777" w:rsidR="00285CE6" w:rsidRDefault="00A04781" w:rsidP="00966D4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Предметом Соглашения является предоставление </w:t>
      </w:r>
      <w:r w:rsidR="003F334A">
        <w:rPr>
          <w:rFonts w:ascii="Times New Roman" w:eastAsia="Times New Roman" w:hAnsi="Times New Roman" w:cs="Times New Roman"/>
          <w:sz w:val="26"/>
          <w:szCs w:val="26"/>
          <w:lang w:eastAsia="ru-RU"/>
        </w:rPr>
        <w:t>получателю субсидии</w:t>
      </w:r>
      <w:r w:rsidR="00F60906">
        <w:rPr>
          <w:rFonts w:ascii="Times New Roman" w:eastAsia="Times New Roman" w:hAnsi="Times New Roman" w:cs="Times New Roman"/>
          <w:sz w:val="26"/>
          <w:szCs w:val="26"/>
          <w:lang w:eastAsia="ru-RU"/>
        </w:rPr>
        <w:t xml:space="preserve"> из бюджета городского округа в ________ году субсидии на возмещение </w:t>
      </w:r>
      <w:r w:rsidR="00F60906" w:rsidRPr="00F60906">
        <w:rPr>
          <w:rFonts w:ascii="Times New Roman" w:eastAsia="Times New Roman" w:hAnsi="Times New Roman" w:cs="Times New Roman"/>
          <w:sz w:val="26"/>
          <w:szCs w:val="26"/>
          <w:lang w:eastAsia="ru-RU"/>
        </w:rPr>
        <w:t>транспортных расходов на горюче-смазочные материалы</w:t>
      </w:r>
      <w:r w:rsidR="00B46F8E">
        <w:rPr>
          <w:rFonts w:ascii="Times New Roman" w:eastAsia="Times New Roman" w:hAnsi="Times New Roman" w:cs="Times New Roman"/>
          <w:sz w:val="26"/>
          <w:szCs w:val="26"/>
          <w:lang w:eastAsia="ru-RU"/>
        </w:rPr>
        <w:t xml:space="preserve"> (далее – ГСМ)</w:t>
      </w:r>
      <w:r w:rsidR="00966D4C">
        <w:rPr>
          <w:rFonts w:ascii="Times New Roman" w:eastAsia="Times New Roman" w:hAnsi="Times New Roman" w:cs="Times New Roman"/>
          <w:sz w:val="26"/>
          <w:szCs w:val="26"/>
          <w:lang w:eastAsia="ru-RU"/>
        </w:rPr>
        <w:t xml:space="preserve">, </w:t>
      </w:r>
      <w:r w:rsidR="00966D4C" w:rsidRPr="00966D4C">
        <w:rPr>
          <w:rFonts w:ascii="Times New Roman" w:eastAsia="Times New Roman" w:hAnsi="Times New Roman" w:cs="Times New Roman"/>
          <w:sz w:val="26"/>
          <w:szCs w:val="26"/>
          <w:lang w:eastAsia="ru-RU"/>
        </w:rPr>
        <w:t>для осуществления выездной торговли в</w:t>
      </w:r>
      <w:r w:rsidR="00080FBD">
        <w:rPr>
          <w:rFonts w:ascii="Times New Roman" w:eastAsia="Times New Roman" w:hAnsi="Times New Roman" w:cs="Times New Roman"/>
          <w:sz w:val="26"/>
          <w:szCs w:val="26"/>
          <w:lang w:eastAsia="ru-RU"/>
        </w:rPr>
        <w:t xml:space="preserve"> </w:t>
      </w:r>
      <w:r w:rsidR="00966D4C" w:rsidRPr="00966D4C">
        <w:rPr>
          <w:rFonts w:ascii="Times New Roman" w:eastAsia="Times New Roman" w:hAnsi="Times New Roman" w:cs="Times New Roman"/>
          <w:sz w:val="26"/>
          <w:szCs w:val="26"/>
          <w:lang w:eastAsia="ru-RU"/>
        </w:rPr>
        <w:t>отдаленны</w:t>
      </w:r>
      <w:r w:rsidR="00966D4C">
        <w:rPr>
          <w:rFonts w:ascii="Times New Roman" w:eastAsia="Times New Roman" w:hAnsi="Times New Roman" w:cs="Times New Roman"/>
          <w:sz w:val="26"/>
          <w:szCs w:val="26"/>
          <w:lang w:eastAsia="ru-RU"/>
        </w:rPr>
        <w:t>е</w:t>
      </w:r>
      <w:r w:rsidR="00966D4C" w:rsidRPr="00966D4C">
        <w:rPr>
          <w:rFonts w:ascii="Times New Roman" w:eastAsia="Times New Roman" w:hAnsi="Times New Roman" w:cs="Times New Roman"/>
          <w:sz w:val="26"/>
          <w:szCs w:val="26"/>
          <w:lang w:eastAsia="ru-RU"/>
        </w:rPr>
        <w:t xml:space="preserve"> и малонаселенны</w:t>
      </w:r>
      <w:r w:rsidR="00966D4C">
        <w:rPr>
          <w:rFonts w:ascii="Times New Roman" w:eastAsia="Times New Roman" w:hAnsi="Times New Roman" w:cs="Times New Roman"/>
          <w:sz w:val="26"/>
          <w:szCs w:val="26"/>
          <w:lang w:eastAsia="ru-RU"/>
        </w:rPr>
        <w:t>е</w:t>
      </w:r>
      <w:r w:rsidR="00966D4C" w:rsidRPr="00966D4C">
        <w:rPr>
          <w:rFonts w:ascii="Times New Roman" w:eastAsia="Times New Roman" w:hAnsi="Times New Roman" w:cs="Times New Roman"/>
          <w:sz w:val="26"/>
          <w:szCs w:val="26"/>
          <w:lang w:eastAsia="ru-RU"/>
        </w:rPr>
        <w:t xml:space="preserve"> пункт</w:t>
      </w:r>
      <w:r w:rsidR="00966D4C">
        <w:rPr>
          <w:rFonts w:ascii="Times New Roman" w:eastAsia="Times New Roman" w:hAnsi="Times New Roman" w:cs="Times New Roman"/>
          <w:sz w:val="26"/>
          <w:szCs w:val="26"/>
          <w:lang w:eastAsia="ru-RU"/>
        </w:rPr>
        <w:t>ы</w:t>
      </w:r>
      <w:r w:rsidR="00966D4C" w:rsidRPr="00966D4C">
        <w:rPr>
          <w:rFonts w:ascii="Times New Roman" w:eastAsia="Times New Roman" w:hAnsi="Times New Roman" w:cs="Times New Roman"/>
          <w:sz w:val="26"/>
          <w:szCs w:val="26"/>
          <w:lang w:eastAsia="ru-RU"/>
        </w:rPr>
        <w:t xml:space="preserve"> городского округа, где отсутствует</w:t>
      </w:r>
      <w:r w:rsidR="00966D4C">
        <w:rPr>
          <w:rFonts w:ascii="Times New Roman" w:eastAsia="Times New Roman" w:hAnsi="Times New Roman" w:cs="Times New Roman"/>
          <w:sz w:val="26"/>
          <w:szCs w:val="26"/>
          <w:lang w:eastAsia="ru-RU"/>
        </w:rPr>
        <w:t xml:space="preserve"> </w:t>
      </w:r>
      <w:r w:rsidR="00966D4C" w:rsidRPr="00966D4C">
        <w:rPr>
          <w:rFonts w:ascii="Times New Roman" w:eastAsia="Times New Roman" w:hAnsi="Times New Roman" w:cs="Times New Roman"/>
          <w:sz w:val="26"/>
          <w:szCs w:val="26"/>
          <w:lang w:eastAsia="ru-RU"/>
        </w:rPr>
        <w:t>розничная</w:t>
      </w:r>
      <w:r w:rsidR="001C50B4" w:rsidRPr="001C50B4">
        <w:t xml:space="preserve"> </w:t>
      </w:r>
      <w:r w:rsidR="001C50B4" w:rsidRPr="001C50B4">
        <w:rPr>
          <w:rFonts w:ascii="Times New Roman" w:eastAsia="Times New Roman" w:hAnsi="Times New Roman" w:cs="Times New Roman"/>
          <w:sz w:val="26"/>
          <w:szCs w:val="26"/>
          <w:lang w:eastAsia="ru-RU"/>
        </w:rPr>
        <w:t>торговля:</w:t>
      </w:r>
      <w:r w:rsidR="00966D4C" w:rsidRPr="00966D4C">
        <w:rPr>
          <w:rFonts w:ascii="Times New Roman" w:eastAsia="Times New Roman" w:hAnsi="Times New Roman" w:cs="Times New Roman"/>
          <w:sz w:val="26"/>
          <w:szCs w:val="26"/>
          <w:lang w:eastAsia="ru-RU"/>
        </w:rPr>
        <w:t xml:space="preserve"> </w:t>
      </w:r>
      <w:r w:rsidR="001C50B4">
        <w:rPr>
          <w:rFonts w:ascii="Times New Roman" w:eastAsia="Times New Roman" w:hAnsi="Times New Roman" w:cs="Times New Roman"/>
          <w:sz w:val="26"/>
          <w:szCs w:val="26"/>
          <w:lang w:eastAsia="ru-RU"/>
        </w:rPr>
        <w:t xml:space="preserve"> </w:t>
      </w:r>
    </w:p>
    <w:p w14:paraId="34940D42" w14:textId="5BC25B3D" w:rsidR="00966D4C" w:rsidRDefault="00966D4C" w:rsidP="00285CE6">
      <w:pPr>
        <w:widowControl w:val="0"/>
        <w:autoSpaceDE w:val="0"/>
        <w:autoSpaceDN w:val="0"/>
        <w:spacing w:after="0" w:line="320" w:lineRule="exac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w:t>
      </w:r>
      <w:r w:rsidR="001C50B4">
        <w:rPr>
          <w:rFonts w:ascii="Times New Roman" w:eastAsia="Times New Roman" w:hAnsi="Times New Roman" w:cs="Times New Roman"/>
          <w:sz w:val="26"/>
          <w:szCs w:val="26"/>
          <w:lang w:eastAsia="ru-RU"/>
        </w:rPr>
        <w:t>________</w:t>
      </w:r>
    </w:p>
    <w:p w14:paraId="2BD3058A" w14:textId="4243CAF9" w:rsidR="00966D4C" w:rsidRPr="00285CE6" w:rsidRDefault="00966D4C" w:rsidP="00966D4C">
      <w:pPr>
        <w:widowControl w:val="0"/>
        <w:autoSpaceDE w:val="0"/>
        <w:autoSpaceDN w:val="0"/>
        <w:spacing w:after="0" w:line="320" w:lineRule="exact"/>
        <w:jc w:val="center"/>
        <w:rPr>
          <w:rFonts w:ascii="Times New Roman" w:eastAsia="Times New Roman" w:hAnsi="Times New Roman" w:cs="Times New Roman"/>
          <w:sz w:val="20"/>
          <w:szCs w:val="20"/>
          <w:lang w:eastAsia="ru-RU"/>
        </w:rPr>
      </w:pPr>
      <w:r w:rsidRPr="00285CE6">
        <w:rPr>
          <w:rFonts w:ascii="Times New Roman" w:eastAsia="Times New Roman" w:hAnsi="Times New Roman" w:cs="Times New Roman"/>
          <w:sz w:val="20"/>
          <w:szCs w:val="20"/>
          <w:lang w:eastAsia="ru-RU"/>
        </w:rPr>
        <w:t>(указываются населенные пункты Лесозаводского городского округа, где отсутствует розничная торговля)</w:t>
      </w:r>
    </w:p>
    <w:p w14:paraId="2559A23F" w14:textId="65DEB502" w:rsidR="006D609C" w:rsidRPr="00362AEA" w:rsidRDefault="00F42DBF" w:rsidP="00EE189A">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r w:rsidR="003F334A" w:rsidRPr="003F334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00EE189A" w:rsidRPr="00362AEA">
        <w:rPr>
          <w:rFonts w:ascii="Times New Roman" w:eastAsia="Times New Roman" w:hAnsi="Times New Roman" w:cs="Times New Roman"/>
          <w:sz w:val="26"/>
          <w:szCs w:val="26"/>
          <w:lang w:eastAsia="ru-RU"/>
        </w:rPr>
        <w:t>Субсидия предоставляется</w:t>
      </w:r>
      <w:r w:rsidR="006D609C" w:rsidRPr="00362AE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w:t>
      </w:r>
      <w:r w:rsidR="006D609C" w:rsidRPr="00362AEA">
        <w:rPr>
          <w:rFonts w:ascii="Times New Roman" w:eastAsia="Times New Roman" w:hAnsi="Times New Roman" w:cs="Times New Roman"/>
          <w:sz w:val="26"/>
          <w:szCs w:val="26"/>
          <w:lang w:eastAsia="ru-RU"/>
        </w:rPr>
        <w:t>дминистрацией</w:t>
      </w:r>
      <w:r>
        <w:rPr>
          <w:rFonts w:ascii="Times New Roman" w:eastAsia="Times New Roman" w:hAnsi="Times New Roman" w:cs="Times New Roman"/>
          <w:sz w:val="26"/>
          <w:szCs w:val="26"/>
          <w:lang w:eastAsia="ru-RU"/>
        </w:rPr>
        <w:t xml:space="preserve"> субъекту предпринимательства,</w:t>
      </w:r>
      <w:r w:rsidRPr="00F42DBF">
        <w:t xml:space="preserve"> </w:t>
      </w:r>
      <w:r w:rsidRPr="00F42DBF">
        <w:rPr>
          <w:rFonts w:ascii="Times New Roman" w:eastAsia="Times New Roman" w:hAnsi="Times New Roman" w:cs="Times New Roman"/>
          <w:sz w:val="26"/>
          <w:szCs w:val="26"/>
          <w:lang w:eastAsia="ru-RU"/>
        </w:rPr>
        <w:t xml:space="preserve">в отношении которого </w:t>
      </w:r>
      <w:r w:rsidR="00F60906" w:rsidRPr="00F60906">
        <w:rPr>
          <w:rFonts w:ascii="Times New Roman" w:eastAsia="Times New Roman" w:hAnsi="Times New Roman" w:cs="Times New Roman"/>
          <w:sz w:val="26"/>
          <w:szCs w:val="26"/>
          <w:lang w:eastAsia="ru-RU"/>
        </w:rPr>
        <w:t>Совет</w:t>
      </w:r>
      <w:r w:rsidR="00F60906">
        <w:rPr>
          <w:rFonts w:ascii="Times New Roman" w:eastAsia="Times New Roman" w:hAnsi="Times New Roman" w:cs="Times New Roman"/>
          <w:sz w:val="26"/>
          <w:szCs w:val="26"/>
          <w:lang w:eastAsia="ru-RU"/>
        </w:rPr>
        <w:t>ом</w:t>
      </w:r>
      <w:r w:rsidR="00F60906" w:rsidRPr="00F60906">
        <w:rPr>
          <w:rFonts w:ascii="Times New Roman" w:eastAsia="Times New Roman" w:hAnsi="Times New Roman" w:cs="Times New Roman"/>
          <w:sz w:val="26"/>
          <w:szCs w:val="26"/>
          <w:lang w:eastAsia="ru-RU"/>
        </w:rPr>
        <w:t xml:space="preserve"> по предпринимательству и улучшению инвестиционного климата при главе Лесозаводского городского округа </w:t>
      </w:r>
      <w:r w:rsidRPr="00F42DBF">
        <w:rPr>
          <w:rFonts w:ascii="Times New Roman" w:eastAsia="Times New Roman" w:hAnsi="Times New Roman" w:cs="Times New Roman"/>
          <w:sz w:val="26"/>
          <w:szCs w:val="26"/>
          <w:lang w:eastAsia="ru-RU"/>
        </w:rPr>
        <w:t>принято решение о признании</w:t>
      </w:r>
      <w:r>
        <w:rPr>
          <w:rFonts w:ascii="Times New Roman" w:eastAsia="Times New Roman" w:hAnsi="Times New Roman" w:cs="Times New Roman"/>
          <w:sz w:val="26"/>
          <w:szCs w:val="26"/>
          <w:lang w:eastAsia="ru-RU"/>
        </w:rPr>
        <w:t xml:space="preserve"> субъекта предпринимательства победителем </w:t>
      </w:r>
      <w:r w:rsidR="00A04781">
        <w:rPr>
          <w:rFonts w:ascii="Times New Roman" w:eastAsia="Times New Roman" w:hAnsi="Times New Roman" w:cs="Times New Roman"/>
          <w:sz w:val="26"/>
          <w:szCs w:val="26"/>
          <w:lang w:eastAsia="ru-RU"/>
        </w:rPr>
        <w:t>отбора</w:t>
      </w:r>
      <w:r w:rsidR="00C66740">
        <w:rPr>
          <w:rFonts w:ascii="Times New Roman" w:eastAsia="Times New Roman" w:hAnsi="Times New Roman" w:cs="Times New Roman"/>
          <w:sz w:val="26"/>
          <w:szCs w:val="26"/>
          <w:lang w:eastAsia="ru-RU"/>
        </w:rPr>
        <w:t xml:space="preserve"> и получателем субсидии</w:t>
      </w:r>
      <w:r w:rsidR="00362AEA" w:rsidRPr="00362AEA">
        <w:rPr>
          <w:rFonts w:ascii="Times New Roman" w:eastAsia="Times New Roman" w:hAnsi="Times New Roman" w:cs="Times New Roman"/>
          <w:sz w:val="26"/>
          <w:szCs w:val="26"/>
          <w:lang w:eastAsia="ru-RU"/>
        </w:rPr>
        <w:t>.</w:t>
      </w:r>
      <w:r w:rsidR="006D609C" w:rsidRPr="00362AEA">
        <w:rPr>
          <w:rFonts w:ascii="Times New Roman" w:eastAsia="Times New Roman" w:hAnsi="Times New Roman" w:cs="Times New Roman"/>
          <w:sz w:val="26"/>
          <w:szCs w:val="26"/>
          <w:lang w:eastAsia="ru-RU"/>
        </w:rPr>
        <w:t xml:space="preserve"> </w:t>
      </w:r>
    </w:p>
    <w:p w14:paraId="7AB210DE" w14:textId="7EC74755" w:rsidR="006D609C" w:rsidRPr="00362AEA" w:rsidRDefault="006D609C" w:rsidP="006676C6">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362AEA">
        <w:rPr>
          <w:rFonts w:ascii="Times New Roman" w:eastAsia="Times New Roman" w:hAnsi="Times New Roman" w:cs="Times New Roman"/>
          <w:sz w:val="26"/>
          <w:szCs w:val="26"/>
          <w:lang w:eastAsia="ru-RU"/>
        </w:rPr>
        <w:t>1.</w:t>
      </w:r>
      <w:r w:rsidR="003F334A" w:rsidRPr="003F334A">
        <w:rPr>
          <w:rFonts w:ascii="Times New Roman" w:eastAsia="Times New Roman" w:hAnsi="Times New Roman" w:cs="Times New Roman"/>
          <w:sz w:val="26"/>
          <w:szCs w:val="26"/>
          <w:lang w:eastAsia="ru-RU"/>
        </w:rPr>
        <w:t>4</w:t>
      </w:r>
      <w:r w:rsidRPr="00362AEA">
        <w:rPr>
          <w:rFonts w:ascii="Times New Roman" w:eastAsia="Times New Roman" w:hAnsi="Times New Roman" w:cs="Times New Roman"/>
          <w:sz w:val="26"/>
          <w:szCs w:val="26"/>
          <w:lang w:eastAsia="ru-RU"/>
        </w:rPr>
        <w:t xml:space="preserve"> Предоставление субсидии производится на основании Порядка </w:t>
      </w:r>
      <w:r w:rsidR="00362AEA" w:rsidRPr="00362AEA">
        <w:rPr>
          <w:rFonts w:ascii="Times New Roman" w:eastAsia="Times New Roman" w:hAnsi="Times New Roman" w:cs="Times New Roman"/>
          <w:sz w:val="26"/>
          <w:szCs w:val="26"/>
          <w:lang w:eastAsia="ru-RU"/>
        </w:rPr>
        <w:t>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(далее – Порядок)</w:t>
      </w:r>
      <w:r w:rsidRPr="00362AEA">
        <w:rPr>
          <w:rFonts w:ascii="Times New Roman" w:eastAsia="Times New Roman" w:hAnsi="Times New Roman" w:cs="Times New Roman"/>
          <w:sz w:val="26"/>
          <w:szCs w:val="26"/>
          <w:lang w:eastAsia="ru-RU"/>
        </w:rPr>
        <w:t xml:space="preserve">, утвержденного постановлением администрации городского округа от </w:t>
      </w:r>
      <w:r w:rsidR="00C365EF">
        <w:rPr>
          <w:rFonts w:ascii="Times New Roman" w:eastAsia="Times New Roman" w:hAnsi="Times New Roman" w:cs="Times New Roman"/>
          <w:sz w:val="26"/>
          <w:szCs w:val="26"/>
          <w:lang w:eastAsia="ru-RU"/>
        </w:rPr>
        <w:t>_________</w:t>
      </w:r>
      <w:r w:rsidRPr="00362AEA">
        <w:rPr>
          <w:rFonts w:ascii="Times New Roman" w:eastAsia="Times New Roman" w:hAnsi="Times New Roman" w:cs="Times New Roman"/>
          <w:sz w:val="26"/>
          <w:szCs w:val="26"/>
          <w:lang w:eastAsia="ru-RU"/>
        </w:rPr>
        <w:t xml:space="preserve"> № </w:t>
      </w:r>
      <w:r w:rsidR="00C365EF">
        <w:rPr>
          <w:rFonts w:ascii="Times New Roman" w:eastAsia="Times New Roman" w:hAnsi="Times New Roman" w:cs="Times New Roman"/>
          <w:sz w:val="26"/>
          <w:szCs w:val="26"/>
          <w:lang w:eastAsia="ru-RU"/>
        </w:rPr>
        <w:t>________</w:t>
      </w:r>
      <w:r w:rsidR="00566E54">
        <w:rPr>
          <w:rFonts w:ascii="Times New Roman" w:eastAsia="Times New Roman" w:hAnsi="Times New Roman" w:cs="Times New Roman"/>
          <w:sz w:val="26"/>
          <w:szCs w:val="26"/>
          <w:lang w:eastAsia="ru-RU"/>
        </w:rPr>
        <w:t xml:space="preserve"> (далее – постановление)</w:t>
      </w:r>
      <w:r w:rsidRPr="00362AEA">
        <w:rPr>
          <w:rFonts w:ascii="Times New Roman" w:eastAsia="Times New Roman" w:hAnsi="Times New Roman" w:cs="Times New Roman"/>
          <w:sz w:val="26"/>
          <w:szCs w:val="26"/>
          <w:lang w:eastAsia="ru-RU"/>
        </w:rPr>
        <w:t>.</w:t>
      </w:r>
    </w:p>
    <w:p w14:paraId="1C3E0784" w14:textId="1C67701A" w:rsidR="006D609C" w:rsidRPr="006676C6" w:rsidRDefault="006D609C" w:rsidP="006676C6">
      <w:pPr>
        <w:widowControl w:val="0"/>
        <w:autoSpaceDE w:val="0"/>
        <w:autoSpaceDN w:val="0"/>
        <w:spacing w:after="0" w:line="320" w:lineRule="exact"/>
        <w:ind w:firstLine="720"/>
        <w:jc w:val="center"/>
        <w:outlineLvl w:val="2"/>
        <w:rPr>
          <w:rFonts w:ascii="Times New Roman" w:eastAsia="Times New Roman" w:hAnsi="Times New Roman" w:cs="Times New Roman"/>
          <w:b/>
          <w:sz w:val="26"/>
          <w:szCs w:val="26"/>
          <w:lang w:eastAsia="ru-RU"/>
        </w:rPr>
      </w:pPr>
      <w:bookmarkStart w:id="1" w:name="P312"/>
      <w:bookmarkEnd w:id="1"/>
      <w:r w:rsidRPr="006676C6">
        <w:rPr>
          <w:rFonts w:ascii="Times New Roman" w:eastAsia="Times New Roman" w:hAnsi="Times New Roman" w:cs="Times New Roman"/>
          <w:b/>
          <w:sz w:val="26"/>
          <w:szCs w:val="26"/>
          <w:lang w:eastAsia="ru-RU"/>
        </w:rPr>
        <w:t>2. Размер и условия предоставления субсидии</w:t>
      </w:r>
    </w:p>
    <w:p w14:paraId="5ED2A3BE" w14:textId="25B41555" w:rsidR="00B46F8E" w:rsidRDefault="00B46F8E"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Субсидия предоставляется в соответствии с </w:t>
      </w:r>
      <w:hyperlink w:anchor="P42" w:history="1">
        <w:r w:rsidRPr="00362AEA">
          <w:rPr>
            <w:rFonts w:ascii="Times New Roman" w:eastAsia="Times New Roman" w:hAnsi="Times New Roman" w:cs="Times New Roman"/>
            <w:sz w:val="26"/>
            <w:szCs w:val="26"/>
            <w:lang w:eastAsia="ru-RU"/>
          </w:rPr>
          <w:t xml:space="preserve">пунктом </w:t>
        </w:r>
      </w:hyperlink>
      <w:r>
        <w:rPr>
          <w:rFonts w:ascii="Times New Roman" w:eastAsia="Times New Roman" w:hAnsi="Times New Roman" w:cs="Times New Roman"/>
          <w:sz w:val="26"/>
          <w:szCs w:val="26"/>
          <w:lang w:eastAsia="ru-RU"/>
        </w:rPr>
        <w:t xml:space="preserve">8 раздела </w:t>
      </w:r>
      <w:r>
        <w:rPr>
          <w:rFonts w:ascii="Times New Roman" w:eastAsia="Times New Roman" w:hAnsi="Times New Roman" w:cs="Times New Roman"/>
          <w:sz w:val="26"/>
          <w:szCs w:val="26"/>
          <w:lang w:val="en-US" w:eastAsia="ru-RU"/>
        </w:rPr>
        <w:t>III</w:t>
      </w:r>
      <w:r w:rsidRPr="00362AEA">
        <w:rPr>
          <w:rFonts w:ascii="Times New Roman" w:eastAsia="Times New Roman" w:hAnsi="Times New Roman" w:cs="Times New Roman"/>
          <w:sz w:val="26"/>
          <w:szCs w:val="26"/>
          <w:lang w:eastAsia="ru-RU"/>
        </w:rPr>
        <w:t xml:space="preserve"> Порядка </w:t>
      </w:r>
      <w:r>
        <w:rPr>
          <w:rFonts w:ascii="Times New Roman" w:eastAsia="Times New Roman" w:hAnsi="Times New Roman" w:cs="Times New Roman"/>
          <w:sz w:val="26"/>
          <w:szCs w:val="26"/>
          <w:lang w:eastAsia="ru-RU"/>
        </w:rPr>
        <w:t>при предоставлении получателем субсидии</w:t>
      </w:r>
      <w:r w:rsidR="00081C7E">
        <w:rPr>
          <w:rFonts w:ascii="Times New Roman" w:eastAsia="Times New Roman" w:hAnsi="Times New Roman" w:cs="Times New Roman"/>
          <w:sz w:val="26"/>
          <w:szCs w:val="26"/>
          <w:lang w:eastAsia="ru-RU"/>
        </w:rPr>
        <w:t xml:space="preserve"> </w:t>
      </w:r>
      <w:r w:rsidR="00081C7E" w:rsidRPr="00081C7E">
        <w:rPr>
          <w:rFonts w:ascii="Times New Roman" w:eastAsia="Times New Roman" w:hAnsi="Times New Roman" w:cs="Times New Roman"/>
          <w:sz w:val="26"/>
          <w:szCs w:val="26"/>
          <w:lang w:eastAsia="ru-RU"/>
        </w:rPr>
        <w:t xml:space="preserve">ежеквартально, </w:t>
      </w:r>
      <w:r w:rsidR="009A37F0" w:rsidRPr="009A37F0">
        <w:rPr>
          <w:rFonts w:ascii="Times New Roman" w:eastAsia="Times New Roman" w:hAnsi="Times New Roman" w:cs="Times New Roman"/>
          <w:sz w:val="26"/>
          <w:szCs w:val="26"/>
          <w:lang w:eastAsia="ru-RU"/>
        </w:rPr>
        <w:t>до 15-го числа месяца, следующего за отчетным, а за последний квартал календарного года до 20 декабря текущего года</w:t>
      </w:r>
      <w:r w:rsidR="001C50B4">
        <w:rPr>
          <w:rFonts w:ascii="Times New Roman" w:eastAsia="Times New Roman" w:hAnsi="Times New Roman" w:cs="Times New Roman"/>
          <w:sz w:val="26"/>
          <w:szCs w:val="26"/>
          <w:lang w:eastAsia="ru-RU"/>
        </w:rPr>
        <w:t xml:space="preserve"> </w:t>
      </w:r>
      <w:r w:rsidR="00081C7E" w:rsidRPr="00081C7E">
        <w:rPr>
          <w:rFonts w:ascii="Times New Roman" w:eastAsia="Times New Roman" w:hAnsi="Times New Roman" w:cs="Times New Roman"/>
          <w:sz w:val="26"/>
          <w:szCs w:val="26"/>
          <w:lang w:eastAsia="ru-RU"/>
        </w:rPr>
        <w:t xml:space="preserve">в отдел учета и отчетности администрации городского округа </w:t>
      </w:r>
      <w:r w:rsidR="00081C7E">
        <w:rPr>
          <w:rFonts w:ascii="Times New Roman" w:eastAsia="Times New Roman" w:hAnsi="Times New Roman" w:cs="Times New Roman"/>
          <w:sz w:val="26"/>
          <w:szCs w:val="26"/>
          <w:lang w:eastAsia="ru-RU"/>
        </w:rPr>
        <w:t xml:space="preserve">документов, подтверждающих факт произведенных </w:t>
      </w:r>
      <w:r w:rsidR="00081C7E" w:rsidRPr="00081C7E">
        <w:rPr>
          <w:rFonts w:ascii="Times New Roman" w:eastAsia="Times New Roman" w:hAnsi="Times New Roman" w:cs="Times New Roman"/>
          <w:sz w:val="26"/>
          <w:szCs w:val="26"/>
          <w:lang w:eastAsia="ru-RU"/>
        </w:rPr>
        <w:t xml:space="preserve">транспортных расходов на </w:t>
      </w:r>
      <w:r w:rsidR="009300AB">
        <w:rPr>
          <w:rFonts w:ascii="Times New Roman" w:eastAsia="Times New Roman" w:hAnsi="Times New Roman" w:cs="Times New Roman"/>
          <w:sz w:val="26"/>
          <w:szCs w:val="26"/>
          <w:lang w:eastAsia="ru-RU"/>
        </w:rPr>
        <w:t>ГСМ</w:t>
      </w:r>
      <w:r w:rsidR="00081C7E" w:rsidRPr="00081C7E">
        <w:rPr>
          <w:rFonts w:ascii="Times New Roman" w:eastAsia="Times New Roman" w:hAnsi="Times New Roman" w:cs="Times New Roman"/>
          <w:sz w:val="26"/>
          <w:szCs w:val="26"/>
          <w:lang w:eastAsia="ru-RU"/>
        </w:rPr>
        <w:t xml:space="preserve"> для доставки товаров в малонаселенные и отдаленные населенные пункты городского округа, но не более </w:t>
      </w:r>
      <w:r w:rsidR="00080FBD">
        <w:rPr>
          <w:rFonts w:ascii="Times New Roman" w:eastAsia="Times New Roman" w:hAnsi="Times New Roman" w:cs="Times New Roman"/>
          <w:sz w:val="26"/>
          <w:szCs w:val="26"/>
          <w:lang w:eastAsia="ru-RU"/>
        </w:rPr>
        <w:t>________</w:t>
      </w:r>
      <w:r w:rsidR="001C50B4">
        <w:rPr>
          <w:rFonts w:ascii="Times New Roman" w:eastAsia="Times New Roman" w:hAnsi="Times New Roman" w:cs="Times New Roman"/>
          <w:sz w:val="26"/>
          <w:szCs w:val="26"/>
          <w:lang w:eastAsia="ru-RU"/>
        </w:rPr>
        <w:t xml:space="preserve"> </w:t>
      </w:r>
      <w:r w:rsidR="00081C7E" w:rsidRPr="00081C7E">
        <w:rPr>
          <w:rFonts w:ascii="Times New Roman" w:eastAsia="Times New Roman" w:hAnsi="Times New Roman" w:cs="Times New Roman"/>
          <w:sz w:val="26"/>
          <w:szCs w:val="26"/>
          <w:lang w:eastAsia="ru-RU"/>
        </w:rPr>
        <w:t>рублей, в пределах лимитов бюджетных обязательств, предусмотренных в бюджете на данные цели в текущем финансовом году</w:t>
      </w:r>
      <w:r w:rsidR="002609EE">
        <w:rPr>
          <w:rFonts w:ascii="Times New Roman" w:eastAsia="Times New Roman" w:hAnsi="Times New Roman" w:cs="Times New Roman"/>
          <w:sz w:val="26"/>
          <w:szCs w:val="26"/>
          <w:lang w:eastAsia="ru-RU"/>
        </w:rPr>
        <w:t>, в том числе:</w:t>
      </w:r>
    </w:p>
    <w:p w14:paraId="541954F2" w14:textId="56F196B3" w:rsidR="002609EE" w:rsidRDefault="002609EE"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а) заявление о предоставлении субсидии (приложение № 6</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Pr>
          <w:rFonts w:ascii="Times New Roman" w:eastAsia="Times New Roman" w:hAnsi="Times New Roman" w:cs="Times New Roman"/>
          <w:sz w:val="26"/>
          <w:szCs w:val="26"/>
          <w:lang w:eastAsia="ru-RU"/>
        </w:rPr>
        <w:t>;</w:t>
      </w:r>
    </w:p>
    <w:p w14:paraId="0317EF82" w14:textId="13797236"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б) расчет размера субсидии (приложение № 7</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sidRPr="002609EE">
        <w:rPr>
          <w:rFonts w:ascii="Times New Roman" w:eastAsia="Times New Roman" w:hAnsi="Times New Roman" w:cs="Times New Roman"/>
          <w:sz w:val="26"/>
          <w:szCs w:val="26"/>
          <w:lang w:eastAsia="ru-RU"/>
        </w:rPr>
        <w:t>;</w:t>
      </w:r>
    </w:p>
    <w:p w14:paraId="484BED2C"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в) копии платежных документов, подтверждающих стоимость приобретенного ГСМ;</w:t>
      </w:r>
    </w:p>
    <w:p w14:paraId="23D68B81"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г) копии паспортов транспортных средств или документов, подтверждающих аренду автотранспорта, - в случае аренды субъектом предпринимательства автомобильного транспорта для доставки товаров в населенные пункты;</w:t>
      </w:r>
    </w:p>
    <w:p w14:paraId="78B28829" w14:textId="6D960010"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д) маршрутный лист (приложение № 8</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sidRPr="002609EE">
        <w:rPr>
          <w:rFonts w:ascii="Times New Roman" w:eastAsia="Times New Roman" w:hAnsi="Times New Roman" w:cs="Times New Roman"/>
          <w:sz w:val="26"/>
          <w:szCs w:val="26"/>
          <w:lang w:eastAsia="ru-RU"/>
        </w:rPr>
        <w:t>;</w:t>
      </w:r>
    </w:p>
    <w:p w14:paraId="741E84DA" w14:textId="14040C96" w:rsid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е) справку о выполненных работах по осуществлению выездной торговли в населенные пункты городского округа, где отсутствует розничная торговля (приложение № 9</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sidRPr="002609EE">
        <w:rPr>
          <w:rFonts w:ascii="Times New Roman" w:eastAsia="Times New Roman" w:hAnsi="Times New Roman" w:cs="Times New Roman"/>
          <w:sz w:val="26"/>
          <w:szCs w:val="26"/>
          <w:lang w:eastAsia="ru-RU"/>
        </w:rPr>
        <w:t>, утвержденную начальником отдела развития села и сельского хозяйства администрации городского округа</w:t>
      </w:r>
      <w:r w:rsidR="00E7522A">
        <w:rPr>
          <w:rFonts w:ascii="Times New Roman" w:eastAsia="Times New Roman" w:hAnsi="Times New Roman" w:cs="Times New Roman"/>
          <w:sz w:val="26"/>
          <w:szCs w:val="26"/>
          <w:lang w:eastAsia="ru-RU"/>
        </w:rPr>
        <w:t>;</w:t>
      </w:r>
    </w:p>
    <w:p w14:paraId="664A18F5" w14:textId="11E74136" w:rsidR="00E7522A" w:rsidRPr="002609EE" w:rsidRDefault="00E7522A"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E7522A">
        <w:rPr>
          <w:rFonts w:ascii="Times New Roman" w:eastAsia="Times New Roman" w:hAnsi="Times New Roman" w:cs="Times New Roman"/>
          <w:sz w:val="26"/>
          <w:szCs w:val="26"/>
          <w:lang w:eastAsia="ru-RU"/>
        </w:rPr>
        <w:t>ж) график доставки товаров первой необходимости в малонаселенные и отдаленные населенные пункты городского округа (приложение № 10</w:t>
      </w:r>
      <w:r>
        <w:rPr>
          <w:rFonts w:ascii="Times New Roman" w:eastAsia="Times New Roman" w:hAnsi="Times New Roman" w:cs="Times New Roman"/>
          <w:sz w:val="26"/>
          <w:szCs w:val="26"/>
          <w:lang w:eastAsia="ru-RU"/>
        </w:rPr>
        <w:t xml:space="preserve"> к Порядку</w:t>
      </w:r>
      <w:r w:rsidRPr="00E7522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прилагается.</w:t>
      </w:r>
    </w:p>
    <w:p w14:paraId="70652A79"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Размер субсидии рассчитывается по формуле:</w:t>
      </w:r>
    </w:p>
    <w:p w14:paraId="741B588B"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С=Р*N*Ц*К,</w:t>
      </w:r>
    </w:p>
    <w:p w14:paraId="5820BE9C"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где:</w:t>
      </w:r>
    </w:p>
    <w:p w14:paraId="7B3D5916"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С – общий объем расходов на возмещение стоимости ГСМ при доставке товаров первой необходимости в малонаселенные и отдаленные населенные пункты городского округа;</w:t>
      </w:r>
    </w:p>
    <w:p w14:paraId="7B8F88D7"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Р – расстояние от административного центра городского округа до населенного пункта (в прямом и обратном направлении);</w:t>
      </w:r>
    </w:p>
    <w:p w14:paraId="4C819704"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lastRenderedPageBreak/>
        <w:t>N – норма расхода топлива на 1 километр пробега (с учетом предельной зимней надбавки в размере 12,0 % на 5,5 месяцев в году) в соответствии с Распоряжение Минтранса России от 14.03.2008 N АМ-23-р «О введении в действие методических рекомендаций «Нормы расхода топлив и смазочных материалов на автомобильном транспорте»;</w:t>
      </w:r>
    </w:p>
    <w:p w14:paraId="228B587C"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Ц – розничная цена 1 литра ГСМ в соответствии с представленными платёжными документами;</w:t>
      </w:r>
    </w:p>
    <w:p w14:paraId="11B28A5F" w14:textId="56CE5354" w:rsid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К – количество поездок за отчетный период.</w:t>
      </w:r>
    </w:p>
    <w:p w14:paraId="21FC4D3D" w14:textId="7FB4D585" w:rsidR="00F42DBF" w:rsidRDefault="006D609C" w:rsidP="00512424">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F42DBF">
        <w:rPr>
          <w:rFonts w:ascii="Times New Roman" w:eastAsia="Times New Roman" w:hAnsi="Times New Roman" w:cs="Times New Roman"/>
          <w:sz w:val="26"/>
          <w:szCs w:val="26"/>
          <w:lang w:eastAsia="ru-RU"/>
        </w:rPr>
        <w:t xml:space="preserve">2.2. </w:t>
      </w:r>
      <w:r w:rsidR="003F334A" w:rsidRPr="003F334A">
        <w:rPr>
          <w:rFonts w:ascii="Times New Roman" w:eastAsia="Times New Roman" w:hAnsi="Times New Roman" w:cs="Times New Roman"/>
          <w:sz w:val="26"/>
          <w:szCs w:val="26"/>
          <w:lang w:eastAsia="ru-RU"/>
        </w:rPr>
        <w:t>Перечисление субсидии осуществляется на расчетный или корреспондентский счета, открытый получателем субсидии в учреждениях Центрального банка Российской Федерации или кредитных организациях.</w:t>
      </w:r>
    </w:p>
    <w:p w14:paraId="57704E05" w14:textId="6CCC5C45" w:rsidR="00081C7E" w:rsidRPr="00F42DBF" w:rsidRDefault="00081C7E" w:rsidP="00F42DBF">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 Условием предоставления субсидии является согласие получателя субсидии на осуществление администрацией и органами </w:t>
      </w:r>
      <w:r w:rsidRPr="00081C7E">
        <w:rPr>
          <w:rFonts w:ascii="Times New Roman" w:eastAsia="Times New Roman" w:hAnsi="Times New Roman" w:cs="Times New Roman"/>
          <w:sz w:val="26"/>
          <w:szCs w:val="26"/>
          <w:lang w:eastAsia="ru-RU"/>
        </w:rPr>
        <w:t>муниципального финансового контроля</w:t>
      </w:r>
      <w:r>
        <w:rPr>
          <w:rFonts w:ascii="Times New Roman" w:eastAsia="Times New Roman" w:hAnsi="Times New Roman" w:cs="Times New Roman"/>
          <w:sz w:val="26"/>
          <w:szCs w:val="26"/>
          <w:lang w:eastAsia="ru-RU"/>
        </w:rPr>
        <w:t xml:space="preserve"> проверок соблюдения получателем субсидии условий, целей и порядка предоставления субсидии.</w:t>
      </w:r>
    </w:p>
    <w:p w14:paraId="6E9299A7" w14:textId="7B8527C0" w:rsidR="006D609C" w:rsidRPr="006676C6" w:rsidRDefault="006D609C" w:rsidP="00F42DBF">
      <w:pPr>
        <w:widowControl w:val="0"/>
        <w:autoSpaceDE w:val="0"/>
        <w:autoSpaceDN w:val="0"/>
        <w:spacing w:after="0" w:line="320" w:lineRule="exact"/>
        <w:ind w:firstLine="720"/>
        <w:jc w:val="center"/>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 xml:space="preserve">3. </w:t>
      </w:r>
      <w:r w:rsidR="00404EF1" w:rsidRPr="006676C6">
        <w:rPr>
          <w:rFonts w:ascii="Times New Roman" w:eastAsia="Times New Roman" w:hAnsi="Times New Roman" w:cs="Times New Roman"/>
          <w:b/>
          <w:sz w:val="26"/>
          <w:szCs w:val="26"/>
          <w:lang w:eastAsia="ru-RU"/>
        </w:rPr>
        <w:t>Права и о</w:t>
      </w:r>
      <w:r w:rsidRPr="006676C6">
        <w:rPr>
          <w:rFonts w:ascii="Times New Roman" w:eastAsia="Times New Roman" w:hAnsi="Times New Roman" w:cs="Times New Roman"/>
          <w:b/>
          <w:sz w:val="26"/>
          <w:szCs w:val="26"/>
          <w:lang w:eastAsia="ru-RU"/>
        </w:rPr>
        <w:t>бязанности Получателя</w:t>
      </w:r>
    </w:p>
    <w:p w14:paraId="3E52F107" w14:textId="1593E9C7" w:rsidR="00404EF1" w:rsidRPr="00F42DBF" w:rsidRDefault="00404EF1" w:rsidP="00404EF1">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Получатель субсидии имеет право обращаться в администрацию за разъяснением в связи с исполнением настоящего Соглашения</w:t>
      </w:r>
    </w:p>
    <w:p w14:paraId="091D9B46" w14:textId="448758FB" w:rsidR="006D609C" w:rsidRPr="00F42DBF"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F42DBF">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F42DBF">
        <w:rPr>
          <w:rFonts w:ascii="Times New Roman" w:eastAsia="Times New Roman" w:hAnsi="Times New Roman" w:cs="Times New Roman"/>
          <w:sz w:val="26"/>
          <w:szCs w:val="26"/>
          <w:lang w:eastAsia="ru-RU"/>
        </w:rPr>
        <w:t xml:space="preserve"> Получатель</w:t>
      </w:r>
      <w:r w:rsidR="003F334A">
        <w:rPr>
          <w:rFonts w:ascii="Times New Roman" w:eastAsia="Times New Roman" w:hAnsi="Times New Roman" w:cs="Times New Roman"/>
          <w:sz w:val="26"/>
          <w:szCs w:val="26"/>
          <w:lang w:eastAsia="ru-RU"/>
        </w:rPr>
        <w:t xml:space="preserve"> субсидии</w:t>
      </w:r>
      <w:r w:rsidRPr="00F42DBF">
        <w:rPr>
          <w:rFonts w:ascii="Times New Roman" w:eastAsia="Times New Roman" w:hAnsi="Times New Roman" w:cs="Times New Roman"/>
          <w:sz w:val="26"/>
          <w:szCs w:val="26"/>
          <w:lang w:eastAsia="ru-RU"/>
        </w:rPr>
        <w:t xml:space="preserve"> обязуется:</w:t>
      </w:r>
    </w:p>
    <w:p w14:paraId="4FDA8CCB" w14:textId="5AFB99DA" w:rsidR="006D609C" w:rsidRPr="00566E54" w:rsidRDefault="006D609C" w:rsidP="00081C7E">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.1 обеспечить доставку товаров первой необходимости в малонаселенные и отдаленные населенные пункты</w:t>
      </w:r>
      <w:r w:rsidR="00081C7E">
        <w:rPr>
          <w:rFonts w:ascii="Times New Roman" w:eastAsia="Times New Roman" w:hAnsi="Times New Roman" w:cs="Times New Roman"/>
          <w:sz w:val="26"/>
          <w:szCs w:val="26"/>
          <w:lang w:eastAsia="ru-RU"/>
        </w:rPr>
        <w:t xml:space="preserve">, указанные в </w:t>
      </w:r>
      <w:r w:rsidR="00081C7E" w:rsidRPr="00081C7E">
        <w:rPr>
          <w:rFonts w:ascii="Times New Roman" w:eastAsia="Times New Roman" w:hAnsi="Times New Roman" w:cs="Times New Roman"/>
          <w:sz w:val="26"/>
          <w:szCs w:val="26"/>
          <w:lang w:eastAsia="ru-RU"/>
        </w:rPr>
        <w:t>З</w:t>
      </w:r>
      <w:r w:rsidR="00081C7E">
        <w:rPr>
          <w:rFonts w:ascii="Times New Roman" w:eastAsia="Times New Roman" w:hAnsi="Times New Roman" w:cs="Times New Roman"/>
          <w:sz w:val="26"/>
          <w:szCs w:val="26"/>
          <w:lang w:eastAsia="ru-RU"/>
        </w:rPr>
        <w:t xml:space="preserve">аявке </w:t>
      </w:r>
      <w:r w:rsidR="00081C7E" w:rsidRPr="00081C7E">
        <w:rPr>
          <w:rFonts w:ascii="Times New Roman" w:eastAsia="Times New Roman" w:hAnsi="Times New Roman" w:cs="Times New Roman"/>
          <w:sz w:val="26"/>
          <w:szCs w:val="26"/>
          <w:lang w:eastAsia="ru-RU"/>
        </w:rPr>
        <w:t>на участие в отборе на право получение субсидии на создание условий для обеспечения жителей малонаселенных и отдаленных населенных пунктов городского округа услугами торговли</w:t>
      </w:r>
      <w:r w:rsidR="009300AB">
        <w:rPr>
          <w:rFonts w:ascii="Times New Roman" w:eastAsia="Times New Roman" w:hAnsi="Times New Roman" w:cs="Times New Roman"/>
          <w:sz w:val="26"/>
          <w:szCs w:val="26"/>
          <w:lang w:eastAsia="ru-RU"/>
        </w:rPr>
        <w:t>,</w:t>
      </w:r>
      <w:r w:rsidR="00081C7E" w:rsidRPr="00081C7E">
        <w:rPr>
          <w:rFonts w:ascii="Times New Roman" w:eastAsia="Times New Roman" w:hAnsi="Times New Roman" w:cs="Times New Roman"/>
          <w:sz w:val="26"/>
          <w:szCs w:val="26"/>
          <w:lang w:eastAsia="ru-RU"/>
        </w:rPr>
        <w:t xml:space="preserve"> </w:t>
      </w:r>
      <w:r w:rsidR="00566E54" w:rsidRPr="00566E54">
        <w:rPr>
          <w:rFonts w:ascii="Times New Roman" w:eastAsia="Times New Roman" w:hAnsi="Times New Roman" w:cs="Times New Roman"/>
          <w:sz w:val="26"/>
          <w:szCs w:val="26"/>
          <w:lang w:eastAsia="ru-RU"/>
        </w:rPr>
        <w:t>где отсутствует розничная торговля</w:t>
      </w:r>
      <w:r w:rsidRPr="00566E54">
        <w:rPr>
          <w:rFonts w:ascii="Times New Roman" w:eastAsia="Times New Roman" w:hAnsi="Times New Roman" w:cs="Times New Roman"/>
          <w:sz w:val="26"/>
          <w:szCs w:val="26"/>
          <w:lang w:eastAsia="ru-RU"/>
        </w:rPr>
        <w:t>;</w:t>
      </w:r>
    </w:p>
    <w:p w14:paraId="67F30137" w14:textId="493AAB0D" w:rsidR="00566E54" w:rsidRPr="00566E54" w:rsidRDefault="006D609C" w:rsidP="009300AB">
      <w:pPr>
        <w:widowControl w:val="0"/>
        <w:autoSpaceDE w:val="0"/>
        <w:autoSpaceDN w:val="0"/>
        <w:spacing w:after="0" w:line="320" w:lineRule="exact"/>
        <w:ind w:firstLine="720"/>
        <w:jc w:val="both"/>
        <w:rPr>
          <w:rFonts w:ascii="Times New Roman" w:eastAsia="Calibri"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 xml:space="preserve">.2 </w:t>
      </w:r>
      <w:r w:rsidR="009300AB" w:rsidRPr="009300AB">
        <w:rPr>
          <w:rFonts w:ascii="Times New Roman" w:eastAsia="Times New Roman" w:hAnsi="Times New Roman" w:cs="Times New Roman"/>
          <w:sz w:val="26"/>
          <w:szCs w:val="26"/>
          <w:lang w:eastAsia="ru-RU"/>
        </w:rPr>
        <w:t>ежеквартально, в срок не позднее 25-го числа месяца, следующего за отчетным кварталом, предоставля</w:t>
      </w:r>
      <w:r w:rsidR="009300AB">
        <w:rPr>
          <w:rFonts w:ascii="Times New Roman" w:eastAsia="Times New Roman" w:hAnsi="Times New Roman" w:cs="Times New Roman"/>
          <w:sz w:val="26"/>
          <w:szCs w:val="26"/>
          <w:lang w:eastAsia="ru-RU"/>
        </w:rPr>
        <w:t>ть</w:t>
      </w:r>
      <w:r w:rsidR="009300AB" w:rsidRPr="009300AB">
        <w:rPr>
          <w:rFonts w:ascii="Times New Roman" w:eastAsia="Times New Roman" w:hAnsi="Times New Roman" w:cs="Times New Roman"/>
          <w:sz w:val="26"/>
          <w:szCs w:val="26"/>
          <w:lang w:eastAsia="ru-RU"/>
        </w:rPr>
        <w:t xml:space="preserve"> в уполномоченный орган на бумажном носителе отчет о достижении результатов предоставления субсидии</w:t>
      </w:r>
      <w:r w:rsidR="00404EF1">
        <w:rPr>
          <w:rFonts w:ascii="Times New Roman" w:eastAsia="Times New Roman" w:hAnsi="Times New Roman" w:cs="Times New Roman"/>
          <w:sz w:val="26"/>
          <w:szCs w:val="26"/>
          <w:lang w:eastAsia="ru-RU"/>
        </w:rPr>
        <w:t xml:space="preserve"> (приложение № </w:t>
      </w:r>
      <w:r w:rsidR="00080FBD">
        <w:rPr>
          <w:rFonts w:ascii="Times New Roman" w:eastAsia="Times New Roman" w:hAnsi="Times New Roman" w:cs="Times New Roman"/>
          <w:sz w:val="26"/>
          <w:szCs w:val="26"/>
          <w:lang w:eastAsia="ru-RU"/>
        </w:rPr>
        <w:t>1</w:t>
      </w:r>
      <w:r w:rsidR="00404EF1">
        <w:rPr>
          <w:rFonts w:ascii="Times New Roman" w:eastAsia="Times New Roman" w:hAnsi="Times New Roman" w:cs="Times New Roman"/>
          <w:sz w:val="26"/>
          <w:szCs w:val="26"/>
          <w:lang w:eastAsia="ru-RU"/>
        </w:rPr>
        <w:t>)</w:t>
      </w:r>
      <w:r w:rsidR="009300AB">
        <w:rPr>
          <w:rFonts w:ascii="Times New Roman" w:eastAsia="Times New Roman" w:hAnsi="Times New Roman" w:cs="Times New Roman"/>
          <w:sz w:val="26"/>
          <w:szCs w:val="26"/>
          <w:lang w:eastAsia="ru-RU"/>
        </w:rPr>
        <w:t>;</w:t>
      </w:r>
    </w:p>
    <w:p w14:paraId="5EDD7236" w14:textId="18F1DFEB" w:rsidR="006D609C" w:rsidRPr="00566E54" w:rsidRDefault="006D609C" w:rsidP="00566E54">
      <w:pPr>
        <w:widowControl w:val="0"/>
        <w:tabs>
          <w:tab w:val="left" w:pos="567"/>
          <w:tab w:val="left" w:pos="709"/>
        </w:tabs>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.3 предоставлять достоверные сведения, документы и отчетность;</w:t>
      </w:r>
    </w:p>
    <w:p w14:paraId="70735A8E" w14:textId="2049D61A" w:rsidR="006D609C"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 xml:space="preserve">.4 в случае выявления недостоверных сведений по количеству выполненных рейсов и установления фактов нарушения условий, установленных при их предоставлении, </w:t>
      </w:r>
      <w:r w:rsidR="009300AB">
        <w:rPr>
          <w:rFonts w:ascii="Times New Roman" w:eastAsia="Times New Roman" w:hAnsi="Times New Roman" w:cs="Times New Roman"/>
          <w:sz w:val="26"/>
          <w:szCs w:val="26"/>
          <w:lang w:eastAsia="ru-RU"/>
        </w:rPr>
        <w:t>осуществлять</w:t>
      </w:r>
      <w:r w:rsidRPr="00566E54">
        <w:rPr>
          <w:rFonts w:ascii="Times New Roman" w:eastAsia="Times New Roman" w:hAnsi="Times New Roman" w:cs="Times New Roman"/>
          <w:sz w:val="26"/>
          <w:szCs w:val="26"/>
          <w:lang w:eastAsia="ru-RU"/>
        </w:rPr>
        <w:t xml:space="preserve"> возврат субсидии в бюджет городского округа</w:t>
      </w:r>
      <w:r w:rsidR="009300AB">
        <w:rPr>
          <w:rFonts w:ascii="Times New Roman" w:eastAsia="Times New Roman" w:hAnsi="Times New Roman" w:cs="Times New Roman"/>
          <w:sz w:val="26"/>
          <w:szCs w:val="26"/>
          <w:lang w:eastAsia="ru-RU"/>
        </w:rPr>
        <w:t>;</w:t>
      </w:r>
    </w:p>
    <w:p w14:paraId="6540D141" w14:textId="706D6E7F" w:rsidR="009300AB" w:rsidRDefault="009300AB"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 не препятствовать проведению проверок достоверности документов и (или) сведений, предоставляемых в рамках настоящего Соглашения;</w:t>
      </w:r>
    </w:p>
    <w:p w14:paraId="2CE4F8A8" w14:textId="5B944A8F" w:rsidR="009300AB" w:rsidRDefault="009300AB" w:rsidP="006676C6">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 использовать средства субсидии в соответствии с целями их предоставления и условиями настоящего Соглашения</w:t>
      </w:r>
    </w:p>
    <w:p w14:paraId="1465EABB" w14:textId="7D5AFC61" w:rsidR="006D609C" w:rsidRPr="006676C6" w:rsidRDefault="006D609C" w:rsidP="006676C6">
      <w:pPr>
        <w:widowControl w:val="0"/>
        <w:autoSpaceDE w:val="0"/>
        <w:autoSpaceDN w:val="0"/>
        <w:spacing w:after="0" w:line="320" w:lineRule="exact"/>
        <w:ind w:firstLine="720"/>
        <w:jc w:val="center"/>
        <w:outlineLvl w:val="2"/>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4. Права и обязанности Администрации</w:t>
      </w:r>
    </w:p>
    <w:p w14:paraId="269105B5" w14:textId="670994FB" w:rsidR="00404EF1" w:rsidRDefault="00404EF1" w:rsidP="006676C6">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 </w:t>
      </w:r>
      <w:r w:rsidRPr="00404EF1">
        <w:rPr>
          <w:rFonts w:ascii="Times New Roman" w:eastAsia="Times New Roman" w:hAnsi="Times New Roman" w:cs="Times New Roman"/>
          <w:sz w:val="26"/>
          <w:szCs w:val="26"/>
          <w:lang w:eastAsia="ru-RU"/>
        </w:rPr>
        <w:t>Администрация имеет право</w:t>
      </w:r>
      <w:r>
        <w:rPr>
          <w:rFonts w:ascii="Times New Roman" w:eastAsia="Times New Roman" w:hAnsi="Times New Roman" w:cs="Times New Roman"/>
          <w:sz w:val="26"/>
          <w:szCs w:val="26"/>
          <w:lang w:eastAsia="ru-RU"/>
        </w:rPr>
        <w:t>:</w:t>
      </w:r>
    </w:p>
    <w:p w14:paraId="75A540DD" w14:textId="2F65E7CA"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4.1.1 </w:t>
      </w:r>
      <w:r w:rsidRPr="00404EF1">
        <w:rPr>
          <w:rFonts w:ascii="Times New Roman" w:eastAsia="Times New Roman" w:hAnsi="Times New Roman" w:cs="Times New Roman"/>
          <w:sz w:val="26"/>
          <w:szCs w:val="26"/>
          <w:lang w:eastAsia="ru-RU"/>
        </w:rPr>
        <w:t xml:space="preserve">запрашивать у </w:t>
      </w:r>
      <w:r>
        <w:rPr>
          <w:rFonts w:ascii="Times New Roman" w:eastAsia="Times New Roman" w:hAnsi="Times New Roman" w:cs="Times New Roman"/>
          <w:sz w:val="26"/>
          <w:szCs w:val="26"/>
          <w:lang w:eastAsia="ru-RU"/>
        </w:rPr>
        <w:t>п</w:t>
      </w:r>
      <w:r w:rsidRPr="00404EF1">
        <w:rPr>
          <w:rFonts w:ascii="Times New Roman" w:eastAsia="Times New Roman" w:hAnsi="Times New Roman" w:cs="Times New Roman"/>
          <w:sz w:val="26"/>
          <w:szCs w:val="26"/>
          <w:lang w:eastAsia="ru-RU"/>
        </w:rPr>
        <w:t>олучателя субсидии отчетно-финансовую документацию, связанную с возмещением транспортных расходов</w:t>
      </w:r>
      <w:r>
        <w:rPr>
          <w:rFonts w:ascii="Times New Roman" w:eastAsia="Times New Roman" w:hAnsi="Times New Roman" w:cs="Times New Roman"/>
          <w:sz w:val="26"/>
          <w:szCs w:val="26"/>
          <w:lang w:eastAsia="ru-RU"/>
        </w:rPr>
        <w:t>;</w:t>
      </w:r>
    </w:p>
    <w:p w14:paraId="737A02E0" w14:textId="1200B58C"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4.1.2 требовать </w:t>
      </w:r>
      <w:r w:rsidRPr="00404EF1">
        <w:rPr>
          <w:rFonts w:ascii="Times New Roman" w:eastAsia="Times New Roman" w:hAnsi="Times New Roman" w:cs="Times New Roman"/>
          <w:sz w:val="26"/>
          <w:szCs w:val="26"/>
          <w:lang w:eastAsia="ru-RU"/>
        </w:rPr>
        <w:t>достижени</w:t>
      </w:r>
      <w:r w:rsidR="00F21DBB">
        <w:rPr>
          <w:rFonts w:ascii="Times New Roman" w:eastAsia="Times New Roman" w:hAnsi="Times New Roman" w:cs="Times New Roman"/>
          <w:sz w:val="26"/>
          <w:szCs w:val="26"/>
          <w:lang w:eastAsia="ru-RU"/>
        </w:rPr>
        <w:t>я</w:t>
      </w:r>
      <w:r w:rsidRPr="00404EF1">
        <w:rPr>
          <w:rFonts w:ascii="Times New Roman" w:eastAsia="Times New Roman" w:hAnsi="Times New Roman" w:cs="Times New Roman"/>
          <w:sz w:val="26"/>
          <w:szCs w:val="26"/>
          <w:lang w:eastAsia="ru-RU"/>
        </w:rPr>
        <w:t xml:space="preserve"> результатов предоставления субсиди</w:t>
      </w:r>
      <w:r>
        <w:rPr>
          <w:rFonts w:ascii="Times New Roman" w:eastAsia="Times New Roman" w:hAnsi="Times New Roman" w:cs="Times New Roman"/>
          <w:sz w:val="26"/>
          <w:szCs w:val="26"/>
          <w:lang w:eastAsia="ru-RU"/>
        </w:rPr>
        <w:t>и;</w:t>
      </w:r>
    </w:p>
    <w:p w14:paraId="6E4608B0" w14:textId="16B2008E"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4.1.3 осуществлять контроль</w:t>
      </w:r>
      <w:r w:rsidR="00F21DBB">
        <w:rPr>
          <w:rFonts w:ascii="Times New Roman" w:eastAsia="Times New Roman" w:hAnsi="Times New Roman" w:cs="Times New Roman"/>
          <w:sz w:val="26"/>
          <w:szCs w:val="26"/>
          <w:lang w:eastAsia="ru-RU"/>
        </w:rPr>
        <w:t xml:space="preserve"> за соблюдением получателем субсидии целей и условия предоставления субсидии, установленных Порядком и настоящим Соглашением;</w:t>
      </w:r>
    </w:p>
    <w:p w14:paraId="45CBF691" w14:textId="6A74828B" w:rsidR="00F21DBB" w:rsidRDefault="00F21DBB"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4.1.4 осуществлять проверку </w:t>
      </w:r>
      <w:r w:rsidRPr="00F21DBB">
        <w:rPr>
          <w:rFonts w:ascii="Times New Roman" w:eastAsia="Times New Roman" w:hAnsi="Times New Roman" w:cs="Times New Roman"/>
          <w:sz w:val="26"/>
          <w:szCs w:val="26"/>
          <w:lang w:eastAsia="ru-RU"/>
        </w:rPr>
        <w:t>достоверности документов и (или) сведений, предоставляемых в рамках настоящего Соглашения</w:t>
      </w:r>
      <w:r>
        <w:rPr>
          <w:rFonts w:ascii="Times New Roman" w:eastAsia="Times New Roman" w:hAnsi="Times New Roman" w:cs="Times New Roman"/>
          <w:sz w:val="26"/>
          <w:szCs w:val="26"/>
          <w:lang w:eastAsia="ru-RU"/>
        </w:rPr>
        <w:t>;</w:t>
      </w:r>
    </w:p>
    <w:p w14:paraId="12C10ABB" w14:textId="7D48834B" w:rsidR="00F21DBB" w:rsidRDefault="00F21DBB"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4.1.5 требовать возврата полученных средств субсидии в случае установления по итогам проверок фактов нарушения порядка, целей и условий предоставления субсидии, в том числе не</w:t>
      </w:r>
      <w:r w:rsidRPr="00F21DBB">
        <w:rPr>
          <w:rFonts w:ascii="Times New Roman" w:eastAsia="Times New Roman" w:hAnsi="Times New Roman" w:cs="Times New Roman"/>
          <w:sz w:val="26"/>
          <w:szCs w:val="26"/>
          <w:lang w:eastAsia="ru-RU"/>
        </w:rPr>
        <w:t>достижения результатов предоставления субсидии</w:t>
      </w:r>
      <w:r>
        <w:rPr>
          <w:rFonts w:ascii="Times New Roman" w:eastAsia="Times New Roman" w:hAnsi="Times New Roman" w:cs="Times New Roman"/>
          <w:sz w:val="26"/>
          <w:szCs w:val="26"/>
          <w:lang w:eastAsia="ru-RU"/>
        </w:rPr>
        <w:t>.</w:t>
      </w:r>
    </w:p>
    <w:p w14:paraId="24EAC633" w14:textId="57DEFFD0" w:rsidR="006D609C" w:rsidRPr="006676C6" w:rsidRDefault="00F21DBB" w:rsidP="006676C6">
      <w:pPr>
        <w:widowControl w:val="0"/>
        <w:autoSpaceDE w:val="0"/>
        <w:autoSpaceDN w:val="0"/>
        <w:spacing w:after="0" w:line="320" w:lineRule="exact"/>
        <w:ind w:firstLine="708"/>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4</w:t>
      </w:r>
      <w:r w:rsidR="006D609C" w:rsidRPr="00A90BB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r w:rsidR="006D609C" w:rsidRPr="00A90BB4">
        <w:rPr>
          <w:rFonts w:ascii="Times New Roman" w:eastAsia="Times New Roman" w:hAnsi="Times New Roman" w:cs="Times New Roman"/>
          <w:sz w:val="26"/>
          <w:szCs w:val="26"/>
          <w:lang w:eastAsia="ru-RU"/>
        </w:rPr>
        <w:t xml:space="preserve"> Администрация обязуется </w:t>
      </w:r>
      <w:r w:rsidR="006D609C" w:rsidRPr="00A90BB4">
        <w:rPr>
          <w:rFonts w:ascii="Times New Roman" w:eastAsia="Times New Roman" w:hAnsi="Times New Roman" w:cs="Times New Roman"/>
          <w:color w:val="000000"/>
          <w:sz w:val="26"/>
          <w:szCs w:val="26"/>
          <w:lang w:eastAsia="ru-RU"/>
        </w:rPr>
        <w:t xml:space="preserve">предоставить </w:t>
      </w:r>
      <w:r w:rsidR="00404EF1">
        <w:rPr>
          <w:rFonts w:ascii="Times New Roman" w:eastAsia="Times New Roman" w:hAnsi="Times New Roman" w:cs="Times New Roman"/>
          <w:color w:val="000000"/>
          <w:sz w:val="26"/>
          <w:szCs w:val="26"/>
          <w:lang w:eastAsia="ru-RU"/>
        </w:rPr>
        <w:t>п</w:t>
      </w:r>
      <w:r w:rsidR="006D609C" w:rsidRPr="00A90BB4">
        <w:rPr>
          <w:rFonts w:ascii="Times New Roman" w:eastAsia="Times New Roman" w:hAnsi="Times New Roman" w:cs="Times New Roman"/>
          <w:color w:val="000000"/>
          <w:sz w:val="26"/>
          <w:szCs w:val="26"/>
          <w:lang w:eastAsia="ru-RU"/>
        </w:rPr>
        <w:t xml:space="preserve">олучателю субсидию в размере и на условиях, предусмотренных </w:t>
      </w:r>
      <w:hyperlink w:anchor="P312" w:history="1">
        <w:r w:rsidR="006D609C" w:rsidRPr="00A90BB4">
          <w:rPr>
            <w:rFonts w:ascii="Times New Roman" w:eastAsia="Times New Roman" w:hAnsi="Times New Roman" w:cs="Times New Roman"/>
            <w:color w:val="000000"/>
            <w:sz w:val="26"/>
            <w:szCs w:val="26"/>
            <w:lang w:eastAsia="ru-RU"/>
          </w:rPr>
          <w:t>разделом 2</w:t>
        </w:r>
      </w:hyperlink>
      <w:r w:rsidR="006D609C" w:rsidRPr="00A90BB4">
        <w:rPr>
          <w:rFonts w:ascii="Times New Roman" w:eastAsia="Times New Roman" w:hAnsi="Times New Roman" w:cs="Times New Roman"/>
          <w:color w:val="000000"/>
          <w:sz w:val="26"/>
          <w:szCs w:val="26"/>
          <w:lang w:eastAsia="ru-RU"/>
        </w:rPr>
        <w:t xml:space="preserve"> настоящего </w:t>
      </w:r>
      <w:r>
        <w:rPr>
          <w:rFonts w:ascii="Times New Roman" w:eastAsia="Times New Roman" w:hAnsi="Times New Roman" w:cs="Times New Roman"/>
          <w:color w:val="000000"/>
          <w:sz w:val="26"/>
          <w:szCs w:val="26"/>
          <w:lang w:eastAsia="ru-RU"/>
        </w:rPr>
        <w:t>С</w:t>
      </w:r>
      <w:r w:rsidR="006D609C" w:rsidRPr="00A90BB4">
        <w:rPr>
          <w:rFonts w:ascii="Times New Roman" w:eastAsia="Times New Roman" w:hAnsi="Times New Roman" w:cs="Times New Roman"/>
          <w:color w:val="000000"/>
          <w:sz w:val="26"/>
          <w:szCs w:val="26"/>
          <w:lang w:eastAsia="ru-RU"/>
        </w:rPr>
        <w:t>оглашения, в пределах средств, предусмотренных в бюджете городского округа на эти цели в текущем финансовом</w:t>
      </w:r>
      <w:r w:rsidR="006D609C" w:rsidRPr="00A90BB4">
        <w:rPr>
          <w:rFonts w:ascii="Times New Roman" w:eastAsia="Times New Roman" w:hAnsi="Times New Roman" w:cs="Times New Roman"/>
          <w:sz w:val="26"/>
          <w:szCs w:val="26"/>
          <w:lang w:eastAsia="ru-RU"/>
        </w:rPr>
        <w:t xml:space="preserve"> году</w:t>
      </w:r>
      <w:r w:rsidR="00A90BB4" w:rsidRPr="00A90BB4">
        <w:rPr>
          <w:rFonts w:ascii="Times New Roman" w:eastAsia="Times New Roman" w:hAnsi="Times New Roman" w:cs="Times New Roman"/>
          <w:sz w:val="26"/>
          <w:szCs w:val="26"/>
          <w:lang w:eastAsia="ru-RU"/>
        </w:rPr>
        <w:t>.</w:t>
      </w:r>
    </w:p>
    <w:p w14:paraId="0670C793" w14:textId="4B2246C0" w:rsidR="006D609C" w:rsidRPr="006676C6" w:rsidRDefault="006D609C" w:rsidP="006676C6">
      <w:pPr>
        <w:widowControl w:val="0"/>
        <w:autoSpaceDE w:val="0"/>
        <w:autoSpaceDN w:val="0"/>
        <w:spacing w:after="0" w:line="320" w:lineRule="exact"/>
        <w:ind w:firstLine="720"/>
        <w:jc w:val="center"/>
        <w:outlineLvl w:val="2"/>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5. Порядок возврата субсидии</w:t>
      </w:r>
    </w:p>
    <w:p w14:paraId="62526847" w14:textId="0BC05B55" w:rsidR="00BE0F65" w:rsidRDefault="00BE0F65" w:rsidP="00BE0F65">
      <w:pPr>
        <w:pStyle w:val="ConsPlusNormal"/>
        <w:ind w:firstLine="709"/>
        <w:jc w:val="both"/>
        <w:rPr>
          <w:rFonts w:ascii="Times New Roman" w:hAnsi="Times New Roman" w:cs="Times New Roman"/>
          <w:sz w:val="26"/>
          <w:szCs w:val="26"/>
        </w:rPr>
      </w:pPr>
      <w:r w:rsidRPr="006676C6">
        <w:rPr>
          <w:rFonts w:ascii="Times New Roman" w:eastAsia="Times New Roman" w:hAnsi="Times New Roman" w:cs="Times New Roman"/>
          <w:sz w:val="26"/>
          <w:szCs w:val="26"/>
        </w:rPr>
        <w:t>5.1</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Получатель субсидии обязан осуществить возврат всей суммы субсидии и уплатить пеню в случае недостижения в установленные Соглашением сроки значения результата предоставления субсидии в размере одной </w:t>
      </w:r>
      <w:proofErr w:type="spellStart"/>
      <w:r>
        <w:rPr>
          <w:rFonts w:ascii="Times New Roman" w:hAnsi="Times New Roman" w:cs="Times New Roman"/>
          <w:sz w:val="26"/>
          <w:szCs w:val="26"/>
        </w:rPr>
        <w:t>трехсотшестидесятой</w:t>
      </w:r>
      <w:proofErr w:type="spellEnd"/>
      <w:r>
        <w:rPr>
          <w:rFonts w:ascii="Times New Roman" w:hAnsi="Times New Roman" w:cs="Times New Roman"/>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 Лесозаводского городского округа) в случае:</w:t>
      </w:r>
    </w:p>
    <w:p w14:paraId="445EE7DA" w14:textId="77777777" w:rsidR="002B1789" w:rsidRP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а) установления факта нарушения порядка и условий предоставления субсидии;</w:t>
      </w:r>
    </w:p>
    <w:p w14:paraId="07F17762" w14:textId="77777777" w:rsidR="002B1789" w:rsidRP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б) получения от органа муниципального финансового контроля информации о факте(ах) нарушения получателем субсидии порядка и условий предоставления субсидии;</w:t>
      </w:r>
    </w:p>
    <w:p w14:paraId="557D8E44" w14:textId="77777777" w:rsidR="002B1789" w:rsidRP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в) непредставления отчетности, указанной в пункте 1 раздела IV настоящего Порядка;</w:t>
      </w:r>
    </w:p>
    <w:p w14:paraId="6D7C790F" w14:textId="4CC7B23A" w:rsid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г) недостижения результатов предоставления субсидии.</w:t>
      </w:r>
    </w:p>
    <w:p w14:paraId="2FA509DA" w14:textId="735FB2B2" w:rsidR="006D609C"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5.</w:t>
      </w:r>
      <w:r w:rsidR="002B1789">
        <w:rPr>
          <w:rFonts w:ascii="Times New Roman" w:eastAsia="Times New Roman" w:hAnsi="Times New Roman" w:cs="Times New Roman"/>
          <w:sz w:val="26"/>
          <w:szCs w:val="26"/>
          <w:lang w:eastAsia="ru-RU"/>
        </w:rPr>
        <w:t>2</w:t>
      </w:r>
      <w:r w:rsidRPr="00A90BB4">
        <w:rPr>
          <w:rFonts w:ascii="Times New Roman" w:eastAsia="Times New Roman" w:hAnsi="Times New Roman" w:cs="Times New Roman"/>
          <w:sz w:val="26"/>
          <w:szCs w:val="26"/>
          <w:lang w:eastAsia="ru-RU"/>
        </w:rPr>
        <w:t xml:space="preserve"> Субсидия </w:t>
      </w:r>
      <w:r w:rsidR="002B1789">
        <w:rPr>
          <w:rFonts w:ascii="Times New Roman" w:eastAsia="Times New Roman" w:hAnsi="Times New Roman" w:cs="Times New Roman"/>
          <w:sz w:val="26"/>
          <w:szCs w:val="26"/>
          <w:lang w:eastAsia="ru-RU"/>
        </w:rPr>
        <w:t xml:space="preserve">и начисленная пеня </w:t>
      </w:r>
      <w:r w:rsidR="002B1789" w:rsidRPr="002B1789">
        <w:rPr>
          <w:rFonts w:ascii="Times New Roman" w:eastAsia="Times New Roman" w:hAnsi="Times New Roman" w:cs="Times New Roman"/>
          <w:sz w:val="26"/>
          <w:szCs w:val="26"/>
          <w:lang w:eastAsia="ru-RU"/>
        </w:rPr>
        <w:t>подлежит возврату в бюджет городского округа в следующем порядке:</w:t>
      </w:r>
      <w:r w:rsidRPr="00A90BB4">
        <w:rPr>
          <w:rFonts w:ascii="Times New Roman" w:eastAsia="Times New Roman" w:hAnsi="Times New Roman" w:cs="Times New Roman"/>
          <w:sz w:val="26"/>
          <w:szCs w:val="26"/>
          <w:lang w:eastAsia="ru-RU"/>
        </w:rPr>
        <w:t xml:space="preserve"> </w:t>
      </w:r>
    </w:p>
    <w:p w14:paraId="2B9C906A" w14:textId="3133C9A5" w:rsidR="002B1789" w:rsidRDefault="002B1789" w:rsidP="002B1789">
      <w:pPr>
        <w:spacing w:after="0"/>
        <w:ind w:firstLine="708"/>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 а</w:t>
      </w:r>
      <w:r w:rsidR="006D609C" w:rsidRPr="00A90BB4">
        <w:rPr>
          <w:rFonts w:ascii="Times New Roman" w:eastAsia="Times New Roman" w:hAnsi="Times New Roman" w:cs="Times New Roman"/>
          <w:sz w:val="26"/>
          <w:szCs w:val="26"/>
          <w:lang w:eastAsia="ru-RU"/>
        </w:rPr>
        <w:t xml:space="preserve">дминистрация в течение 5 рабочих дней </w:t>
      </w:r>
      <w:r w:rsidRPr="002B1789">
        <w:rPr>
          <w:rFonts w:ascii="Times New Roman" w:eastAsia="Calibri" w:hAnsi="Times New Roman" w:cs="Times New Roman"/>
          <w:sz w:val="26"/>
          <w:szCs w:val="26"/>
          <w:lang w:eastAsia="ru-RU"/>
        </w:rPr>
        <w:t xml:space="preserve">с даты установления обстоятельства, предусмотренного пунктом </w:t>
      </w:r>
      <w:r>
        <w:rPr>
          <w:rFonts w:ascii="Times New Roman" w:eastAsia="Calibri" w:hAnsi="Times New Roman" w:cs="Times New Roman"/>
          <w:sz w:val="26"/>
          <w:szCs w:val="26"/>
          <w:lang w:eastAsia="ru-RU"/>
        </w:rPr>
        <w:t>5.1</w:t>
      </w:r>
      <w:r w:rsidRPr="002B1789">
        <w:rPr>
          <w:rFonts w:ascii="Times New Roman" w:eastAsia="Calibri" w:hAnsi="Times New Roman" w:cs="Times New Roman"/>
          <w:sz w:val="26"/>
          <w:szCs w:val="26"/>
          <w:lang w:eastAsia="ru-RU"/>
        </w:rPr>
        <w:t xml:space="preserve"> настоящего </w:t>
      </w:r>
      <w:r>
        <w:rPr>
          <w:rFonts w:ascii="Times New Roman" w:eastAsia="Calibri" w:hAnsi="Times New Roman" w:cs="Times New Roman"/>
          <w:sz w:val="26"/>
          <w:szCs w:val="26"/>
          <w:lang w:eastAsia="ru-RU"/>
        </w:rPr>
        <w:t>Соглашения</w:t>
      </w:r>
      <w:r w:rsidRPr="002B1789">
        <w:rPr>
          <w:rFonts w:ascii="Times New Roman" w:eastAsia="Calibri" w:hAnsi="Times New Roman" w:cs="Times New Roman"/>
          <w:sz w:val="26"/>
          <w:szCs w:val="26"/>
          <w:lang w:eastAsia="ru-RU"/>
        </w:rPr>
        <w:t xml:space="preserve"> направляет получателю субсидии требование о возврате субсидии</w:t>
      </w:r>
      <w:r>
        <w:rPr>
          <w:rFonts w:ascii="Times New Roman" w:eastAsia="Calibri" w:hAnsi="Times New Roman" w:cs="Times New Roman"/>
          <w:sz w:val="26"/>
          <w:szCs w:val="26"/>
          <w:lang w:eastAsia="ru-RU"/>
        </w:rPr>
        <w:t xml:space="preserve"> </w:t>
      </w:r>
      <w:r w:rsidRPr="002B1789">
        <w:rPr>
          <w:rFonts w:ascii="Times New Roman" w:eastAsia="Calibri" w:hAnsi="Times New Roman" w:cs="Times New Roman"/>
          <w:sz w:val="26"/>
          <w:szCs w:val="26"/>
          <w:lang w:eastAsia="ru-RU"/>
        </w:rPr>
        <w:t>в произвольной форме с указанием срока и даты возврата</w:t>
      </w:r>
      <w:r>
        <w:rPr>
          <w:rFonts w:ascii="Times New Roman" w:eastAsia="Calibri" w:hAnsi="Times New Roman" w:cs="Times New Roman"/>
          <w:sz w:val="26"/>
          <w:szCs w:val="26"/>
          <w:lang w:eastAsia="ru-RU"/>
        </w:rPr>
        <w:t>;</w:t>
      </w:r>
      <w:r w:rsidRPr="002B1789">
        <w:rPr>
          <w:rFonts w:ascii="Times New Roman" w:eastAsia="Calibri" w:hAnsi="Times New Roman" w:cs="Times New Roman"/>
          <w:sz w:val="26"/>
          <w:szCs w:val="26"/>
          <w:lang w:eastAsia="ru-RU"/>
        </w:rPr>
        <w:t xml:space="preserve"> </w:t>
      </w:r>
    </w:p>
    <w:p w14:paraId="12AD9E29" w14:textId="58D67B33" w:rsidR="002B1789" w:rsidRDefault="002B1789" w:rsidP="002B1789">
      <w:pPr>
        <w:spacing w:after="0"/>
        <w:ind w:firstLine="708"/>
        <w:jc w:val="both"/>
        <w:rPr>
          <w:rFonts w:ascii="Times New Roman" w:eastAsia="Calibri" w:hAnsi="Times New Roman" w:cs="Times New Roman"/>
          <w:sz w:val="26"/>
          <w:szCs w:val="26"/>
          <w:lang w:eastAsia="ru-RU"/>
        </w:rPr>
      </w:pPr>
      <w:r w:rsidRPr="002B1789">
        <w:rPr>
          <w:rFonts w:ascii="Times New Roman" w:eastAsia="Calibri" w:hAnsi="Times New Roman" w:cs="Times New Roman"/>
          <w:sz w:val="26"/>
          <w:szCs w:val="26"/>
          <w:lang w:eastAsia="ru-RU"/>
        </w:rPr>
        <w:t>- возврат всей суммы субсидии и пени осуществляется получателем субсидии по платежным реквизитам и коду классификации доходов бюджета городского округа, указанных в требовании.</w:t>
      </w:r>
    </w:p>
    <w:p w14:paraId="45D2411A" w14:textId="77777777" w:rsidR="002B1789" w:rsidRDefault="002B1789" w:rsidP="002B1789">
      <w:pPr>
        <w:widowControl w:val="0"/>
        <w:autoSpaceDE w:val="0"/>
        <w:autoSpaceDN w:val="0"/>
        <w:spacing w:after="0" w:line="320" w:lineRule="exact"/>
        <w:ind w:firstLine="720"/>
        <w:jc w:val="center"/>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Pr="002B1789">
        <w:rPr>
          <w:rFonts w:ascii="Times New Roman" w:eastAsia="Times New Roman" w:hAnsi="Times New Roman" w:cs="Times New Roman"/>
          <w:sz w:val="26"/>
          <w:szCs w:val="26"/>
          <w:lang w:eastAsia="ru-RU"/>
        </w:rPr>
        <w:t xml:space="preserve"> В случае нарушения срока возврата субсидии за каждый день просрочки возврата начисляется пеня в размере 1 процента от суммы, требуемой к возврату.</w:t>
      </w:r>
    </w:p>
    <w:p w14:paraId="77F52A0D" w14:textId="77777777" w:rsidR="002B1789" w:rsidRDefault="002B1789" w:rsidP="002B1789">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5.4 </w:t>
      </w:r>
      <w:r w:rsidRPr="002B1789">
        <w:rPr>
          <w:rFonts w:ascii="Times New Roman" w:eastAsia="Times New Roman" w:hAnsi="Times New Roman" w:cs="Times New Roman"/>
          <w:sz w:val="26"/>
          <w:szCs w:val="26"/>
          <w:lang w:eastAsia="ru-RU"/>
        </w:rPr>
        <w:t>При отказе от добровольного исполнения указанным получателем субсидии предъявленных требований, либо невозврате субсидии в определенный срок, подлежащая возврату сумма субсидии с пеней взыскивается в судебном порядке, установленном действующим законодательством Российской Федерации.</w:t>
      </w:r>
    </w:p>
    <w:p w14:paraId="0F5838F3" w14:textId="135B23B2" w:rsidR="006D609C" w:rsidRPr="006676C6" w:rsidRDefault="006D609C" w:rsidP="006676C6">
      <w:pPr>
        <w:widowControl w:val="0"/>
        <w:autoSpaceDE w:val="0"/>
        <w:autoSpaceDN w:val="0"/>
        <w:spacing w:after="0" w:line="320" w:lineRule="exact"/>
        <w:jc w:val="center"/>
        <w:outlineLvl w:val="2"/>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6. Ответственность Сторон</w:t>
      </w:r>
    </w:p>
    <w:p w14:paraId="75879364" w14:textId="77777777" w:rsidR="002B1789" w:rsidRPr="002B1789" w:rsidRDefault="002B1789"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6.1. Стороны несут ответственность за неисполнение обязательств по настоящему Соглашению в соответствии с действующим законодательством Российской Федерации.</w:t>
      </w:r>
    </w:p>
    <w:p w14:paraId="6D2E566A" w14:textId="77777777" w:rsidR="002B1789" w:rsidRPr="002B1789" w:rsidRDefault="002B1789"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 xml:space="preserve">6.2. Споры, возникающие при исполнении настоящего Соглашения, </w:t>
      </w:r>
      <w:r w:rsidRPr="002B1789">
        <w:rPr>
          <w:rFonts w:ascii="Times New Roman" w:eastAsia="Times New Roman" w:hAnsi="Times New Roman" w:cs="Times New Roman"/>
          <w:sz w:val="26"/>
          <w:szCs w:val="26"/>
          <w:lang w:eastAsia="ru-RU"/>
        </w:rPr>
        <w:lastRenderedPageBreak/>
        <w:t xml:space="preserve">разрешаются Сторонами путем переговоров.   </w:t>
      </w:r>
    </w:p>
    <w:p w14:paraId="5DC779A4" w14:textId="220DC6A4" w:rsidR="002B1789" w:rsidRDefault="002B1789"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6.3. В случае невозможности урегулирования разногласий путем переговоров спорный вопрос передается на рассмотрение в Арбитражный суд Приморского края.</w:t>
      </w:r>
    </w:p>
    <w:p w14:paraId="3CE83368" w14:textId="5711B7DD" w:rsidR="006D609C" w:rsidRPr="006676C6" w:rsidRDefault="006D609C" w:rsidP="006676C6">
      <w:pPr>
        <w:widowControl w:val="0"/>
        <w:autoSpaceDE w:val="0"/>
        <w:autoSpaceDN w:val="0"/>
        <w:spacing w:after="0" w:line="320" w:lineRule="exact"/>
        <w:ind w:firstLine="720"/>
        <w:jc w:val="center"/>
        <w:outlineLvl w:val="2"/>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7. Срок действия и иные условия соглашения</w:t>
      </w:r>
    </w:p>
    <w:p w14:paraId="3308E4CA" w14:textId="0BF60FF5" w:rsidR="006D609C" w:rsidRPr="003515A3"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 xml:space="preserve">7.1. Соглашение вступает в силу с момента его подписания и действует </w:t>
      </w:r>
      <w:r w:rsidR="003515A3">
        <w:rPr>
          <w:rFonts w:ascii="Times New Roman" w:eastAsia="Times New Roman" w:hAnsi="Times New Roman" w:cs="Times New Roman"/>
          <w:sz w:val="26"/>
          <w:szCs w:val="26"/>
          <w:lang w:eastAsia="ru-RU"/>
        </w:rPr>
        <w:t xml:space="preserve">до </w:t>
      </w:r>
      <w:r w:rsidR="00C365EF">
        <w:rPr>
          <w:rFonts w:ascii="Times New Roman" w:eastAsia="Times New Roman" w:hAnsi="Times New Roman" w:cs="Times New Roman"/>
          <w:sz w:val="26"/>
          <w:szCs w:val="26"/>
          <w:lang w:eastAsia="ru-RU"/>
        </w:rPr>
        <w:t>___________</w:t>
      </w:r>
      <w:r w:rsidR="0089595E">
        <w:rPr>
          <w:rFonts w:ascii="Times New Roman" w:eastAsia="Times New Roman" w:hAnsi="Times New Roman" w:cs="Times New Roman"/>
          <w:sz w:val="26"/>
          <w:szCs w:val="26"/>
          <w:lang w:eastAsia="ru-RU"/>
        </w:rPr>
        <w:t xml:space="preserve"> г</w:t>
      </w:r>
      <w:r w:rsidR="003515A3">
        <w:rPr>
          <w:rFonts w:ascii="Times New Roman" w:eastAsia="Times New Roman" w:hAnsi="Times New Roman" w:cs="Times New Roman"/>
          <w:sz w:val="26"/>
          <w:szCs w:val="26"/>
          <w:lang w:eastAsia="ru-RU"/>
        </w:rPr>
        <w:t>.</w:t>
      </w:r>
    </w:p>
    <w:p w14:paraId="773DE236" w14:textId="77777777"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7.2. Все изменения и дополнения к настоящему соглашению действительны, если они составлены в письменной форме и подписаны представителями обеих Сторон в установленном порядке.</w:t>
      </w:r>
    </w:p>
    <w:p w14:paraId="1C1C20BD" w14:textId="65E7E45D"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7.3. Любая договоренность между Администрацией и Получателем</w:t>
      </w:r>
      <w:r w:rsidR="00A90BB4" w:rsidRPr="00A90BB4">
        <w:rPr>
          <w:rFonts w:ascii="Times New Roman" w:eastAsia="Times New Roman" w:hAnsi="Times New Roman" w:cs="Times New Roman"/>
          <w:sz w:val="26"/>
          <w:szCs w:val="26"/>
          <w:lang w:eastAsia="ru-RU"/>
        </w:rPr>
        <w:t xml:space="preserve"> субсидии</w:t>
      </w:r>
      <w:r w:rsidRPr="00A90BB4">
        <w:rPr>
          <w:rFonts w:ascii="Times New Roman" w:eastAsia="Times New Roman" w:hAnsi="Times New Roman" w:cs="Times New Roman"/>
          <w:sz w:val="26"/>
          <w:szCs w:val="26"/>
          <w:lang w:eastAsia="ru-RU"/>
        </w:rPr>
        <w:t xml:space="preserve">, влекущая за собой новые обстоятельства, которые не вытекают из настоящего соглашения, должна быть письменно подтверждена Сторонами в форме дополнений или изменений к настоящему </w:t>
      </w:r>
      <w:r w:rsidR="00512424">
        <w:rPr>
          <w:rFonts w:ascii="Times New Roman" w:eastAsia="Times New Roman" w:hAnsi="Times New Roman" w:cs="Times New Roman"/>
          <w:sz w:val="26"/>
          <w:szCs w:val="26"/>
          <w:lang w:eastAsia="ru-RU"/>
        </w:rPr>
        <w:t>С</w:t>
      </w:r>
      <w:r w:rsidRPr="00A90BB4">
        <w:rPr>
          <w:rFonts w:ascii="Times New Roman" w:eastAsia="Times New Roman" w:hAnsi="Times New Roman" w:cs="Times New Roman"/>
          <w:sz w:val="26"/>
          <w:szCs w:val="26"/>
          <w:lang w:eastAsia="ru-RU"/>
        </w:rPr>
        <w:t>оглашению.</w:t>
      </w:r>
    </w:p>
    <w:p w14:paraId="7E20B485" w14:textId="77777777"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7.4. Расторжение соглашения допускается исключительно по соглашению Сторон или решению суда по основаниям, предусмотренным гражданским законодательством.</w:t>
      </w:r>
    </w:p>
    <w:p w14:paraId="47BA458E" w14:textId="77777777"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7.5. Во всем остальном, что не предусмотрено настоящим соглашением, применяются нормы действующего законодательства Российской Федерации.</w:t>
      </w:r>
    </w:p>
    <w:p w14:paraId="500B4083" w14:textId="0C30B767" w:rsidR="006D609C"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 xml:space="preserve">7.6. Все споры и разногласия, возникающие между Сторонами по настоящему </w:t>
      </w:r>
      <w:bookmarkStart w:id="2" w:name="_GoBack"/>
      <w:bookmarkEnd w:id="2"/>
      <w:r w:rsidRPr="00A90BB4">
        <w:rPr>
          <w:rFonts w:ascii="Times New Roman" w:eastAsia="Times New Roman" w:hAnsi="Times New Roman" w:cs="Times New Roman"/>
          <w:sz w:val="26"/>
          <w:szCs w:val="26"/>
          <w:lang w:eastAsia="ru-RU"/>
        </w:rPr>
        <w:t>соглашению, решаются путем переговоров. В случае недостижения соглашения споры и разногласия подлежат рассмотрению в Арбитражном суде.</w:t>
      </w:r>
    </w:p>
    <w:p w14:paraId="43F8A84F" w14:textId="22B85515" w:rsidR="00512424" w:rsidRPr="00A90BB4" w:rsidRDefault="00512424"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7.7 </w:t>
      </w:r>
      <w:r w:rsidRPr="00512424">
        <w:rPr>
          <w:rFonts w:ascii="Times New Roman" w:eastAsia="Times New Roman" w:hAnsi="Times New Roman" w:cs="Times New Roman"/>
          <w:sz w:val="26"/>
          <w:szCs w:val="26"/>
          <w:lang w:eastAsia="ru-RU"/>
        </w:rPr>
        <w:t>Настоящее Соглашение составлено в 2-х экземплярах, имеющих равную юридическую силу, из которых один передается получателю субсидии, один – остается в администрации.</w:t>
      </w:r>
    </w:p>
    <w:p w14:paraId="5AB6B8F4" w14:textId="77777777" w:rsidR="006D609C" w:rsidRPr="006676C6" w:rsidRDefault="006D609C" w:rsidP="006D609C">
      <w:pPr>
        <w:widowControl w:val="0"/>
        <w:autoSpaceDE w:val="0"/>
        <w:autoSpaceDN w:val="0"/>
        <w:spacing w:before="120" w:after="120" w:line="240" w:lineRule="auto"/>
        <w:jc w:val="center"/>
        <w:outlineLvl w:val="2"/>
        <w:rPr>
          <w:rFonts w:ascii="Times New Roman" w:eastAsia="Times New Roman" w:hAnsi="Times New Roman" w:cs="Times New Roman"/>
          <w:b/>
          <w:sz w:val="26"/>
          <w:szCs w:val="26"/>
          <w:lang w:eastAsia="ru-RU"/>
        </w:rPr>
      </w:pPr>
      <w:r w:rsidRPr="006676C6">
        <w:rPr>
          <w:rFonts w:ascii="Times New Roman" w:eastAsia="Times New Roman" w:hAnsi="Times New Roman" w:cs="Times New Roman"/>
          <w:b/>
          <w:sz w:val="26"/>
          <w:szCs w:val="26"/>
          <w:lang w:eastAsia="ru-RU"/>
        </w:rPr>
        <w:t>8. Подписи и реквизиты Сторон</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165"/>
        <w:gridCol w:w="4962"/>
      </w:tblGrid>
      <w:tr w:rsidR="006D609C" w:rsidRPr="00A90BB4" w14:paraId="2A6DF0E4" w14:textId="77777777" w:rsidTr="00764C7E">
        <w:tc>
          <w:tcPr>
            <w:tcW w:w="5165" w:type="dxa"/>
            <w:tcBorders>
              <w:top w:val="nil"/>
              <w:left w:val="nil"/>
              <w:bottom w:val="nil"/>
              <w:right w:val="nil"/>
            </w:tcBorders>
          </w:tcPr>
          <w:p w14:paraId="6A3A27FB" w14:textId="77777777" w:rsidR="00512424" w:rsidRPr="00512424" w:rsidRDefault="00512424" w:rsidP="00512424">
            <w:pPr>
              <w:widowControl w:val="0"/>
              <w:autoSpaceDE w:val="0"/>
              <w:autoSpaceDN w:val="0"/>
              <w:spacing w:after="0" w:line="240" w:lineRule="auto"/>
              <w:rPr>
                <w:rFonts w:ascii="Times New Roman" w:eastAsia="Times New Roman" w:hAnsi="Times New Roman" w:cs="Times New Roman"/>
                <w:sz w:val="26"/>
                <w:szCs w:val="26"/>
                <w:lang w:eastAsia="ru-RU"/>
              </w:rPr>
            </w:pPr>
            <w:r w:rsidRPr="00512424">
              <w:rPr>
                <w:rFonts w:ascii="Times New Roman" w:eastAsia="Times New Roman" w:hAnsi="Times New Roman" w:cs="Times New Roman"/>
                <w:sz w:val="26"/>
                <w:szCs w:val="26"/>
                <w:lang w:eastAsia="ru-RU"/>
              </w:rPr>
              <w:t>Администрация</w:t>
            </w:r>
          </w:p>
          <w:p w14:paraId="541CACA9" w14:textId="77777777" w:rsidR="00512424" w:rsidRPr="00512424" w:rsidRDefault="00512424" w:rsidP="00512424">
            <w:pPr>
              <w:widowControl w:val="0"/>
              <w:autoSpaceDE w:val="0"/>
              <w:autoSpaceDN w:val="0"/>
              <w:spacing w:after="0" w:line="240" w:lineRule="auto"/>
              <w:rPr>
                <w:rFonts w:ascii="Times New Roman" w:eastAsia="Times New Roman" w:hAnsi="Times New Roman" w:cs="Times New Roman"/>
                <w:sz w:val="26"/>
                <w:szCs w:val="26"/>
                <w:lang w:eastAsia="ru-RU"/>
              </w:rPr>
            </w:pPr>
            <w:r w:rsidRPr="00512424">
              <w:rPr>
                <w:rFonts w:ascii="Times New Roman" w:eastAsia="Times New Roman" w:hAnsi="Times New Roman" w:cs="Times New Roman"/>
                <w:sz w:val="26"/>
                <w:szCs w:val="26"/>
                <w:lang w:eastAsia="ru-RU"/>
              </w:rPr>
              <w:t xml:space="preserve">Администрация Лесозаводского </w:t>
            </w:r>
          </w:p>
          <w:p w14:paraId="15007E0F" w14:textId="6B18BF7C" w:rsidR="006D609C" w:rsidRPr="00A90BB4" w:rsidRDefault="00512424" w:rsidP="00512424">
            <w:pPr>
              <w:widowControl w:val="0"/>
              <w:autoSpaceDE w:val="0"/>
              <w:autoSpaceDN w:val="0"/>
              <w:spacing w:after="0" w:line="240" w:lineRule="auto"/>
              <w:rPr>
                <w:rFonts w:ascii="Times New Roman" w:eastAsia="Times New Roman" w:hAnsi="Times New Roman" w:cs="Times New Roman"/>
                <w:sz w:val="26"/>
                <w:szCs w:val="26"/>
                <w:lang w:eastAsia="ru-RU"/>
              </w:rPr>
            </w:pPr>
            <w:r w:rsidRPr="00512424">
              <w:rPr>
                <w:rFonts w:ascii="Times New Roman" w:eastAsia="Times New Roman" w:hAnsi="Times New Roman" w:cs="Times New Roman"/>
                <w:sz w:val="26"/>
                <w:szCs w:val="26"/>
                <w:lang w:eastAsia="ru-RU"/>
              </w:rPr>
              <w:t>городского округа:</w:t>
            </w:r>
          </w:p>
        </w:tc>
        <w:tc>
          <w:tcPr>
            <w:tcW w:w="4962" w:type="dxa"/>
            <w:tcBorders>
              <w:top w:val="nil"/>
              <w:left w:val="nil"/>
              <w:bottom w:val="nil"/>
              <w:right w:val="nil"/>
            </w:tcBorders>
          </w:tcPr>
          <w:p w14:paraId="4EF0D253"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Получатель субсидии:</w:t>
            </w:r>
          </w:p>
          <w:p w14:paraId="07C1A1EF"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6D609C" w:rsidRPr="00A90BB4" w14:paraId="7785CDB2" w14:textId="77777777" w:rsidTr="00C66740">
        <w:trPr>
          <w:trHeight w:val="23"/>
        </w:trPr>
        <w:tc>
          <w:tcPr>
            <w:tcW w:w="5165" w:type="dxa"/>
            <w:tcBorders>
              <w:top w:val="nil"/>
              <w:left w:val="nil"/>
              <w:bottom w:val="nil"/>
              <w:right w:val="nil"/>
            </w:tcBorders>
          </w:tcPr>
          <w:p w14:paraId="56BF34F7" w14:textId="77777777" w:rsidR="006D609C" w:rsidRPr="00A90BB4" w:rsidRDefault="006D609C" w:rsidP="006D609C">
            <w:pPr>
              <w:widowControl w:val="0"/>
              <w:autoSpaceDE w:val="0"/>
              <w:autoSpaceDN w:val="0"/>
              <w:spacing w:after="0" w:line="240" w:lineRule="exact"/>
              <w:rPr>
                <w:rFonts w:ascii="Times New Roman" w:eastAsia="Times New Roman" w:hAnsi="Times New Roman" w:cs="Times New Roman"/>
                <w:sz w:val="26"/>
                <w:szCs w:val="26"/>
                <w:lang w:eastAsia="ru-RU"/>
              </w:rPr>
            </w:pPr>
          </w:p>
        </w:tc>
        <w:tc>
          <w:tcPr>
            <w:tcW w:w="4962" w:type="dxa"/>
            <w:tcBorders>
              <w:top w:val="nil"/>
              <w:left w:val="nil"/>
              <w:bottom w:val="nil"/>
              <w:right w:val="nil"/>
            </w:tcBorders>
          </w:tcPr>
          <w:p w14:paraId="005FD548"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6D609C" w:rsidRPr="00A90BB4" w14:paraId="72083E1B" w14:textId="77777777" w:rsidTr="00764C7E">
        <w:tc>
          <w:tcPr>
            <w:tcW w:w="5165" w:type="dxa"/>
            <w:tcBorders>
              <w:top w:val="nil"/>
              <w:left w:val="nil"/>
              <w:bottom w:val="nil"/>
              <w:right w:val="nil"/>
            </w:tcBorders>
          </w:tcPr>
          <w:p w14:paraId="63311BC0"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/_____________/___________________/</w:t>
            </w:r>
          </w:p>
        </w:tc>
        <w:tc>
          <w:tcPr>
            <w:tcW w:w="4962" w:type="dxa"/>
            <w:tcBorders>
              <w:top w:val="nil"/>
              <w:left w:val="nil"/>
              <w:bottom w:val="nil"/>
              <w:right w:val="nil"/>
            </w:tcBorders>
          </w:tcPr>
          <w:p w14:paraId="6E02872A"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/_____________/___________________/</w:t>
            </w:r>
          </w:p>
        </w:tc>
      </w:tr>
      <w:tr w:rsidR="006D609C" w:rsidRPr="00A90BB4" w14:paraId="0BD2FDA9" w14:textId="77777777" w:rsidTr="00764C7E">
        <w:tc>
          <w:tcPr>
            <w:tcW w:w="5165" w:type="dxa"/>
            <w:tcBorders>
              <w:top w:val="nil"/>
              <w:left w:val="nil"/>
              <w:bottom w:val="nil"/>
              <w:right w:val="nil"/>
            </w:tcBorders>
          </w:tcPr>
          <w:p w14:paraId="414388B8"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 _____________ 20____ г.</w:t>
            </w:r>
          </w:p>
        </w:tc>
        <w:tc>
          <w:tcPr>
            <w:tcW w:w="4962" w:type="dxa"/>
            <w:tcBorders>
              <w:top w:val="nil"/>
              <w:left w:val="nil"/>
              <w:bottom w:val="nil"/>
              <w:right w:val="nil"/>
            </w:tcBorders>
          </w:tcPr>
          <w:p w14:paraId="56E0DEDF"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 _____________ 20____ г.</w:t>
            </w:r>
          </w:p>
        </w:tc>
      </w:tr>
      <w:tr w:rsidR="006D609C" w:rsidRPr="00A90BB4" w14:paraId="5E46C4C0" w14:textId="77777777" w:rsidTr="00764C7E">
        <w:tc>
          <w:tcPr>
            <w:tcW w:w="5165" w:type="dxa"/>
            <w:tcBorders>
              <w:top w:val="nil"/>
              <w:left w:val="nil"/>
              <w:bottom w:val="nil"/>
              <w:right w:val="nil"/>
            </w:tcBorders>
          </w:tcPr>
          <w:p w14:paraId="3859FE68"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М.П.</w:t>
            </w:r>
          </w:p>
        </w:tc>
        <w:tc>
          <w:tcPr>
            <w:tcW w:w="4962" w:type="dxa"/>
            <w:tcBorders>
              <w:top w:val="nil"/>
              <w:left w:val="nil"/>
              <w:bottom w:val="nil"/>
              <w:right w:val="nil"/>
            </w:tcBorders>
          </w:tcPr>
          <w:p w14:paraId="6F81B697"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М.П.</w:t>
            </w:r>
          </w:p>
        </w:tc>
      </w:tr>
    </w:tbl>
    <w:p w14:paraId="5BF6EA5E" w14:textId="77777777" w:rsidR="006D609C" w:rsidRPr="006D609C" w:rsidRDefault="006D609C" w:rsidP="006D60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50C1EC6" w14:textId="77777777" w:rsidR="003F3F09" w:rsidRDefault="003F3F09"/>
    <w:sectPr w:rsidR="003F3F09" w:rsidSect="00285CE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32FE7" w14:textId="77777777" w:rsidR="00930843" w:rsidRDefault="00930843" w:rsidP="00285CE6">
      <w:pPr>
        <w:spacing w:after="0" w:line="240" w:lineRule="auto"/>
      </w:pPr>
      <w:r>
        <w:separator/>
      </w:r>
    </w:p>
  </w:endnote>
  <w:endnote w:type="continuationSeparator" w:id="0">
    <w:p w14:paraId="48CD54E4" w14:textId="77777777" w:rsidR="00930843" w:rsidRDefault="00930843" w:rsidP="0028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A84B7" w14:textId="77777777" w:rsidR="00930843" w:rsidRDefault="00930843" w:rsidP="00285CE6">
      <w:pPr>
        <w:spacing w:after="0" w:line="240" w:lineRule="auto"/>
      </w:pPr>
      <w:r>
        <w:separator/>
      </w:r>
    </w:p>
  </w:footnote>
  <w:footnote w:type="continuationSeparator" w:id="0">
    <w:p w14:paraId="12CD2A3F" w14:textId="77777777" w:rsidR="00930843" w:rsidRDefault="00930843" w:rsidP="00285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485808"/>
      <w:docPartObj>
        <w:docPartGallery w:val="Page Numbers (Top of Page)"/>
        <w:docPartUnique/>
      </w:docPartObj>
    </w:sdtPr>
    <w:sdtContent>
      <w:p w14:paraId="4F222462" w14:textId="3DE4FD91" w:rsidR="00285CE6" w:rsidRDefault="00285CE6">
        <w:pPr>
          <w:pStyle w:val="a5"/>
          <w:jc w:val="center"/>
        </w:pPr>
        <w:r>
          <w:fldChar w:fldCharType="begin"/>
        </w:r>
        <w:r>
          <w:instrText>PAGE   \* MERGEFORMAT</w:instrText>
        </w:r>
        <w:r>
          <w:fldChar w:fldCharType="separate"/>
        </w:r>
        <w:r w:rsidR="006676C6">
          <w:rPr>
            <w:noProof/>
          </w:rPr>
          <w:t>5</w:t>
        </w:r>
        <w:r>
          <w:fldChar w:fldCharType="end"/>
        </w:r>
      </w:p>
    </w:sdtContent>
  </w:sdt>
  <w:p w14:paraId="54B7ABFE" w14:textId="77777777" w:rsidR="00285CE6" w:rsidRDefault="00285CE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06"/>
    <w:rsid w:val="00054306"/>
    <w:rsid w:val="00080FBD"/>
    <w:rsid w:val="00081C7E"/>
    <w:rsid w:val="00105F25"/>
    <w:rsid w:val="001C50B4"/>
    <w:rsid w:val="001C5181"/>
    <w:rsid w:val="002609EE"/>
    <w:rsid w:val="00285CE6"/>
    <w:rsid w:val="002A200D"/>
    <w:rsid w:val="002B1789"/>
    <w:rsid w:val="003515A3"/>
    <w:rsid w:val="00362AEA"/>
    <w:rsid w:val="003776FA"/>
    <w:rsid w:val="003F334A"/>
    <w:rsid w:val="003F3F09"/>
    <w:rsid w:val="00404EF1"/>
    <w:rsid w:val="004C38B7"/>
    <w:rsid w:val="00512424"/>
    <w:rsid w:val="005638E7"/>
    <w:rsid w:val="00566E54"/>
    <w:rsid w:val="006676C6"/>
    <w:rsid w:val="006D609C"/>
    <w:rsid w:val="0089595E"/>
    <w:rsid w:val="009300AB"/>
    <w:rsid w:val="00930843"/>
    <w:rsid w:val="00966D4C"/>
    <w:rsid w:val="009A37F0"/>
    <w:rsid w:val="00A04781"/>
    <w:rsid w:val="00A8564E"/>
    <w:rsid w:val="00A90BB4"/>
    <w:rsid w:val="00B46F8E"/>
    <w:rsid w:val="00B75894"/>
    <w:rsid w:val="00BD3C7F"/>
    <w:rsid w:val="00BE0F65"/>
    <w:rsid w:val="00C33911"/>
    <w:rsid w:val="00C34466"/>
    <w:rsid w:val="00C365EF"/>
    <w:rsid w:val="00C66740"/>
    <w:rsid w:val="00E7522A"/>
    <w:rsid w:val="00E91730"/>
    <w:rsid w:val="00EE189A"/>
    <w:rsid w:val="00F21DBB"/>
    <w:rsid w:val="00F42DBF"/>
    <w:rsid w:val="00F60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93D"/>
  <w15:chartTrackingRefBased/>
  <w15:docId w15:val="{64604EB4-FDBC-4D70-8006-9C345BFD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4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4466"/>
    <w:rPr>
      <w:rFonts w:ascii="Segoe UI" w:hAnsi="Segoe UI" w:cs="Segoe UI"/>
      <w:sz w:val="18"/>
      <w:szCs w:val="18"/>
    </w:rPr>
  </w:style>
  <w:style w:type="paragraph" w:customStyle="1" w:styleId="ConsPlusNormal">
    <w:name w:val="ConsPlusNormal"/>
    <w:rsid w:val="00BE0F6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header"/>
    <w:basedOn w:val="a"/>
    <w:link w:val="a6"/>
    <w:uiPriority w:val="99"/>
    <w:unhideWhenUsed/>
    <w:rsid w:val="00285C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5CE6"/>
  </w:style>
  <w:style w:type="paragraph" w:styleId="a7">
    <w:name w:val="footer"/>
    <w:basedOn w:val="a"/>
    <w:link w:val="a8"/>
    <w:uiPriority w:val="99"/>
    <w:unhideWhenUsed/>
    <w:rsid w:val="00285C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F592-3B8F-406D-B758-03ADA0D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1819</Words>
  <Characters>10370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МашБюро</cp:lastModifiedBy>
  <cp:revision>22</cp:revision>
  <cp:lastPrinted>2025-01-19T23:13:00Z</cp:lastPrinted>
  <dcterms:created xsi:type="dcterms:W3CDTF">2022-12-23T06:15:00Z</dcterms:created>
  <dcterms:modified xsi:type="dcterms:W3CDTF">2025-01-19T23:14:00Z</dcterms:modified>
</cp:coreProperties>
</file>