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C5" w:rsidRPr="008C1D81" w:rsidRDefault="005639C5" w:rsidP="008C1D81">
      <w:pPr>
        <w:ind w:left="5387"/>
        <w:jc w:val="center"/>
        <w:rPr>
          <w:sz w:val="26"/>
          <w:szCs w:val="26"/>
        </w:rPr>
      </w:pPr>
      <w:r w:rsidRPr="008C1D81">
        <w:rPr>
          <w:sz w:val="26"/>
          <w:szCs w:val="26"/>
        </w:rPr>
        <w:t>УТВЕРЖДЕН</w:t>
      </w:r>
      <w:r w:rsidR="008C1D81" w:rsidRPr="008C1D81">
        <w:rPr>
          <w:sz w:val="26"/>
          <w:szCs w:val="26"/>
        </w:rPr>
        <w:t>О</w:t>
      </w:r>
    </w:p>
    <w:p w:rsidR="005639C5" w:rsidRPr="008C1D81" w:rsidRDefault="005639C5" w:rsidP="008C1D81">
      <w:pPr>
        <w:ind w:left="5387"/>
        <w:jc w:val="center"/>
        <w:rPr>
          <w:sz w:val="26"/>
          <w:szCs w:val="26"/>
        </w:rPr>
      </w:pPr>
      <w:r w:rsidRPr="008C1D81">
        <w:rPr>
          <w:sz w:val="26"/>
          <w:szCs w:val="26"/>
        </w:rPr>
        <w:t xml:space="preserve">постановлением </w:t>
      </w:r>
      <w:r w:rsidR="008C1D81" w:rsidRPr="008C1D81">
        <w:rPr>
          <w:sz w:val="26"/>
          <w:szCs w:val="26"/>
        </w:rPr>
        <w:t>а</w:t>
      </w:r>
      <w:r w:rsidRPr="008C1D81">
        <w:rPr>
          <w:sz w:val="26"/>
          <w:szCs w:val="26"/>
        </w:rPr>
        <w:t>дминистрации</w:t>
      </w:r>
    </w:p>
    <w:p w:rsidR="005639C5" w:rsidRPr="008C1D81" w:rsidRDefault="005639C5" w:rsidP="008C1D81">
      <w:pPr>
        <w:ind w:left="5387"/>
        <w:jc w:val="center"/>
        <w:rPr>
          <w:sz w:val="26"/>
          <w:szCs w:val="26"/>
        </w:rPr>
      </w:pPr>
      <w:r w:rsidRPr="008C1D81">
        <w:rPr>
          <w:sz w:val="26"/>
          <w:szCs w:val="26"/>
        </w:rPr>
        <w:t>Лесозаводского городского округа</w:t>
      </w:r>
    </w:p>
    <w:p w:rsidR="005639C5" w:rsidRPr="008C1D81" w:rsidRDefault="005B0E85" w:rsidP="008C1D81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25.09.2024 № 1655</w:t>
      </w:r>
    </w:p>
    <w:p w:rsidR="005639C5" w:rsidRPr="008C1D81" w:rsidRDefault="005639C5" w:rsidP="008C1D81">
      <w:pPr>
        <w:shd w:val="clear" w:color="auto" w:fill="FFFFFF"/>
        <w:ind w:firstLine="709"/>
        <w:jc w:val="right"/>
        <w:rPr>
          <w:color w:val="000000"/>
          <w:sz w:val="26"/>
          <w:szCs w:val="26"/>
        </w:rPr>
      </w:pPr>
    </w:p>
    <w:p w:rsidR="00A53EC0" w:rsidRPr="008C1D81" w:rsidRDefault="00A53EC0" w:rsidP="00A53EC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5639C5" w:rsidRPr="008C1D81" w:rsidRDefault="005639C5" w:rsidP="008C1D8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8C1D81">
        <w:rPr>
          <w:b/>
          <w:sz w:val="26"/>
          <w:szCs w:val="26"/>
        </w:rPr>
        <w:t>ПОЛОЖЕНИЕ</w:t>
      </w:r>
    </w:p>
    <w:p w:rsidR="00A53EC0" w:rsidRDefault="005639C5" w:rsidP="008C1D8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8C1D81">
        <w:rPr>
          <w:rStyle w:val="a4"/>
          <w:sz w:val="26"/>
          <w:szCs w:val="26"/>
        </w:rPr>
        <w:t>о местной системе оповещения населения</w:t>
      </w:r>
      <w:r w:rsidR="00A53EC0">
        <w:rPr>
          <w:rStyle w:val="a4"/>
          <w:sz w:val="26"/>
          <w:szCs w:val="26"/>
        </w:rPr>
        <w:t xml:space="preserve"> </w:t>
      </w:r>
    </w:p>
    <w:p w:rsidR="005639C5" w:rsidRPr="008C1D81" w:rsidRDefault="005639C5" w:rsidP="008C1D8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8C1D81">
        <w:rPr>
          <w:rStyle w:val="a4"/>
          <w:sz w:val="26"/>
          <w:szCs w:val="26"/>
        </w:rPr>
        <w:t>Лесозаводского городского округа</w:t>
      </w:r>
    </w:p>
    <w:p w:rsidR="005639C5" w:rsidRPr="008C1D81" w:rsidRDefault="005639C5" w:rsidP="008C1D81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5639C5" w:rsidRPr="00A53EC0" w:rsidRDefault="005639C5" w:rsidP="008C1D81">
      <w:pPr>
        <w:jc w:val="center"/>
        <w:rPr>
          <w:sz w:val="26"/>
          <w:szCs w:val="26"/>
        </w:rPr>
      </w:pPr>
    </w:p>
    <w:p w:rsidR="005639C5" w:rsidRPr="008C1D81" w:rsidRDefault="005639C5" w:rsidP="008C1D81">
      <w:pPr>
        <w:pStyle w:val="a3"/>
        <w:numPr>
          <w:ilvl w:val="1"/>
          <w:numId w:val="1"/>
        </w:numPr>
        <w:shd w:val="clear" w:color="auto" w:fill="FFFFFF"/>
        <w:ind w:left="0" w:firstLine="0"/>
        <w:jc w:val="center"/>
        <w:rPr>
          <w:b/>
          <w:bCs/>
          <w:sz w:val="26"/>
          <w:szCs w:val="26"/>
        </w:rPr>
      </w:pPr>
      <w:r w:rsidRPr="008C1D81">
        <w:rPr>
          <w:b/>
          <w:bCs/>
          <w:sz w:val="26"/>
          <w:szCs w:val="26"/>
        </w:rPr>
        <w:t>Общие положения</w:t>
      </w:r>
    </w:p>
    <w:p w:rsidR="005639C5" w:rsidRPr="008C1D81" w:rsidRDefault="00A53EC0" w:rsidP="00A53E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 </w:t>
      </w:r>
      <w:r w:rsidR="005639C5" w:rsidRPr="008C1D81">
        <w:rPr>
          <w:sz w:val="26"/>
          <w:szCs w:val="26"/>
          <w:shd w:val="clear" w:color="auto" w:fill="FFFFFF"/>
        </w:rPr>
        <w:t xml:space="preserve">Настоящее Положение </w:t>
      </w:r>
      <w:r w:rsidR="008C1D81" w:rsidRPr="008C1D81">
        <w:rPr>
          <w:rStyle w:val="a4"/>
          <w:b w:val="0"/>
          <w:sz w:val="26"/>
          <w:szCs w:val="26"/>
        </w:rPr>
        <w:t>о местной системе оповещения населения</w:t>
      </w:r>
      <w:r>
        <w:rPr>
          <w:rStyle w:val="a4"/>
          <w:b w:val="0"/>
          <w:sz w:val="26"/>
          <w:szCs w:val="26"/>
        </w:rPr>
        <w:t xml:space="preserve"> </w:t>
      </w:r>
      <w:r w:rsidR="008C1D81" w:rsidRPr="008C1D81">
        <w:rPr>
          <w:rStyle w:val="a4"/>
          <w:b w:val="0"/>
          <w:sz w:val="26"/>
          <w:szCs w:val="26"/>
        </w:rPr>
        <w:t>Лесозаводского городского округа (далее – МСОН)</w:t>
      </w:r>
      <w:r>
        <w:rPr>
          <w:rStyle w:val="a4"/>
          <w:b w:val="0"/>
          <w:sz w:val="26"/>
          <w:szCs w:val="26"/>
        </w:rPr>
        <w:t xml:space="preserve"> </w:t>
      </w:r>
      <w:r w:rsidR="005639C5" w:rsidRPr="008C1D81">
        <w:rPr>
          <w:sz w:val="26"/>
          <w:szCs w:val="26"/>
          <w:shd w:val="clear" w:color="auto" w:fill="FFFFFF"/>
        </w:rPr>
        <w:t xml:space="preserve">определяет состав, предназначение и порядок использования МСОН </w:t>
      </w:r>
      <w:r w:rsidR="008C1D81" w:rsidRPr="008C1D81">
        <w:rPr>
          <w:sz w:val="26"/>
          <w:szCs w:val="26"/>
          <w:shd w:val="clear" w:color="auto" w:fill="FFFFFF"/>
        </w:rPr>
        <w:t>при</w:t>
      </w:r>
      <w:r w:rsidR="005639C5" w:rsidRPr="008C1D81">
        <w:rPr>
          <w:sz w:val="26"/>
          <w:szCs w:val="26"/>
          <w:shd w:val="clear" w:color="auto" w:fill="FFFFFF"/>
        </w:rPr>
        <w:t xml:space="preserve"> опасностях, возникающих при военных конфликтах или вследствие этих конфликтов, при чрезвычайных ситуациях муниципального и локального характера, а также мероприятия </w:t>
      </w:r>
      <w:r>
        <w:rPr>
          <w:sz w:val="26"/>
          <w:szCs w:val="26"/>
          <w:shd w:val="clear" w:color="auto" w:fill="FFFFFF"/>
        </w:rPr>
        <w:t xml:space="preserve">                                                  </w:t>
      </w:r>
      <w:r w:rsidR="005639C5" w:rsidRPr="008C1D81">
        <w:rPr>
          <w:sz w:val="26"/>
          <w:szCs w:val="26"/>
          <w:shd w:val="clear" w:color="auto" w:fill="FFFFFF"/>
        </w:rPr>
        <w:t>по ее совершенствованию и поддержанию в постоянной готовности.</w:t>
      </w:r>
    </w:p>
    <w:p w:rsidR="005639C5" w:rsidRPr="00A53EC0" w:rsidRDefault="00A53EC0" w:rsidP="00A53EC0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639C5" w:rsidRPr="00A53EC0">
        <w:rPr>
          <w:sz w:val="26"/>
          <w:szCs w:val="26"/>
        </w:rPr>
        <w:t xml:space="preserve">МСОН является составной частью региональной автоматизированной системы централизованного оповещения (далее – РАСЦО) населения Приморского края, представляющей собой организационно-техническое объединение сил, средств связи и оповещения, сетей вещания, каналов сети связи общего пользования, обеспечивающих доведение сигналов оповещения и экстренной информации </w:t>
      </w:r>
      <w:r>
        <w:rPr>
          <w:sz w:val="26"/>
          <w:szCs w:val="26"/>
        </w:rPr>
        <w:t xml:space="preserve">                                </w:t>
      </w:r>
      <w:r w:rsidR="005639C5" w:rsidRPr="00A53EC0">
        <w:rPr>
          <w:sz w:val="26"/>
          <w:szCs w:val="26"/>
        </w:rPr>
        <w:t xml:space="preserve">до органов управления, сил и средств гражданской обороны, Приморской территориальной подсистемы единой государственной системы предупреждения </w:t>
      </w:r>
      <w:r>
        <w:rPr>
          <w:sz w:val="26"/>
          <w:szCs w:val="26"/>
        </w:rPr>
        <w:t xml:space="preserve">                          </w:t>
      </w:r>
      <w:r w:rsidR="005639C5" w:rsidRPr="00A53EC0">
        <w:rPr>
          <w:sz w:val="26"/>
          <w:szCs w:val="26"/>
        </w:rPr>
        <w:t xml:space="preserve">и ликвидации чрезвычайных ситуаций (далее – ТП РСЧС) и населения </w:t>
      </w:r>
      <w:r w:rsidR="005639C5" w:rsidRPr="00A53EC0">
        <w:rPr>
          <w:sz w:val="26"/>
          <w:szCs w:val="26"/>
          <w:shd w:val="clear" w:color="auto" w:fill="FFFFFF"/>
        </w:rPr>
        <w:t>Лесозаводского городского округа</w:t>
      </w:r>
      <w:r w:rsidR="005639C5" w:rsidRPr="00A53EC0">
        <w:rPr>
          <w:sz w:val="26"/>
          <w:szCs w:val="26"/>
        </w:rPr>
        <w:t xml:space="preserve">. </w:t>
      </w:r>
    </w:p>
    <w:p w:rsidR="005639C5" w:rsidRPr="00A53EC0" w:rsidRDefault="00A53EC0" w:rsidP="00A53EC0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639C5" w:rsidRPr="00A53EC0">
        <w:rPr>
          <w:sz w:val="26"/>
          <w:szCs w:val="26"/>
        </w:rPr>
        <w:t xml:space="preserve">Оперативный дежурный  ЕДДС Лесозаводского городского округа, получив в системе управления ГО и РСЧС сигналы оповещения и (или) экстренную информацию, подтверждает получение и немедленно доводит их </w:t>
      </w:r>
      <w:r w:rsidR="008C1D81" w:rsidRPr="00A53EC0">
        <w:rPr>
          <w:sz w:val="26"/>
          <w:szCs w:val="26"/>
        </w:rPr>
        <w:t>до сведения г</w:t>
      </w:r>
      <w:r w:rsidR="005639C5" w:rsidRPr="00A53EC0">
        <w:rPr>
          <w:sz w:val="26"/>
          <w:szCs w:val="26"/>
        </w:rPr>
        <w:t xml:space="preserve">лавы Лесозаводского городского округа, </w:t>
      </w:r>
      <w:r w:rsidR="008C1D81" w:rsidRPr="00A53EC0">
        <w:rPr>
          <w:sz w:val="26"/>
          <w:szCs w:val="26"/>
        </w:rPr>
        <w:t xml:space="preserve">начальника </w:t>
      </w:r>
      <w:r w:rsidR="005639C5" w:rsidRPr="00A53EC0">
        <w:rPr>
          <w:sz w:val="26"/>
          <w:szCs w:val="26"/>
        </w:rPr>
        <w:t xml:space="preserve">МКУ «Управление по делам ГО </w:t>
      </w:r>
      <w:r>
        <w:rPr>
          <w:sz w:val="26"/>
          <w:szCs w:val="26"/>
        </w:rPr>
        <w:t xml:space="preserve">                                   </w:t>
      </w:r>
      <w:r w:rsidR="005639C5" w:rsidRPr="00A53EC0">
        <w:rPr>
          <w:sz w:val="26"/>
          <w:szCs w:val="26"/>
        </w:rPr>
        <w:t>и ЧС ЛГО», руководителей организаций, на территории которых могут возникнуть или возникли чрезвычайные ситуации, и населения с использованием специальной аппаратуры оповещения по заранее определенному списку абонентов путем передачи речевой информации и/или посредством SMS-рассылки.</w:t>
      </w:r>
    </w:p>
    <w:p w:rsidR="005639C5" w:rsidRPr="00A53EC0" w:rsidRDefault="00A53EC0" w:rsidP="00A53EC0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639C5" w:rsidRPr="00A53EC0">
        <w:rPr>
          <w:sz w:val="26"/>
          <w:szCs w:val="26"/>
        </w:rPr>
        <w:t xml:space="preserve">Передача сигналов оповещения и экстренной информации населению осуществляется подачей сигнала «ВНИМАНИЕ ВСЕМ!» через станции операторов связи (для сетей связи подвижной радиотелефонной связи - сообщений объемом </w:t>
      </w:r>
      <w:r>
        <w:rPr>
          <w:sz w:val="26"/>
          <w:szCs w:val="26"/>
        </w:rPr>
        <w:t xml:space="preserve">                            </w:t>
      </w:r>
      <w:r w:rsidR="005639C5" w:rsidRPr="00A53EC0">
        <w:rPr>
          <w:sz w:val="26"/>
          <w:szCs w:val="26"/>
        </w:rPr>
        <w:t>не более 134 символов русского алфавита, включая цифры, пробелы и знаки препинания). Сигналы оповещения и экстренная информация передаются непосредственно с рабочего места оперативного дежурного ЕДДС. Допускается трехкратное повторение этих сообщений (для сетей подвижной радиотелефонной связи - повтор передачи сообщения осуществляется не ранее, чем закончится передача предыдущего сообщения). Типовые аудио-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заблаговременно.</w:t>
      </w:r>
    </w:p>
    <w:p w:rsidR="005639C5" w:rsidRPr="00A53EC0" w:rsidRDefault="005639C5" w:rsidP="00A53EC0">
      <w:pPr>
        <w:ind w:firstLine="709"/>
        <w:jc w:val="both"/>
        <w:rPr>
          <w:sz w:val="26"/>
          <w:szCs w:val="26"/>
        </w:rPr>
      </w:pPr>
      <w:r w:rsidRPr="00A53EC0">
        <w:rPr>
          <w:sz w:val="26"/>
          <w:szCs w:val="26"/>
        </w:rPr>
        <w:t xml:space="preserve">На территориях, не охваченных МСОН, оповещение населения </w:t>
      </w:r>
      <w:r w:rsidR="008C1D81" w:rsidRPr="00A53EC0">
        <w:rPr>
          <w:sz w:val="26"/>
          <w:szCs w:val="26"/>
        </w:rPr>
        <w:t>обеспечивается</w:t>
      </w:r>
      <w:r w:rsidRPr="00A53EC0">
        <w:rPr>
          <w:sz w:val="26"/>
          <w:szCs w:val="26"/>
        </w:rPr>
        <w:t xml:space="preserve"> силами 28 ОПС, по охране Лесозаводского городского округа, </w:t>
      </w:r>
      <w:r w:rsidRPr="00A53EC0">
        <w:rPr>
          <w:sz w:val="26"/>
          <w:szCs w:val="26"/>
        </w:rPr>
        <w:lastRenderedPageBreak/>
        <w:t xml:space="preserve">отделом </w:t>
      </w:r>
      <w:r w:rsidR="008C1D81" w:rsidRPr="00A53EC0">
        <w:rPr>
          <w:sz w:val="26"/>
          <w:szCs w:val="26"/>
        </w:rPr>
        <w:t xml:space="preserve">МО </w:t>
      </w:r>
      <w:r w:rsidRPr="00A53EC0">
        <w:rPr>
          <w:sz w:val="26"/>
          <w:szCs w:val="26"/>
        </w:rPr>
        <w:t xml:space="preserve">МВД России </w:t>
      </w:r>
      <w:r w:rsidR="008C1D81" w:rsidRPr="00A53EC0">
        <w:rPr>
          <w:sz w:val="26"/>
          <w:szCs w:val="26"/>
        </w:rPr>
        <w:t>«</w:t>
      </w:r>
      <w:r w:rsidRPr="00A53EC0">
        <w:rPr>
          <w:sz w:val="26"/>
          <w:szCs w:val="26"/>
        </w:rPr>
        <w:t>Лесозаводск</w:t>
      </w:r>
      <w:r w:rsidR="008C1D81" w:rsidRPr="00A53EC0">
        <w:rPr>
          <w:sz w:val="26"/>
          <w:szCs w:val="26"/>
        </w:rPr>
        <w:t>ий»</w:t>
      </w:r>
      <w:r w:rsidRPr="00A53EC0">
        <w:rPr>
          <w:sz w:val="26"/>
          <w:szCs w:val="26"/>
        </w:rPr>
        <w:t xml:space="preserve"> (сигналами оповещения и экстренной информация до населения доводятся с помощью транспортных средств </w:t>
      </w:r>
      <w:r w:rsidR="00A53EC0">
        <w:rPr>
          <w:sz w:val="26"/>
          <w:szCs w:val="26"/>
        </w:rPr>
        <w:t xml:space="preserve">                             </w:t>
      </w:r>
      <w:r w:rsidRPr="00A53EC0">
        <w:rPr>
          <w:sz w:val="26"/>
          <w:szCs w:val="26"/>
        </w:rPr>
        <w:t xml:space="preserve">с установленными устройствами для подачи специальных световых и звуковых сигналов с помощью мобильных комплексов информирования и оповещения населения, сигнальных громкоговорящих установок, размещенных на подвижных транспортных средствах), посыльными с применением: рынд, ручных </w:t>
      </w:r>
      <w:r w:rsidR="008C1D81" w:rsidRPr="00A53EC0">
        <w:rPr>
          <w:sz w:val="26"/>
          <w:szCs w:val="26"/>
        </w:rPr>
        <w:t>сирен СО -120, ручных мегафонов, а</w:t>
      </w:r>
      <w:r w:rsidRPr="00A53EC0">
        <w:rPr>
          <w:sz w:val="26"/>
          <w:szCs w:val="26"/>
        </w:rPr>
        <w:t xml:space="preserve"> также созданными группами связи и оповещения</w:t>
      </w:r>
      <w:r w:rsidR="008C1D81" w:rsidRPr="00A53EC0">
        <w:rPr>
          <w:sz w:val="26"/>
          <w:szCs w:val="26"/>
        </w:rPr>
        <w:t xml:space="preserve">, </w:t>
      </w:r>
      <w:r w:rsidR="00A53EC0">
        <w:rPr>
          <w:sz w:val="26"/>
          <w:szCs w:val="26"/>
        </w:rPr>
        <w:t xml:space="preserve">                                   </w:t>
      </w:r>
      <w:r w:rsidR="008C1D81" w:rsidRPr="00A53EC0">
        <w:rPr>
          <w:sz w:val="26"/>
          <w:szCs w:val="26"/>
        </w:rPr>
        <w:t>в соответствии с</w:t>
      </w:r>
      <w:r w:rsidRPr="00A53EC0">
        <w:rPr>
          <w:sz w:val="26"/>
          <w:szCs w:val="26"/>
        </w:rPr>
        <w:t xml:space="preserve"> постановлени</w:t>
      </w:r>
      <w:r w:rsidR="008C1D81" w:rsidRPr="00A53EC0">
        <w:rPr>
          <w:sz w:val="26"/>
          <w:szCs w:val="26"/>
        </w:rPr>
        <w:t>ем</w:t>
      </w:r>
      <w:r w:rsidRPr="00A53EC0">
        <w:rPr>
          <w:sz w:val="26"/>
          <w:szCs w:val="26"/>
        </w:rPr>
        <w:t xml:space="preserve"> администрации Лесозаводского городского округа от 05.02.2024 № 149 «О создании нештатных формирований по обеспечению выполнения мероприятий по гражданской обороне, ликвидации последствий чрезвычайных ситуаций природного и техногенного характера на территории Лесозаводского городского округа».</w:t>
      </w:r>
    </w:p>
    <w:p w:rsidR="005639C5" w:rsidRPr="008C1D81" w:rsidRDefault="005639C5" w:rsidP="00A53EC0">
      <w:pPr>
        <w:ind w:firstLine="709"/>
        <w:jc w:val="both"/>
        <w:rPr>
          <w:sz w:val="26"/>
          <w:szCs w:val="26"/>
        </w:rPr>
      </w:pPr>
    </w:p>
    <w:p w:rsidR="005570FB" w:rsidRPr="008C1D81" w:rsidRDefault="00A53EC0" w:rsidP="00A53EC0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5570FB" w:rsidRPr="008C1D81" w:rsidSect="00A53EC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44C" w:rsidRDefault="003A644C" w:rsidP="00A53EC0">
      <w:r>
        <w:separator/>
      </w:r>
    </w:p>
  </w:endnote>
  <w:endnote w:type="continuationSeparator" w:id="0">
    <w:p w:rsidR="003A644C" w:rsidRDefault="003A644C" w:rsidP="00A5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44C" w:rsidRDefault="003A644C" w:rsidP="00A53EC0">
      <w:r>
        <w:separator/>
      </w:r>
    </w:p>
  </w:footnote>
  <w:footnote w:type="continuationSeparator" w:id="0">
    <w:p w:rsidR="003A644C" w:rsidRDefault="003A644C" w:rsidP="00A5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3063147"/>
      <w:docPartObj>
        <w:docPartGallery w:val="Page Numbers (Top of Page)"/>
        <w:docPartUnique/>
      </w:docPartObj>
    </w:sdtPr>
    <w:sdtEndPr/>
    <w:sdtContent>
      <w:p w:rsidR="00A53EC0" w:rsidRDefault="00A53E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E85">
          <w:rPr>
            <w:noProof/>
          </w:rPr>
          <w:t>2</w:t>
        </w:r>
        <w:r>
          <w:fldChar w:fldCharType="end"/>
        </w:r>
      </w:p>
    </w:sdtContent>
  </w:sdt>
  <w:p w:rsidR="00A53EC0" w:rsidRDefault="00A53E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266B6"/>
    <w:multiLevelType w:val="hybridMultilevel"/>
    <w:tmpl w:val="0D68C534"/>
    <w:lvl w:ilvl="0" w:tplc="8E12E4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A21EF79C">
      <w:numFmt w:val="none"/>
      <w:lvlText w:val=""/>
      <w:lvlJc w:val="left"/>
      <w:pPr>
        <w:tabs>
          <w:tab w:val="num" w:pos="360"/>
        </w:tabs>
      </w:pPr>
    </w:lvl>
    <w:lvl w:ilvl="2" w:tplc="D5001094">
      <w:numFmt w:val="none"/>
      <w:lvlText w:val=""/>
      <w:lvlJc w:val="left"/>
      <w:pPr>
        <w:tabs>
          <w:tab w:val="num" w:pos="360"/>
        </w:tabs>
      </w:pPr>
    </w:lvl>
    <w:lvl w:ilvl="3" w:tplc="7DB294B4">
      <w:numFmt w:val="none"/>
      <w:lvlText w:val=""/>
      <w:lvlJc w:val="left"/>
      <w:pPr>
        <w:tabs>
          <w:tab w:val="num" w:pos="360"/>
        </w:tabs>
      </w:pPr>
    </w:lvl>
    <w:lvl w:ilvl="4" w:tplc="62105AFC">
      <w:numFmt w:val="none"/>
      <w:lvlText w:val=""/>
      <w:lvlJc w:val="left"/>
      <w:pPr>
        <w:tabs>
          <w:tab w:val="num" w:pos="360"/>
        </w:tabs>
      </w:pPr>
    </w:lvl>
    <w:lvl w:ilvl="5" w:tplc="DCE8657E">
      <w:numFmt w:val="none"/>
      <w:lvlText w:val=""/>
      <w:lvlJc w:val="left"/>
      <w:pPr>
        <w:tabs>
          <w:tab w:val="num" w:pos="360"/>
        </w:tabs>
      </w:pPr>
    </w:lvl>
    <w:lvl w:ilvl="6" w:tplc="13E6CCC8">
      <w:numFmt w:val="none"/>
      <w:lvlText w:val=""/>
      <w:lvlJc w:val="left"/>
      <w:pPr>
        <w:tabs>
          <w:tab w:val="num" w:pos="360"/>
        </w:tabs>
      </w:pPr>
    </w:lvl>
    <w:lvl w:ilvl="7" w:tplc="8D48A7CC">
      <w:numFmt w:val="none"/>
      <w:lvlText w:val=""/>
      <w:lvlJc w:val="left"/>
      <w:pPr>
        <w:tabs>
          <w:tab w:val="num" w:pos="360"/>
        </w:tabs>
      </w:pPr>
    </w:lvl>
    <w:lvl w:ilvl="8" w:tplc="D51AC3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56E2E8A"/>
    <w:multiLevelType w:val="hybridMultilevel"/>
    <w:tmpl w:val="5908EA9C"/>
    <w:lvl w:ilvl="0" w:tplc="105CF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13EF1C4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874027AE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9092C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A23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202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85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27F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C0A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C5"/>
    <w:rsid w:val="003A644C"/>
    <w:rsid w:val="005570FB"/>
    <w:rsid w:val="005639C5"/>
    <w:rsid w:val="005B0E85"/>
    <w:rsid w:val="008C1D81"/>
    <w:rsid w:val="008F3735"/>
    <w:rsid w:val="00A5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FDB31-97EB-4C16-B01E-FDD296E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C5"/>
    <w:pPr>
      <w:ind w:left="720"/>
      <w:contextualSpacing/>
    </w:pPr>
  </w:style>
  <w:style w:type="character" w:styleId="a4">
    <w:name w:val="Strong"/>
    <w:basedOn w:val="a0"/>
    <w:uiPriority w:val="22"/>
    <w:qFormat/>
    <w:rsid w:val="005639C5"/>
    <w:rPr>
      <w:b/>
      <w:bCs/>
    </w:rPr>
  </w:style>
  <w:style w:type="paragraph" w:styleId="a5">
    <w:name w:val="Normal (Web)"/>
    <w:basedOn w:val="a"/>
    <w:uiPriority w:val="99"/>
    <w:unhideWhenUsed/>
    <w:rsid w:val="005639C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53E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3E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53E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3E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3E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3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2024-09-25T03:55:00Z</cp:lastPrinted>
  <dcterms:created xsi:type="dcterms:W3CDTF">2024-09-23T02:47:00Z</dcterms:created>
  <dcterms:modified xsi:type="dcterms:W3CDTF">2024-09-25T03:56:00Z</dcterms:modified>
</cp:coreProperties>
</file>