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76A4" w:rsidRPr="00B706E9" w:rsidRDefault="00BC76A4" w:rsidP="00BC76A4">
      <w:pPr>
        <w:pStyle w:val="ConsPlusTitle"/>
        <w:widowControl/>
        <w:ind w:left="10260"/>
        <w:jc w:val="center"/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</w:pPr>
      <w:r w:rsidRPr="00B706E9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>Приложение № 1</w:t>
      </w:r>
    </w:p>
    <w:p w:rsidR="00BC76A4" w:rsidRPr="00B706E9" w:rsidRDefault="00B706E9" w:rsidP="00BC76A4">
      <w:pPr>
        <w:pStyle w:val="ConsPlusTitle"/>
        <w:widowControl/>
        <w:ind w:left="10260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к </w:t>
      </w:r>
      <w:r w:rsidR="00BC76A4" w:rsidRPr="00B706E9">
        <w:rPr>
          <w:rFonts w:ascii="Times New Roman" w:hAnsi="Times New Roman" w:cs="Times New Roman"/>
          <w:b w:val="0"/>
          <w:bCs w:val="0"/>
          <w:sz w:val="26"/>
          <w:szCs w:val="26"/>
        </w:rPr>
        <w:t>программе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="00BC76A4" w:rsidRPr="00B706E9">
        <w:rPr>
          <w:rFonts w:ascii="Times New Roman" w:hAnsi="Times New Roman" w:cs="Times New Roman"/>
          <w:b w:val="0"/>
          <w:bCs w:val="0"/>
          <w:sz w:val="26"/>
          <w:szCs w:val="26"/>
        </w:rPr>
        <w:t>«Противодействие коррупции в Лесозаводском городском округе» на 2021-2024 годы</w:t>
      </w:r>
    </w:p>
    <w:p w:rsidR="00E74E50" w:rsidRPr="00B706E9" w:rsidRDefault="00E74E50" w:rsidP="00E74E50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</w:p>
    <w:p w:rsidR="00E74E50" w:rsidRPr="00B706E9" w:rsidRDefault="00E74E50" w:rsidP="00E74E50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B706E9">
        <w:rPr>
          <w:rFonts w:ascii="Times New Roman" w:hAnsi="Times New Roman" w:cs="Times New Roman"/>
          <w:sz w:val="26"/>
          <w:szCs w:val="26"/>
        </w:rPr>
        <w:t>ПЛАН</w:t>
      </w:r>
    </w:p>
    <w:p w:rsidR="00E74E50" w:rsidRPr="00B706E9" w:rsidRDefault="00E74E50" w:rsidP="00E74E50">
      <w:pPr>
        <w:jc w:val="center"/>
        <w:rPr>
          <w:b/>
          <w:bCs/>
          <w:sz w:val="26"/>
          <w:szCs w:val="26"/>
        </w:rPr>
      </w:pPr>
      <w:r w:rsidRPr="00B706E9">
        <w:rPr>
          <w:b/>
          <w:bCs/>
          <w:sz w:val="26"/>
          <w:szCs w:val="26"/>
        </w:rPr>
        <w:t>мероприятий программы «Противодействие коррупции в Лесозаводском городском округе» на 2021-2024 годы</w:t>
      </w:r>
    </w:p>
    <w:p w:rsidR="00E74E50" w:rsidRDefault="00E74E50" w:rsidP="00E74E50">
      <w:pPr>
        <w:jc w:val="center"/>
        <w:rPr>
          <w:b/>
          <w:bCs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6840"/>
        <w:gridCol w:w="3420"/>
        <w:gridCol w:w="3414"/>
      </w:tblGrid>
      <w:tr w:rsidR="00E74E50" w:rsidRPr="001A2FE5" w:rsidTr="00402D8A">
        <w:tc>
          <w:tcPr>
            <w:tcW w:w="828" w:type="dxa"/>
            <w:shd w:val="clear" w:color="auto" w:fill="auto"/>
          </w:tcPr>
          <w:p w:rsidR="00E74E50" w:rsidRPr="00784C53" w:rsidRDefault="00E74E50" w:rsidP="00402D8A">
            <w:pPr>
              <w:jc w:val="center"/>
            </w:pPr>
            <w:r w:rsidRPr="00784C53">
              <w:t>№ п/п</w:t>
            </w:r>
          </w:p>
        </w:tc>
        <w:tc>
          <w:tcPr>
            <w:tcW w:w="6840" w:type="dxa"/>
            <w:shd w:val="clear" w:color="auto" w:fill="auto"/>
          </w:tcPr>
          <w:p w:rsidR="00E74E50" w:rsidRPr="00784C53" w:rsidRDefault="00E74E50" w:rsidP="00402D8A">
            <w:pPr>
              <w:jc w:val="center"/>
            </w:pPr>
            <w:r w:rsidRPr="00784C53">
              <w:t>Мероприятия</w:t>
            </w:r>
          </w:p>
        </w:tc>
        <w:tc>
          <w:tcPr>
            <w:tcW w:w="3420" w:type="dxa"/>
            <w:shd w:val="clear" w:color="auto" w:fill="auto"/>
          </w:tcPr>
          <w:p w:rsidR="00E74E50" w:rsidRPr="00784C53" w:rsidRDefault="00E74E50" w:rsidP="00402D8A">
            <w:pPr>
              <w:jc w:val="center"/>
            </w:pPr>
            <w:r w:rsidRPr="00784C53">
              <w:t>Ответственные исполнители</w:t>
            </w:r>
          </w:p>
        </w:tc>
        <w:tc>
          <w:tcPr>
            <w:tcW w:w="3414" w:type="dxa"/>
            <w:shd w:val="clear" w:color="auto" w:fill="auto"/>
          </w:tcPr>
          <w:p w:rsidR="00E74E50" w:rsidRPr="00784C53" w:rsidRDefault="00E74E50" w:rsidP="00402D8A">
            <w:pPr>
              <w:jc w:val="center"/>
            </w:pPr>
            <w:r w:rsidRPr="00784C53">
              <w:t>Срок выполнения</w:t>
            </w:r>
          </w:p>
        </w:tc>
      </w:tr>
      <w:tr w:rsidR="00E74E50" w:rsidRPr="001A2FE5" w:rsidTr="00402D8A">
        <w:tc>
          <w:tcPr>
            <w:tcW w:w="828" w:type="dxa"/>
            <w:shd w:val="clear" w:color="auto" w:fill="auto"/>
          </w:tcPr>
          <w:p w:rsidR="00E74E50" w:rsidRPr="001A2FE5" w:rsidRDefault="00E74E50" w:rsidP="00402D8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A2FE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6840" w:type="dxa"/>
            <w:shd w:val="clear" w:color="auto" w:fill="auto"/>
          </w:tcPr>
          <w:p w:rsidR="00E74E50" w:rsidRPr="001A2FE5" w:rsidRDefault="00E74E50" w:rsidP="00402D8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A2FE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3420" w:type="dxa"/>
            <w:shd w:val="clear" w:color="auto" w:fill="auto"/>
          </w:tcPr>
          <w:p w:rsidR="00E74E50" w:rsidRPr="001A2FE5" w:rsidRDefault="00E74E50" w:rsidP="00402D8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A2FE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3414" w:type="dxa"/>
            <w:shd w:val="clear" w:color="auto" w:fill="auto"/>
          </w:tcPr>
          <w:p w:rsidR="00E74E50" w:rsidRPr="001A2FE5" w:rsidRDefault="00E74E50" w:rsidP="00402D8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A2FE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4</w:t>
            </w:r>
          </w:p>
        </w:tc>
      </w:tr>
      <w:tr w:rsidR="00E74E50" w:rsidRPr="001A2FE5" w:rsidTr="00402D8A">
        <w:tc>
          <w:tcPr>
            <w:tcW w:w="14502" w:type="dxa"/>
            <w:gridSpan w:val="4"/>
            <w:shd w:val="clear" w:color="auto" w:fill="auto"/>
          </w:tcPr>
          <w:p w:rsidR="00E74E50" w:rsidRPr="001A2FE5" w:rsidRDefault="00E74E50" w:rsidP="00B706E9">
            <w:pPr>
              <w:jc w:val="center"/>
              <w:rPr>
                <w:sz w:val="26"/>
                <w:szCs w:val="26"/>
              </w:rPr>
            </w:pPr>
            <w:r w:rsidRPr="001A2FE5">
              <w:rPr>
                <w:sz w:val="22"/>
                <w:szCs w:val="22"/>
              </w:rPr>
              <w:t>1. Совершенствование правовых и организационных основ противодействия коррупции</w:t>
            </w:r>
          </w:p>
        </w:tc>
      </w:tr>
      <w:tr w:rsidR="00E74E50" w:rsidRPr="001A2FE5" w:rsidTr="00402D8A">
        <w:tc>
          <w:tcPr>
            <w:tcW w:w="828" w:type="dxa"/>
            <w:shd w:val="clear" w:color="auto" w:fill="auto"/>
          </w:tcPr>
          <w:p w:rsidR="00E74E50" w:rsidRPr="001A2FE5" w:rsidRDefault="00E74E50" w:rsidP="00402D8A">
            <w:pPr>
              <w:jc w:val="center"/>
              <w:rPr>
                <w:sz w:val="22"/>
                <w:szCs w:val="22"/>
              </w:rPr>
            </w:pPr>
            <w:r w:rsidRPr="001A2FE5">
              <w:rPr>
                <w:sz w:val="22"/>
                <w:szCs w:val="22"/>
              </w:rPr>
              <w:t>1.1</w:t>
            </w:r>
          </w:p>
        </w:tc>
        <w:tc>
          <w:tcPr>
            <w:tcW w:w="6840" w:type="dxa"/>
            <w:shd w:val="clear" w:color="auto" w:fill="auto"/>
          </w:tcPr>
          <w:p w:rsidR="00E74E50" w:rsidRPr="001A2FE5" w:rsidRDefault="00E74E50" w:rsidP="00402D8A">
            <w:pPr>
              <w:pStyle w:val="Default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A2FE5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Подготовка предложений по систематизации и актуализации </w:t>
            </w:r>
            <w:r w:rsidRPr="001A2FE5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муниципальных правовых актов органов местного самоуправления Лесозаводского городского округа </w:t>
            </w:r>
            <w:r w:rsidRPr="001A2FE5">
              <w:rPr>
                <w:rFonts w:ascii="Times New Roman" w:hAnsi="Times New Roman"/>
                <w:sz w:val="22"/>
                <w:szCs w:val="22"/>
                <w:lang w:eastAsia="ru-RU"/>
              </w:rPr>
              <w:t>в сфере противодействия коррупции</w:t>
            </w:r>
          </w:p>
        </w:tc>
        <w:tc>
          <w:tcPr>
            <w:tcW w:w="3420" w:type="dxa"/>
            <w:shd w:val="clear" w:color="auto" w:fill="auto"/>
          </w:tcPr>
          <w:p w:rsidR="00E74E50" w:rsidRPr="001A2FE5" w:rsidRDefault="00E74E50" w:rsidP="00B706E9">
            <w:pPr>
              <w:pStyle w:val="Default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A2FE5">
              <w:rPr>
                <w:rFonts w:ascii="Times New Roman" w:hAnsi="Times New Roman"/>
                <w:color w:val="auto"/>
                <w:sz w:val="22"/>
                <w:szCs w:val="22"/>
              </w:rPr>
              <w:t>Юридический отдел, общий отдел администрации Лесозаводского городского округа (далее – юридический отдел), Дума Лесозаводского городского округа (далее – Дума ЛГО), Контрольно-счетная палата Лесозаводского городского округа (далее -  КСП ЛГО)</w:t>
            </w:r>
          </w:p>
        </w:tc>
        <w:tc>
          <w:tcPr>
            <w:tcW w:w="3414" w:type="dxa"/>
            <w:shd w:val="clear" w:color="auto" w:fill="auto"/>
          </w:tcPr>
          <w:p w:rsidR="00E74E50" w:rsidRPr="001A2FE5" w:rsidRDefault="00E74E50" w:rsidP="00402D8A">
            <w:pPr>
              <w:jc w:val="both"/>
              <w:rPr>
                <w:sz w:val="22"/>
                <w:szCs w:val="22"/>
              </w:rPr>
            </w:pPr>
            <w:r w:rsidRPr="001A2FE5">
              <w:rPr>
                <w:sz w:val="22"/>
                <w:szCs w:val="22"/>
              </w:rPr>
              <w:t>Ежегодно, до 1 октября</w:t>
            </w:r>
          </w:p>
        </w:tc>
      </w:tr>
      <w:tr w:rsidR="00E74E50" w:rsidRPr="001A2FE5" w:rsidTr="00402D8A">
        <w:tc>
          <w:tcPr>
            <w:tcW w:w="828" w:type="dxa"/>
            <w:shd w:val="clear" w:color="auto" w:fill="auto"/>
          </w:tcPr>
          <w:p w:rsidR="00E74E50" w:rsidRPr="001A2FE5" w:rsidRDefault="00E74E50" w:rsidP="00402D8A">
            <w:pPr>
              <w:jc w:val="center"/>
              <w:rPr>
                <w:b/>
                <w:bCs/>
                <w:sz w:val="26"/>
                <w:szCs w:val="26"/>
              </w:rPr>
            </w:pPr>
            <w:r w:rsidRPr="001A2FE5">
              <w:rPr>
                <w:sz w:val="22"/>
                <w:szCs w:val="22"/>
              </w:rPr>
              <w:t>1.2</w:t>
            </w:r>
          </w:p>
        </w:tc>
        <w:tc>
          <w:tcPr>
            <w:tcW w:w="6840" w:type="dxa"/>
            <w:shd w:val="clear" w:color="auto" w:fill="auto"/>
          </w:tcPr>
          <w:p w:rsidR="00E74E50" w:rsidRPr="001A2FE5" w:rsidRDefault="00E74E50" w:rsidP="00402D8A">
            <w:pPr>
              <w:pStyle w:val="Default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A2FE5">
              <w:rPr>
                <w:rFonts w:ascii="Times New Roman" w:hAnsi="Times New Roman"/>
                <w:color w:val="auto"/>
                <w:sz w:val="22"/>
                <w:szCs w:val="22"/>
              </w:rPr>
              <w:t>Разработка и принятие муниципальных правовых актов органов местного самоуправления Лесозаводского городского округа в сфере противодействия коррупции; своевременная корректировка муниципальных правовых актов органов местного самоуправления Лесозаводского городского округа в сфере противодействия коррупции в связи с изменением законодательства</w:t>
            </w:r>
          </w:p>
        </w:tc>
        <w:tc>
          <w:tcPr>
            <w:tcW w:w="3420" w:type="dxa"/>
            <w:shd w:val="clear" w:color="auto" w:fill="auto"/>
          </w:tcPr>
          <w:p w:rsidR="00E74E50" w:rsidRPr="001A2FE5" w:rsidRDefault="00E74E50" w:rsidP="00402D8A">
            <w:pPr>
              <w:pStyle w:val="Default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A2FE5">
              <w:rPr>
                <w:rFonts w:ascii="Times New Roman" w:hAnsi="Times New Roman"/>
                <w:color w:val="auto"/>
                <w:sz w:val="22"/>
                <w:szCs w:val="22"/>
              </w:rPr>
              <w:t>Отдел социальной работы, общий отдел, Дума ЛГО, КСП ЛГО</w:t>
            </w:r>
          </w:p>
        </w:tc>
        <w:tc>
          <w:tcPr>
            <w:tcW w:w="3414" w:type="dxa"/>
            <w:shd w:val="clear" w:color="auto" w:fill="auto"/>
          </w:tcPr>
          <w:p w:rsidR="00E74E50" w:rsidRPr="001A2FE5" w:rsidRDefault="00E74E50" w:rsidP="00402D8A">
            <w:pPr>
              <w:jc w:val="both"/>
              <w:rPr>
                <w:sz w:val="22"/>
                <w:szCs w:val="22"/>
              </w:rPr>
            </w:pPr>
            <w:r w:rsidRPr="001A2FE5">
              <w:rPr>
                <w:sz w:val="22"/>
                <w:szCs w:val="22"/>
              </w:rPr>
              <w:t>В течение 60 рабочих дней с даты вступления в силу изменений законодательства</w:t>
            </w:r>
          </w:p>
        </w:tc>
      </w:tr>
      <w:tr w:rsidR="00E74E50" w:rsidRPr="001A2FE5" w:rsidTr="00402D8A">
        <w:tc>
          <w:tcPr>
            <w:tcW w:w="828" w:type="dxa"/>
            <w:shd w:val="clear" w:color="auto" w:fill="auto"/>
          </w:tcPr>
          <w:p w:rsidR="00E74E50" w:rsidRPr="001A2FE5" w:rsidRDefault="00E74E50" w:rsidP="00402D8A">
            <w:pPr>
              <w:jc w:val="center"/>
              <w:rPr>
                <w:b/>
                <w:bCs/>
                <w:sz w:val="26"/>
                <w:szCs w:val="26"/>
              </w:rPr>
            </w:pPr>
            <w:r w:rsidRPr="001A2FE5">
              <w:rPr>
                <w:sz w:val="22"/>
                <w:szCs w:val="22"/>
              </w:rPr>
              <w:t>1.3</w:t>
            </w:r>
          </w:p>
        </w:tc>
        <w:tc>
          <w:tcPr>
            <w:tcW w:w="6840" w:type="dxa"/>
            <w:shd w:val="clear" w:color="auto" w:fill="auto"/>
          </w:tcPr>
          <w:p w:rsidR="00E74E50" w:rsidRPr="001A2FE5" w:rsidRDefault="00E74E50" w:rsidP="00402D8A">
            <w:pPr>
              <w:pStyle w:val="Default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A2FE5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Проведение антикоррупционной экспертизы муниципальных нормативных правовых актов и проектов муниципальных нормативных правовых актов органов местного самоуправления Лесозаводского городского округа. Устранение выявленных </w:t>
            </w:r>
            <w:proofErr w:type="spellStart"/>
            <w:r w:rsidRPr="001A2FE5">
              <w:rPr>
                <w:rFonts w:ascii="Times New Roman" w:hAnsi="Times New Roman"/>
                <w:color w:val="auto"/>
                <w:sz w:val="22"/>
                <w:szCs w:val="22"/>
              </w:rPr>
              <w:t>коррупциогенных</w:t>
            </w:r>
            <w:proofErr w:type="spellEnd"/>
            <w:r w:rsidRPr="001A2FE5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факторов   </w:t>
            </w:r>
          </w:p>
        </w:tc>
        <w:tc>
          <w:tcPr>
            <w:tcW w:w="3420" w:type="dxa"/>
            <w:shd w:val="clear" w:color="auto" w:fill="auto"/>
          </w:tcPr>
          <w:p w:rsidR="00E74E50" w:rsidRPr="001A2FE5" w:rsidRDefault="00E74E50" w:rsidP="00402D8A">
            <w:pPr>
              <w:pStyle w:val="Default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A2FE5">
              <w:rPr>
                <w:rFonts w:ascii="Times New Roman" w:hAnsi="Times New Roman"/>
                <w:color w:val="auto"/>
                <w:sz w:val="22"/>
                <w:szCs w:val="22"/>
              </w:rPr>
              <w:t>Юридический отдел, Дума ЛГО, КСП ЛГО</w:t>
            </w:r>
          </w:p>
        </w:tc>
        <w:tc>
          <w:tcPr>
            <w:tcW w:w="3414" w:type="dxa"/>
            <w:shd w:val="clear" w:color="auto" w:fill="auto"/>
          </w:tcPr>
          <w:p w:rsidR="00E74E50" w:rsidRPr="001A2FE5" w:rsidRDefault="00E74E50" w:rsidP="00402D8A">
            <w:pPr>
              <w:pStyle w:val="Default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A2FE5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В течение 20 календарных дней </w:t>
            </w:r>
          </w:p>
        </w:tc>
      </w:tr>
      <w:tr w:rsidR="00E74E50" w:rsidRPr="001A2FE5" w:rsidTr="00402D8A">
        <w:tc>
          <w:tcPr>
            <w:tcW w:w="828" w:type="dxa"/>
            <w:shd w:val="clear" w:color="auto" w:fill="auto"/>
          </w:tcPr>
          <w:p w:rsidR="00E74E50" w:rsidRPr="001A2FE5" w:rsidRDefault="00E74E50" w:rsidP="00402D8A">
            <w:pPr>
              <w:jc w:val="center"/>
              <w:rPr>
                <w:b/>
                <w:bCs/>
                <w:sz w:val="26"/>
                <w:szCs w:val="26"/>
              </w:rPr>
            </w:pPr>
            <w:r w:rsidRPr="001A2FE5">
              <w:rPr>
                <w:sz w:val="22"/>
                <w:szCs w:val="22"/>
              </w:rPr>
              <w:lastRenderedPageBreak/>
              <w:t>1.4</w:t>
            </w:r>
          </w:p>
        </w:tc>
        <w:tc>
          <w:tcPr>
            <w:tcW w:w="6840" w:type="dxa"/>
            <w:shd w:val="clear" w:color="auto" w:fill="auto"/>
          </w:tcPr>
          <w:p w:rsidR="00E74E50" w:rsidRPr="001A2FE5" w:rsidRDefault="00E74E50" w:rsidP="00402D8A">
            <w:pPr>
              <w:pStyle w:val="Default"/>
              <w:tabs>
                <w:tab w:val="left" w:pos="4839"/>
              </w:tabs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A2FE5">
              <w:rPr>
                <w:rFonts w:ascii="Times New Roman" w:hAnsi="Times New Roman"/>
                <w:color w:val="auto"/>
                <w:sz w:val="22"/>
                <w:szCs w:val="22"/>
              </w:rPr>
              <w:t>Размещение на официальном сайте Лесозаводского городского округа проектов муниципальных нормативных правовых актов органов местного самоуправления Лесозаводского городского округа для обсуждения</w:t>
            </w:r>
          </w:p>
        </w:tc>
        <w:tc>
          <w:tcPr>
            <w:tcW w:w="3420" w:type="dxa"/>
            <w:shd w:val="clear" w:color="auto" w:fill="auto"/>
          </w:tcPr>
          <w:p w:rsidR="00E74E50" w:rsidRPr="001A2FE5" w:rsidRDefault="00E74E50" w:rsidP="00402D8A">
            <w:pPr>
              <w:pStyle w:val="Default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A2FE5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Юридический отдел, Дума ЛГО </w:t>
            </w:r>
          </w:p>
        </w:tc>
        <w:tc>
          <w:tcPr>
            <w:tcW w:w="3414" w:type="dxa"/>
            <w:shd w:val="clear" w:color="auto" w:fill="auto"/>
          </w:tcPr>
          <w:p w:rsidR="00E74E50" w:rsidRPr="001A2FE5" w:rsidRDefault="00E74E50" w:rsidP="00402D8A">
            <w:pPr>
              <w:jc w:val="both"/>
              <w:rPr>
                <w:sz w:val="22"/>
                <w:szCs w:val="22"/>
              </w:rPr>
            </w:pPr>
            <w:r w:rsidRPr="001A2FE5">
              <w:rPr>
                <w:sz w:val="22"/>
                <w:szCs w:val="22"/>
              </w:rPr>
              <w:t>В течение одного рабочего дня после проведения антикоррупционной экспертизы</w:t>
            </w:r>
          </w:p>
          <w:p w:rsidR="00E74E50" w:rsidRPr="001A2FE5" w:rsidRDefault="00E74E50" w:rsidP="00402D8A">
            <w:pPr>
              <w:jc w:val="both"/>
              <w:rPr>
                <w:sz w:val="22"/>
                <w:szCs w:val="22"/>
              </w:rPr>
            </w:pPr>
          </w:p>
        </w:tc>
      </w:tr>
      <w:tr w:rsidR="00E74E50" w:rsidRPr="001A2FE5" w:rsidTr="00402D8A">
        <w:tc>
          <w:tcPr>
            <w:tcW w:w="828" w:type="dxa"/>
            <w:shd w:val="clear" w:color="auto" w:fill="auto"/>
          </w:tcPr>
          <w:p w:rsidR="00E74E50" w:rsidRPr="001A2FE5" w:rsidRDefault="00E74E50" w:rsidP="00402D8A">
            <w:pPr>
              <w:jc w:val="center"/>
              <w:rPr>
                <w:b/>
                <w:bCs/>
                <w:sz w:val="26"/>
                <w:szCs w:val="26"/>
              </w:rPr>
            </w:pPr>
            <w:r w:rsidRPr="001A2FE5">
              <w:rPr>
                <w:sz w:val="22"/>
                <w:szCs w:val="22"/>
              </w:rPr>
              <w:t>1.5</w:t>
            </w:r>
          </w:p>
        </w:tc>
        <w:tc>
          <w:tcPr>
            <w:tcW w:w="6840" w:type="dxa"/>
            <w:shd w:val="clear" w:color="auto" w:fill="auto"/>
          </w:tcPr>
          <w:p w:rsidR="00E74E50" w:rsidRPr="001A2FE5" w:rsidRDefault="00E74E50" w:rsidP="00402D8A">
            <w:pPr>
              <w:pStyle w:val="Default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A2FE5">
              <w:rPr>
                <w:rFonts w:ascii="Times New Roman" w:hAnsi="Times New Roman"/>
                <w:color w:val="auto"/>
                <w:sz w:val="22"/>
                <w:szCs w:val="22"/>
              </w:rPr>
              <w:t>Рассмотрение вопросов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органов государственной власти, органов местного самоуправления и их должностных лиц в целях выработки и принятия мер по предупреждению и устранению причин выявленных нарушений</w:t>
            </w:r>
          </w:p>
        </w:tc>
        <w:tc>
          <w:tcPr>
            <w:tcW w:w="3420" w:type="dxa"/>
            <w:shd w:val="clear" w:color="auto" w:fill="auto"/>
          </w:tcPr>
          <w:p w:rsidR="00E74E50" w:rsidRPr="001A2FE5" w:rsidRDefault="00E74E50" w:rsidP="00B706E9">
            <w:pPr>
              <w:pStyle w:val="Default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A2FE5">
              <w:rPr>
                <w:rFonts w:ascii="Times New Roman" w:hAnsi="Times New Roman"/>
                <w:color w:val="auto"/>
                <w:sz w:val="22"/>
                <w:szCs w:val="22"/>
              </w:rPr>
              <w:t>Юридический отдел, общий отдел, Дума ЛГО, КСП ЛГО</w:t>
            </w:r>
          </w:p>
        </w:tc>
        <w:tc>
          <w:tcPr>
            <w:tcW w:w="3414" w:type="dxa"/>
            <w:shd w:val="clear" w:color="auto" w:fill="auto"/>
          </w:tcPr>
          <w:p w:rsidR="00E74E50" w:rsidRPr="001A2FE5" w:rsidRDefault="00E74E50" w:rsidP="00402D8A">
            <w:pPr>
              <w:pStyle w:val="Default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A2FE5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Ежеквартально, до 5 числа месяца, следующего за отчетным периодом </w:t>
            </w:r>
          </w:p>
        </w:tc>
      </w:tr>
      <w:tr w:rsidR="00E74E50" w:rsidRPr="001A2FE5" w:rsidTr="00402D8A">
        <w:tc>
          <w:tcPr>
            <w:tcW w:w="828" w:type="dxa"/>
            <w:shd w:val="clear" w:color="auto" w:fill="auto"/>
          </w:tcPr>
          <w:p w:rsidR="00E74E50" w:rsidRPr="001A2FE5" w:rsidRDefault="00E74E50" w:rsidP="00402D8A">
            <w:pPr>
              <w:jc w:val="center"/>
              <w:rPr>
                <w:b/>
                <w:bCs/>
                <w:sz w:val="26"/>
                <w:szCs w:val="26"/>
              </w:rPr>
            </w:pPr>
            <w:r w:rsidRPr="001A2FE5">
              <w:rPr>
                <w:sz w:val="22"/>
                <w:szCs w:val="22"/>
              </w:rPr>
              <w:t>1.6</w:t>
            </w:r>
          </w:p>
        </w:tc>
        <w:tc>
          <w:tcPr>
            <w:tcW w:w="6840" w:type="dxa"/>
            <w:shd w:val="clear" w:color="auto" w:fill="auto"/>
          </w:tcPr>
          <w:p w:rsidR="00E74E50" w:rsidRPr="001A2FE5" w:rsidRDefault="00E74E50" w:rsidP="00B706E9">
            <w:pPr>
              <w:pStyle w:val="Default"/>
              <w:jc w:val="both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1A2FE5">
              <w:rPr>
                <w:rFonts w:ascii="Times New Roman" w:hAnsi="Times New Roman"/>
                <w:color w:val="auto"/>
                <w:sz w:val="22"/>
                <w:szCs w:val="22"/>
              </w:rPr>
              <w:t>Направление в Лесозаводскую межрайонную прокуратуру проектов муниципальных нормативных правовых актов органов местного самоуправления Лесозаводского городского округа для</w:t>
            </w:r>
            <w:r w:rsidRPr="001A2FE5">
              <w:rPr>
                <w:rFonts w:ascii="Times New Roman" w:hAnsi="Times New Roman"/>
                <w:color w:val="auto"/>
                <w:sz w:val="22"/>
                <w:szCs w:val="22"/>
                <w:lang w:eastAsia="ru-RU"/>
              </w:rPr>
              <w:t xml:space="preserve"> рассмотрения на соответствие требованиям законодательства Российской Федерации и </w:t>
            </w:r>
            <w:r w:rsidR="00B706E9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проведения </w:t>
            </w:r>
            <w:r w:rsidRPr="001A2FE5">
              <w:rPr>
                <w:rFonts w:ascii="Times New Roman" w:hAnsi="Times New Roman"/>
                <w:color w:val="auto"/>
                <w:sz w:val="22"/>
                <w:szCs w:val="22"/>
              </w:rPr>
              <w:t>антикоррупционной экспертизы</w:t>
            </w:r>
          </w:p>
        </w:tc>
        <w:tc>
          <w:tcPr>
            <w:tcW w:w="3420" w:type="dxa"/>
            <w:shd w:val="clear" w:color="auto" w:fill="auto"/>
          </w:tcPr>
          <w:p w:rsidR="00E74E50" w:rsidRPr="001A2FE5" w:rsidRDefault="00E74E50" w:rsidP="00402D8A">
            <w:pPr>
              <w:pStyle w:val="Default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A2FE5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Юридический отдел, Дума ЛГО, КСП ЛГО </w:t>
            </w:r>
          </w:p>
        </w:tc>
        <w:tc>
          <w:tcPr>
            <w:tcW w:w="3414" w:type="dxa"/>
            <w:shd w:val="clear" w:color="auto" w:fill="auto"/>
          </w:tcPr>
          <w:p w:rsidR="00E74E50" w:rsidRPr="001A2FE5" w:rsidRDefault="00E74E50" w:rsidP="00402D8A">
            <w:pPr>
              <w:pStyle w:val="Default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A2FE5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В течение одного рабочего дня </w:t>
            </w:r>
          </w:p>
        </w:tc>
      </w:tr>
      <w:tr w:rsidR="00E74E50" w:rsidRPr="001A2FE5" w:rsidTr="00402D8A">
        <w:tc>
          <w:tcPr>
            <w:tcW w:w="828" w:type="dxa"/>
            <w:shd w:val="clear" w:color="auto" w:fill="auto"/>
          </w:tcPr>
          <w:p w:rsidR="00E74E50" w:rsidRPr="001A2FE5" w:rsidRDefault="00E74E50" w:rsidP="00402D8A">
            <w:pPr>
              <w:jc w:val="center"/>
              <w:rPr>
                <w:b/>
                <w:bCs/>
                <w:sz w:val="22"/>
                <w:szCs w:val="22"/>
              </w:rPr>
            </w:pPr>
            <w:r w:rsidRPr="001A2FE5">
              <w:rPr>
                <w:sz w:val="22"/>
                <w:szCs w:val="22"/>
              </w:rPr>
              <w:t>1.7</w:t>
            </w:r>
          </w:p>
        </w:tc>
        <w:tc>
          <w:tcPr>
            <w:tcW w:w="6840" w:type="dxa"/>
            <w:shd w:val="clear" w:color="auto" w:fill="auto"/>
          </w:tcPr>
          <w:p w:rsidR="00E74E50" w:rsidRPr="001A2FE5" w:rsidRDefault="00E74E50" w:rsidP="00402D8A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1A2FE5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Участие в заседаниях межведомственной рабочей группы по противодействию коррупции при Лесозаводской межрайонной прокуратуре</w:t>
            </w:r>
          </w:p>
        </w:tc>
        <w:tc>
          <w:tcPr>
            <w:tcW w:w="3420" w:type="dxa"/>
            <w:shd w:val="clear" w:color="auto" w:fill="auto"/>
          </w:tcPr>
          <w:p w:rsidR="00E74E50" w:rsidRPr="001A2FE5" w:rsidRDefault="00E74E50" w:rsidP="00402D8A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1A2FE5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Глава ЛГО, председатель Думы ЛГО</w:t>
            </w:r>
          </w:p>
        </w:tc>
        <w:tc>
          <w:tcPr>
            <w:tcW w:w="3414" w:type="dxa"/>
            <w:shd w:val="clear" w:color="auto" w:fill="auto"/>
          </w:tcPr>
          <w:p w:rsidR="00E74E50" w:rsidRPr="001A2FE5" w:rsidRDefault="00E74E50" w:rsidP="00402D8A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1A2FE5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Ежеквартально (в соответствии с планом работы межведомственной рабочей группы)</w:t>
            </w:r>
          </w:p>
        </w:tc>
      </w:tr>
      <w:tr w:rsidR="00E74E50" w:rsidRPr="001A2FE5" w:rsidTr="00402D8A">
        <w:tc>
          <w:tcPr>
            <w:tcW w:w="828" w:type="dxa"/>
            <w:shd w:val="clear" w:color="auto" w:fill="auto"/>
          </w:tcPr>
          <w:p w:rsidR="00E74E50" w:rsidRPr="001A2FE5" w:rsidRDefault="00E74E50" w:rsidP="00402D8A">
            <w:pPr>
              <w:jc w:val="center"/>
              <w:rPr>
                <w:b/>
                <w:bCs/>
                <w:sz w:val="22"/>
                <w:szCs w:val="22"/>
              </w:rPr>
            </w:pPr>
            <w:r w:rsidRPr="001A2FE5">
              <w:rPr>
                <w:sz w:val="22"/>
                <w:szCs w:val="22"/>
              </w:rPr>
              <w:t>1.8</w:t>
            </w:r>
          </w:p>
        </w:tc>
        <w:tc>
          <w:tcPr>
            <w:tcW w:w="6840" w:type="dxa"/>
            <w:shd w:val="clear" w:color="auto" w:fill="auto"/>
          </w:tcPr>
          <w:p w:rsidR="00E74E50" w:rsidRPr="001A2FE5" w:rsidRDefault="00E74E50" w:rsidP="00B706E9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1A2FE5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Проведение заседаний комиссии по противодействию коррупции в Лесозаводском городском округе</w:t>
            </w:r>
          </w:p>
        </w:tc>
        <w:tc>
          <w:tcPr>
            <w:tcW w:w="3420" w:type="dxa"/>
            <w:shd w:val="clear" w:color="auto" w:fill="auto"/>
          </w:tcPr>
          <w:p w:rsidR="00E74E50" w:rsidRPr="001A2FE5" w:rsidRDefault="00E74E50" w:rsidP="00402D8A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1A2FE5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Отдел социальной работы</w:t>
            </w:r>
          </w:p>
        </w:tc>
        <w:tc>
          <w:tcPr>
            <w:tcW w:w="3414" w:type="dxa"/>
            <w:shd w:val="clear" w:color="auto" w:fill="auto"/>
          </w:tcPr>
          <w:p w:rsidR="00E74E50" w:rsidRPr="001A2FE5" w:rsidRDefault="00E74E50" w:rsidP="00402D8A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1A2FE5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Ежеквартально (в соответствии с планом работы Комиссии)</w:t>
            </w:r>
          </w:p>
        </w:tc>
      </w:tr>
      <w:tr w:rsidR="00E74E50" w:rsidRPr="001A2FE5" w:rsidTr="00402D8A">
        <w:tc>
          <w:tcPr>
            <w:tcW w:w="828" w:type="dxa"/>
            <w:shd w:val="clear" w:color="auto" w:fill="auto"/>
          </w:tcPr>
          <w:p w:rsidR="00E74E50" w:rsidRPr="001A2FE5" w:rsidRDefault="00E74E50" w:rsidP="00402D8A">
            <w:pPr>
              <w:jc w:val="center"/>
              <w:rPr>
                <w:b/>
                <w:bCs/>
                <w:sz w:val="22"/>
                <w:szCs w:val="22"/>
              </w:rPr>
            </w:pPr>
            <w:r w:rsidRPr="001A2FE5">
              <w:rPr>
                <w:sz w:val="22"/>
                <w:szCs w:val="22"/>
              </w:rPr>
              <w:t>1.9</w:t>
            </w:r>
          </w:p>
        </w:tc>
        <w:tc>
          <w:tcPr>
            <w:tcW w:w="6840" w:type="dxa"/>
            <w:shd w:val="clear" w:color="auto" w:fill="auto"/>
          </w:tcPr>
          <w:p w:rsidR="00E74E50" w:rsidRPr="001A2FE5" w:rsidRDefault="00E74E50" w:rsidP="00402D8A">
            <w:pPr>
              <w:pStyle w:val="Default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A2FE5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Проведение заседаний комиссии по соблюдению требований к служебному поведению муниципальных служащих и урегулированию конфликта интересов  </w:t>
            </w:r>
          </w:p>
        </w:tc>
        <w:tc>
          <w:tcPr>
            <w:tcW w:w="3420" w:type="dxa"/>
            <w:shd w:val="clear" w:color="auto" w:fill="auto"/>
          </w:tcPr>
          <w:p w:rsidR="00E74E50" w:rsidRPr="001A2FE5" w:rsidRDefault="00E74E50" w:rsidP="00402D8A">
            <w:pPr>
              <w:pStyle w:val="Default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A2FE5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Общий отдел, Дума ЛГО, КСП ЛГО </w:t>
            </w:r>
          </w:p>
        </w:tc>
        <w:tc>
          <w:tcPr>
            <w:tcW w:w="3414" w:type="dxa"/>
            <w:shd w:val="clear" w:color="auto" w:fill="auto"/>
          </w:tcPr>
          <w:p w:rsidR="00E74E50" w:rsidRPr="001A2FE5" w:rsidRDefault="00E74E50" w:rsidP="00402D8A">
            <w:pPr>
              <w:pStyle w:val="Default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A2FE5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В соответствии с положением </w:t>
            </w:r>
            <w:r w:rsidRPr="001A2FE5">
              <w:rPr>
                <w:rFonts w:ascii="Times New Roman" w:hAnsi="Times New Roman"/>
                <w:color w:val="auto"/>
                <w:sz w:val="22"/>
                <w:szCs w:val="22"/>
              </w:rPr>
              <w:br/>
              <w:t>о Комиссии</w:t>
            </w:r>
          </w:p>
          <w:p w:rsidR="00E74E50" w:rsidRPr="001A2FE5" w:rsidRDefault="00E74E50" w:rsidP="00402D8A">
            <w:pPr>
              <w:pStyle w:val="Default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E74E50" w:rsidRPr="001A2FE5" w:rsidTr="00402D8A">
        <w:tc>
          <w:tcPr>
            <w:tcW w:w="828" w:type="dxa"/>
            <w:shd w:val="clear" w:color="auto" w:fill="auto"/>
          </w:tcPr>
          <w:p w:rsidR="00E74E50" w:rsidRPr="001A2FE5" w:rsidRDefault="00E74E50" w:rsidP="00402D8A">
            <w:pPr>
              <w:jc w:val="center"/>
              <w:rPr>
                <w:sz w:val="22"/>
                <w:szCs w:val="22"/>
              </w:rPr>
            </w:pPr>
            <w:r w:rsidRPr="001A2FE5">
              <w:rPr>
                <w:sz w:val="22"/>
                <w:szCs w:val="22"/>
              </w:rPr>
              <w:t>1.10</w:t>
            </w:r>
          </w:p>
        </w:tc>
        <w:tc>
          <w:tcPr>
            <w:tcW w:w="6840" w:type="dxa"/>
            <w:shd w:val="clear" w:color="auto" w:fill="auto"/>
          </w:tcPr>
          <w:p w:rsidR="00E74E50" w:rsidRPr="001A2FE5" w:rsidRDefault="00E74E50" w:rsidP="00B706E9">
            <w:pPr>
              <w:jc w:val="both"/>
              <w:rPr>
                <w:sz w:val="22"/>
                <w:szCs w:val="22"/>
              </w:rPr>
            </w:pPr>
            <w:r w:rsidRPr="001A2FE5">
              <w:rPr>
                <w:sz w:val="22"/>
                <w:szCs w:val="22"/>
              </w:rPr>
              <w:t xml:space="preserve">Организация проведения оценки коррупционных рисков, возникающих при реализации возложенных полномочий, внесение изменений в перечень </w:t>
            </w:r>
            <w:proofErr w:type="spellStart"/>
            <w:r w:rsidRPr="001A2FE5">
              <w:rPr>
                <w:sz w:val="22"/>
                <w:szCs w:val="22"/>
              </w:rPr>
              <w:t>коррупционно</w:t>
            </w:r>
            <w:proofErr w:type="spellEnd"/>
            <w:r w:rsidRPr="001A2FE5">
              <w:rPr>
                <w:sz w:val="22"/>
                <w:szCs w:val="22"/>
              </w:rPr>
              <w:t xml:space="preserve"> опасных функций</w:t>
            </w:r>
          </w:p>
        </w:tc>
        <w:tc>
          <w:tcPr>
            <w:tcW w:w="3420" w:type="dxa"/>
            <w:shd w:val="clear" w:color="auto" w:fill="auto"/>
          </w:tcPr>
          <w:p w:rsidR="00E74E50" w:rsidRPr="001A2FE5" w:rsidRDefault="00E74E50" w:rsidP="00402D8A">
            <w:pPr>
              <w:jc w:val="both"/>
              <w:rPr>
                <w:sz w:val="22"/>
                <w:szCs w:val="22"/>
              </w:rPr>
            </w:pPr>
            <w:r w:rsidRPr="001A2FE5">
              <w:rPr>
                <w:sz w:val="22"/>
                <w:szCs w:val="22"/>
              </w:rPr>
              <w:t>Общий отдел, Управление имущественных отношений, финансовое управление</w:t>
            </w:r>
          </w:p>
        </w:tc>
        <w:tc>
          <w:tcPr>
            <w:tcW w:w="3414" w:type="dxa"/>
            <w:shd w:val="clear" w:color="auto" w:fill="auto"/>
          </w:tcPr>
          <w:p w:rsidR="00E74E50" w:rsidRPr="001A2FE5" w:rsidRDefault="00E74E50" w:rsidP="00402D8A">
            <w:pPr>
              <w:jc w:val="both"/>
              <w:rPr>
                <w:sz w:val="22"/>
                <w:szCs w:val="22"/>
              </w:rPr>
            </w:pPr>
            <w:r w:rsidRPr="001A2FE5">
              <w:rPr>
                <w:sz w:val="22"/>
                <w:szCs w:val="22"/>
              </w:rPr>
              <w:t>Ежегодно, не позднее 1 сентября</w:t>
            </w:r>
          </w:p>
        </w:tc>
      </w:tr>
      <w:tr w:rsidR="00E74E50" w:rsidRPr="001A2FE5" w:rsidTr="00402D8A">
        <w:trPr>
          <w:trHeight w:val="117"/>
        </w:trPr>
        <w:tc>
          <w:tcPr>
            <w:tcW w:w="828" w:type="dxa"/>
            <w:shd w:val="clear" w:color="auto" w:fill="auto"/>
          </w:tcPr>
          <w:p w:rsidR="00E74E50" w:rsidRPr="001A2FE5" w:rsidRDefault="00E74E50" w:rsidP="00402D8A">
            <w:pPr>
              <w:jc w:val="center"/>
              <w:rPr>
                <w:sz w:val="22"/>
                <w:szCs w:val="22"/>
              </w:rPr>
            </w:pPr>
            <w:r w:rsidRPr="001A2FE5">
              <w:rPr>
                <w:sz w:val="22"/>
                <w:szCs w:val="22"/>
              </w:rPr>
              <w:t>1.11</w:t>
            </w:r>
          </w:p>
        </w:tc>
        <w:tc>
          <w:tcPr>
            <w:tcW w:w="6840" w:type="dxa"/>
            <w:shd w:val="clear" w:color="auto" w:fill="auto"/>
          </w:tcPr>
          <w:p w:rsidR="00E74E50" w:rsidRPr="001A2FE5" w:rsidRDefault="00E74E50" w:rsidP="00B706E9">
            <w:pPr>
              <w:pStyle w:val="Default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A2FE5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Актуализация Перечня должностей в органах местного самоуправления Лесозаводского городского округа, при поступлении на которые и при замещении которых муниципальные служащие и лица, замещающие муниципальные должности, обязаны предоставлять сведения о своих доходах, расходах, об имуществе и обязательствах имущественного характера, а также сведения о </w:t>
            </w:r>
            <w:r w:rsidRPr="001A2FE5">
              <w:rPr>
                <w:rFonts w:ascii="Times New Roman" w:hAnsi="Times New Roman"/>
                <w:color w:val="auto"/>
                <w:sz w:val="22"/>
                <w:szCs w:val="22"/>
              </w:rPr>
              <w:lastRenderedPageBreak/>
              <w:t>доходах, расходах, об имуществе и обязательствах имущественного характера своих супруги (супруга) и несовершеннолетних детей</w:t>
            </w:r>
          </w:p>
        </w:tc>
        <w:tc>
          <w:tcPr>
            <w:tcW w:w="3420" w:type="dxa"/>
            <w:shd w:val="clear" w:color="auto" w:fill="auto"/>
          </w:tcPr>
          <w:p w:rsidR="00E74E50" w:rsidRPr="001A2FE5" w:rsidRDefault="00E74E50" w:rsidP="00402D8A">
            <w:pPr>
              <w:pStyle w:val="Default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A2FE5">
              <w:rPr>
                <w:rFonts w:ascii="Times New Roman" w:hAnsi="Times New Roman"/>
                <w:color w:val="auto"/>
                <w:sz w:val="22"/>
                <w:szCs w:val="22"/>
              </w:rPr>
              <w:lastRenderedPageBreak/>
              <w:t>Дума ЛГО, КСП ЛГО, общий отдел</w:t>
            </w:r>
          </w:p>
        </w:tc>
        <w:tc>
          <w:tcPr>
            <w:tcW w:w="3414" w:type="dxa"/>
            <w:shd w:val="clear" w:color="auto" w:fill="auto"/>
          </w:tcPr>
          <w:p w:rsidR="00E74E50" w:rsidRPr="001A2FE5" w:rsidRDefault="00E74E50" w:rsidP="00402D8A">
            <w:pPr>
              <w:pStyle w:val="Default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A2FE5">
              <w:rPr>
                <w:rFonts w:ascii="Times New Roman" w:hAnsi="Times New Roman"/>
                <w:color w:val="auto"/>
                <w:sz w:val="22"/>
                <w:szCs w:val="22"/>
              </w:rPr>
              <w:t>Ежегодно, до 1 декабря</w:t>
            </w:r>
          </w:p>
        </w:tc>
      </w:tr>
      <w:tr w:rsidR="00E74E50" w:rsidRPr="001A2FE5" w:rsidTr="00402D8A">
        <w:trPr>
          <w:trHeight w:val="117"/>
        </w:trPr>
        <w:tc>
          <w:tcPr>
            <w:tcW w:w="828" w:type="dxa"/>
            <w:shd w:val="clear" w:color="auto" w:fill="auto"/>
          </w:tcPr>
          <w:p w:rsidR="00E74E50" w:rsidRPr="001A2FE5" w:rsidRDefault="00E74E50" w:rsidP="00402D8A">
            <w:pPr>
              <w:jc w:val="center"/>
              <w:rPr>
                <w:sz w:val="22"/>
                <w:szCs w:val="22"/>
              </w:rPr>
            </w:pPr>
            <w:r w:rsidRPr="001A2FE5">
              <w:rPr>
                <w:sz w:val="22"/>
                <w:szCs w:val="22"/>
              </w:rPr>
              <w:lastRenderedPageBreak/>
              <w:t>1.12</w:t>
            </w:r>
          </w:p>
        </w:tc>
        <w:tc>
          <w:tcPr>
            <w:tcW w:w="6840" w:type="dxa"/>
            <w:shd w:val="clear" w:color="auto" w:fill="auto"/>
          </w:tcPr>
          <w:p w:rsidR="00E74E50" w:rsidRPr="001A2FE5" w:rsidRDefault="00E74E50" w:rsidP="00402D8A">
            <w:pPr>
              <w:pStyle w:val="Default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A2FE5">
              <w:rPr>
                <w:rFonts w:ascii="Times New Roman" w:hAnsi="Times New Roman"/>
                <w:color w:val="auto"/>
                <w:sz w:val="22"/>
                <w:szCs w:val="22"/>
              </w:rPr>
              <w:t>Рассмотрение отчета о выполнении Программы противодействия коррупции в Лесозаводском городском округе на 2021-2024 годы</w:t>
            </w:r>
          </w:p>
        </w:tc>
        <w:tc>
          <w:tcPr>
            <w:tcW w:w="3420" w:type="dxa"/>
            <w:shd w:val="clear" w:color="auto" w:fill="auto"/>
          </w:tcPr>
          <w:p w:rsidR="00E74E50" w:rsidRPr="001A2FE5" w:rsidRDefault="00E74E50" w:rsidP="00B706E9">
            <w:pPr>
              <w:pStyle w:val="Default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A2FE5">
              <w:rPr>
                <w:rFonts w:ascii="Times New Roman" w:hAnsi="Times New Roman"/>
                <w:color w:val="auto"/>
                <w:sz w:val="22"/>
                <w:szCs w:val="22"/>
              </w:rPr>
              <w:t>Отдел социальной работы, общий отдел, юридический отдел, финансовое управление, Управление имущественных отношений, отдел муниципального заказа, отдел информатизации, подведомственные муниципальные учреждения, Дума ЛГО, КП ЛГО</w:t>
            </w:r>
          </w:p>
        </w:tc>
        <w:tc>
          <w:tcPr>
            <w:tcW w:w="3414" w:type="dxa"/>
            <w:shd w:val="clear" w:color="auto" w:fill="auto"/>
          </w:tcPr>
          <w:p w:rsidR="00E74E50" w:rsidRPr="001A2FE5" w:rsidRDefault="00E74E50" w:rsidP="00402D8A">
            <w:pPr>
              <w:jc w:val="both"/>
              <w:rPr>
                <w:sz w:val="22"/>
                <w:szCs w:val="22"/>
              </w:rPr>
            </w:pPr>
            <w:r w:rsidRPr="001A2FE5">
              <w:rPr>
                <w:sz w:val="22"/>
                <w:szCs w:val="22"/>
              </w:rPr>
              <w:t xml:space="preserve">До 1 февраля года, следующего </w:t>
            </w:r>
            <w:r w:rsidR="00B706E9">
              <w:rPr>
                <w:sz w:val="22"/>
                <w:szCs w:val="22"/>
              </w:rPr>
              <w:t xml:space="preserve">   </w:t>
            </w:r>
            <w:r w:rsidRPr="001A2FE5">
              <w:rPr>
                <w:sz w:val="22"/>
                <w:szCs w:val="22"/>
              </w:rPr>
              <w:t>за отчетным</w:t>
            </w:r>
          </w:p>
        </w:tc>
      </w:tr>
      <w:tr w:rsidR="00E74E50" w:rsidRPr="001A2FE5" w:rsidTr="00402D8A">
        <w:trPr>
          <w:trHeight w:val="117"/>
        </w:trPr>
        <w:tc>
          <w:tcPr>
            <w:tcW w:w="14502" w:type="dxa"/>
            <w:gridSpan w:val="4"/>
            <w:shd w:val="clear" w:color="auto" w:fill="auto"/>
          </w:tcPr>
          <w:p w:rsidR="00E74E50" w:rsidRPr="001A2FE5" w:rsidRDefault="00E74E50" w:rsidP="00B706E9">
            <w:pPr>
              <w:jc w:val="center"/>
              <w:rPr>
                <w:sz w:val="22"/>
                <w:szCs w:val="22"/>
              </w:rPr>
            </w:pPr>
            <w:r w:rsidRPr="001A2FE5">
              <w:rPr>
                <w:sz w:val="22"/>
                <w:szCs w:val="22"/>
              </w:rPr>
              <w:t>2. Повышение качества и эффективности деятельности, направленной на предупреждение коррупционных правонарушений среди должностных лиц органов местного самоуправления</w:t>
            </w:r>
            <w:r w:rsidR="00B706E9">
              <w:rPr>
                <w:sz w:val="22"/>
                <w:szCs w:val="22"/>
              </w:rPr>
              <w:t xml:space="preserve"> </w:t>
            </w:r>
            <w:r w:rsidRPr="001A2FE5">
              <w:rPr>
                <w:sz w:val="22"/>
                <w:szCs w:val="22"/>
              </w:rPr>
              <w:t>Лесозаводского городского округа, подведомственных муниципальных учреждений</w:t>
            </w:r>
          </w:p>
        </w:tc>
      </w:tr>
      <w:tr w:rsidR="00E74E50" w:rsidRPr="001A2FE5" w:rsidTr="00402D8A">
        <w:trPr>
          <w:trHeight w:val="117"/>
        </w:trPr>
        <w:tc>
          <w:tcPr>
            <w:tcW w:w="828" w:type="dxa"/>
            <w:shd w:val="clear" w:color="auto" w:fill="auto"/>
          </w:tcPr>
          <w:p w:rsidR="00E74E50" w:rsidRPr="001A2FE5" w:rsidRDefault="00E74E50" w:rsidP="00402D8A">
            <w:pPr>
              <w:jc w:val="center"/>
              <w:rPr>
                <w:sz w:val="22"/>
                <w:szCs w:val="22"/>
              </w:rPr>
            </w:pPr>
            <w:r w:rsidRPr="001A2FE5">
              <w:rPr>
                <w:sz w:val="22"/>
                <w:szCs w:val="22"/>
              </w:rPr>
              <w:t>2.1</w:t>
            </w:r>
          </w:p>
        </w:tc>
        <w:tc>
          <w:tcPr>
            <w:tcW w:w="6840" w:type="dxa"/>
            <w:shd w:val="clear" w:color="auto" w:fill="auto"/>
          </w:tcPr>
          <w:p w:rsidR="00E74E50" w:rsidRPr="001A2FE5" w:rsidRDefault="00E74E50" w:rsidP="00B706E9">
            <w:pPr>
              <w:autoSpaceDE w:val="0"/>
              <w:autoSpaceDN w:val="0"/>
              <w:adjustRightInd w:val="0"/>
              <w:ind w:right="-126"/>
              <w:jc w:val="both"/>
              <w:rPr>
                <w:sz w:val="22"/>
                <w:szCs w:val="22"/>
              </w:rPr>
            </w:pPr>
            <w:r w:rsidRPr="001A2FE5">
              <w:rPr>
                <w:sz w:val="22"/>
                <w:szCs w:val="22"/>
              </w:rPr>
              <w:t>Проведение анализа сведений (в части, касающейся профилактики коррупционных правонарушений), представленных</w:t>
            </w:r>
            <w:r w:rsidR="00B706E9">
              <w:rPr>
                <w:sz w:val="22"/>
                <w:szCs w:val="22"/>
              </w:rPr>
              <w:t xml:space="preserve"> </w:t>
            </w:r>
            <w:proofErr w:type="gramStart"/>
            <w:r w:rsidRPr="001A2FE5">
              <w:rPr>
                <w:sz w:val="22"/>
                <w:szCs w:val="22"/>
              </w:rPr>
              <w:t>претендентами,  поступающими</w:t>
            </w:r>
            <w:proofErr w:type="gramEnd"/>
            <w:r w:rsidRPr="001A2FE5">
              <w:rPr>
                <w:sz w:val="22"/>
                <w:szCs w:val="22"/>
              </w:rPr>
              <w:t xml:space="preserve"> на муниципальную службу, в пределах полномочий,  установленных законодательством</w:t>
            </w:r>
            <w:r w:rsidR="00072A31">
              <w:rPr>
                <w:sz w:val="22"/>
                <w:szCs w:val="22"/>
              </w:rPr>
              <w:t xml:space="preserve"> </w:t>
            </w:r>
            <w:r w:rsidRPr="001A2FE5">
              <w:rPr>
                <w:sz w:val="22"/>
                <w:szCs w:val="22"/>
              </w:rPr>
              <w:t>о противодействии коррупции</w:t>
            </w:r>
          </w:p>
        </w:tc>
        <w:tc>
          <w:tcPr>
            <w:tcW w:w="3420" w:type="dxa"/>
            <w:shd w:val="clear" w:color="auto" w:fill="auto"/>
          </w:tcPr>
          <w:p w:rsidR="00E74E50" w:rsidRPr="001A2FE5" w:rsidRDefault="00E74E50" w:rsidP="00402D8A">
            <w:pPr>
              <w:pStyle w:val="Default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A2FE5">
              <w:rPr>
                <w:rFonts w:ascii="Times New Roman" w:hAnsi="Times New Roman"/>
                <w:color w:val="auto"/>
                <w:sz w:val="22"/>
                <w:szCs w:val="22"/>
              </w:rPr>
              <w:t>Общий отдел, финансовое управление, Управление имущественных отношений, Дума ЛГО, КСП ЛГО</w:t>
            </w:r>
          </w:p>
        </w:tc>
        <w:tc>
          <w:tcPr>
            <w:tcW w:w="3414" w:type="dxa"/>
            <w:shd w:val="clear" w:color="auto" w:fill="auto"/>
          </w:tcPr>
          <w:p w:rsidR="00E74E50" w:rsidRPr="001A2FE5" w:rsidRDefault="00E74E50" w:rsidP="00B706E9">
            <w:pPr>
              <w:pStyle w:val="Default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A2FE5">
              <w:rPr>
                <w:rFonts w:ascii="Times New Roman" w:hAnsi="Times New Roman"/>
                <w:color w:val="auto"/>
                <w:sz w:val="22"/>
                <w:szCs w:val="22"/>
              </w:rPr>
              <w:t>При</w:t>
            </w:r>
            <w:r w:rsidR="00B706E9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Pr="001A2FE5">
              <w:rPr>
                <w:rFonts w:ascii="Times New Roman" w:hAnsi="Times New Roman"/>
                <w:color w:val="auto"/>
                <w:sz w:val="22"/>
                <w:szCs w:val="22"/>
              </w:rPr>
              <w:t>поступлении</w:t>
            </w:r>
            <w:r w:rsidR="00B706E9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Pr="001A2FE5">
              <w:rPr>
                <w:rFonts w:ascii="Times New Roman" w:hAnsi="Times New Roman"/>
                <w:color w:val="auto"/>
                <w:sz w:val="22"/>
                <w:szCs w:val="22"/>
              </w:rPr>
              <w:t>на муниципальную службу по окончании проверки достоверности и полноты представленных сведений</w:t>
            </w:r>
          </w:p>
        </w:tc>
      </w:tr>
      <w:tr w:rsidR="00E74E50" w:rsidRPr="001A2FE5" w:rsidTr="00402D8A">
        <w:trPr>
          <w:trHeight w:val="117"/>
        </w:trPr>
        <w:tc>
          <w:tcPr>
            <w:tcW w:w="828" w:type="dxa"/>
            <w:shd w:val="clear" w:color="auto" w:fill="auto"/>
          </w:tcPr>
          <w:p w:rsidR="00E74E50" w:rsidRPr="001A2FE5" w:rsidRDefault="00E74E50" w:rsidP="00402D8A">
            <w:pPr>
              <w:jc w:val="center"/>
              <w:rPr>
                <w:sz w:val="22"/>
                <w:szCs w:val="22"/>
              </w:rPr>
            </w:pPr>
            <w:r w:rsidRPr="001A2FE5">
              <w:rPr>
                <w:sz w:val="22"/>
                <w:szCs w:val="22"/>
              </w:rPr>
              <w:t>2.2</w:t>
            </w:r>
          </w:p>
        </w:tc>
        <w:tc>
          <w:tcPr>
            <w:tcW w:w="6840" w:type="dxa"/>
            <w:shd w:val="clear" w:color="auto" w:fill="auto"/>
          </w:tcPr>
          <w:p w:rsidR="00E74E50" w:rsidRPr="001A2FE5" w:rsidRDefault="00E74E50" w:rsidP="00402D8A">
            <w:pPr>
              <w:autoSpaceDE w:val="0"/>
              <w:autoSpaceDN w:val="0"/>
              <w:adjustRightInd w:val="0"/>
              <w:ind w:right="-126"/>
              <w:jc w:val="both"/>
              <w:rPr>
                <w:sz w:val="22"/>
                <w:szCs w:val="22"/>
              </w:rPr>
            </w:pPr>
            <w:r w:rsidRPr="001A2FE5">
              <w:rPr>
                <w:sz w:val="22"/>
                <w:szCs w:val="22"/>
              </w:rPr>
              <w:t xml:space="preserve">Обеспечение использования специального программного обеспечения «Справки БК»  (в актуальной редакции) при заполнении справок о доходах, расходах, об имуществе и обязательствах имущественного характера всеми лицами, претендующими на замещение должностей или замещающими должности, осуществление полномочий по которым влечет за собой обязанность представлять сведения </w:t>
            </w:r>
            <w:r w:rsidRPr="001A2FE5">
              <w:rPr>
                <w:sz w:val="22"/>
                <w:szCs w:val="22"/>
              </w:rPr>
              <w:br/>
              <w:t xml:space="preserve">о своих доходах, расходах, об имуществе </w:t>
            </w:r>
            <w:r w:rsidRPr="001A2FE5">
              <w:rPr>
                <w:sz w:val="22"/>
                <w:szCs w:val="22"/>
              </w:rPr>
              <w:br/>
              <w:t>и обязательствах имущественного характера, а также о доходах, расходах, об имуществе и обязательствах имущественного характера своих супругов и несовершеннолетних детей, а также руководителями муниципальных учреждений</w:t>
            </w:r>
          </w:p>
        </w:tc>
        <w:tc>
          <w:tcPr>
            <w:tcW w:w="3420" w:type="dxa"/>
            <w:shd w:val="clear" w:color="auto" w:fill="auto"/>
          </w:tcPr>
          <w:p w:rsidR="00E74E50" w:rsidRPr="001A2FE5" w:rsidRDefault="00E74E50" w:rsidP="00402D8A">
            <w:pPr>
              <w:pStyle w:val="Default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A2FE5">
              <w:rPr>
                <w:rFonts w:ascii="Times New Roman" w:hAnsi="Times New Roman"/>
                <w:color w:val="auto"/>
                <w:sz w:val="22"/>
                <w:szCs w:val="22"/>
              </w:rPr>
              <w:t>Общий отдел, финансовое управление, Управление имущественных отношений, руководители муниципальных учреждений, Дума ЛГО, КСП ЛГО</w:t>
            </w:r>
          </w:p>
        </w:tc>
        <w:tc>
          <w:tcPr>
            <w:tcW w:w="3414" w:type="dxa"/>
            <w:shd w:val="clear" w:color="auto" w:fill="auto"/>
          </w:tcPr>
          <w:p w:rsidR="00E74E50" w:rsidRPr="001A2FE5" w:rsidRDefault="00E74E50" w:rsidP="00B706E9">
            <w:pPr>
              <w:pStyle w:val="Default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A2FE5">
              <w:rPr>
                <w:rFonts w:ascii="Times New Roman" w:hAnsi="Times New Roman"/>
                <w:color w:val="auto"/>
                <w:sz w:val="22"/>
                <w:szCs w:val="22"/>
              </w:rPr>
              <w:t>Ежегодно, не позднее 30 апреля года, следующего за</w:t>
            </w:r>
            <w:r w:rsidR="00B706E9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gramStart"/>
            <w:r w:rsidRPr="001A2FE5">
              <w:rPr>
                <w:rFonts w:ascii="Times New Roman" w:hAnsi="Times New Roman"/>
                <w:color w:val="auto"/>
                <w:sz w:val="22"/>
                <w:szCs w:val="22"/>
              </w:rPr>
              <w:t>отчетным,</w:t>
            </w:r>
            <w:r w:rsidR="00B706E9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  </w:t>
            </w:r>
            <w:proofErr w:type="gramEnd"/>
            <w:r w:rsidR="00B706E9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 </w:t>
            </w:r>
            <w:r w:rsidRPr="001A2FE5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и при поступлении </w:t>
            </w:r>
            <w:r w:rsidR="00B706E9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                            </w:t>
            </w:r>
            <w:r w:rsidRPr="001A2FE5">
              <w:rPr>
                <w:rFonts w:ascii="Times New Roman" w:hAnsi="Times New Roman"/>
                <w:color w:val="auto"/>
                <w:sz w:val="22"/>
                <w:szCs w:val="22"/>
              </w:rPr>
              <w:t>на муниципальную службу</w:t>
            </w:r>
          </w:p>
        </w:tc>
        <w:bookmarkStart w:id="0" w:name="_GoBack"/>
        <w:bookmarkEnd w:id="0"/>
      </w:tr>
      <w:tr w:rsidR="00E74E50" w:rsidRPr="001A2FE5" w:rsidTr="00402D8A">
        <w:trPr>
          <w:trHeight w:val="117"/>
        </w:trPr>
        <w:tc>
          <w:tcPr>
            <w:tcW w:w="828" w:type="dxa"/>
            <w:shd w:val="clear" w:color="auto" w:fill="auto"/>
          </w:tcPr>
          <w:p w:rsidR="00E74E50" w:rsidRPr="001A2FE5" w:rsidRDefault="00E74E50" w:rsidP="00402D8A">
            <w:pPr>
              <w:jc w:val="center"/>
              <w:rPr>
                <w:sz w:val="22"/>
                <w:szCs w:val="22"/>
              </w:rPr>
            </w:pPr>
            <w:r w:rsidRPr="001A2FE5">
              <w:rPr>
                <w:sz w:val="22"/>
                <w:szCs w:val="22"/>
              </w:rPr>
              <w:t>2.3</w:t>
            </w:r>
          </w:p>
        </w:tc>
        <w:tc>
          <w:tcPr>
            <w:tcW w:w="6840" w:type="dxa"/>
            <w:shd w:val="clear" w:color="auto" w:fill="auto"/>
          </w:tcPr>
          <w:p w:rsidR="00E74E50" w:rsidRPr="001A2FE5" w:rsidRDefault="00E74E50" w:rsidP="00402D8A">
            <w:pPr>
              <w:pStyle w:val="Default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A2FE5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Проведение анализа сведений о доходах, расходах, об имуществе и обязательствах имущественного характера, предоставляемых лицами, замещающими должности, осуществление полномочий по которым влечет за собой обязанность предоставления указанных сведений </w:t>
            </w:r>
          </w:p>
        </w:tc>
        <w:tc>
          <w:tcPr>
            <w:tcW w:w="3420" w:type="dxa"/>
            <w:shd w:val="clear" w:color="auto" w:fill="auto"/>
          </w:tcPr>
          <w:p w:rsidR="00E74E50" w:rsidRPr="001A2FE5" w:rsidRDefault="00E74E50" w:rsidP="00402D8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A2FE5">
              <w:rPr>
                <w:sz w:val="22"/>
                <w:szCs w:val="22"/>
              </w:rPr>
              <w:t xml:space="preserve">Общий отдел, финансовое управление, Управление имущественных отношений, руководители муниципальных </w:t>
            </w:r>
            <w:r w:rsidRPr="001A2FE5">
              <w:rPr>
                <w:sz w:val="22"/>
                <w:szCs w:val="22"/>
              </w:rPr>
              <w:lastRenderedPageBreak/>
              <w:t>учреждений, Дума ЛГО, КСП ЛГО</w:t>
            </w:r>
          </w:p>
        </w:tc>
        <w:tc>
          <w:tcPr>
            <w:tcW w:w="3414" w:type="dxa"/>
            <w:shd w:val="clear" w:color="auto" w:fill="auto"/>
          </w:tcPr>
          <w:p w:rsidR="00E74E50" w:rsidRPr="001A2FE5" w:rsidRDefault="00E74E50" w:rsidP="00402D8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A2FE5">
              <w:rPr>
                <w:sz w:val="22"/>
                <w:szCs w:val="22"/>
              </w:rPr>
              <w:lastRenderedPageBreak/>
              <w:t>Ежегодно, до 30 июня года, в котором представлены сведения</w:t>
            </w:r>
          </w:p>
        </w:tc>
      </w:tr>
      <w:tr w:rsidR="00E74E50" w:rsidRPr="001A2FE5" w:rsidTr="00402D8A">
        <w:trPr>
          <w:trHeight w:val="117"/>
        </w:trPr>
        <w:tc>
          <w:tcPr>
            <w:tcW w:w="828" w:type="dxa"/>
            <w:shd w:val="clear" w:color="auto" w:fill="auto"/>
          </w:tcPr>
          <w:p w:rsidR="00E74E50" w:rsidRPr="001A2FE5" w:rsidRDefault="00E74E50" w:rsidP="00402D8A">
            <w:pPr>
              <w:jc w:val="center"/>
              <w:rPr>
                <w:sz w:val="22"/>
                <w:szCs w:val="22"/>
              </w:rPr>
            </w:pPr>
            <w:r w:rsidRPr="001A2FE5">
              <w:rPr>
                <w:sz w:val="22"/>
                <w:szCs w:val="22"/>
              </w:rPr>
              <w:lastRenderedPageBreak/>
              <w:t>2.4</w:t>
            </w:r>
          </w:p>
        </w:tc>
        <w:tc>
          <w:tcPr>
            <w:tcW w:w="6840" w:type="dxa"/>
            <w:shd w:val="clear" w:color="auto" w:fill="auto"/>
          </w:tcPr>
          <w:p w:rsidR="00E74E50" w:rsidRPr="001A2FE5" w:rsidRDefault="00E74E50" w:rsidP="00B706E9">
            <w:pPr>
              <w:pStyle w:val="Default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A2FE5">
              <w:rPr>
                <w:rFonts w:ascii="Times New Roman" w:hAnsi="Times New Roman"/>
                <w:color w:val="auto"/>
                <w:sz w:val="22"/>
                <w:szCs w:val="22"/>
              </w:rPr>
              <w:t>Организация и проведение в порядке, предусмотренном действующим законодательством, проверок соблюдения ограничений, запретов, требований, установленных в целях противодействия коррупции, лицами, замещающими муниципальные должности, муниципальными служащими, руководителями муниципальных учреждений</w:t>
            </w:r>
          </w:p>
        </w:tc>
        <w:tc>
          <w:tcPr>
            <w:tcW w:w="3420" w:type="dxa"/>
            <w:shd w:val="clear" w:color="auto" w:fill="auto"/>
          </w:tcPr>
          <w:p w:rsidR="00E74E50" w:rsidRPr="001A2FE5" w:rsidRDefault="00E74E50" w:rsidP="00402D8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A2FE5">
              <w:rPr>
                <w:sz w:val="22"/>
                <w:szCs w:val="22"/>
              </w:rPr>
              <w:t>Общий отдел, финансовое управление, Управление имущественных отношений, руководители муниципальных учреждений, Дума ЛГО, КСП ЛГО</w:t>
            </w:r>
          </w:p>
        </w:tc>
        <w:tc>
          <w:tcPr>
            <w:tcW w:w="3414" w:type="dxa"/>
            <w:shd w:val="clear" w:color="auto" w:fill="auto"/>
          </w:tcPr>
          <w:p w:rsidR="00E74E50" w:rsidRPr="001A2FE5" w:rsidRDefault="00E74E50" w:rsidP="00B706E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A2FE5">
              <w:rPr>
                <w:sz w:val="22"/>
                <w:szCs w:val="22"/>
              </w:rPr>
              <w:t>Ежегодно</w:t>
            </w:r>
            <w:r w:rsidR="00B706E9">
              <w:rPr>
                <w:sz w:val="22"/>
                <w:szCs w:val="22"/>
              </w:rPr>
              <w:t xml:space="preserve"> </w:t>
            </w:r>
            <w:r w:rsidRPr="001A2FE5">
              <w:rPr>
                <w:sz w:val="22"/>
                <w:szCs w:val="22"/>
              </w:rPr>
              <w:t>(при наличии оснований)</w:t>
            </w:r>
          </w:p>
        </w:tc>
      </w:tr>
      <w:tr w:rsidR="00E74E50" w:rsidRPr="001A2FE5" w:rsidTr="00402D8A">
        <w:trPr>
          <w:trHeight w:val="117"/>
        </w:trPr>
        <w:tc>
          <w:tcPr>
            <w:tcW w:w="828" w:type="dxa"/>
            <w:shd w:val="clear" w:color="auto" w:fill="auto"/>
          </w:tcPr>
          <w:p w:rsidR="00E74E50" w:rsidRPr="001A2FE5" w:rsidRDefault="00E74E50" w:rsidP="00402D8A">
            <w:pPr>
              <w:jc w:val="center"/>
              <w:rPr>
                <w:sz w:val="22"/>
                <w:szCs w:val="22"/>
              </w:rPr>
            </w:pPr>
            <w:r w:rsidRPr="001A2FE5">
              <w:rPr>
                <w:sz w:val="22"/>
                <w:szCs w:val="22"/>
              </w:rPr>
              <w:t>2.5</w:t>
            </w:r>
          </w:p>
        </w:tc>
        <w:tc>
          <w:tcPr>
            <w:tcW w:w="6840" w:type="dxa"/>
            <w:shd w:val="clear" w:color="auto" w:fill="auto"/>
          </w:tcPr>
          <w:p w:rsidR="00E74E50" w:rsidRPr="001A2FE5" w:rsidRDefault="00E74E50" w:rsidP="00402D8A">
            <w:pPr>
              <w:pStyle w:val="Default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A2FE5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Проведение анализа исполнения гражданами, ранее замещавшими должности муниципальной службы в органах местного самоуправления Лесозаводского городского округа, ограничений при заключении ими после увольнения с муниципальной службы трудового договора и (или) гражданско-правового договора в случаях, предусмотренных статьей 12 Федерального закона от 25.12.2008 № 273-ФЗ «О противодействии коррупции» федеральным законодательством. При выявлении нарушений информацию направлять в Лесозаводскую межрайонную прокуратуру </w:t>
            </w:r>
          </w:p>
        </w:tc>
        <w:tc>
          <w:tcPr>
            <w:tcW w:w="3420" w:type="dxa"/>
            <w:shd w:val="clear" w:color="auto" w:fill="auto"/>
          </w:tcPr>
          <w:p w:rsidR="00E74E50" w:rsidRPr="001A2FE5" w:rsidRDefault="00E74E50" w:rsidP="00402D8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A2FE5">
              <w:rPr>
                <w:sz w:val="22"/>
                <w:szCs w:val="22"/>
              </w:rPr>
              <w:t>Общий отдел, финансовое управление, Управление имущественных отношений, Дума ЛГО, КСП ЛГО</w:t>
            </w:r>
          </w:p>
        </w:tc>
        <w:tc>
          <w:tcPr>
            <w:tcW w:w="3414" w:type="dxa"/>
            <w:shd w:val="clear" w:color="auto" w:fill="auto"/>
          </w:tcPr>
          <w:p w:rsidR="00E74E50" w:rsidRPr="001A2FE5" w:rsidRDefault="00E74E50" w:rsidP="00402D8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A2FE5">
              <w:rPr>
                <w:sz w:val="22"/>
                <w:szCs w:val="22"/>
              </w:rPr>
              <w:t>Ежеквартально, до 5 числа   месяца, следующего за отчетным периодом</w:t>
            </w:r>
          </w:p>
        </w:tc>
      </w:tr>
      <w:tr w:rsidR="00E74E50" w:rsidRPr="001A2FE5" w:rsidTr="00402D8A">
        <w:trPr>
          <w:trHeight w:val="117"/>
        </w:trPr>
        <w:tc>
          <w:tcPr>
            <w:tcW w:w="828" w:type="dxa"/>
            <w:shd w:val="clear" w:color="auto" w:fill="auto"/>
          </w:tcPr>
          <w:p w:rsidR="00E74E50" w:rsidRPr="001A2FE5" w:rsidRDefault="00E74E50" w:rsidP="00402D8A">
            <w:pPr>
              <w:jc w:val="center"/>
              <w:rPr>
                <w:sz w:val="22"/>
                <w:szCs w:val="22"/>
              </w:rPr>
            </w:pPr>
            <w:r w:rsidRPr="001A2FE5">
              <w:rPr>
                <w:sz w:val="22"/>
                <w:szCs w:val="22"/>
              </w:rPr>
              <w:t>2.6</w:t>
            </w:r>
          </w:p>
        </w:tc>
        <w:tc>
          <w:tcPr>
            <w:tcW w:w="6840" w:type="dxa"/>
            <w:shd w:val="clear" w:color="auto" w:fill="auto"/>
          </w:tcPr>
          <w:p w:rsidR="00E74E50" w:rsidRPr="001A2FE5" w:rsidRDefault="00E74E50" w:rsidP="00402D8A">
            <w:pPr>
              <w:pStyle w:val="Default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A2FE5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Проведение тестирования муниципальных служащих на знание законодательства в сфере противодействия коррупции в рамках аттестации </w:t>
            </w:r>
          </w:p>
        </w:tc>
        <w:tc>
          <w:tcPr>
            <w:tcW w:w="3420" w:type="dxa"/>
            <w:shd w:val="clear" w:color="auto" w:fill="auto"/>
          </w:tcPr>
          <w:p w:rsidR="00E74E50" w:rsidRPr="001A2FE5" w:rsidRDefault="00E74E50" w:rsidP="00402D8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A2FE5">
              <w:rPr>
                <w:sz w:val="22"/>
                <w:szCs w:val="22"/>
              </w:rPr>
              <w:t>Общий отдел</w:t>
            </w:r>
          </w:p>
        </w:tc>
        <w:tc>
          <w:tcPr>
            <w:tcW w:w="3414" w:type="dxa"/>
            <w:shd w:val="clear" w:color="auto" w:fill="auto"/>
          </w:tcPr>
          <w:p w:rsidR="00E74E50" w:rsidRPr="001A2FE5" w:rsidRDefault="00E74E50" w:rsidP="00402D8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A2FE5">
              <w:rPr>
                <w:sz w:val="22"/>
                <w:szCs w:val="22"/>
              </w:rPr>
              <w:t>Ежегодно, до 1 июля, 1 декабря</w:t>
            </w:r>
          </w:p>
        </w:tc>
      </w:tr>
      <w:tr w:rsidR="00E74E50" w:rsidRPr="001A2FE5" w:rsidTr="00402D8A">
        <w:trPr>
          <w:trHeight w:val="117"/>
        </w:trPr>
        <w:tc>
          <w:tcPr>
            <w:tcW w:w="14502" w:type="dxa"/>
            <w:gridSpan w:val="4"/>
            <w:shd w:val="clear" w:color="auto" w:fill="auto"/>
          </w:tcPr>
          <w:p w:rsidR="00E74E50" w:rsidRPr="001A2FE5" w:rsidRDefault="00E74E50" w:rsidP="00402D8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A2FE5">
              <w:rPr>
                <w:bCs/>
                <w:sz w:val="22"/>
                <w:szCs w:val="22"/>
              </w:rPr>
              <w:t>3. Повышение эффективности ведомственной деятельности в сфере противодействия коррупции</w:t>
            </w:r>
          </w:p>
        </w:tc>
      </w:tr>
      <w:tr w:rsidR="00E74E50" w:rsidRPr="001A2FE5" w:rsidTr="00402D8A">
        <w:trPr>
          <w:trHeight w:val="117"/>
        </w:trPr>
        <w:tc>
          <w:tcPr>
            <w:tcW w:w="828" w:type="dxa"/>
            <w:shd w:val="clear" w:color="auto" w:fill="auto"/>
          </w:tcPr>
          <w:p w:rsidR="00E74E50" w:rsidRPr="001A2FE5" w:rsidRDefault="00E74E50" w:rsidP="00402D8A">
            <w:pPr>
              <w:jc w:val="center"/>
              <w:rPr>
                <w:sz w:val="22"/>
                <w:szCs w:val="22"/>
              </w:rPr>
            </w:pPr>
            <w:r w:rsidRPr="001A2FE5">
              <w:rPr>
                <w:sz w:val="22"/>
                <w:szCs w:val="22"/>
              </w:rPr>
              <w:t>3.1</w:t>
            </w:r>
          </w:p>
        </w:tc>
        <w:tc>
          <w:tcPr>
            <w:tcW w:w="6840" w:type="dxa"/>
            <w:shd w:val="clear" w:color="auto" w:fill="auto"/>
          </w:tcPr>
          <w:p w:rsidR="00E74E50" w:rsidRPr="001A2FE5" w:rsidRDefault="00E74E50" w:rsidP="00402D8A">
            <w:pPr>
              <w:jc w:val="both"/>
              <w:rPr>
                <w:sz w:val="22"/>
                <w:szCs w:val="22"/>
              </w:rPr>
            </w:pPr>
            <w:r w:rsidRPr="001A2FE5">
              <w:rPr>
                <w:sz w:val="22"/>
                <w:szCs w:val="22"/>
              </w:rPr>
              <w:t>Оценка коррупционных рисков, возникающих при реализации функций, и мониторинг исполнения должностных обязанностей муниципальными служащими, деятельность которых связана с коррупционными рисками</w:t>
            </w:r>
          </w:p>
        </w:tc>
        <w:tc>
          <w:tcPr>
            <w:tcW w:w="3420" w:type="dxa"/>
            <w:shd w:val="clear" w:color="auto" w:fill="auto"/>
          </w:tcPr>
          <w:p w:rsidR="00E74E50" w:rsidRPr="001A2FE5" w:rsidRDefault="00E74E50" w:rsidP="00402D8A">
            <w:pPr>
              <w:jc w:val="both"/>
              <w:rPr>
                <w:sz w:val="22"/>
                <w:szCs w:val="22"/>
              </w:rPr>
            </w:pPr>
            <w:r w:rsidRPr="001A2FE5">
              <w:rPr>
                <w:sz w:val="22"/>
                <w:szCs w:val="22"/>
              </w:rPr>
              <w:t>Общий отдел, Управление имущественных отношений, финансовое управление</w:t>
            </w:r>
          </w:p>
        </w:tc>
        <w:tc>
          <w:tcPr>
            <w:tcW w:w="3414" w:type="dxa"/>
            <w:shd w:val="clear" w:color="auto" w:fill="auto"/>
          </w:tcPr>
          <w:p w:rsidR="00E74E50" w:rsidRPr="001A2FE5" w:rsidRDefault="00E74E50" w:rsidP="00402D8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2FE5">
              <w:rPr>
                <w:sz w:val="20"/>
                <w:szCs w:val="20"/>
              </w:rPr>
              <w:t>Ежегодно, не позднее 1 сентября</w:t>
            </w:r>
          </w:p>
        </w:tc>
      </w:tr>
      <w:tr w:rsidR="00E74E50" w:rsidRPr="001A2FE5" w:rsidTr="00402D8A">
        <w:trPr>
          <w:trHeight w:val="117"/>
        </w:trPr>
        <w:tc>
          <w:tcPr>
            <w:tcW w:w="828" w:type="dxa"/>
            <w:shd w:val="clear" w:color="auto" w:fill="auto"/>
          </w:tcPr>
          <w:p w:rsidR="00E74E50" w:rsidRPr="001A2FE5" w:rsidRDefault="00E74E50" w:rsidP="00402D8A">
            <w:pPr>
              <w:jc w:val="center"/>
              <w:rPr>
                <w:sz w:val="22"/>
                <w:szCs w:val="22"/>
              </w:rPr>
            </w:pPr>
            <w:r w:rsidRPr="001A2FE5">
              <w:rPr>
                <w:sz w:val="22"/>
                <w:szCs w:val="22"/>
              </w:rPr>
              <w:t>3.2</w:t>
            </w:r>
          </w:p>
        </w:tc>
        <w:tc>
          <w:tcPr>
            <w:tcW w:w="6840" w:type="dxa"/>
            <w:shd w:val="clear" w:color="auto" w:fill="auto"/>
          </w:tcPr>
          <w:p w:rsidR="00E74E50" w:rsidRPr="001A2FE5" w:rsidRDefault="00E74E50" w:rsidP="00402D8A">
            <w:pPr>
              <w:jc w:val="both"/>
              <w:rPr>
                <w:sz w:val="22"/>
                <w:szCs w:val="22"/>
              </w:rPr>
            </w:pPr>
            <w:r w:rsidRPr="001A2FE5">
              <w:rPr>
                <w:sz w:val="22"/>
                <w:szCs w:val="22"/>
              </w:rPr>
              <w:t>Организация и обеспечение работы по предупреждению коррупции в подведомственных муниципальных учреждениях</w:t>
            </w:r>
          </w:p>
        </w:tc>
        <w:tc>
          <w:tcPr>
            <w:tcW w:w="3420" w:type="dxa"/>
            <w:shd w:val="clear" w:color="auto" w:fill="auto"/>
          </w:tcPr>
          <w:p w:rsidR="00E74E50" w:rsidRPr="001A2FE5" w:rsidRDefault="00E74E50" w:rsidP="00402D8A">
            <w:pPr>
              <w:jc w:val="both"/>
              <w:rPr>
                <w:sz w:val="22"/>
                <w:szCs w:val="22"/>
              </w:rPr>
            </w:pPr>
            <w:r w:rsidRPr="001A2FE5">
              <w:rPr>
                <w:sz w:val="22"/>
                <w:szCs w:val="22"/>
              </w:rPr>
              <w:t>Подведомственные муниципальные учреждения</w:t>
            </w:r>
          </w:p>
        </w:tc>
        <w:tc>
          <w:tcPr>
            <w:tcW w:w="3414" w:type="dxa"/>
            <w:shd w:val="clear" w:color="auto" w:fill="auto"/>
          </w:tcPr>
          <w:p w:rsidR="00E74E50" w:rsidRPr="001A2FE5" w:rsidRDefault="00E74E50" w:rsidP="00402D8A">
            <w:pPr>
              <w:jc w:val="both"/>
              <w:rPr>
                <w:sz w:val="22"/>
                <w:szCs w:val="22"/>
              </w:rPr>
            </w:pPr>
            <w:r w:rsidRPr="001A2FE5">
              <w:rPr>
                <w:sz w:val="22"/>
                <w:szCs w:val="22"/>
              </w:rPr>
              <w:t>Ежеквартально, до 5 числа   месяца, следующего за отчетным периодом</w:t>
            </w:r>
          </w:p>
        </w:tc>
      </w:tr>
      <w:tr w:rsidR="00E74E50" w:rsidRPr="001A2FE5" w:rsidTr="00402D8A">
        <w:trPr>
          <w:trHeight w:val="117"/>
        </w:trPr>
        <w:tc>
          <w:tcPr>
            <w:tcW w:w="828" w:type="dxa"/>
            <w:shd w:val="clear" w:color="auto" w:fill="auto"/>
          </w:tcPr>
          <w:p w:rsidR="00E74E50" w:rsidRPr="001A2FE5" w:rsidRDefault="00E74E50" w:rsidP="00402D8A">
            <w:pPr>
              <w:jc w:val="center"/>
              <w:rPr>
                <w:sz w:val="22"/>
                <w:szCs w:val="22"/>
              </w:rPr>
            </w:pPr>
            <w:r w:rsidRPr="001A2FE5">
              <w:rPr>
                <w:sz w:val="22"/>
                <w:szCs w:val="22"/>
              </w:rPr>
              <w:t>3.3</w:t>
            </w:r>
          </w:p>
        </w:tc>
        <w:tc>
          <w:tcPr>
            <w:tcW w:w="6840" w:type="dxa"/>
            <w:shd w:val="clear" w:color="auto" w:fill="auto"/>
          </w:tcPr>
          <w:p w:rsidR="00E74E50" w:rsidRPr="001A2FE5" w:rsidRDefault="00E74E50" w:rsidP="00402D8A">
            <w:pPr>
              <w:jc w:val="both"/>
              <w:rPr>
                <w:sz w:val="22"/>
                <w:szCs w:val="22"/>
              </w:rPr>
            </w:pPr>
            <w:r w:rsidRPr="001A2FE5">
              <w:rPr>
                <w:sz w:val="22"/>
                <w:szCs w:val="22"/>
              </w:rPr>
              <w:t xml:space="preserve">Проведение в подведомственных муниципальных учреждениях мониторинга соблюдения требований статьи 13.3 Федерального закона от 25.12.2008 № 273 «О противодействии коррупции», в </w:t>
            </w:r>
            <w:proofErr w:type="spellStart"/>
            <w:r w:rsidRPr="001A2FE5">
              <w:rPr>
                <w:sz w:val="22"/>
                <w:szCs w:val="22"/>
              </w:rPr>
              <w:t>т.ч</w:t>
            </w:r>
            <w:proofErr w:type="spellEnd"/>
            <w:r w:rsidRPr="001A2FE5">
              <w:rPr>
                <w:sz w:val="22"/>
                <w:szCs w:val="22"/>
              </w:rPr>
              <w:t>. наличия необходимых правовых актов, содержания планов мероприятий по противодействию коррупции и их реализации, принимаемых мер по выявлению, предотвращению и урегулированию конфликта интересов</w:t>
            </w:r>
          </w:p>
        </w:tc>
        <w:tc>
          <w:tcPr>
            <w:tcW w:w="3420" w:type="dxa"/>
            <w:shd w:val="clear" w:color="auto" w:fill="auto"/>
          </w:tcPr>
          <w:p w:rsidR="00E74E50" w:rsidRPr="001A2FE5" w:rsidRDefault="00E74E50" w:rsidP="00402D8A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1A2FE5">
              <w:rPr>
                <w:sz w:val="22"/>
                <w:szCs w:val="22"/>
              </w:rPr>
              <w:t>Общий отдел, отдел социальной работы, подведомственные муниципальные учреждения</w:t>
            </w:r>
          </w:p>
        </w:tc>
        <w:tc>
          <w:tcPr>
            <w:tcW w:w="3414" w:type="dxa"/>
            <w:shd w:val="clear" w:color="auto" w:fill="auto"/>
          </w:tcPr>
          <w:p w:rsidR="00E74E50" w:rsidRPr="001A2FE5" w:rsidRDefault="00E74E50" w:rsidP="00402D8A">
            <w:pPr>
              <w:jc w:val="both"/>
              <w:rPr>
                <w:sz w:val="22"/>
                <w:szCs w:val="22"/>
              </w:rPr>
            </w:pPr>
            <w:r w:rsidRPr="001A2FE5">
              <w:rPr>
                <w:sz w:val="22"/>
                <w:szCs w:val="22"/>
              </w:rPr>
              <w:t>Октябрь 2023</w:t>
            </w:r>
          </w:p>
        </w:tc>
      </w:tr>
      <w:tr w:rsidR="00E74E50" w:rsidRPr="001A2FE5" w:rsidTr="00402D8A">
        <w:trPr>
          <w:trHeight w:val="117"/>
        </w:trPr>
        <w:tc>
          <w:tcPr>
            <w:tcW w:w="828" w:type="dxa"/>
            <w:shd w:val="clear" w:color="auto" w:fill="auto"/>
          </w:tcPr>
          <w:p w:rsidR="00E74E50" w:rsidRPr="001A2FE5" w:rsidRDefault="00E74E50" w:rsidP="00402D8A">
            <w:pPr>
              <w:jc w:val="center"/>
              <w:rPr>
                <w:sz w:val="22"/>
                <w:szCs w:val="22"/>
              </w:rPr>
            </w:pPr>
            <w:r w:rsidRPr="001A2FE5">
              <w:rPr>
                <w:sz w:val="22"/>
                <w:szCs w:val="22"/>
              </w:rPr>
              <w:lastRenderedPageBreak/>
              <w:t>3.4</w:t>
            </w:r>
          </w:p>
        </w:tc>
        <w:tc>
          <w:tcPr>
            <w:tcW w:w="6840" w:type="dxa"/>
            <w:shd w:val="clear" w:color="auto" w:fill="auto"/>
          </w:tcPr>
          <w:p w:rsidR="00E74E50" w:rsidRPr="001A2FE5" w:rsidRDefault="00E74E50" w:rsidP="00402D8A">
            <w:pPr>
              <w:pStyle w:val="Default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A2FE5">
              <w:rPr>
                <w:rFonts w:ascii="Times New Roman" w:hAnsi="Times New Roman"/>
                <w:color w:val="auto"/>
                <w:sz w:val="22"/>
                <w:szCs w:val="22"/>
              </w:rPr>
              <w:t>Проведение заседаний комиссии по соблюдению требований к служебному поведению и урегулированию конфликта интересов руководителей муниципальных учреждений</w:t>
            </w:r>
          </w:p>
        </w:tc>
        <w:tc>
          <w:tcPr>
            <w:tcW w:w="3420" w:type="dxa"/>
            <w:shd w:val="clear" w:color="auto" w:fill="auto"/>
          </w:tcPr>
          <w:p w:rsidR="00E74E50" w:rsidRPr="001A2FE5" w:rsidRDefault="00E74E50" w:rsidP="00402D8A">
            <w:pPr>
              <w:jc w:val="both"/>
              <w:rPr>
                <w:sz w:val="22"/>
                <w:szCs w:val="22"/>
              </w:rPr>
            </w:pPr>
            <w:r w:rsidRPr="001A2FE5">
              <w:rPr>
                <w:sz w:val="22"/>
                <w:szCs w:val="22"/>
              </w:rPr>
              <w:t xml:space="preserve">Общий отдел </w:t>
            </w:r>
          </w:p>
        </w:tc>
        <w:tc>
          <w:tcPr>
            <w:tcW w:w="3414" w:type="dxa"/>
            <w:shd w:val="clear" w:color="auto" w:fill="auto"/>
          </w:tcPr>
          <w:p w:rsidR="00E74E50" w:rsidRPr="001A2FE5" w:rsidRDefault="00E74E50" w:rsidP="00402D8A">
            <w:pPr>
              <w:pStyle w:val="Default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A2FE5">
              <w:rPr>
                <w:rFonts w:ascii="Times New Roman" w:hAnsi="Times New Roman"/>
                <w:color w:val="auto"/>
                <w:sz w:val="22"/>
                <w:szCs w:val="22"/>
              </w:rPr>
              <w:t>В соответствии с положением</w:t>
            </w:r>
            <w:r w:rsidRPr="001A2FE5">
              <w:rPr>
                <w:rFonts w:ascii="Times New Roman" w:hAnsi="Times New Roman"/>
                <w:color w:val="auto"/>
                <w:sz w:val="22"/>
                <w:szCs w:val="22"/>
              </w:rPr>
              <w:br/>
              <w:t xml:space="preserve"> о Комиссии</w:t>
            </w:r>
          </w:p>
          <w:p w:rsidR="00E74E50" w:rsidRPr="001A2FE5" w:rsidRDefault="00E74E50" w:rsidP="00402D8A">
            <w:pPr>
              <w:jc w:val="both"/>
              <w:rPr>
                <w:sz w:val="22"/>
                <w:szCs w:val="22"/>
              </w:rPr>
            </w:pPr>
          </w:p>
        </w:tc>
      </w:tr>
      <w:tr w:rsidR="00E74E50" w:rsidRPr="001A2FE5" w:rsidTr="00402D8A">
        <w:trPr>
          <w:trHeight w:val="117"/>
        </w:trPr>
        <w:tc>
          <w:tcPr>
            <w:tcW w:w="828" w:type="dxa"/>
            <w:shd w:val="clear" w:color="auto" w:fill="auto"/>
          </w:tcPr>
          <w:p w:rsidR="00E74E50" w:rsidRPr="001A2FE5" w:rsidRDefault="00E74E50" w:rsidP="00402D8A">
            <w:pPr>
              <w:jc w:val="center"/>
              <w:rPr>
                <w:sz w:val="22"/>
                <w:szCs w:val="22"/>
              </w:rPr>
            </w:pPr>
            <w:r w:rsidRPr="001A2FE5">
              <w:rPr>
                <w:sz w:val="22"/>
                <w:szCs w:val="22"/>
              </w:rPr>
              <w:t>3.5</w:t>
            </w:r>
          </w:p>
        </w:tc>
        <w:tc>
          <w:tcPr>
            <w:tcW w:w="6840" w:type="dxa"/>
            <w:shd w:val="clear" w:color="auto" w:fill="auto"/>
          </w:tcPr>
          <w:p w:rsidR="00E74E50" w:rsidRPr="001A2FE5" w:rsidRDefault="00E74E50" w:rsidP="00402D8A">
            <w:pPr>
              <w:jc w:val="both"/>
              <w:rPr>
                <w:sz w:val="22"/>
                <w:szCs w:val="22"/>
              </w:rPr>
            </w:pPr>
            <w:r w:rsidRPr="001A2FE5">
              <w:rPr>
                <w:sz w:val="22"/>
                <w:szCs w:val="22"/>
              </w:rPr>
              <w:t>Проведение на официальном сайте Лесозаводского городского округа онлайн-опросов посетителей сайта об их мнении об уровне коррупции в администрации Лесозаводского городского округа, а также в подведомственных муниципальных учреждениях и эффективности принимаемых антикоррупционных мер</w:t>
            </w:r>
          </w:p>
        </w:tc>
        <w:tc>
          <w:tcPr>
            <w:tcW w:w="3420" w:type="dxa"/>
            <w:shd w:val="clear" w:color="auto" w:fill="auto"/>
          </w:tcPr>
          <w:p w:rsidR="00E74E50" w:rsidRPr="001A2FE5" w:rsidRDefault="00E74E50" w:rsidP="00402D8A">
            <w:pPr>
              <w:jc w:val="both"/>
              <w:rPr>
                <w:sz w:val="22"/>
                <w:szCs w:val="22"/>
              </w:rPr>
            </w:pPr>
            <w:r w:rsidRPr="001A2FE5">
              <w:rPr>
                <w:sz w:val="22"/>
                <w:szCs w:val="22"/>
              </w:rPr>
              <w:t>Общий отдел, отдел информатизации</w:t>
            </w:r>
          </w:p>
        </w:tc>
        <w:tc>
          <w:tcPr>
            <w:tcW w:w="3414" w:type="dxa"/>
            <w:shd w:val="clear" w:color="auto" w:fill="auto"/>
          </w:tcPr>
          <w:p w:rsidR="00E74E50" w:rsidRPr="001A2FE5" w:rsidRDefault="00E74E50" w:rsidP="00402D8A">
            <w:pPr>
              <w:jc w:val="both"/>
              <w:rPr>
                <w:sz w:val="22"/>
                <w:szCs w:val="22"/>
              </w:rPr>
            </w:pPr>
            <w:r w:rsidRPr="001A2FE5">
              <w:rPr>
                <w:sz w:val="22"/>
                <w:szCs w:val="22"/>
              </w:rPr>
              <w:t>Ежегодно, с 1 января по 5 декабря</w:t>
            </w:r>
          </w:p>
        </w:tc>
      </w:tr>
      <w:tr w:rsidR="00E74E50" w:rsidRPr="001A2FE5" w:rsidTr="00402D8A">
        <w:trPr>
          <w:trHeight w:val="117"/>
        </w:trPr>
        <w:tc>
          <w:tcPr>
            <w:tcW w:w="14502" w:type="dxa"/>
            <w:gridSpan w:val="4"/>
            <w:shd w:val="clear" w:color="auto" w:fill="auto"/>
          </w:tcPr>
          <w:p w:rsidR="00E74E50" w:rsidRPr="001A2FE5" w:rsidRDefault="00E74E50" w:rsidP="00402D8A">
            <w:pPr>
              <w:jc w:val="center"/>
              <w:rPr>
                <w:bCs/>
                <w:sz w:val="22"/>
                <w:szCs w:val="22"/>
              </w:rPr>
            </w:pPr>
            <w:r w:rsidRPr="001A2FE5">
              <w:rPr>
                <w:bCs/>
                <w:sz w:val="22"/>
                <w:szCs w:val="22"/>
              </w:rPr>
              <w:t>4. Повышение эффективности мер по предотвращению и урегулированию конфликта интересов</w:t>
            </w:r>
          </w:p>
        </w:tc>
      </w:tr>
      <w:tr w:rsidR="00E74E50" w:rsidRPr="001A2FE5" w:rsidTr="00402D8A">
        <w:trPr>
          <w:trHeight w:val="117"/>
        </w:trPr>
        <w:tc>
          <w:tcPr>
            <w:tcW w:w="828" w:type="dxa"/>
            <w:shd w:val="clear" w:color="auto" w:fill="auto"/>
          </w:tcPr>
          <w:p w:rsidR="00E74E50" w:rsidRPr="001A2FE5" w:rsidRDefault="00E74E50" w:rsidP="00402D8A">
            <w:pPr>
              <w:jc w:val="center"/>
              <w:rPr>
                <w:sz w:val="22"/>
                <w:szCs w:val="22"/>
              </w:rPr>
            </w:pPr>
            <w:r w:rsidRPr="001A2FE5">
              <w:rPr>
                <w:sz w:val="22"/>
                <w:szCs w:val="22"/>
              </w:rPr>
              <w:t>4.1</w:t>
            </w:r>
          </w:p>
        </w:tc>
        <w:tc>
          <w:tcPr>
            <w:tcW w:w="6840" w:type="dxa"/>
            <w:shd w:val="clear" w:color="auto" w:fill="auto"/>
          </w:tcPr>
          <w:p w:rsidR="00E74E50" w:rsidRPr="001A2FE5" w:rsidRDefault="00E74E50" w:rsidP="00402D8A">
            <w:pPr>
              <w:pStyle w:val="Default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A2FE5">
              <w:rPr>
                <w:rFonts w:ascii="Times New Roman" w:hAnsi="Times New Roman"/>
                <w:color w:val="auto"/>
                <w:sz w:val="22"/>
                <w:szCs w:val="22"/>
              </w:rPr>
              <w:t>Проведение анализа анкетных данных должностных лиц о местах работы ближайших родственников (свойственников) и открытых данных налоговых органов об основных и дополнительных видах деятельности организаций, являющихся местами их работы, с целью выявления ситуаций, при которых личная заинтересованность (прямая или косвенная) должностных лиц влияет или может повлиять на надлежащее, объективное и беспристрастное исполнение ими должностных (служебных) обязанностей (осуществление полномочий)</w:t>
            </w:r>
          </w:p>
        </w:tc>
        <w:tc>
          <w:tcPr>
            <w:tcW w:w="3420" w:type="dxa"/>
            <w:shd w:val="clear" w:color="auto" w:fill="auto"/>
          </w:tcPr>
          <w:p w:rsidR="00E74E50" w:rsidRPr="001A2FE5" w:rsidRDefault="00E74E50" w:rsidP="00402D8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A2FE5">
              <w:rPr>
                <w:sz w:val="22"/>
                <w:szCs w:val="22"/>
              </w:rPr>
              <w:t xml:space="preserve">Общий отдел, финансовое управление, Управление имущественных отношений, Дума ЛГО, КСП ЛГО </w:t>
            </w:r>
          </w:p>
        </w:tc>
        <w:tc>
          <w:tcPr>
            <w:tcW w:w="3414" w:type="dxa"/>
            <w:shd w:val="clear" w:color="auto" w:fill="auto"/>
          </w:tcPr>
          <w:p w:rsidR="00E74E50" w:rsidRPr="001A2FE5" w:rsidRDefault="00E74E50" w:rsidP="00402D8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A2FE5">
              <w:rPr>
                <w:sz w:val="22"/>
                <w:szCs w:val="22"/>
              </w:rPr>
              <w:t>Ежегодно, до 1 марта</w:t>
            </w:r>
          </w:p>
        </w:tc>
      </w:tr>
      <w:tr w:rsidR="00E74E50" w:rsidRPr="001A2FE5" w:rsidTr="00402D8A">
        <w:trPr>
          <w:trHeight w:val="117"/>
        </w:trPr>
        <w:tc>
          <w:tcPr>
            <w:tcW w:w="828" w:type="dxa"/>
            <w:shd w:val="clear" w:color="auto" w:fill="auto"/>
          </w:tcPr>
          <w:p w:rsidR="00E74E50" w:rsidRPr="001A2FE5" w:rsidRDefault="00E74E50" w:rsidP="00402D8A">
            <w:pPr>
              <w:jc w:val="center"/>
              <w:rPr>
                <w:sz w:val="22"/>
                <w:szCs w:val="22"/>
              </w:rPr>
            </w:pPr>
            <w:r w:rsidRPr="001A2FE5">
              <w:rPr>
                <w:sz w:val="22"/>
                <w:szCs w:val="22"/>
              </w:rPr>
              <w:t>4.2</w:t>
            </w:r>
          </w:p>
        </w:tc>
        <w:tc>
          <w:tcPr>
            <w:tcW w:w="6840" w:type="dxa"/>
            <w:shd w:val="clear" w:color="auto" w:fill="auto"/>
          </w:tcPr>
          <w:p w:rsidR="00E74E50" w:rsidRPr="001A2FE5" w:rsidRDefault="00E74E50" w:rsidP="00402D8A">
            <w:pPr>
              <w:pStyle w:val="Default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A2FE5">
              <w:rPr>
                <w:rFonts w:ascii="Times New Roman" w:hAnsi="Times New Roman"/>
                <w:color w:val="auto"/>
                <w:sz w:val="22"/>
                <w:szCs w:val="22"/>
              </w:rPr>
              <w:t>Проведение анализа сведений о предыдущей трудовой деятельности граждан, поступающих на муниципальную службу, с целью выявления ситуаций, при которых личная заинтересованность (прямая или косвенная) должностных лиц влияет или может повлиять на надлежащее, объективное и беспристрастное исполнение ими должностных (служебных) обязанностей (осуществление полномочий)</w:t>
            </w:r>
          </w:p>
        </w:tc>
        <w:tc>
          <w:tcPr>
            <w:tcW w:w="3420" w:type="dxa"/>
            <w:shd w:val="clear" w:color="auto" w:fill="auto"/>
          </w:tcPr>
          <w:p w:rsidR="00E74E50" w:rsidRPr="001A2FE5" w:rsidRDefault="00E74E50" w:rsidP="00402D8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A2FE5">
              <w:rPr>
                <w:sz w:val="22"/>
                <w:szCs w:val="22"/>
              </w:rPr>
              <w:t>Общий отдел, финансовое управление, Управление имущественных отношений, Дума ЛГО, КСП ЛГО</w:t>
            </w:r>
          </w:p>
        </w:tc>
        <w:tc>
          <w:tcPr>
            <w:tcW w:w="3414" w:type="dxa"/>
            <w:shd w:val="clear" w:color="auto" w:fill="auto"/>
          </w:tcPr>
          <w:p w:rsidR="00E74E50" w:rsidRPr="001A2FE5" w:rsidRDefault="00E74E50" w:rsidP="00402D8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A2FE5">
              <w:rPr>
                <w:sz w:val="22"/>
                <w:szCs w:val="22"/>
              </w:rPr>
              <w:t>При поступлении на муниципальную службу</w:t>
            </w:r>
          </w:p>
        </w:tc>
      </w:tr>
      <w:tr w:rsidR="00E74E50" w:rsidRPr="001A2FE5" w:rsidTr="00402D8A">
        <w:trPr>
          <w:trHeight w:val="117"/>
        </w:trPr>
        <w:tc>
          <w:tcPr>
            <w:tcW w:w="828" w:type="dxa"/>
            <w:shd w:val="clear" w:color="auto" w:fill="auto"/>
          </w:tcPr>
          <w:p w:rsidR="00E74E50" w:rsidRPr="001A2FE5" w:rsidRDefault="00E74E50" w:rsidP="00402D8A">
            <w:pPr>
              <w:jc w:val="center"/>
              <w:rPr>
                <w:sz w:val="22"/>
                <w:szCs w:val="22"/>
              </w:rPr>
            </w:pPr>
            <w:r w:rsidRPr="001A2FE5">
              <w:rPr>
                <w:sz w:val="22"/>
                <w:szCs w:val="22"/>
              </w:rPr>
              <w:t>4.3</w:t>
            </w:r>
          </w:p>
        </w:tc>
        <w:tc>
          <w:tcPr>
            <w:tcW w:w="6840" w:type="dxa"/>
            <w:shd w:val="clear" w:color="auto" w:fill="auto"/>
          </w:tcPr>
          <w:p w:rsidR="00E74E50" w:rsidRPr="001A2FE5" w:rsidRDefault="00E74E50" w:rsidP="00402D8A">
            <w:pPr>
              <w:pStyle w:val="Default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A2FE5">
              <w:rPr>
                <w:rFonts w:ascii="Times New Roman" w:hAnsi="Times New Roman"/>
                <w:color w:val="auto"/>
                <w:sz w:val="22"/>
                <w:szCs w:val="22"/>
              </w:rPr>
              <w:t>Проведение анализа сведений об источниках доходов (организациях - налоговых агентах), содержащихся в справках о доходах, расходах, об имуществе и обязательствах имущественного характера, представленных гражданами, поступающими на муниципальную службу, с целью выявления ситуаций, при которых личная заинтересованность (прямая или косвенная) должностных лиц влияет или может повлиять на надлежащее, объективное и беспристрастное исполнение ими должностных (служебных) обязанностей (осуществление полномочий)</w:t>
            </w:r>
          </w:p>
        </w:tc>
        <w:tc>
          <w:tcPr>
            <w:tcW w:w="3420" w:type="dxa"/>
            <w:shd w:val="clear" w:color="auto" w:fill="auto"/>
          </w:tcPr>
          <w:p w:rsidR="00E74E50" w:rsidRPr="001A2FE5" w:rsidRDefault="00E74E50" w:rsidP="00402D8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A2FE5">
              <w:rPr>
                <w:sz w:val="22"/>
                <w:szCs w:val="22"/>
              </w:rPr>
              <w:t>Общий отдел, финансовое управление, Управление имущественных отношений, Дума ЛГО, КСП ЛГО</w:t>
            </w:r>
          </w:p>
        </w:tc>
        <w:tc>
          <w:tcPr>
            <w:tcW w:w="3414" w:type="dxa"/>
            <w:shd w:val="clear" w:color="auto" w:fill="auto"/>
          </w:tcPr>
          <w:p w:rsidR="00E74E50" w:rsidRPr="001A2FE5" w:rsidRDefault="00E74E50" w:rsidP="00402D8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A2FE5">
              <w:rPr>
                <w:sz w:val="22"/>
                <w:szCs w:val="22"/>
              </w:rPr>
              <w:t>При поступлении на муниципальную службу</w:t>
            </w:r>
          </w:p>
        </w:tc>
      </w:tr>
      <w:tr w:rsidR="00E74E50" w:rsidRPr="001A2FE5" w:rsidTr="00402D8A">
        <w:trPr>
          <w:trHeight w:val="117"/>
        </w:trPr>
        <w:tc>
          <w:tcPr>
            <w:tcW w:w="828" w:type="dxa"/>
            <w:shd w:val="clear" w:color="auto" w:fill="auto"/>
          </w:tcPr>
          <w:p w:rsidR="00E74E50" w:rsidRPr="001A2FE5" w:rsidRDefault="00E74E50" w:rsidP="00402D8A">
            <w:pPr>
              <w:jc w:val="center"/>
              <w:rPr>
                <w:sz w:val="22"/>
                <w:szCs w:val="22"/>
              </w:rPr>
            </w:pPr>
            <w:r w:rsidRPr="001A2FE5">
              <w:rPr>
                <w:sz w:val="22"/>
                <w:szCs w:val="22"/>
              </w:rPr>
              <w:lastRenderedPageBreak/>
              <w:t>4.4</w:t>
            </w:r>
          </w:p>
        </w:tc>
        <w:tc>
          <w:tcPr>
            <w:tcW w:w="6840" w:type="dxa"/>
            <w:shd w:val="clear" w:color="auto" w:fill="auto"/>
          </w:tcPr>
          <w:p w:rsidR="00E74E50" w:rsidRPr="001A2FE5" w:rsidRDefault="00E74E50" w:rsidP="00402D8A">
            <w:pPr>
              <w:pStyle w:val="Default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A2FE5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Организация и обеспечение актуализации сведений, содержащихся в личных делах муниципальных служащих, в </w:t>
            </w:r>
            <w:proofErr w:type="spellStart"/>
            <w:r w:rsidRPr="001A2FE5">
              <w:rPr>
                <w:rFonts w:ascii="Times New Roman" w:hAnsi="Times New Roman"/>
                <w:color w:val="auto"/>
                <w:sz w:val="22"/>
                <w:szCs w:val="22"/>
              </w:rPr>
              <w:t>т.ч</w:t>
            </w:r>
            <w:proofErr w:type="spellEnd"/>
            <w:r w:rsidRPr="001A2FE5">
              <w:rPr>
                <w:rFonts w:ascii="Times New Roman" w:hAnsi="Times New Roman"/>
                <w:color w:val="auto"/>
                <w:sz w:val="22"/>
                <w:szCs w:val="22"/>
              </w:rPr>
              <w:t>. в анкетах, представленных при назначении на указанные должности и при поступлении на муниципальную службу</w:t>
            </w:r>
          </w:p>
        </w:tc>
        <w:tc>
          <w:tcPr>
            <w:tcW w:w="3420" w:type="dxa"/>
            <w:shd w:val="clear" w:color="auto" w:fill="auto"/>
          </w:tcPr>
          <w:p w:rsidR="00E74E50" w:rsidRPr="001A2FE5" w:rsidRDefault="00E74E50" w:rsidP="00402D8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A2FE5">
              <w:rPr>
                <w:sz w:val="22"/>
                <w:szCs w:val="22"/>
              </w:rPr>
              <w:t>Общий отдел, финансовое управление, Управление имущественных отношений, Дума ЛГО, КСП ЛГО</w:t>
            </w:r>
          </w:p>
        </w:tc>
        <w:tc>
          <w:tcPr>
            <w:tcW w:w="3414" w:type="dxa"/>
            <w:shd w:val="clear" w:color="auto" w:fill="auto"/>
          </w:tcPr>
          <w:p w:rsidR="00E74E50" w:rsidRPr="001A2FE5" w:rsidRDefault="00E74E50" w:rsidP="00402D8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A2FE5">
              <w:rPr>
                <w:sz w:val="22"/>
                <w:szCs w:val="22"/>
              </w:rPr>
              <w:t>Ежеквартально, до 5 числа   месяца, следующего за отчетным периодом</w:t>
            </w:r>
          </w:p>
        </w:tc>
      </w:tr>
      <w:tr w:rsidR="00E74E50" w:rsidRPr="001A2FE5" w:rsidTr="00402D8A">
        <w:trPr>
          <w:trHeight w:val="117"/>
        </w:trPr>
        <w:tc>
          <w:tcPr>
            <w:tcW w:w="828" w:type="dxa"/>
            <w:shd w:val="clear" w:color="auto" w:fill="auto"/>
          </w:tcPr>
          <w:p w:rsidR="00E74E50" w:rsidRPr="001A2FE5" w:rsidRDefault="00E74E50" w:rsidP="00402D8A">
            <w:pPr>
              <w:jc w:val="center"/>
              <w:rPr>
                <w:sz w:val="22"/>
                <w:szCs w:val="22"/>
              </w:rPr>
            </w:pPr>
            <w:r w:rsidRPr="001A2FE5">
              <w:rPr>
                <w:sz w:val="22"/>
                <w:szCs w:val="22"/>
              </w:rPr>
              <w:t>4.5</w:t>
            </w:r>
          </w:p>
        </w:tc>
        <w:tc>
          <w:tcPr>
            <w:tcW w:w="6840" w:type="dxa"/>
            <w:shd w:val="clear" w:color="auto" w:fill="auto"/>
          </w:tcPr>
          <w:p w:rsidR="00E74E50" w:rsidRPr="001A2FE5" w:rsidRDefault="00E74E50" w:rsidP="00402D8A">
            <w:pPr>
              <w:pStyle w:val="Default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A2FE5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Проведение анализа в полном объеме материалов личных дел муниципальных служащих, в </w:t>
            </w:r>
            <w:proofErr w:type="spellStart"/>
            <w:r w:rsidRPr="001A2FE5">
              <w:rPr>
                <w:rFonts w:ascii="Times New Roman" w:hAnsi="Times New Roman"/>
                <w:color w:val="auto"/>
                <w:sz w:val="22"/>
                <w:szCs w:val="22"/>
              </w:rPr>
              <w:t>т.ч</w:t>
            </w:r>
            <w:proofErr w:type="spellEnd"/>
            <w:r w:rsidRPr="001A2FE5">
              <w:rPr>
                <w:rFonts w:ascii="Times New Roman" w:hAnsi="Times New Roman"/>
                <w:color w:val="auto"/>
                <w:sz w:val="22"/>
                <w:szCs w:val="22"/>
              </w:rPr>
              <w:t>. в анкетах, представленных при назначении на указанные должности и при поступлении на муниципальную службу</w:t>
            </w:r>
          </w:p>
        </w:tc>
        <w:tc>
          <w:tcPr>
            <w:tcW w:w="3420" w:type="dxa"/>
            <w:shd w:val="clear" w:color="auto" w:fill="auto"/>
          </w:tcPr>
          <w:p w:rsidR="00E74E50" w:rsidRPr="001A2FE5" w:rsidRDefault="00E74E50" w:rsidP="00402D8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A2FE5">
              <w:rPr>
                <w:sz w:val="22"/>
                <w:szCs w:val="22"/>
              </w:rPr>
              <w:t>Общий отдел, финансовое управление, Управление имущественных отношений, Дума ЛГО, КСП ЛГО</w:t>
            </w:r>
          </w:p>
        </w:tc>
        <w:tc>
          <w:tcPr>
            <w:tcW w:w="3414" w:type="dxa"/>
            <w:shd w:val="clear" w:color="auto" w:fill="auto"/>
          </w:tcPr>
          <w:p w:rsidR="00E74E50" w:rsidRPr="001A2FE5" w:rsidRDefault="00E74E50" w:rsidP="00402D8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2FE5">
              <w:rPr>
                <w:sz w:val="22"/>
                <w:szCs w:val="22"/>
              </w:rPr>
              <w:t>Ежеквартально, до 5 числа   месяца, следующего за отчетным периодом</w:t>
            </w:r>
          </w:p>
        </w:tc>
      </w:tr>
      <w:tr w:rsidR="00E74E50" w:rsidRPr="001A2FE5" w:rsidTr="00402D8A">
        <w:tc>
          <w:tcPr>
            <w:tcW w:w="828" w:type="dxa"/>
            <w:shd w:val="clear" w:color="auto" w:fill="auto"/>
          </w:tcPr>
          <w:p w:rsidR="00E74E50" w:rsidRPr="001A2FE5" w:rsidRDefault="00E74E50" w:rsidP="00402D8A">
            <w:pPr>
              <w:jc w:val="center"/>
              <w:rPr>
                <w:sz w:val="21"/>
                <w:szCs w:val="21"/>
              </w:rPr>
            </w:pPr>
            <w:r w:rsidRPr="001A2FE5">
              <w:rPr>
                <w:sz w:val="21"/>
                <w:szCs w:val="21"/>
              </w:rPr>
              <w:t>4.6</w:t>
            </w:r>
          </w:p>
        </w:tc>
        <w:tc>
          <w:tcPr>
            <w:tcW w:w="6840" w:type="dxa"/>
            <w:shd w:val="clear" w:color="auto" w:fill="auto"/>
          </w:tcPr>
          <w:p w:rsidR="00E74E50" w:rsidRPr="001A2FE5" w:rsidRDefault="00E74E50" w:rsidP="00402D8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A2FE5">
              <w:rPr>
                <w:sz w:val="22"/>
                <w:szCs w:val="22"/>
              </w:rPr>
              <w:t xml:space="preserve">Проведение анализа справок о доходах, расходах, об имуществе и обязательствах имущественного характера, представленных лицами, замещающими муниципальные должности, муниципальными служащими, с целью выявления ситуаций, рассматриваемых как конфликт интересов, связанный со служебной деятельностью в </w:t>
            </w:r>
            <w:proofErr w:type="spellStart"/>
            <w:r w:rsidRPr="001A2FE5">
              <w:rPr>
                <w:sz w:val="22"/>
                <w:szCs w:val="22"/>
              </w:rPr>
              <w:t>коррупционно</w:t>
            </w:r>
            <w:proofErr w:type="spellEnd"/>
            <w:r w:rsidRPr="001A2FE5">
              <w:rPr>
                <w:sz w:val="22"/>
                <w:szCs w:val="22"/>
              </w:rPr>
              <w:t xml:space="preserve"> опасных сферах регулирования</w:t>
            </w:r>
          </w:p>
        </w:tc>
        <w:tc>
          <w:tcPr>
            <w:tcW w:w="3420" w:type="dxa"/>
            <w:shd w:val="clear" w:color="auto" w:fill="auto"/>
          </w:tcPr>
          <w:p w:rsidR="00E74E50" w:rsidRPr="001A2FE5" w:rsidRDefault="00E74E50" w:rsidP="00402D8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A2FE5">
              <w:rPr>
                <w:sz w:val="22"/>
                <w:szCs w:val="22"/>
              </w:rPr>
              <w:t xml:space="preserve">Общий отдел, финансовое управление, Управление имущественных отношений, Дума ЛГО, КСП ЛГО </w:t>
            </w:r>
          </w:p>
        </w:tc>
        <w:tc>
          <w:tcPr>
            <w:tcW w:w="3414" w:type="dxa"/>
            <w:shd w:val="clear" w:color="auto" w:fill="auto"/>
          </w:tcPr>
          <w:p w:rsidR="00E74E50" w:rsidRPr="001A2FE5" w:rsidRDefault="00E74E50" w:rsidP="00402D8A">
            <w:pPr>
              <w:jc w:val="both"/>
              <w:rPr>
                <w:sz w:val="20"/>
                <w:szCs w:val="20"/>
              </w:rPr>
            </w:pPr>
            <w:r w:rsidRPr="001A2FE5">
              <w:rPr>
                <w:sz w:val="22"/>
                <w:szCs w:val="22"/>
              </w:rPr>
              <w:t>Ежегодно, до 30 июня года, в котором представлены сведения</w:t>
            </w:r>
          </w:p>
        </w:tc>
      </w:tr>
      <w:tr w:rsidR="00E74E50" w:rsidRPr="001A2FE5" w:rsidTr="00402D8A">
        <w:tc>
          <w:tcPr>
            <w:tcW w:w="828" w:type="dxa"/>
            <w:shd w:val="clear" w:color="auto" w:fill="auto"/>
          </w:tcPr>
          <w:p w:rsidR="00E74E50" w:rsidRPr="001A2FE5" w:rsidRDefault="00E74E50" w:rsidP="00402D8A">
            <w:pPr>
              <w:jc w:val="center"/>
              <w:rPr>
                <w:sz w:val="22"/>
                <w:szCs w:val="22"/>
              </w:rPr>
            </w:pPr>
            <w:r w:rsidRPr="001A2FE5">
              <w:rPr>
                <w:sz w:val="22"/>
                <w:szCs w:val="22"/>
              </w:rPr>
              <w:t>4.7</w:t>
            </w:r>
          </w:p>
        </w:tc>
        <w:tc>
          <w:tcPr>
            <w:tcW w:w="6840" w:type="dxa"/>
            <w:shd w:val="clear" w:color="auto" w:fill="auto"/>
          </w:tcPr>
          <w:p w:rsidR="00E74E50" w:rsidRPr="001A2FE5" w:rsidRDefault="00E74E50" w:rsidP="00402D8A">
            <w:pPr>
              <w:pStyle w:val="Default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A2FE5">
              <w:rPr>
                <w:rFonts w:ascii="Times New Roman" w:hAnsi="Times New Roman"/>
                <w:color w:val="auto"/>
                <w:sz w:val="22"/>
                <w:szCs w:val="22"/>
              </w:rPr>
              <w:t>Проведение анализа сведений, содержащихся в заявлениях муниципальных служащих об осуществлении иной оплачиваемой деятельности</w:t>
            </w:r>
          </w:p>
        </w:tc>
        <w:tc>
          <w:tcPr>
            <w:tcW w:w="3420" w:type="dxa"/>
            <w:shd w:val="clear" w:color="auto" w:fill="auto"/>
          </w:tcPr>
          <w:p w:rsidR="00E74E50" w:rsidRPr="001A2FE5" w:rsidRDefault="00E74E50" w:rsidP="00402D8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A2FE5">
              <w:rPr>
                <w:sz w:val="22"/>
                <w:szCs w:val="22"/>
              </w:rPr>
              <w:t>Общий отдел, финансовое управление, Управление имущественных отношений, Дума ЛГО, КСП ЛГО</w:t>
            </w:r>
          </w:p>
        </w:tc>
        <w:tc>
          <w:tcPr>
            <w:tcW w:w="3414" w:type="dxa"/>
            <w:shd w:val="clear" w:color="auto" w:fill="auto"/>
          </w:tcPr>
          <w:p w:rsidR="00E74E50" w:rsidRPr="001A2FE5" w:rsidRDefault="00E74E50" w:rsidP="00402D8A">
            <w:pPr>
              <w:pStyle w:val="Default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A2FE5">
              <w:rPr>
                <w:rFonts w:ascii="Times New Roman" w:hAnsi="Times New Roman"/>
                <w:color w:val="auto"/>
                <w:sz w:val="22"/>
                <w:szCs w:val="22"/>
              </w:rPr>
              <w:t>При поступлении уведомлений о выполнении иной оплачиваемой работы</w:t>
            </w:r>
          </w:p>
        </w:tc>
      </w:tr>
      <w:tr w:rsidR="00E74E50" w:rsidRPr="001A2FE5" w:rsidTr="00402D8A">
        <w:tc>
          <w:tcPr>
            <w:tcW w:w="828" w:type="dxa"/>
            <w:shd w:val="clear" w:color="auto" w:fill="auto"/>
          </w:tcPr>
          <w:p w:rsidR="00E74E50" w:rsidRPr="001A2FE5" w:rsidRDefault="00E74E50" w:rsidP="00402D8A">
            <w:pPr>
              <w:jc w:val="center"/>
              <w:rPr>
                <w:sz w:val="22"/>
                <w:szCs w:val="22"/>
              </w:rPr>
            </w:pPr>
            <w:r w:rsidRPr="001A2FE5">
              <w:rPr>
                <w:sz w:val="22"/>
                <w:szCs w:val="22"/>
              </w:rPr>
              <w:t>4.8</w:t>
            </w:r>
          </w:p>
        </w:tc>
        <w:tc>
          <w:tcPr>
            <w:tcW w:w="6840" w:type="dxa"/>
            <w:shd w:val="clear" w:color="auto" w:fill="auto"/>
          </w:tcPr>
          <w:p w:rsidR="00E74E50" w:rsidRPr="001A2FE5" w:rsidRDefault="00E74E50" w:rsidP="00402D8A">
            <w:pPr>
              <w:pStyle w:val="Default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A2FE5">
              <w:rPr>
                <w:rFonts w:ascii="Times New Roman" w:hAnsi="Times New Roman"/>
                <w:color w:val="auto"/>
                <w:sz w:val="22"/>
                <w:szCs w:val="22"/>
              </w:rPr>
              <w:t>Обмен информацией с органами контроля и аудита в сфере закупок с целью получения информации о выявленных нарушениях законодательства о контрактной системе в сфере закупок, содержащих признаки конфликта интересов</w:t>
            </w:r>
          </w:p>
        </w:tc>
        <w:tc>
          <w:tcPr>
            <w:tcW w:w="3420" w:type="dxa"/>
            <w:shd w:val="clear" w:color="auto" w:fill="auto"/>
          </w:tcPr>
          <w:p w:rsidR="00E74E50" w:rsidRPr="001A2FE5" w:rsidRDefault="00E74E50" w:rsidP="00402D8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A2FE5">
              <w:rPr>
                <w:sz w:val="22"/>
                <w:szCs w:val="22"/>
              </w:rPr>
              <w:t>Отдел муниципального заказа, КСП ЛГО</w:t>
            </w:r>
          </w:p>
        </w:tc>
        <w:tc>
          <w:tcPr>
            <w:tcW w:w="3414" w:type="dxa"/>
            <w:shd w:val="clear" w:color="auto" w:fill="auto"/>
          </w:tcPr>
          <w:p w:rsidR="00E74E50" w:rsidRPr="001A2FE5" w:rsidRDefault="00E74E50" w:rsidP="00402D8A">
            <w:pPr>
              <w:pStyle w:val="Default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A2FE5">
              <w:rPr>
                <w:rFonts w:ascii="Times New Roman" w:hAnsi="Times New Roman"/>
                <w:color w:val="auto"/>
                <w:sz w:val="22"/>
                <w:szCs w:val="22"/>
              </w:rPr>
              <w:t>Ежеквартально, до 5 числа   месяца, следующего за отчетным периодом</w:t>
            </w:r>
          </w:p>
        </w:tc>
      </w:tr>
      <w:tr w:rsidR="00E74E50" w:rsidRPr="001A2FE5" w:rsidTr="00402D8A">
        <w:tc>
          <w:tcPr>
            <w:tcW w:w="828" w:type="dxa"/>
            <w:shd w:val="clear" w:color="auto" w:fill="auto"/>
          </w:tcPr>
          <w:p w:rsidR="00E74E50" w:rsidRPr="001A2FE5" w:rsidRDefault="00E74E50" w:rsidP="00402D8A">
            <w:pPr>
              <w:jc w:val="center"/>
              <w:rPr>
                <w:sz w:val="22"/>
                <w:szCs w:val="22"/>
              </w:rPr>
            </w:pPr>
            <w:r w:rsidRPr="001A2FE5">
              <w:rPr>
                <w:sz w:val="22"/>
                <w:szCs w:val="22"/>
              </w:rPr>
              <w:t>4.9</w:t>
            </w:r>
          </w:p>
        </w:tc>
        <w:tc>
          <w:tcPr>
            <w:tcW w:w="6840" w:type="dxa"/>
            <w:shd w:val="clear" w:color="auto" w:fill="auto"/>
          </w:tcPr>
          <w:p w:rsidR="00E74E50" w:rsidRPr="001A2FE5" w:rsidRDefault="00E74E50" w:rsidP="00402D8A">
            <w:pPr>
              <w:jc w:val="both"/>
              <w:rPr>
                <w:sz w:val="22"/>
                <w:szCs w:val="22"/>
              </w:rPr>
            </w:pPr>
            <w:r w:rsidRPr="001A2FE5">
              <w:rPr>
                <w:sz w:val="22"/>
                <w:szCs w:val="22"/>
              </w:rPr>
              <w:t>Проведение анализа информации, содержащейся в используемых государственных информационных системах и системе профессионального анализа рынков и компаний с целью выявления ситуаций, рассматриваемых как конфликт интересов</w:t>
            </w:r>
          </w:p>
        </w:tc>
        <w:tc>
          <w:tcPr>
            <w:tcW w:w="3420" w:type="dxa"/>
            <w:shd w:val="clear" w:color="auto" w:fill="auto"/>
          </w:tcPr>
          <w:p w:rsidR="00E74E50" w:rsidRPr="001A2FE5" w:rsidRDefault="00E74E50" w:rsidP="00402D8A">
            <w:pPr>
              <w:jc w:val="both"/>
              <w:rPr>
                <w:sz w:val="22"/>
                <w:szCs w:val="22"/>
              </w:rPr>
            </w:pPr>
            <w:r w:rsidRPr="001A2FE5">
              <w:rPr>
                <w:sz w:val="22"/>
                <w:szCs w:val="22"/>
              </w:rPr>
              <w:t>Отдел муниципального заказа, общий отдел</w:t>
            </w:r>
          </w:p>
        </w:tc>
        <w:tc>
          <w:tcPr>
            <w:tcW w:w="3414" w:type="dxa"/>
            <w:shd w:val="clear" w:color="auto" w:fill="auto"/>
          </w:tcPr>
          <w:p w:rsidR="00E74E50" w:rsidRPr="001A2FE5" w:rsidRDefault="00E74E50" w:rsidP="00402D8A">
            <w:pPr>
              <w:jc w:val="both"/>
              <w:rPr>
                <w:sz w:val="22"/>
                <w:szCs w:val="22"/>
              </w:rPr>
            </w:pPr>
            <w:r w:rsidRPr="001A2FE5">
              <w:rPr>
                <w:sz w:val="22"/>
                <w:szCs w:val="22"/>
              </w:rPr>
              <w:t>Ежеквартально, до 5 числа   месяца, следующего за отчетным периодом</w:t>
            </w:r>
          </w:p>
        </w:tc>
      </w:tr>
      <w:tr w:rsidR="00E74E50" w:rsidRPr="001A2FE5" w:rsidTr="00402D8A">
        <w:tc>
          <w:tcPr>
            <w:tcW w:w="828" w:type="dxa"/>
            <w:shd w:val="clear" w:color="auto" w:fill="auto"/>
          </w:tcPr>
          <w:p w:rsidR="00E74E50" w:rsidRPr="001A2FE5" w:rsidRDefault="00E74E50" w:rsidP="00402D8A">
            <w:pPr>
              <w:jc w:val="center"/>
              <w:rPr>
                <w:sz w:val="22"/>
                <w:szCs w:val="22"/>
              </w:rPr>
            </w:pPr>
            <w:r w:rsidRPr="001A2FE5">
              <w:rPr>
                <w:sz w:val="22"/>
                <w:szCs w:val="22"/>
              </w:rPr>
              <w:t>4.10</w:t>
            </w:r>
          </w:p>
        </w:tc>
        <w:tc>
          <w:tcPr>
            <w:tcW w:w="6840" w:type="dxa"/>
            <w:shd w:val="clear" w:color="auto" w:fill="auto"/>
          </w:tcPr>
          <w:p w:rsidR="00E74E50" w:rsidRPr="001A2FE5" w:rsidRDefault="00E74E50" w:rsidP="00402D8A">
            <w:pPr>
              <w:pStyle w:val="Default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A2FE5">
              <w:rPr>
                <w:rFonts w:ascii="Times New Roman" w:hAnsi="Times New Roman"/>
                <w:color w:val="auto"/>
                <w:sz w:val="22"/>
                <w:szCs w:val="22"/>
              </w:rPr>
              <w:t>Разработка и реализация комплекса мер, направленных на недопущение возникновения повторных случаев конфликта интересов</w:t>
            </w:r>
          </w:p>
        </w:tc>
        <w:tc>
          <w:tcPr>
            <w:tcW w:w="3420" w:type="dxa"/>
            <w:shd w:val="clear" w:color="auto" w:fill="auto"/>
          </w:tcPr>
          <w:p w:rsidR="00E74E50" w:rsidRPr="001A2FE5" w:rsidRDefault="00E74E50" w:rsidP="00402D8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A2FE5">
              <w:rPr>
                <w:sz w:val="22"/>
                <w:szCs w:val="22"/>
              </w:rPr>
              <w:t>Общий отдел, финансовое управление, Управление имущественных отношений, Дума ЛГО, КСП ЛГО</w:t>
            </w:r>
          </w:p>
        </w:tc>
        <w:tc>
          <w:tcPr>
            <w:tcW w:w="3414" w:type="dxa"/>
            <w:shd w:val="clear" w:color="auto" w:fill="auto"/>
          </w:tcPr>
          <w:p w:rsidR="00E74E50" w:rsidRPr="001A2FE5" w:rsidRDefault="00E74E50" w:rsidP="00402D8A">
            <w:pPr>
              <w:pStyle w:val="Default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A2FE5">
              <w:rPr>
                <w:rFonts w:ascii="Times New Roman" w:hAnsi="Times New Roman"/>
                <w:color w:val="auto"/>
                <w:sz w:val="22"/>
                <w:szCs w:val="22"/>
              </w:rPr>
              <w:t>В случае выявления конфликта интересов</w:t>
            </w:r>
          </w:p>
        </w:tc>
      </w:tr>
      <w:tr w:rsidR="00E74E50" w:rsidRPr="001A2FE5" w:rsidTr="00402D8A">
        <w:tc>
          <w:tcPr>
            <w:tcW w:w="14502" w:type="dxa"/>
            <w:gridSpan w:val="4"/>
            <w:shd w:val="clear" w:color="auto" w:fill="auto"/>
          </w:tcPr>
          <w:p w:rsidR="00E74E50" w:rsidRPr="001A2FE5" w:rsidRDefault="00E74E50" w:rsidP="00402D8A">
            <w:pPr>
              <w:jc w:val="center"/>
              <w:rPr>
                <w:sz w:val="22"/>
                <w:szCs w:val="22"/>
              </w:rPr>
            </w:pPr>
            <w:r w:rsidRPr="001A2FE5">
              <w:rPr>
                <w:sz w:val="22"/>
                <w:szCs w:val="22"/>
              </w:rPr>
              <w:t xml:space="preserve">5. Антикоррупционное обучение и антикоррупционная пропаганда, вовлечение кадровых, материальных, информационных </w:t>
            </w:r>
            <w:r w:rsidRPr="001A2FE5">
              <w:rPr>
                <w:sz w:val="22"/>
                <w:szCs w:val="22"/>
              </w:rPr>
              <w:br/>
              <w:t>и других ресурсов</w:t>
            </w:r>
          </w:p>
        </w:tc>
      </w:tr>
      <w:tr w:rsidR="00E74E50" w:rsidRPr="001A2FE5" w:rsidTr="00402D8A">
        <w:tc>
          <w:tcPr>
            <w:tcW w:w="828" w:type="dxa"/>
            <w:shd w:val="clear" w:color="auto" w:fill="auto"/>
          </w:tcPr>
          <w:p w:rsidR="00E74E50" w:rsidRPr="001A2FE5" w:rsidRDefault="00E74E50" w:rsidP="00402D8A">
            <w:pPr>
              <w:jc w:val="center"/>
              <w:rPr>
                <w:sz w:val="22"/>
                <w:szCs w:val="22"/>
              </w:rPr>
            </w:pPr>
            <w:r w:rsidRPr="001A2FE5">
              <w:rPr>
                <w:sz w:val="22"/>
                <w:szCs w:val="22"/>
              </w:rPr>
              <w:lastRenderedPageBreak/>
              <w:t>5.1</w:t>
            </w:r>
          </w:p>
        </w:tc>
        <w:tc>
          <w:tcPr>
            <w:tcW w:w="6840" w:type="dxa"/>
            <w:shd w:val="clear" w:color="auto" w:fill="auto"/>
          </w:tcPr>
          <w:p w:rsidR="00E74E50" w:rsidRPr="001A2FE5" w:rsidRDefault="00E74E50" w:rsidP="00402D8A">
            <w:pPr>
              <w:jc w:val="both"/>
              <w:rPr>
                <w:sz w:val="22"/>
                <w:szCs w:val="22"/>
              </w:rPr>
            </w:pPr>
            <w:r w:rsidRPr="001A2FE5">
              <w:rPr>
                <w:sz w:val="22"/>
                <w:szCs w:val="22"/>
              </w:rPr>
              <w:t>Обеспечение участия муниципальных служащих, в должностные обязанности которых входит участие в противодействии коррупции,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3420" w:type="dxa"/>
            <w:shd w:val="clear" w:color="auto" w:fill="auto"/>
          </w:tcPr>
          <w:p w:rsidR="00E74E50" w:rsidRPr="001A2FE5" w:rsidRDefault="00E74E50" w:rsidP="00402D8A">
            <w:pPr>
              <w:pStyle w:val="Default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A2FE5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Общий отдел, финансовое управление, Управление имущественных отношений, Дума ЛГО, КСП ЛГО </w:t>
            </w:r>
          </w:p>
        </w:tc>
        <w:tc>
          <w:tcPr>
            <w:tcW w:w="3414" w:type="dxa"/>
            <w:shd w:val="clear" w:color="auto" w:fill="auto"/>
          </w:tcPr>
          <w:p w:rsidR="00E74E50" w:rsidRPr="001A2FE5" w:rsidRDefault="00E74E50" w:rsidP="00402D8A">
            <w:pPr>
              <w:jc w:val="both"/>
              <w:rPr>
                <w:sz w:val="22"/>
                <w:szCs w:val="22"/>
              </w:rPr>
            </w:pPr>
            <w:r w:rsidRPr="001A2FE5">
              <w:rPr>
                <w:sz w:val="22"/>
                <w:szCs w:val="22"/>
              </w:rPr>
              <w:t>Ежеквартально, до 5 числа месяца, следующего за отчетным периодом</w:t>
            </w:r>
          </w:p>
        </w:tc>
      </w:tr>
      <w:tr w:rsidR="00E74E50" w:rsidRPr="001A2FE5" w:rsidTr="00402D8A">
        <w:tc>
          <w:tcPr>
            <w:tcW w:w="828" w:type="dxa"/>
            <w:shd w:val="clear" w:color="auto" w:fill="auto"/>
          </w:tcPr>
          <w:p w:rsidR="00E74E50" w:rsidRPr="001A2FE5" w:rsidRDefault="00E74E50" w:rsidP="00402D8A">
            <w:pPr>
              <w:jc w:val="center"/>
              <w:rPr>
                <w:sz w:val="22"/>
                <w:szCs w:val="22"/>
              </w:rPr>
            </w:pPr>
            <w:r w:rsidRPr="001A2FE5">
              <w:rPr>
                <w:sz w:val="22"/>
                <w:szCs w:val="22"/>
              </w:rPr>
              <w:t>5.2</w:t>
            </w:r>
          </w:p>
        </w:tc>
        <w:tc>
          <w:tcPr>
            <w:tcW w:w="6840" w:type="dxa"/>
            <w:shd w:val="clear" w:color="auto" w:fill="auto"/>
          </w:tcPr>
          <w:p w:rsidR="00E74E50" w:rsidRPr="001A2FE5" w:rsidRDefault="00E74E50" w:rsidP="00402D8A">
            <w:pPr>
              <w:jc w:val="both"/>
              <w:rPr>
                <w:sz w:val="22"/>
                <w:szCs w:val="22"/>
              </w:rPr>
            </w:pPr>
            <w:r w:rsidRPr="001A2FE5">
              <w:rPr>
                <w:sz w:val="22"/>
                <w:szCs w:val="22"/>
              </w:rPr>
              <w:t>Обеспечение участия лиц, впервые поступивших на муниципальную службу или на работу в соответствующие подведомственные муниципальные учреждения и замещающих должности, связанные с соблюдением антикоррупционных стандартов, в мероприятиях по профессиональному развитию в области противодействия коррупции</w:t>
            </w:r>
          </w:p>
        </w:tc>
        <w:tc>
          <w:tcPr>
            <w:tcW w:w="3420" w:type="dxa"/>
            <w:shd w:val="clear" w:color="auto" w:fill="auto"/>
          </w:tcPr>
          <w:p w:rsidR="00E74E50" w:rsidRPr="001A2FE5" w:rsidRDefault="00E74E50" w:rsidP="00402D8A">
            <w:pPr>
              <w:pStyle w:val="Default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A2FE5">
              <w:rPr>
                <w:rFonts w:ascii="Times New Roman" w:hAnsi="Times New Roman"/>
                <w:color w:val="auto"/>
                <w:sz w:val="22"/>
                <w:szCs w:val="22"/>
              </w:rPr>
              <w:t>Общий отдел, финансовое управление,</w:t>
            </w:r>
          </w:p>
          <w:p w:rsidR="00E74E50" w:rsidRPr="001A2FE5" w:rsidRDefault="00E74E50" w:rsidP="00402D8A">
            <w:pPr>
              <w:pStyle w:val="Default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A2FE5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Управление имущественных отношений, подведомственные муниципальные учреждения, Дума ЛГО, КСП ЛГО </w:t>
            </w:r>
          </w:p>
        </w:tc>
        <w:tc>
          <w:tcPr>
            <w:tcW w:w="3414" w:type="dxa"/>
            <w:shd w:val="clear" w:color="auto" w:fill="auto"/>
          </w:tcPr>
          <w:p w:rsidR="00E74E50" w:rsidRPr="001A2FE5" w:rsidRDefault="00E74E50" w:rsidP="00402D8A">
            <w:pPr>
              <w:jc w:val="both"/>
              <w:rPr>
                <w:sz w:val="22"/>
                <w:szCs w:val="22"/>
              </w:rPr>
            </w:pPr>
            <w:r w:rsidRPr="001A2FE5">
              <w:rPr>
                <w:sz w:val="22"/>
                <w:szCs w:val="22"/>
              </w:rPr>
              <w:t>Ежеквартально, до 5 числа месяца, следующего за отчетным периодом</w:t>
            </w:r>
          </w:p>
        </w:tc>
      </w:tr>
      <w:tr w:rsidR="00E74E50" w:rsidRPr="001A2FE5" w:rsidTr="00402D8A">
        <w:tc>
          <w:tcPr>
            <w:tcW w:w="828" w:type="dxa"/>
            <w:shd w:val="clear" w:color="auto" w:fill="auto"/>
          </w:tcPr>
          <w:p w:rsidR="00E74E50" w:rsidRPr="001A2FE5" w:rsidRDefault="00E74E50" w:rsidP="00402D8A">
            <w:pPr>
              <w:jc w:val="center"/>
              <w:rPr>
                <w:sz w:val="22"/>
                <w:szCs w:val="22"/>
              </w:rPr>
            </w:pPr>
            <w:r w:rsidRPr="001A2FE5">
              <w:rPr>
                <w:sz w:val="22"/>
                <w:szCs w:val="22"/>
              </w:rPr>
              <w:t>5.3</w:t>
            </w:r>
          </w:p>
        </w:tc>
        <w:tc>
          <w:tcPr>
            <w:tcW w:w="6840" w:type="dxa"/>
            <w:shd w:val="clear" w:color="auto" w:fill="auto"/>
          </w:tcPr>
          <w:p w:rsidR="00E74E50" w:rsidRPr="001A2FE5" w:rsidRDefault="00E74E50" w:rsidP="00402D8A">
            <w:pPr>
              <w:jc w:val="both"/>
              <w:rPr>
                <w:sz w:val="22"/>
                <w:szCs w:val="22"/>
              </w:rPr>
            </w:pPr>
            <w:r w:rsidRPr="001A2FE5">
              <w:rPr>
                <w:sz w:val="22"/>
                <w:szCs w:val="22"/>
              </w:rPr>
              <w:t>Обеспечение участия муниципальных служащих, в должностные обязанности которых входит участие в проведении закупок товаров, работ, услуг для обеспечения государственных (муниципальных) нужд,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3420" w:type="dxa"/>
            <w:shd w:val="clear" w:color="auto" w:fill="auto"/>
          </w:tcPr>
          <w:p w:rsidR="00E74E50" w:rsidRPr="001A2FE5" w:rsidRDefault="00E74E50" w:rsidP="00402D8A">
            <w:pPr>
              <w:pStyle w:val="Default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A2FE5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Общий отдел, отдел муниципального заказа </w:t>
            </w:r>
          </w:p>
        </w:tc>
        <w:tc>
          <w:tcPr>
            <w:tcW w:w="3414" w:type="dxa"/>
            <w:shd w:val="clear" w:color="auto" w:fill="auto"/>
          </w:tcPr>
          <w:p w:rsidR="00E74E50" w:rsidRPr="001A2FE5" w:rsidRDefault="00E74E50" w:rsidP="00402D8A">
            <w:pPr>
              <w:jc w:val="both"/>
              <w:rPr>
                <w:sz w:val="22"/>
                <w:szCs w:val="22"/>
              </w:rPr>
            </w:pPr>
            <w:r w:rsidRPr="001A2FE5">
              <w:rPr>
                <w:sz w:val="22"/>
                <w:szCs w:val="22"/>
              </w:rPr>
              <w:t>Ежеквартально, до 5 числа месяца, следующего за отчетным периодом</w:t>
            </w:r>
          </w:p>
        </w:tc>
      </w:tr>
      <w:tr w:rsidR="00E74E50" w:rsidRPr="001A2FE5" w:rsidTr="00402D8A">
        <w:tc>
          <w:tcPr>
            <w:tcW w:w="828" w:type="dxa"/>
            <w:shd w:val="clear" w:color="auto" w:fill="auto"/>
          </w:tcPr>
          <w:p w:rsidR="00E74E50" w:rsidRPr="001A2FE5" w:rsidRDefault="00E74E50" w:rsidP="00402D8A">
            <w:pPr>
              <w:jc w:val="center"/>
              <w:rPr>
                <w:sz w:val="22"/>
                <w:szCs w:val="22"/>
              </w:rPr>
            </w:pPr>
            <w:r w:rsidRPr="001A2FE5">
              <w:rPr>
                <w:sz w:val="22"/>
                <w:szCs w:val="22"/>
              </w:rPr>
              <w:t>5.4</w:t>
            </w:r>
          </w:p>
        </w:tc>
        <w:tc>
          <w:tcPr>
            <w:tcW w:w="6840" w:type="dxa"/>
            <w:shd w:val="clear" w:color="auto" w:fill="auto"/>
          </w:tcPr>
          <w:p w:rsidR="00E74E50" w:rsidRPr="001A2FE5" w:rsidRDefault="00E74E50" w:rsidP="00402D8A">
            <w:pPr>
              <w:autoSpaceDE w:val="0"/>
              <w:autoSpaceDN w:val="0"/>
              <w:adjustRightInd w:val="0"/>
              <w:ind w:right="-126"/>
              <w:jc w:val="both"/>
              <w:rPr>
                <w:sz w:val="22"/>
                <w:szCs w:val="22"/>
              </w:rPr>
            </w:pPr>
            <w:r w:rsidRPr="001A2FE5">
              <w:rPr>
                <w:sz w:val="22"/>
                <w:szCs w:val="22"/>
              </w:rPr>
              <w:t>Организация и проведение с лицами, замещающими должности, связанные с соблюдением антикоррупционных стандартов, семинаров по вопросам соблюдения требований законодательства о противодействии коррупции</w:t>
            </w:r>
          </w:p>
        </w:tc>
        <w:tc>
          <w:tcPr>
            <w:tcW w:w="3420" w:type="dxa"/>
            <w:shd w:val="clear" w:color="auto" w:fill="auto"/>
          </w:tcPr>
          <w:p w:rsidR="00E74E50" w:rsidRPr="001A2FE5" w:rsidRDefault="00E74E50" w:rsidP="00402D8A">
            <w:pPr>
              <w:pStyle w:val="Default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A2FE5">
              <w:rPr>
                <w:rFonts w:ascii="Times New Roman" w:hAnsi="Times New Roman"/>
                <w:color w:val="auto"/>
                <w:sz w:val="22"/>
                <w:szCs w:val="22"/>
              </w:rPr>
              <w:t>Общий отдел, финансовое управление,</w:t>
            </w:r>
          </w:p>
          <w:p w:rsidR="00E74E50" w:rsidRPr="001A2FE5" w:rsidRDefault="00E74E50" w:rsidP="00402D8A">
            <w:pPr>
              <w:pStyle w:val="Default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A2FE5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Управление имущественных отношений, Дума ЛГО, КСП ЛГО </w:t>
            </w:r>
          </w:p>
        </w:tc>
        <w:tc>
          <w:tcPr>
            <w:tcW w:w="3414" w:type="dxa"/>
            <w:shd w:val="clear" w:color="auto" w:fill="auto"/>
          </w:tcPr>
          <w:p w:rsidR="00E74E50" w:rsidRPr="001A2FE5" w:rsidRDefault="00E74E50" w:rsidP="00402D8A">
            <w:pPr>
              <w:pStyle w:val="Default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A2FE5">
              <w:rPr>
                <w:rFonts w:ascii="Times New Roman" w:hAnsi="Times New Roman"/>
                <w:sz w:val="22"/>
                <w:szCs w:val="22"/>
              </w:rPr>
              <w:t>Ежеквартально, до 5 числа месяца, следующего за отчетным периодом</w:t>
            </w:r>
          </w:p>
        </w:tc>
      </w:tr>
      <w:tr w:rsidR="00E74E50" w:rsidRPr="001A2FE5" w:rsidTr="00402D8A">
        <w:tc>
          <w:tcPr>
            <w:tcW w:w="828" w:type="dxa"/>
            <w:shd w:val="clear" w:color="auto" w:fill="auto"/>
          </w:tcPr>
          <w:p w:rsidR="00E74E50" w:rsidRPr="001A2FE5" w:rsidRDefault="00E74E50" w:rsidP="00402D8A">
            <w:pPr>
              <w:jc w:val="center"/>
              <w:rPr>
                <w:sz w:val="22"/>
                <w:szCs w:val="22"/>
              </w:rPr>
            </w:pPr>
            <w:r w:rsidRPr="001A2FE5">
              <w:rPr>
                <w:sz w:val="22"/>
                <w:szCs w:val="22"/>
              </w:rPr>
              <w:t>5.5</w:t>
            </w:r>
          </w:p>
        </w:tc>
        <w:tc>
          <w:tcPr>
            <w:tcW w:w="6840" w:type="dxa"/>
            <w:shd w:val="clear" w:color="auto" w:fill="auto"/>
          </w:tcPr>
          <w:p w:rsidR="00E74E50" w:rsidRPr="001A2FE5" w:rsidRDefault="00E74E50" w:rsidP="00B706E9">
            <w:pPr>
              <w:autoSpaceDE w:val="0"/>
              <w:autoSpaceDN w:val="0"/>
              <w:adjustRightInd w:val="0"/>
              <w:ind w:right="-126"/>
              <w:jc w:val="both"/>
              <w:rPr>
                <w:sz w:val="22"/>
                <w:szCs w:val="22"/>
              </w:rPr>
            </w:pPr>
            <w:r w:rsidRPr="001A2FE5">
              <w:rPr>
                <w:sz w:val="22"/>
                <w:szCs w:val="22"/>
              </w:rPr>
              <w:t xml:space="preserve">Обеспечение наполнения и актуализации раздела «Противодействие коррупции» на официальном сайте Лесозаводского городского округа </w:t>
            </w:r>
            <w:proofErr w:type="gramStart"/>
            <w:r w:rsidRPr="001A2FE5">
              <w:rPr>
                <w:sz w:val="22"/>
                <w:szCs w:val="22"/>
              </w:rPr>
              <w:t>в  соответствии</w:t>
            </w:r>
            <w:proofErr w:type="gramEnd"/>
            <w:r w:rsidRPr="001A2FE5">
              <w:rPr>
                <w:sz w:val="22"/>
                <w:szCs w:val="22"/>
              </w:rPr>
              <w:t xml:space="preserve"> с требованиями законодательства</w:t>
            </w:r>
          </w:p>
        </w:tc>
        <w:tc>
          <w:tcPr>
            <w:tcW w:w="3420" w:type="dxa"/>
            <w:shd w:val="clear" w:color="auto" w:fill="auto"/>
          </w:tcPr>
          <w:p w:rsidR="00E74E50" w:rsidRPr="001A2FE5" w:rsidRDefault="00E74E50" w:rsidP="00402D8A">
            <w:pPr>
              <w:pStyle w:val="Default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A2FE5">
              <w:rPr>
                <w:rFonts w:ascii="Times New Roman" w:hAnsi="Times New Roman"/>
                <w:color w:val="auto"/>
                <w:sz w:val="22"/>
                <w:szCs w:val="22"/>
              </w:rPr>
              <w:t>Общий отдел, отдел информатизации</w:t>
            </w:r>
          </w:p>
        </w:tc>
        <w:tc>
          <w:tcPr>
            <w:tcW w:w="3414" w:type="dxa"/>
            <w:shd w:val="clear" w:color="auto" w:fill="auto"/>
          </w:tcPr>
          <w:p w:rsidR="00E74E50" w:rsidRPr="001A2FE5" w:rsidRDefault="00E74E50" w:rsidP="00402D8A">
            <w:pPr>
              <w:pStyle w:val="Default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A2FE5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Ежегодно </w:t>
            </w:r>
            <w:r w:rsidRPr="001A2FE5">
              <w:rPr>
                <w:rFonts w:ascii="Times New Roman" w:hAnsi="Times New Roman"/>
                <w:color w:val="auto"/>
                <w:sz w:val="22"/>
                <w:szCs w:val="22"/>
              </w:rPr>
              <w:br/>
              <w:t>(в течение всего периода)</w:t>
            </w:r>
          </w:p>
          <w:p w:rsidR="00E74E50" w:rsidRPr="001A2FE5" w:rsidRDefault="00E74E50" w:rsidP="00402D8A">
            <w:pPr>
              <w:pStyle w:val="Default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E74E50" w:rsidRPr="001A2FE5" w:rsidTr="00402D8A">
        <w:tc>
          <w:tcPr>
            <w:tcW w:w="828" w:type="dxa"/>
            <w:shd w:val="clear" w:color="auto" w:fill="auto"/>
          </w:tcPr>
          <w:p w:rsidR="00E74E50" w:rsidRPr="001A2FE5" w:rsidRDefault="00E74E50" w:rsidP="00402D8A">
            <w:pPr>
              <w:jc w:val="center"/>
              <w:rPr>
                <w:sz w:val="22"/>
                <w:szCs w:val="22"/>
              </w:rPr>
            </w:pPr>
            <w:r w:rsidRPr="001A2FE5">
              <w:rPr>
                <w:sz w:val="22"/>
                <w:szCs w:val="22"/>
              </w:rPr>
              <w:t>5.6</w:t>
            </w:r>
          </w:p>
        </w:tc>
        <w:tc>
          <w:tcPr>
            <w:tcW w:w="6840" w:type="dxa"/>
            <w:shd w:val="clear" w:color="auto" w:fill="auto"/>
          </w:tcPr>
          <w:p w:rsidR="00E74E50" w:rsidRPr="001A2FE5" w:rsidRDefault="00E74E50" w:rsidP="00B706E9">
            <w:pPr>
              <w:autoSpaceDE w:val="0"/>
              <w:autoSpaceDN w:val="0"/>
              <w:adjustRightInd w:val="0"/>
              <w:ind w:right="-126"/>
              <w:jc w:val="both"/>
              <w:rPr>
                <w:sz w:val="22"/>
                <w:szCs w:val="22"/>
              </w:rPr>
            </w:pPr>
            <w:r w:rsidRPr="001A2FE5">
              <w:rPr>
                <w:sz w:val="22"/>
                <w:szCs w:val="22"/>
              </w:rPr>
              <w:t xml:space="preserve">Размещение ежегодного отчета о реализации Программы противодействия коррупции в Лесозаводском городском округе на 2021-2024 </w:t>
            </w:r>
            <w:proofErr w:type="gramStart"/>
            <w:r w:rsidRPr="001A2FE5">
              <w:rPr>
                <w:sz w:val="22"/>
                <w:szCs w:val="22"/>
              </w:rPr>
              <w:t>годы  на</w:t>
            </w:r>
            <w:proofErr w:type="gramEnd"/>
            <w:r w:rsidRPr="001A2FE5">
              <w:rPr>
                <w:sz w:val="22"/>
                <w:szCs w:val="22"/>
              </w:rPr>
              <w:t xml:space="preserve"> официальном сайте Лесозаводского городского округа</w:t>
            </w:r>
          </w:p>
        </w:tc>
        <w:tc>
          <w:tcPr>
            <w:tcW w:w="3420" w:type="dxa"/>
            <w:shd w:val="clear" w:color="auto" w:fill="auto"/>
          </w:tcPr>
          <w:p w:rsidR="00E74E50" w:rsidRPr="001A2FE5" w:rsidRDefault="00E74E50" w:rsidP="00402D8A">
            <w:pPr>
              <w:jc w:val="both"/>
              <w:rPr>
                <w:b/>
                <w:bCs/>
                <w:sz w:val="22"/>
                <w:szCs w:val="22"/>
              </w:rPr>
            </w:pPr>
            <w:r w:rsidRPr="001A2FE5">
              <w:rPr>
                <w:sz w:val="22"/>
                <w:szCs w:val="22"/>
              </w:rPr>
              <w:t>Отдел социальной работы, отдел информатизации</w:t>
            </w:r>
          </w:p>
        </w:tc>
        <w:tc>
          <w:tcPr>
            <w:tcW w:w="3414" w:type="dxa"/>
            <w:shd w:val="clear" w:color="auto" w:fill="auto"/>
          </w:tcPr>
          <w:p w:rsidR="00E74E50" w:rsidRPr="001A2FE5" w:rsidRDefault="00E74E50" w:rsidP="00402D8A">
            <w:pPr>
              <w:pStyle w:val="Default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A2FE5">
              <w:rPr>
                <w:rFonts w:ascii="Times New Roman" w:hAnsi="Times New Roman"/>
                <w:color w:val="auto"/>
                <w:sz w:val="22"/>
                <w:szCs w:val="22"/>
              </w:rPr>
              <w:t>Ежегодно, не позднее 5 февраля года, следующего за отчетным годом</w:t>
            </w:r>
          </w:p>
        </w:tc>
      </w:tr>
      <w:tr w:rsidR="00E74E50" w:rsidRPr="001A2FE5" w:rsidTr="00402D8A">
        <w:tc>
          <w:tcPr>
            <w:tcW w:w="828" w:type="dxa"/>
            <w:shd w:val="clear" w:color="auto" w:fill="auto"/>
          </w:tcPr>
          <w:p w:rsidR="00E74E50" w:rsidRPr="001A2FE5" w:rsidRDefault="00E74E50" w:rsidP="00402D8A">
            <w:pPr>
              <w:jc w:val="center"/>
              <w:rPr>
                <w:sz w:val="22"/>
                <w:szCs w:val="22"/>
              </w:rPr>
            </w:pPr>
            <w:r w:rsidRPr="001A2FE5">
              <w:rPr>
                <w:sz w:val="22"/>
                <w:szCs w:val="22"/>
              </w:rPr>
              <w:t>5.7</w:t>
            </w:r>
          </w:p>
        </w:tc>
        <w:tc>
          <w:tcPr>
            <w:tcW w:w="6840" w:type="dxa"/>
            <w:shd w:val="clear" w:color="auto" w:fill="auto"/>
          </w:tcPr>
          <w:p w:rsidR="00E74E50" w:rsidRPr="001A2FE5" w:rsidRDefault="00E74E50" w:rsidP="00B706E9">
            <w:pPr>
              <w:autoSpaceDE w:val="0"/>
              <w:autoSpaceDN w:val="0"/>
              <w:adjustRightInd w:val="0"/>
              <w:ind w:right="-126"/>
              <w:jc w:val="both"/>
              <w:rPr>
                <w:sz w:val="22"/>
                <w:szCs w:val="22"/>
              </w:rPr>
            </w:pPr>
            <w:r w:rsidRPr="001A2FE5">
              <w:rPr>
                <w:sz w:val="22"/>
                <w:szCs w:val="22"/>
              </w:rPr>
              <w:t xml:space="preserve">Оформление и поддержание в актуальном состоянии специальных информационных стендов и иных форм предоставления информации антикоррупционного содержания, в </w:t>
            </w:r>
            <w:proofErr w:type="spellStart"/>
            <w:r w:rsidRPr="001A2FE5">
              <w:rPr>
                <w:sz w:val="22"/>
                <w:szCs w:val="22"/>
              </w:rPr>
              <w:t>т.ч</w:t>
            </w:r>
            <w:proofErr w:type="spellEnd"/>
            <w:r w:rsidRPr="001A2FE5">
              <w:rPr>
                <w:sz w:val="22"/>
                <w:szCs w:val="22"/>
              </w:rPr>
              <w:t>. на официальном сайте Лесозаводского городского округа</w:t>
            </w:r>
          </w:p>
        </w:tc>
        <w:tc>
          <w:tcPr>
            <w:tcW w:w="3420" w:type="dxa"/>
            <w:shd w:val="clear" w:color="auto" w:fill="auto"/>
          </w:tcPr>
          <w:p w:rsidR="00E74E50" w:rsidRPr="001A2FE5" w:rsidRDefault="00E74E50" w:rsidP="00402D8A">
            <w:pPr>
              <w:pStyle w:val="Default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A2FE5">
              <w:rPr>
                <w:rFonts w:ascii="Times New Roman" w:hAnsi="Times New Roman"/>
                <w:color w:val="auto"/>
                <w:sz w:val="22"/>
                <w:szCs w:val="22"/>
              </w:rPr>
              <w:t>Общий отдел, отдел информатизации</w:t>
            </w:r>
          </w:p>
        </w:tc>
        <w:tc>
          <w:tcPr>
            <w:tcW w:w="3414" w:type="dxa"/>
            <w:shd w:val="clear" w:color="auto" w:fill="auto"/>
          </w:tcPr>
          <w:p w:rsidR="00E74E50" w:rsidRPr="001A2FE5" w:rsidRDefault="00E74E50" w:rsidP="00402D8A">
            <w:pPr>
              <w:pStyle w:val="Default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A2FE5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Ежегодно </w:t>
            </w:r>
            <w:r w:rsidRPr="001A2FE5">
              <w:rPr>
                <w:rFonts w:ascii="Times New Roman" w:hAnsi="Times New Roman"/>
                <w:color w:val="auto"/>
                <w:sz w:val="22"/>
                <w:szCs w:val="22"/>
              </w:rPr>
              <w:br/>
              <w:t>(в течение всего периода)</w:t>
            </w:r>
          </w:p>
          <w:p w:rsidR="00E74E50" w:rsidRPr="001A2FE5" w:rsidRDefault="00E74E50" w:rsidP="00402D8A">
            <w:pPr>
              <w:pStyle w:val="Default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E74E50" w:rsidRPr="001A2FE5" w:rsidTr="00402D8A">
        <w:tc>
          <w:tcPr>
            <w:tcW w:w="828" w:type="dxa"/>
            <w:shd w:val="clear" w:color="auto" w:fill="auto"/>
          </w:tcPr>
          <w:p w:rsidR="00E74E50" w:rsidRPr="001A2FE5" w:rsidRDefault="00E74E50" w:rsidP="00402D8A">
            <w:pPr>
              <w:jc w:val="center"/>
              <w:rPr>
                <w:sz w:val="22"/>
                <w:szCs w:val="22"/>
              </w:rPr>
            </w:pPr>
            <w:r w:rsidRPr="001A2FE5">
              <w:rPr>
                <w:sz w:val="22"/>
                <w:szCs w:val="22"/>
              </w:rPr>
              <w:lastRenderedPageBreak/>
              <w:t>5.8</w:t>
            </w:r>
          </w:p>
        </w:tc>
        <w:tc>
          <w:tcPr>
            <w:tcW w:w="6840" w:type="dxa"/>
            <w:shd w:val="clear" w:color="auto" w:fill="auto"/>
          </w:tcPr>
          <w:p w:rsidR="00E74E50" w:rsidRPr="001A2FE5" w:rsidRDefault="00E74E50" w:rsidP="00402D8A">
            <w:pPr>
              <w:jc w:val="both"/>
              <w:rPr>
                <w:sz w:val="22"/>
                <w:szCs w:val="22"/>
              </w:rPr>
            </w:pPr>
            <w:r w:rsidRPr="001A2FE5">
              <w:rPr>
                <w:sz w:val="22"/>
                <w:szCs w:val="22"/>
              </w:rPr>
              <w:t>Обеспечение возможности предоставления гражданам различных каналов получения информации, по которым граждане могут конфиденциально, не опасаясь преследования, сообщать о возможных коррупционных правонарушениях</w:t>
            </w:r>
          </w:p>
        </w:tc>
        <w:tc>
          <w:tcPr>
            <w:tcW w:w="3420" w:type="dxa"/>
            <w:shd w:val="clear" w:color="auto" w:fill="auto"/>
          </w:tcPr>
          <w:p w:rsidR="00E74E50" w:rsidRPr="001A2FE5" w:rsidRDefault="00E74E50" w:rsidP="00402D8A">
            <w:pPr>
              <w:jc w:val="both"/>
              <w:rPr>
                <w:sz w:val="22"/>
                <w:szCs w:val="22"/>
              </w:rPr>
            </w:pPr>
            <w:r w:rsidRPr="001A2FE5">
              <w:rPr>
                <w:sz w:val="22"/>
                <w:szCs w:val="22"/>
              </w:rPr>
              <w:t xml:space="preserve">Отдел информатизации, общий </w:t>
            </w:r>
            <w:proofErr w:type="gramStart"/>
            <w:r w:rsidRPr="001A2FE5">
              <w:rPr>
                <w:sz w:val="22"/>
                <w:szCs w:val="22"/>
              </w:rPr>
              <w:t>отдел,  Дума</w:t>
            </w:r>
            <w:proofErr w:type="gramEnd"/>
            <w:r w:rsidRPr="001A2FE5">
              <w:rPr>
                <w:sz w:val="22"/>
                <w:szCs w:val="22"/>
              </w:rPr>
              <w:t xml:space="preserve"> ЛГО, КСП ЛГО</w:t>
            </w:r>
          </w:p>
        </w:tc>
        <w:tc>
          <w:tcPr>
            <w:tcW w:w="3414" w:type="dxa"/>
            <w:shd w:val="clear" w:color="auto" w:fill="auto"/>
          </w:tcPr>
          <w:p w:rsidR="00E74E50" w:rsidRPr="001A2FE5" w:rsidRDefault="00E74E50" w:rsidP="00402D8A">
            <w:pPr>
              <w:pStyle w:val="Default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A2FE5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Ежегодно </w:t>
            </w:r>
            <w:r w:rsidRPr="001A2FE5">
              <w:rPr>
                <w:rFonts w:ascii="Times New Roman" w:hAnsi="Times New Roman"/>
                <w:color w:val="auto"/>
                <w:sz w:val="22"/>
                <w:szCs w:val="22"/>
              </w:rPr>
              <w:br/>
              <w:t>(в течение всего периода)</w:t>
            </w:r>
          </w:p>
          <w:p w:rsidR="00E74E50" w:rsidRPr="001A2FE5" w:rsidRDefault="00E74E50" w:rsidP="00402D8A">
            <w:pPr>
              <w:jc w:val="both"/>
              <w:rPr>
                <w:color w:val="FF6600"/>
                <w:sz w:val="22"/>
                <w:szCs w:val="22"/>
              </w:rPr>
            </w:pPr>
          </w:p>
        </w:tc>
      </w:tr>
      <w:tr w:rsidR="00E74E50" w:rsidRPr="001A2FE5" w:rsidTr="00402D8A">
        <w:tc>
          <w:tcPr>
            <w:tcW w:w="828" w:type="dxa"/>
            <w:shd w:val="clear" w:color="auto" w:fill="auto"/>
          </w:tcPr>
          <w:p w:rsidR="00E74E50" w:rsidRPr="001A2FE5" w:rsidRDefault="00E74E50" w:rsidP="00402D8A">
            <w:pPr>
              <w:jc w:val="center"/>
              <w:rPr>
                <w:sz w:val="22"/>
                <w:szCs w:val="22"/>
              </w:rPr>
            </w:pPr>
            <w:r w:rsidRPr="001A2FE5">
              <w:rPr>
                <w:sz w:val="22"/>
                <w:szCs w:val="22"/>
              </w:rPr>
              <w:t>5.9</w:t>
            </w:r>
          </w:p>
        </w:tc>
        <w:tc>
          <w:tcPr>
            <w:tcW w:w="6840" w:type="dxa"/>
            <w:shd w:val="clear" w:color="auto" w:fill="auto"/>
          </w:tcPr>
          <w:p w:rsidR="00E74E50" w:rsidRPr="001A2FE5" w:rsidRDefault="00E74E50" w:rsidP="00402D8A">
            <w:pPr>
              <w:jc w:val="both"/>
              <w:rPr>
                <w:sz w:val="22"/>
                <w:szCs w:val="22"/>
              </w:rPr>
            </w:pPr>
            <w:r w:rsidRPr="001A2FE5">
              <w:rPr>
                <w:sz w:val="22"/>
                <w:szCs w:val="22"/>
              </w:rPr>
              <w:t>Проведение мониторинга коррупционных проявлений посредством анализа обращений   граждан и организаций, поступающих в органы местного самоуправления Лесозаводского городского округа, своевременное их рассмотрение и принятие мер реагирования по выявленным фактам</w:t>
            </w:r>
          </w:p>
        </w:tc>
        <w:tc>
          <w:tcPr>
            <w:tcW w:w="3420" w:type="dxa"/>
            <w:shd w:val="clear" w:color="auto" w:fill="auto"/>
          </w:tcPr>
          <w:p w:rsidR="00E74E50" w:rsidRPr="001A2FE5" w:rsidRDefault="00E74E50" w:rsidP="00402D8A">
            <w:pPr>
              <w:rPr>
                <w:sz w:val="22"/>
                <w:szCs w:val="22"/>
              </w:rPr>
            </w:pPr>
            <w:r w:rsidRPr="001A2FE5">
              <w:rPr>
                <w:sz w:val="22"/>
                <w:szCs w:val="22"/>
              </w:rPr>
              <w:t xml:space="preserve">Общий отдел, финансовое управление, Управление имущественных отношений, подведомственные муниципальные </w:t>
            </w:r>
            <w:proofErr w:type="gramStart"/>
            <w:r w:rsidRPr="001A2FE5">
              <w:rPr>
                <w:sz w:val="22"/>
                <w:szCs w:val="22"/>
              </w:rPr>
              <w:t>учреждения,  Дума</w:t>
            </w:r>
            <w:proofErr w:type="gramEnd"/>
            <w:r w:rsidRPr="001A2FE5">
              <w:rPr>
                <w:sz w:val="22"/>
                <w:szCs w:val="22"/>
              </w:rPr>
              <w:t xml:space="preserve"> ЛГО, КСП ЛГО</w:t>
            </w:r>
          </w:p>
        </w:tc>
        <w:tc>
          <w:tcPr>
            <w:tcW w:w="3414" w:type="dxa"/>
            <w:shd w:val="clear" w:color="auto" w:fill="auto"/>
          </w:tcPr>
          <w:p w:rsidR="00E74E50" w:rsidRPr="001A2FE5" w:rsidRDefault="00E74E50" w:rsidP="00402D8A">
            <w:pPr>
              <w:jc w:val="both"/>
              <w:rPr>
                <w:color w:val="0000FF"/>
                <w:sz w:val="22"/>
                <w:szCs w:val="22"/>
              </w:rPr>
            </w:pPr>
            <w:r w:rsidRPr="001A2FE5">
              <w:rPr>
                <w:sz w:val="22"/>
                <w:szCs w:val="22"/>
              </w:rPr>
              <w:t>Ежеквартально, до 5 числа месяца, следующего за отчетным периодом</w:t>
            </w:r>
            <w:r w:rsidRPr="001A2FE5">
              <w:rPr>
                <w:color w:val="0000FF"/>
                <w:sz w:val="22"/>
                <w:szCs w:val="22"/>
              </w:rPr>
              <w:t xml:space="preserve"> </w:t>
            </w:r>
          </w:p>
        </w:tc>
      </w:tr>
      <w:tr w:rsidR="00E74E50" w:rsidRPr="001A2FE5" w:rsidTr="00402D8A">
        <w:tc>
          <w:tcPr>
            <w:tcW w:w="828" w:type="dxa"/>
            <w:shd w:val="clear" w:color="auto" w:fill="auto"/>
          </w:tcPr>
          <w:p w:rsidR="00E74E50" w:rsidRPr="001A2FE5" w:rsidRDefault="00E74E50" w:rsidP="00402D8A">
            <w:pPr>
              <w:jc w:val="center"/>
              <w:rPr>
                <w:sz w:val="22"/>
                <w:szCs w:val="22"/>
              </w:rPr>
            </w:pPr>
            <w:r w:rsidRPr="001A2FE5">
              <w:rPr>
                <w:sz w:val="22"/>
                <w:szCs w:val="22"/>
              </w:rPr>
              <w:t>5.10</w:t>
            </w:r>
          </w:p>
        </w:tc>
        <w:tc>
          <w:tcPr>
            <w:tcW w:w="6840" w:type="dxa"/>
            <w:shd w:val="clear" w:color="auto" w:fill="auto"/>
          </w:tcPr>
          <w:p w:rsidR="00E74E50" w:rsidRPr="001A2FE5" w:rsidRDefault="00E74E50" w:rsidP="00402D8A">
            <w:pPr>
              <w:jc w:val="both"/>
              <w:rPr>
                <w:sz w:val="22"/>
                <w:szCs w:val="22"/>
              </w:rPr>
            </w:pPr>
            <w:r w:rsidRPr="001A2FE5">
              <w:rPr>
                <w:sz w:val="22"/>
                <w:szCs w:val="22"/>
              </w:rPr>
              <w:t>Организация и проведение мероприятий, приуроченных к Международному дню борьбы с коррупцией (по отдельному плану)</w:t>
            </w:r>
          </w:p>
        </w:tc>
        <w:tc>
          <w:tcPr>
            <w:tcW w:w="3420" w:type="dxa"/>
            <w:shd w:val="clear" w:color="auto" w:fill="auto"/>
          </w:tcPr>
          <w:p w:rsidR="00E74E50" w:rsidRPr="001A2FE5" w:rsidRDefault="00E74E50" w:rsidP="00402D8A">
            <w:pPr>
              <w:rPr>
                <w:sz w:val="22"/>
                <w:szCs w:val="22"/>
              </w:rPr>
            </w:pPr>
            <w:r w:rsidRPr="001A2FE5">
              <w:rPr>
                <w:sz w:val="22"/>
                <w:szCs w:val="22"/>
              </w:rPr>
              <w:t>Отдел социальной работы, общий отдел, МКУ «Управление образования ЛГО», МКУ «Управление культуры, молодежной политики и спорта ЛГО», Дума ЛГО</w:t>
            </w:r>
          </w:p>
        </w:tc>
        <w:tc>
          <w:tcPr>
            <w:tcW w:w="3414" w:type="dxa"/>
            <w:shd w:val="clear" w:color="auto" w:fill="auto"/>
          </w:tcPr>
          <w:p w:rsidR="00E74E50" w:rsidRPr="001A2FE5" w:rsidRDefault="00E74E50" w:rsidP="00402D8A">
            <w:pPr>
              <w:jc w:val="both"/>
              <w:rPr>
                <w:sz w:val="22"/>
                <w:szCs w:val="22"/>
              </w:rPr>
            </w:pPr>
            <w:r w:rsidRPr="001A2FE5">
              <w:rPr>
                <w:sz w:val="22"/>
                <w:szCs w:val="22"/>
              </w:rPr>
              <w:t>Ежегодно, ноябрь-декабрь</w:t>
            </w:r>
          </w:p>
        </w:tc>
      </w:tr>
      <w:tr w:rsidR="00E74E50" w:rsidRPr="001A2FE5" w:rsidTr="00402D8A">
        <w:tc>
          <w:tcPr>
            <w:tcW w:w="828" w:type="dxa"/>
            <w:shd w:val="clear" w:color="auto" w:fill="auto"/>
          </w:tcPr>
          <w:p w:rsidR="00E74E50" w:rsidRPr="001A2FE5" w:rsidRDefault="00E74E50" w:rsidP="00402D8A">
            <w:pPr>
              <w:jc w:val="center"/>
              <w:rPr>
                <w:sz w:val="22"/>
                <w:szCs w:val="22"/>
              </w:rPr>
            </w:pPr>
            <w:r w:rsidRPr="001A2FE5">
              <w:rPr>
                <w:sz w:val="22"/>
                <w:szCs w:val="22"/>
              </w:rPr>
              <w:t>5.11</w:t>
            </w:r>
          </w:p>
        </w:tc>
        <w:tc>
          <w:tcPr>
            <w:tcW w:w="6840" w:type="dxa"/>
            <w:shd w:val="clear" w:color="auto" w:fill="auto"/>
          </w:tcPr>
          <w:p w:rsidR="00E74E50" w:rsidRPr="001A2FE5" w:rsidRDefault="00E74E50" w:rsidP="00402D8A">
            <w:pPr>
              <w:autoSpaceDE w:val="0"/>
              <w:autoSpaceDN w:val="0"/>
              <w:adjustRightInd w:val="0"/>
              <w:rPr>
                <w:rFonts w:eastAsia="MS Mincho"/>
                <w:sz w:val="22"/>
                <w:szCs w:val="22"/>
                <w:lang w:eastAsia="ja-JP"/>
              </w:rPr>
            </w:pPr>
            <w:r w:rsidRPr="001A2FE5">
              <w:rPr>
                <w:sz w:val="22"/>
                <w:szCs w:val="22"/>
              </w:rPr>
              <w:t xml:space="preserve">Организация анкетирования населения </w:t>
            </w:r>
            <w:r w:rsidRPr="001A2FE5">
              <w:rPr>
                <w:rFonts w:eastAsia="MS Mincho"/>
                <w:sz w:val="22"/>
                <w:szCs w:val="22"/>
                <w:lang w:eastAsia="ja-JP"/>
              </w:rPr>
              <w:t>Лесозаводского городского округа с целью оценки уровня коррупции и эффективности</w:t>
            </w:r>
          </w:p>
          <w:p w:rsidR="00E74E50" w:rsidRPr="001A2FE5" w:rsidRDefault="00E74E50" w:rsidP="00402D8A">
            <w:pPr>
              <w:jc w:val="both"/>
              <w:rPr>
                <w:sz w:val="22"/>
                <w:szCs w:val="22"/>
              </w:rPr>
            </w:pPr>
            <w:r w:rsidRPr="001A2FE5">
              <w:rPr>
                <w:rFonts w:eastAsia="MS Mincho"/>
                <w:sz w:val="22"/>
                <w:szCs w:val="22"/>
                <w:lang w:eastAsia="ja-JP"/>
              </w:rPr>
              <w:t xml:space="preserve">принимаемых мер по вопросам </w:t>
            </w:r>
            <w:proofErr w:type="gramStart"/>
            <w:r w:rsidRPr="001A2FE5">
              <w:rPr>
                <w:rFonts w:eastAsia="MS Mincho"/>
                <w:sz w:val="22"/>
                <w:szCs w:val="22"/>
                <w:lang w:eastAsia="ja-JP"/>
              </w:rPr>
              <w:t>противодействия  коррупции</w:t>
            </w:r>
            <w:proofErr w:type="gramEnd"/>
          </w:p>
        </w:tc>
        <w:tc>
          <w:tcPr>
            <w:tcW w:w="3420" w:type="dxa"/>
            <w:shd w:val="clear" w:color="auto" w:fill="auto"/>
          </w:tcPr>
          <w:p w:rsidR="00E74E50" w:rsidRPr="001A2FE5" w:rsidRDefault="00E74E50" w:rsidP="00402D8A">
            <w:pPr>
              <w:rPr>
                <w:sz w:val="22"/>
                <w:szCs w:val="22"/>
              </w:rPr>
            </w:pPr>
            <w:r w:rsidRPr="001A2FE5">
              <w:rPr>
                <w:sz w:val="22"/>
                <w:szCs w:val="22"/>
              </w:rPr>
              <w:t>Отдел социальной работы, общий отдел, подведомственные муниципальные учреждения</w:t>
            </w:r>
          </w:p>
        </w:tc>
        <w:tc>
          <w:tcPr>
            <w:tcW w:w="3414" w:type="dxa"/>
            <w:shd w:val="clear" w:color="auto" w:fill="auto"/>
          </w:tcPr>
          <w:p w:rsidR="00E74E50" w:rsidRPr="001A2FE5" w:rsidRDefault="00E74E50" w:rsidP="00402D8A">
            <w:pPr>
              <w:jc w:val="both"/>
              <w:rPr>
                <w:sz w:val="22"/>
                <w:szCs w:val="22"/>
              </w:rPr>
            </w:pPr>
            <w:r w:rsidRPr="001A2FE5">
              <w:rPr>
                <w:sz w:val="22"/>
                <w:szCs w:val="22"/>
              </w:rPr>
              <w:t>Ежегодно, до 1 декабря</w:t>
            </w:r>
          </w:p>
        </w:tc>
      </w:tr>
      <w:tr w:rsidR="00E74E50" w:rsidRPr="002A4323" w:rsidTr="00402D8A">
        <w:tc>
          <w:tcPr>
            <w:tcW w:w="828" w:type="dxa"/>
            <w:shd w:val="clear" w:color="auto" w:fill="auto"/>
          </w:tcPr>
          <w:p w:rsidR="00E74E50" w:rsidRPr="002A4323" w:rsidRDefault="00E74E50" w:rsidP="00402D8A">
            <w:pPr>
              <w:jc w:val="center"/>
              <w:rPr>
                <w:sz w:val="22"/>
                <w:szCs w:val="22"/>
              </w:rPr>
            </w:pPr>
            <w:r w:rsidRPr="002A4323">
              <w:rPr>
                <w:sz w:val="22"/>
                <w:szCs w:val="22"/>
              </w:rPr>
              <w:t>5.12</w:t>
            </w:r>
          </w:p>
        </w:tc>
        <w:tc>
          <w:tcPr>
            <w:tcW w:w="6840" w:type="dxa"/>
            <w:shd w:val="clear" w:color="auto" w:fill="auto"/>
          </w:tcPr>
          <w:p w:rsidR="00E74E50" w:rsidRPr="002A4323" w:rsidRDefault="00E74E50" w:rsidP="00402D8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A4323">
              <w:rPr>
                <w:sz w:val="22"/>
                <w:szCs w:val="22"/>
              </w:rPr>
              <w:t xml:space="preserve">Подготовка публикаций о коррупции в СМИ </w:t>
            </w:r>
          </w:p>
        </w:tc>
        <w:tc>
          <w:tcPr>
            <w:tcW w:w="3420" w:type="dxa"/>
            <w:shd w:val="clear" w:color="auto" w:fill="auto"/>
          </w:tcPr>
          <w:p w:rsidR="00E74E50" w:rsidRPr="002A4323" w:rsidRDefault="00E74E50" w:rsidP="00402D8A">
            <w:pPr>
              <w:rPr>
                <w:sz w:val="22"/>
                <w:szCs w:val="22"/>
              </w:rPr>
            </w:pPr>
            <w:r w:rsidRPr="002A4323">
              <w:rPr>
                <w:sz w:val="22"/>
                <w:szCs w:val="22"/>
              </w:rPr>
              <w:t>Пресс-центр</w:t>
            </w:r>
          </w:p>
        </w:tc>
        <w:tc>
          <w:tcPr>
            <w:tcW w:w="3414" w:type="dxa"/>
            <w:shd w:val="clear" w:color="auto" w:fill="auto"/>
          </w:tcPr>
          <w:p w:rsidR="00E74E50" w:rsidRPr="002A4323" w:rsidRDefault="00E74E50" w:rsidP="00402D8A">
            <w:pPr>
              <w:jc w:val="both"/>
              <w:rPr>
                <w:sz w:val="22"/>
                <w:szCs w:val="22"/>
              </w:rPr>
            </w:pPr>
            <w:proofErr w:type="gramStart"/>
            <w:r w:rsidRPr="002A4323">
              <w:rPr>
                <w:sz w:val="22"/>
                <w:szCs w:val="22"/>
              </w:rPr>
              <w:t>Ежеквартально</w:t>
            </w:r>
            <w:r w:rsidRPr="002A4323">
              <w:rPr>
                <w:sz w:val="22"/>
                <w:szCs w:val="22"/>
              </w:rPr>
              <w:br/>
              <w:t>(</w:t>
            </w:r>
            <w:proofErr w:type="gramEnd"/>
            <w:r w:rsidRPr="002A4323">
              <w:rPr>
                <w:sz w:val="22"/>
                <w:szCs w:val="22"/>
              </w:rPr>
              <w:t>в течение всего периода)</w:t>
            </w:r>
          </w:p>
        </w:tc>
      </w:tr>
      <w:tr w:rsidR="00E74E50" w:rsidRPr="001A2FE5" w:rsidTr="00402D8A">
        <w:tc>
          <w:tcPr>
            <w:tcW w:w="14502" w:type="dxa"/>
            <w:gridSpan w:val="4"/>
            <w:shd w:val="clear" w:color="auto" w:fill="auto"/>
          </w:tcPr>
          <w:p w:rsidR="00E74E50" w:rsidRPr="001A2FE5" w:rsidRDefault="00E74E50" w:rsidP="00402D8A">
            <w:pPr>
              <w:jc w:val="center"/>
              <w:rPr>
                <w:sz w:val="22"/>
                <w:szCs w:val="22"/>
              </w:rPr>
            </w:pPr>
            <w:r w:rsidRPr="001A2FE5">
              <w:rPr>
                <w:sz w:val="22"/>
                <w:szCs w:val="22"/>
              </w:rPr>
              <w:t>6. Осуществление комплекса антикоррупционных мероприятий   по контролю в сфере муниципальных закупок</w:t>
            </w:r>
          </w:p>
        </w:tc>
      </w:tr>
      <w:tr w:rsidR="00E74E50" w:rsidRPr="001A2FE5" w:rsidTr="00402D8A">
        <w:tc>
          <w:tcPr>
            <w:tcW w:w="828" w:type="dxa"/>
            <w:shd w:val="clear" w:color="auto" w:fill="auto"/>
          </w:tcPr>
          <w:p w:rsidR="00E74E50" w:rsidRPr="001A2FE5" w:rsidRDefault="00E74E50" w:rsidP="00402D8A">
            <w:pPr>
              <w:jc w:val="center"/>
              <w:rPr>
                <w:sz w:val="22"/>
                <w:szCs w:val="22"/>
              </w:rPr>
            </w:pPr>
            <w:r w:rsidRPr="001A2FE5">
              <w:rPr>
                <w:sz w:val="22"/>
                <w:szCs w:val="22"/>
              </w:rPr>
              <w:t>6.1</w:t>
            </w:r>
          </w:p>
        </w:tc>
        <w:tc>
          <w:tcPr>
            <w:tcW w:w="6840" w:type="dxa"/>
            <w:shd w:val="clear" w:color="auto" w:fill="auto"/>
          </w:tcPr>
          <w:p w:rsidR="00E74E50" w:rsidRPr="001A2FE5" w:rsidRDefault="00E74E50" w:rsidP="00402D8A">
            <w:pPr>
              <w:pStyle w:val="Default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A2FE5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Проведение анализа контроля за соблюдением требований законодательства о контрактной системе в сфере закупок на поставки товаров, выполнение работ, оказания услуг для нужд Лесозаводского городского округа (в рамках исполнения Федерального закона от 05.04.2013 № 44-ФЗ «О контрактной системе в сфере закупок товаров, работ, услуг для обеспечения государственных и муниципальных нужд») с целью профилактики правонарушений в сфере закупок   </w:t>
            </w:r>
          </w:p>
        </w:tc>
        <w:tc>
          <w:tcPr>
            <w:tcW w:w="3420" w:type="dxa"/>
            <w:shd w:val="clear" w:color="auto" w:fill="auto"/>
          </w:tcPr>
          <w:p w:rsidR="00E74E50" w:rsidRPr="001A2FE5" w:rsidRDefault="00E74E50" w:rsidP="00402D8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A2FE5">
              <w:rPr>
                <w:sz w:val="22"/>
                <w:szCs w:val="22"/>
              </w:rPr>
              <w:t>Отдел муниципального заказа</w:t>
            </w:r>
          </w:p>
        </w:tc>
        <w:tc>
          <w:tcPr>
            <w:tcW w:w="3414" w:type="dxa"/>
            <w:shd w:val="clear" w:color="auto" w:fill="auto"/>
          </w:tcPr>
          <w:p w:rsidR="00E74E50" w:rsidRPr="001A2FE5" w:rsidRDefault="00E74E50" w:rsidP="00402D8A">
            <w:pPr>
              <w:pStyle w:val="Default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A2FE5">
              <w:rPr>
                <w:rFonts w:ascii="Times New Roman" w:hAnsi="Times New Roman"/>
                <w:color w:val="auto"/>
                <w:sz w:val="22"/>
                <w:szCs w:val="22"/>
              </w:rPr>
              <w:t>Ежеквартально, до 5 числа месяца, следующего за отчетным периодом</w:t>
            </w:r>
          </w:p>
        </w:tc>
      </w:tr>
      <w:tr w:rsidR="00E74E50" w:rsidRPr="001A2FE5" w:rsidTr="00402D8A">
        <w:tc>
          <w:tcPr>
            <w:tcW w:w="828" w:type="dxa"/>
            <w:shd w:val="clear" w:color="auto" w:fill="auto"/>
          </w:tcPr>
          <w:p w:rsidR="00E74E50" w:rsidRPr="001A2FE5" w:rsidRDefault="00E74E50" w:rsidP="00402D8A">
            <w:pPr>
              <w:jc w:val="both"/>
              <w:rPr>
                <w:sz w:val="22"/>
                <w:szCs w:val="22"/>
              </w:rPr>
            </w:pPr>
            <w:r w:rsidRPr="001A2FE5">
              <w:rPr>
                <w:sz w:val="22"/>
                <w:szCs w:val="22"/>
              </w:rPr>
              <w:t xml:space="preserve">   6.2</w:t>
            </w:r>
          </w:p>
        </w:tc>
        <w:tc>
          <w:tcPr>
            <w:tcW w:w="6840" w:type="dxa"/>
            <w:shd w:val="clear" w:color="auto" w:fill="auto"/>
          </w:tcPr>
          <w:p w:rsidR="00E74E50" w:rsidRPr="001A2FE5" w:rsidRDefault="00E74E50" w:rsidP="00402D8A">
            <w:pPr>
              <w:jc w:val="both"/>
              <w:rPr>
                <w:sz w:val="22"/>
                <w:szCs w:val="22"/>
              </w:rPr>
            </w:pPr>
            <w:r w:rsidRPr="001A2FE5">
              <w:rPr>
                <w:sz w:val="22"/>
                <w:szCs w:val="22"/>
              </w:rPr>
              <w:t xml:space="preserve">Проведение заседаний Единой комиссии по осуществлению закупок для муниципальных нужд администрации Лесозаводского городского округа, муниципальных бюджетных общеобразовательных дошкольных учреждений, учреждений дополнительного образования, учреждений культуры и спорта, муниципальных казенных </w:t>
            </w:r>
            <w:r w:rsidRPr="001A2FE5">
              <w:rPr>
                <w:sz w:val="22"/>
                <w:szCs w:val="22"/>
              </w:rPr>
              <w:lastRenderedPageBreak/>
              <w:t>учреждений (далее – Единая комиссия)</w:t>
            </w:r>
            <w:r w:rsidRPr="00EF3B32">
              <w:rPr>
                <w:sz w:val="22"/>
                <w:szCs w:val="22"/>
              </w:rPr>
              <w:t xml:space="preserve"> с целью профилактики правонарушений в сфере закупок</w:t>
            </w:r>
            <w:r w:rsidRPr="0031456C">
              <w:rPr>
                <w:color w:val="FF0000"/>
                <w:sz w:val="22"/>
                <w:szCs w:val="22"/>
              </w:rPr>
              <w:t xml:space="preserve">   </w:t>
            </w:r>
          </w:p>
        </w:tc>
        <w:tc>
          <w:tcPr>
            <w:tcW w:w="3420" w:type="dxa"/>
            <w:shd w:val="clear" w:color="auto" w:fill="auto"/>
          </w:tcPr>
          <w:p w:rsidR="00E74E50" w:rsidRPr="001A2FE5" w:rsidRDefault="00E74E50" w:rsidP="00402D8A">
            <w:pPr>
              <w:jc w:val="both"/>
              <w:rPr>
                <w:sz w:val="22"/>
                <w:szCs w:val="22"/>
              </w:rPr>
            </w:pPr>
            <w:r w:rsidRPr="001A2FE5">
              <w:rPr>
                <w:sz w:val="22"/>
                <w:szCs w:val="22"/>
              </w:rPr>
              <w:lastRenderedPageBreak/>
              <w:t>Отдел муниципального заказа</w:t>
            </w:r>
          </w:p>
        </w:tc>
        <w:tc>
          <w:tcPr>
            <w:tcW w:w="3414" w:type="dxa"/>
            <w:shd w:val="clear" w:color="auto" w:fill="auto"/>
          </w:tcPr>
          <w:p w:rsidR="00E74E50" w:rsidRPr="001A2FE5" w:rsidRDefault="00E74E50" w:rsidP="00402D8A">
            <w:pPr>
              <w:jc w:val="both"/>
              <w:rPr>
                <w:sz w:val="22"/>
                <w:szCs w:val="22"/>
              </w:rPr>
            </w:pPr>
            <w:r w:rsidRPr="001A2FE5">
              <w:rPr>
                <w:sz w:val="22"/>
                <w:szCs w:val="22"/>
              </w:rPr>
              <w:t>Еженедельно</w:t>
            </w:r>
          </w:p>
        </w:tc>
      </w:tr>
      <w:tr w:rsidR="00E74E50" w:rsidRPr="001A2FE5" w:rsidTr="00402D8A">
        <w:tc>
          <w:tcPr>
            <w:tcW w:w="828" w:type="dxa"/>
            <w:shd w:val="clear" w:color="auto" w:fill="auto"/>
          </w:tcPr>
          <w:p w:rsidR="00E74E50" w:rsidRPr="001A2FE5" w:rsidRDefault="00E74E50" w:rsidP="00402D8A">
            <w:pPr>
              <w:jc w:val="both"/>
              <w:rPr>
                <w:sz w:val="22"/>
                <w:szCs w:val="22"/>
              </w:rPr>
            </w:pPr>
            <w:r w:rsidRPr="001A2FE5">
              <w:rPr>
                <w:sz w:val="22"/>
                <w:szCs w:val="22"/>
              </w:rPr>
              <w:lastRenderedPageBreak/>
              <w:t xml:space="preserve">    6.3</w:t>
            </w:r>
          </w:p>
        </w:tc>
        <w:tc>
          <w:tcPr>
            <w:tcW w:w="6840" w:type="dxa"/>
            <w:shd w:val="clear" w:color="auto" w:fill="auto"/>
          </w:tcPr>
          <w:p w:rsidR="00E74E50" w:rsidRPr="001A2FE5" w:rsidRDefault="00E74E50" w:rsidP="00402D8A">
            <w:pPr>
              <w:jc w:val="both"/>
              <w:rPr>
                <w:sz w:val="22"/>
                <w:szCs w:val="22"/>
              </w:rPr>
            </w:pPr>
            <w:r w:rsidRPr="001A2FE5">
              <w:rPr>
                <w:sz w:val="22"/>
                <w:szCs w:val="22"/>
              </w:rPr>
              <w:t>Проведение анализа аффилированных связей членов Единой комиссии с участниками закупок в целях противодействия коррупции</w:t>
            </w:r>
          </w:p>
        </w:tc>
        <w:tc>
          <w:tcPr>
            <w:tcW w:w="3420" w:type="dxa"/>
            <w:shd w:val="clear" w:color="auto" w:fill="auto"/>
          </w:tcPr>
          <w:p w:rsidR="00E74E50" w:rsidRPr="001A2FE5" w:rsidRDefault="00E74E50" w:rsidP="00402D8A">
            <w:pPr>
              <w:jc w:val="both"/>
              <w:rPr>
                <w:sz w:val="22"/>
                <w:szCs w:val="22"/>
              </w:rPr>
            </w:pPr>
            <w:r w:rsidRPr="001A2FE5">
              <w:rPr>
                <w:sz w:val="22"/>
                <w:szCs w:val="22"/>
              </w:rPr>
              <w:t>Отдел муниципального заказа</w:t>
            </w:r>
          </w:p>
        </w:tc>
        <w:tc>
          <w:tcPr>
            <w:tcW w:w="3414" w:type="dxa"/>
            <w:shd w:val="clear" w:color="auto" w:fill="auto"/>
          </w:tcPr>
          <w:p w:rsidR="00E74E50" w:rsidRPr="001A2FE5" w:rsidRDefault="00E74E50" w:rsidP="00402D8A">
            <w:pPr>
              <w:jc w:val="both"/>
              <w:rPr>
                <w:sz w:val="22"/>
                <w:szCs w:val="22"/>
              </w:rPr>
            </w:pPr>
            <w:r w:rsidRPr="001A2FE5">
              <w:rPr>
                <w:sz w:val="22"/>
                <w:szCs w:val="22"/>
              </w:rPr>
              <w:t>Ежеквартально, до 5 числа месяца, следующего за отчетным периодом</w:t>
            </w:r>
          </w:p>
        </w:tc>
      </w:tr>
      <w:tr w:rsidR="00E74E50" w:rsidRPr="001A2FE5" w:rsidTr="00402D8A">
        <w:tc>
          <w:tcPr>
            <w:tcW w:w="828" w:type="dxa"/>
            <w:shd w:val="clear" w:color="auto" w:fill="auto"/>
          </w:tcPr>
          <w:p w:rsidR="00E74E50" w:rsidRPr="001A2FE5" w:rsidRDefault="00E74E50" w:rsidP="00402D8A">
            <w:pPr>
              <w:jc w:val="center"/>
              <w:rPr>
                <w:sz w:val="22"/>
                <w:szCs w:val="22"/>
              </w:rPr>
            </w:pPr>
            <w:r w:rsidRPr="001A2FE5">
              <w:rPr>
                <w:sz w:val="22"/>
                <w:szCs w:val="22"/>
              </w:rPr>
              <w:t>6.4</w:t>
            </w:r>
          </w:p>
        </w:tc>
        <w:tc>
          <w:tcPr>
            <w:tcW w:w="6840" w:type="dxa"/>
            <w:shd w:val="clear" w:color="auto" w:fill="auto"/>
          </w:tcPr>
          <w:p w:rsidR="00E74E50" w:rsidRPr="001A2FE5" w:rsidRDefault="00E74E50" w:rsidP="00402D8A">
            <w:pPr>
              <w:jc w:val="both"/>
              <w:rPr>
                <w:sz w:val="22"/>
                <w:szCs w:val="22"/>
              </w:rPr>
            </w:pPr>
            <w:r w:rsidRPr="001A2FE5">
              <w:rPr>
                <w:sz w:val="22"/>
                <w:szCs w:val="22"/>
              </w:rPr>
              <w:t xml:space="preserve">Проведение мониторинга эффективности и результативности при осуществлении закупок товаров, работ, услуг для муниципальных нужд, принятие мер по устранению выявленных нарушений </w:t>
            </w:r>
            <w:r w:rsidRPr="00EF3B32">
              <w:rPr>
                <w:sz w:val="22"/>
                <w:szCs w:val="22"/>
              </w:rPr>
              <w:t>с целью профилактики правонарушений в сфере закупок</w:t>
            </w:r>
            <w:r w:rsidRPr="0031456C">
              <w:rPr>
                <w:color w:val="FF0000"/>
                <w:sz w:val="22"/>
                <w:szCs w:val="22"/>
              </w:rPr>
              <w:t xml:space="preserve">   </w:t>
            </w:r>
          </w:p>
        </w:tc>
        <w:tc>
          <w:tcPr>
            <w:tcW w:w="3420" w:type="dxa"/>
            <w:shd w:val="clear" w:color="auto" w:fill="auto"/>
          </w:tcPr>
          <w:p w:rsidR="00E74E50" w:rsidRPr="001A2FE5" w:rsidRDefault="00E74E50" w:rsidP="00402D8A">
            <w:pPr>
              <w:jc w:val="both"/>
              <w:rPr>
                <w:b/>
                <w:bCs/>
                <w:sz w:val="22"/>
                <w:szCs w:val="22"/>
              </w:rPr>
            </w:pPr>
            <w:r w:rsidRPr="001A2FE5">
              <w:rPr>
                <w:sz w:val="22"/>
                <w:szCs w:val="22"/>
              </w:rPr>
              <w:t xml:space="preserve">Отдел муниципального заказа </w:t>
            </w:r>
          </w:p>
        </w:tc>
        <w:tc>
          <w:tcPr>
            <w:tcW w:w="3414" w:type="dxa"/>
            <w:shd w:val="clear" w:color="auto" w:fill="auto"/>
          </w:tcPr>
          <w:p w:rsidR="00E74E50" w:rsidRPr="001A2FE5" w:rsidRDefault="00E74E50" w:rsidP="00402D8A">
            <w:pPr>
              <w:jc w:val="both"/>
              <w:rPr>
                <w:b/>
                <w:bCs/>
                <w:sz w:val="22"/>
                <w:szCs w:val="22"/>
              </w:rPr>
            </w:pPr>
            <w:r w:rsidRPr="001A2FE5">
              <w:rPr>
                <w:sz w:val="22"/>
                <w:szCs w:val="22"/>
              </w:rPr>
              <w:t>Ежеквартально, до 5 числа месяца, следующего за отчетным периодом</w:t>
            </w:r>
          </w:p>
        </w:tc>
      </w:tr>
      <w:tr w:rsidR="00E74E50" w:rsidRPr="001A2FE5" w:rsidTr="00402D8A">
        <w:tc>
          <w:tcPr>
            <w:tcW w:w="14502" w:type="dxa"/>
            <w:gridSpan w:val="4"/>
            <w:shd w:val="clear" w:color="auto" w:fill="auto"/>
          </w:tcPr>
          <w:p w:rsidR="00E74E50" w:rsidRPr="001A2FE5" w:rsidRDefault="00E74E50" w:rsidP="00402D8A">
            <w:pPr>
              <w:jc w:val="center"/>
              <w:rPr>
                <w:sz w:val="22"/>
                <w:szCs w:val="22"/>
              </w:rPr>
            </w:pPr>
            <w:r w:rsidRPr="001A2FE5">
              <w:rPr>
                <w:sz w:val="22"/>
                <w:szCs w:val="22"/>
              </w:rPr>
              <w:t>7. Осуществление комплекса антикоррупционных мероприятий   в сфере земельных и имущественных отношений</w:t>
            </w:r>
          </w:p>
        </w:tc>
      </w:tr>
      <w:tr w:rsidR="00E74E50" w:rsidRPr="001A2FE5" w:rsidTr="00402D8A">
        <w:tc>
          <w:tcPr>
            <w:tcW w:w="828" w:type="dxa"/>
            <w:shd w:val="clear" w:color="auto" w:fill="auto"/>
          </w:tcPr>
          <w:p w:rsidR="00E74E50" w:rsidRPr="001A2FE5" w:rsidRDefault="00E74E50" w:rsidP="00402D8A">
            <w:pPr>
              <w:jc w:val="center"/>
              <w:rPr>
                <w:sz w:val="22"/>
                <w:szCs w:val="22"/>
              </w:rPr>
            </w:pPr>
            <w:r w:rsidRPr="001A2FE5">
              <w:rPr>
                <w:sz w:val="22"/>
                <w:szCs w:val="22"/>
              </w:rPr>
              <w:t>7.1</w:t>
            </w:r>
          </w:p>
        </w:tc>
        <w:tc>
          <w:tcPr>
            <w:tcW w:w="6840" w:type="dxa"/>
            <w:shd w:val="clear" w:color="auto" w:fill="auto"/>
          </w:tcPr>
          <w:p w:rsidR="00E74E50" w:rsidRPr="001A2FE5" w:rsidRDefault="00E74E50" w:rsidP="00402D8A">
            <w:pPr>
              <w:jc w:val="both"/>
              <w:rPr>
                <w:sz w:val="22"/>
                <w:szCs w:val="22"/>
              </w:rPr>
            </w:pPr>
            <w:r w:rsidRPr="001A2FE5">
              <w:rPr>
                <w:sz w:val="22"/>
                <w:szCs w:val="22"/>
              </w:rPr>
              <w:t xml:space="preserve">Проведение анализа результата торгов по продаже объектов </w:t>
            </w:r>
            <w:r w:rsidRPr="001A2FE5">
              <w:rPr>
                <w:sz w:val="22"/>
                <w:szCs w:val="22"/>
              </w:rPr>
              <w:br/>
              <w:t xml:space="preserve">(в </w:t>
            </w:r>
            <w:proofErr w:type="spellStart"/>
            <w:r w:rsidRPr="001A2FE5">
              <w:rPr>
                <w:sz w:val="22"/>
                <w:szCs w:val="22"/>
              </w:rPr>
              <w:t>т.ч</w:t>
            </w:r>
            <w:proofErr w:type="spellEnd"/>
            <w:r w:rsidRPr="001A2FE5">
              <w:rPr>
                <w:sz w:val="22"/>
                <w:szCs w:val="22"/>
              </w:rPr>
              <w:t xml:space="preserve">. земельных участков), находящихся в муниципальной собственности Лесозаводского городского округа, с целью выявления нарушений норм действующего законодательства </w:t>
            </w:r>
            <w:r w:rsidRPr="00EF3B32">
              <w:rPr>
                <w:sz w:val="22"/>
                <w:szCs w:val="22"/>
              </w:rPr>
              <w:t>с целью профилактики правонарушений в сфере земельных и имущественных отношений</w:t>
            </w:r>
          </w:p>
        </w:tc>
        <w:tc>
          <w:tcPr>
            <w:tcW w:w="3420" w:type="dxa"/>
            <w:shd w:val="clear" w:color="auto" w:fill="auto"/>
          </w:tcPr>
          <w:p w:rsidR="00E74E50" w:rsidRPr="001A2FE5" w:rsidRDefault="00E74E50" w:rsidP="00402D8A">
            <w:pPr>
              <w:jc w:val="both"/>
              <w:rPr>
                <w:sz w:val="22"/>
                <w:szCs w:val="22"/>
              </w:rPr>
            </w:pPr>
            <w:r w:rsidRPr="001A2FE5">
              <w:rPr>
                <w:sz w:val="22"/>
                <w:szCs w:val="22"/>
              </w:rPr>
              <w:t>Управление имущественных отношений</w:t>
            </w:r>
          </w:p>
        </w:tc>
        <w:tc>
          <w:tcPr>
            <w:tcW w:w="3414" w:type="dxa"/>
            <w:shd w:val="clear" w:color="auto" w:fill="auto"/>
          </w:tcPr>
          <w:p w:rsidR="00E74E50" w:rsidRPr="001A2FE5" w:rsidRDefault="00E74E50" w:rsidP="00402D8A">
            <w:pPr>
              <w:jc w:val="both"/>
              <w:rPr>
                <w:sz w:val="22"/>
                <w:szCs w:val="22"/>
              </w:rPr>
            </w:pPr>
            <w:r w:rsidRPr="001A2FE5">
              <w:rPr>
                <w:sz w:val="22"/>
                <w:szCs w:val="22"/>
              </w:rPr>
              <w:t>Ежеквартально, до 5 числа месяца, следующего за отчетным периодом</w:t>
            </w:r>
          </w:p>
        </w:tc>
      </w:tr>
      <w:tr w:rsidR="00E74E50" w:rsidRPr="001A2FE5" w:rsidTr="00402D8A">
        <w:tc>
          <w:tcPr>
            <w:tcW w:w="828" w:type="dxa"/>
            <w:shd w:val="clear" w:color="auto" w:fill="auto"/>
          </w:tcPr>
          <w:p w:rsidR="00E74E50" w:rsidRPr="001A2FE5" w:rsidRDefault="00E74E50" w:rsidP="00402D8A">
            <w:pPr>
              <w:jc w:val="center"/>
              <w:rPr>
                <w:sz w:val="22"/>
                <w:szCs w:val="22"/>
              </w:rPr>
            </w:pPr>
            <w:r w:rsidRPr="001A2FE5">
              <w:rPr>
                <w:sz w:val="22"/>
                <w:szCs w:val="22"/>
              </w:rPr>
              <w:t>7.2</w:t>
            </w:r>
          </w:p>
        </w:tc>
        <w:tc>
          <w:tcPr>
            <w:tcW w:w="6840" w:type="dxa"/>
            <w:shd w:val="clear" w:color="auto" w:fill="auto"/>
          </w:tcPr>
          <w:p w:rsidR="00E74E50" w:rsidRPr="001A2FE5" w:rsidRDefault="00E74E50" w:rsidP="00402D8A">
            <w:pPr>
              <w:jc w:val="both"/>
              <w:rPr>
                <w:sz w:val="22"/>
                <w:szCs w:val="22"/>
              </w:rPr>
            </w:pPr>
            <w:r w:rsidRPr="001A2FE5">
              <w:rPr>
                <w:sz w:val="22"/>
                <w:szCs w:val="22"/>
              </w:rPr>
              <w:t xml:space="preserve">Проведение анализа торгов по предоставлению в аренду или собственность земельных участков, государственная собственность на который не разграничена </w:t>
            </w:r>
            <w:r w:rsidRPr="00EF3B32">
              <w:rPr>
                <w:sz w:val="22"/>
                <w:szCs w:val="22"/>
              </w:rPr>
              <w:t>с целью профилактики правонарушений в сфере земельных отношений</w:t>
            </w:r>
          </w:p>
        </w:tc>
        <w:tc>
          <w:tcPr>
            <w:tcW w:w="3420" w:type="dxa"/>
            <w:shd w:val="clear" w:color="auto" w:fill="auto"/>
          </w:tcPr>
          <w:p w:rsidR="00E74E50" w:rsidRPr="001A2FE5" w:rsidRDefault="00E74E50" w:rsidP="00402D8A">
            <w:pPr>
              <w:jc w:val="both"/>
              <w:rPr>
                <w:sz w:val="22"/>
                <w:szCs w:val="22"/>
              </w:rPr>
            </w:pPr>
            <w:r w:rsidRPr="001A2FE5">
              <w:rPr>
                <w:sz w:val="22"/>
                <w:szCs w:val="22"/>
              </w:rPr>
              <w:t>Управление имущественных отношений</w:t>
            </w:r>
          </w:p>
        </w:tc>
        <w:tc>
          <w:tcPr>
            <w:tcW w:w="3414" w:type="dxa"/>
            <w:shd w:val="clear" w:color="auto" w:fill="auto"/>
          </w:tcPr>
          <w:p w:rsidR="00E74E50" w:rsidRPr="001A2FE5" w:rsidRDefault="00E74E50" w:rsidP="00402D8A">
            <w:pPr>
              <w:jc w:val="both"/>
              <w:rPr>
                <w:sz w:val="22"/>
                <w:szCs w:val="22"/>
              </w:rPr>
            </w:pPr>
            <w:r w:rsidRPr="001A2FE5">
              <w:rPr>
                <w:sz w:val="22"/>
                <w:szCs w:val="22"/>
              </w:rPr>
              <w:t>Ежеквартально, до 5 числа месяца, следующего за отчетным периодом</w:t>
            </w:r>
          </w:p>
        </w:tc>
      </w:tr>
      <w:tr w:rsidR="00E74E50" w:rsidRPr="001A2FE5" w:rsidTr="00402D8A">
        <w:tc>
          <w:tcPr>
            <w:tcW w:w="828" w:type="dxa"/>
            <w:shd w:val="clear" w:color="auto" w:fill="auto"/>
          </w:tcPr>
          <w:p w:rsidR="00E74E50" w:rsidRPr="001A2FE5" w:rsidRDefault="00E74E50" w:rsidP="00402D8A">
            <w:pPr>
              <w:jc w:val="center"/>
              <w:rPr>
                <w:sz w:val="22"/>
                <w:szCs w:val="22"/>
              </w:rPr>
            </w:pPr>
            <w:r w:rsidRPr="001A2FE5">
              <w:rPr>
                <w:sz w:val="22"/>
                <w:szCs w:val="22"/>
              </w:rPr>
              <w:t>7.3</w:t>
            </w:r>
          </w:p>
        </w:tc>
        <w:tc>
          <w:tcPr>
            <w:tcW w:w="6840" w:type="dxa"/>
            <w:shd w:val="clear" w:color="auto" w:fill="auto"/>
          </w:tcPr>
          <w:p w:rsidR="00E74E50" w:rsidRPr="001A2FE5" w:rsidRDefault="00E74E50" w:rsidP="00402D8A">
            <w:pPr>
              <w:jc w:val="both"/>
              <w:rPr>
                <w:sz w:val="22"/>
                <w:szCs w:val="22"/>
              </w:rPr>
            </w:pPr>
            <w:r w:rsidRPr="001A2FE5">
              <w:rPr>
                <w:sz w:val="22"/>
                <w:szCs w:val="22"/>
              </w:rPr>
              <w:t xml:space="preserve">Обеспечение размещения информации о проводимых торгах по продаже земельных участков и муниципального имущества, их итогах на официальном сайте Лесозаводского городского </w:t>
            </w:r>
            <w:r w:rsidRPr="00EF3B32">
              <w:rPr>
                <w:sz w:val="22"/>
                <w:szCs w:val="22"/>
              </w:rPr>
              <w:t>с целью профилактики правонарушений в сфере земельных и имущественных отношений</w:t>
            </w:r>
          </w:p>
        </w:tc>
        <w:tc>
          <w:tcPr>
            <w:tcW w:w="3420" w:type="dxa"/>
            <w:shd w:val="clear" w:color="auto" w:fill="auto"/>
          </w:tcPr>
          <w:p w:rsidR="00E74E50" w:rsidRPr="001A2FE5" w:rsidRDefault="00E74E50" w:rsidP="00402D8A">
            <w:pPr>
              <w:jc w:val="both"/>
              <w:rPr>
                <w:sz w:val="22"/>
                <w:szCs w:val="22"/>
              </w:rPr>
            </w:pPr>
            <w:r w:rsidRPr="001A2FE5">
              <w:rPr>
                <w:sz w:val="22"/>
                <w:szCs w:val="22"/>
              </w:rPr>
              <w:t>Управление имущественных отношений</w:t>
            </w:r>
          </w:p>
        </w:tc>
        <w:tc>
          <w:tcPr>
            <w:tcW w:w="3414" w:type="dxa"/>
            <w:shd w:val="clear" w:color="auto" w:fill="auto"/>
          </w:tcPr>
          <w:p w:rsidR="00E74E50" w:rsidRPr="001A2FE5" w:rsidRDefault="00E74E50" w:rsidP="00402D8A">
            <w:pPr>
              <w:jc w:val="both"/>
              <w:rPr>
                <w:b/>
                <w:bCs/>
                <w:sz w:val="26"/>
                <w:szCs w:val="26"/>
              </w:rPr>
            </w:pPr>
            <w:r w:rsidRPr="001A2FE5">
              <w:rPr>
                <w:sz w:val="22"/>
                <w:szCs w:val="22"/>
              </w:rPr>
              <w:t>Ежеквартально, до 5 числа месяца, следующего за отчетным периодом</w:t>
            </w:r>
          </w:p>
        </w:tc>
      </w:tr>
      <w:tr w:rsidR="00E74E50" w:rsidRPr="001A2FE5" w:rsidTr="00402D8A">
        <w:tc>
          <w:tcPr>
            <w:tcW w:w="828" w:type="dxa"/>
            <w:shd w:val="clear" w:color="auto" w:fill="auto"/>
          </w:tcPr>
          <w:p w:rsidR="00E74E50" w:rsidRPr="001A2FE5" w:rsidRDefault="00E74E50" w:rsidP="00402D8A">
            <w:pPr>
              <w:jc w:val="center"/>
              <w:rPr>
                <w:sz w:val="22"/>
                <w:szCs w:val="22"/>
              </w:rPr>
            </w:pPr>
            <w:r w:rsidRPr="001A2FE5">
              <w:rPr>
                <w:sz w:val="22"/>
                <w:szCs w:val="22"/>
              </w:rPr>
              <w:t>7.4</w:t>
            </w:r>
          </w:p>
        </w:tc>
        <w:tc>
          <w:tcPr>
            <w:tcW w:w="6840" w:type="dxa"/>
            <w:shd w:val="clear" w:color="auto" w:fill="auto"/>
          </w:tcPr>
          <w:p w:rsidR="00E74E50" w:rsidRPr="001A2FE5" w:rsidRDefault="00E74E50" w:rsidP="00402D8A">
            <w:pPr>
              <w:jc w:val="both"/>
              <w:rPr>
                <w:sz w:val="22"/>
                <w:szCs w:val="22"/>
              </w:rPr>
            </w:pPr>
            <w:r w:rsidRPr="001A2FE5">
              <w:rPr>
                <w:sz w:val="22"/>
                <w:szCs w:val="22"/>
              </w:rPr>
              <w:t xml:space="preserve">Обеспечение четкой регламентации способа и сроков совершения </w:t>
            </w:r>
            <w:proofErr w:type="gramStart"/>
            <w:r w:rsidRPr="001A2FE5">
              <w:rPr>
                <w:sz w:val="22"/>
                <w:szCs w:val="22"/>
              </w:rPr>
              <w:t>действий  при</w:t>
            </w:r>
            <w:proofErr w:type="gramEnd"/>
            <w:r w:rsidRPr="001A2FE5">
              <w:rPr>
                <w:sz w:val="22"/>
                <w:szCs w:val="22"/>
              </w:rPr>
              <w:t xml:space="preserve"> ее осуществлении  в связи с предоставлением земельных участков, государственная собственность на которые не разграничена на территории Лесозаводского городского округа, или земельных участков, находящихся в собственности Лесозаводского городского округа </w:t>
            </w:r>
            <w:r w:rsidRPr="00EF3B32">
              <w:rPr>
                <w:sz w:val="22"/>
                <w:szCs w:val="22"/>
              </w:rPr>
              <w:t>с целью профилактики правонарушений в сфере земельных отношений</w:t>
            </w:r>
          </w:p>
        </w:tc>
        <w:tc>
          <w:tcPr>
            <w:tcW w:w="3420" w:type="dxa"/>
            <w:shd w:val="clear" w:color="auto" w:fill="auto"/>
          </w:tcPr>
          <w:p w:rsidR="00E74E50" w:rsidRPr="001A2FE5" w:rsidRDefault="00E74E50" w:rsidP="00402D8A">
            <w:pPr>
              <w:jc w:val="both"/>
              <w:rPr>
                <w:sz w:val="22"/>
                <w:szCs w:val="22"/>
              </w:rPr>
            </w:pPr>
            <w:r w:rsidRPr="001A2FE5">
              <w:rPr>
                <w:sz w:val="22"/>
                <w:szCs w:val="22"/>
              </w:rPr>
              <w:t>Управление имущественных отношений</w:t>
            </w:r>
          </w:p>
        </w:tc>
        <w:tc>
          <w:tcPr>
            <w:tcW w:w="3414" w:type="dxa"/>
            <w:shd w:val="clear" w:color="auto" w:fill="auto"/>
          </w:tcPr>
          <w:p w:rsidR="00E74E50" w:rsidRPr="001A2FE5" w:rsidRDefault="00E74E50" w:rsidP="00402D8A">
            <w:pPr>
              <w:jc w:val="both"/>
              <w:rPr>
                <w:sz w:val="22"/>
                <w:szCs w:val="22"/>
              </w:rPr>
            </w:pPr>
            <w:r w:rsidRPr="001A2FE5">
              <w:rPr>
                <w:sz w:val="22"/>
                <w:szCs w:val="22"/>
              </w:rPr>
              <w:t xml:space="preserve">Ежеквартально, до 5 числа месяца, </w:t>
            </w:r>
            <w:proofErr w:type="gramStart"/>
            <w:r w:rsidRPr="001A2FE5">
              <w:rPr>
                <w:sz w:val="22"/>
                <w:szCs w:val="22"/>
              </w:rPr>
              <w:t>следующего  за</w:t>
            </w:r>
            <w:proofErr w:type="gramEnd"/>
            <w:r w:rsidRPr="001A2FE5">
              <w:rPr>
                <w:sz w:val="22"/>
                <w:szCs w:val="22"/>
              </w:rPr>
              <w:t xml:space="preserve"> отчетным периодом</w:t>
            </w:r>
          </w:p>
        </w:tc>
      </w:tr>
      <w:tr w:rsidR="00E74E50" w:rsidRPr="001A2FE5" w:rsidTr="00402D8A">
        <w:tc>
          <w:tcPr>
            <w:tcW w:w="828" w:type="dxa"/>
            <w:shd w:val="clear" w:color="auto" w:fill="auto"/>
          </w:tcPr>
          <w:p w:rsidR="00E74E50" w:rsidRPr="001A2FE5" w:rsidRDefault="00E74E50" w:rsidP="00402D8A">
            <w:pPr>
              <w:jc w:val="center"/>
              <w:rPr>
                <w:sz w:val="22"/>
                <w:szCs w:val="22"/>
              </w:rPr>
            </w:pPr>
            <w:r w:rsidRPr="001A2FE5">
              <w:rPr>
                <w:sz w:val="22"/>
                <w:szCs w:val="22"/>
              </w:rPr>
              <w:lastRenderedPageBreak/>
              <w:t>7.5</w:t>
            </w:r>
          </w:p>
        </w:tc>
        <w:tc>
          <w:tcPr>
            <w:tcW w:w="6840" w:type="dxa"/>
            <w:shd w:val="clear" w:color="auto" w:fill="auto"/>
          </w:tcPr>
          <w:p w:rsidR="00E74E50" w:rsidRPr="001A2FE5" w:rsidRDefault="00E74E50" w:rsidP="00402D8A">
            <w:pPr>
              <w:jc w:val="both"/>
              <w:rPr>
                <w:sz w:val="22"/>
                <w:szCs w:val="22"/>
              </w:rPr>
            </w:pPr>
            <w:proofErr w:type="gramStart"/>
            <w:r w:rsidRPr="001A2FE5">
              <w:rPr>
                <w:sz w:val="22"/>
                <w:szCs w:val="22"/>
              </w:rPr>
              <w:t>Обеспечение  учета</w:t>
            </w:r>
            <w:proofErr w:type="gramEnd"/>
            <w:r w:rsidRPr="001A2FE5">
              <w:rPr>
                <w:sz w:val="22"/>
                <w:szCs w:val="22"/>
              </w:rPr>
              <w:t xml:space="preserve"> муниципального имущества; проведение анализа  и организация проверок целевого использования муниципального имущества, закрепленного на праве  хозяйственного ведения, оперативного управления, переданного в аренду, безвозмездное пользование  в целях противодействия коррупции</w:t>
            </w:r>
          </w:p>
        </w:tc>
        <w:tc>
          <w:tcPr>
            <w:tcW w:w="3420" w:type="dxa"/>
            <w:shd w:val="clear" w:color="auto" w:fill="auto"/>
          </w:tcPr>
          <w:p w:rsidR="00E74E50" w:rsidRPr="001A2FE5" w:rsidRDefault="00E74E50" w:rsidP="00402D8A">
            <w:pPr>
              <w:jc w:val="both"/>
              <w:rPr>
                <w:sz w:val="22"/>
                <w:szCs w:val="22"/>
              </w:rPr>
            </w:pPr>
            <w:r w:rsidRPr="001A2FE5">
              <w:rPr>
                <w:sz w:val="22"/>
                <w:szCs w:val="22"/>
              </w:rPr>
              <w:t>Управление имущественных отношений</w:t>
            </w:r>
          </w:p>
        </w:tc>
        <w:tc>
          <w:tcPr>
            <w:tcW w:w="3414" w:type="dxa"/>
            <w:shd w:val="clear" w:color="auto" w:fill="auto"/>
          </w:tcPr>
          <w:p w:rsidR="00E74E50" w:rsidRPr="001A2FE5" w:rsidRDefault="00E74E50" w:rsidP="00402D8A">
            <w:pPr>
              <w:jc w:val="both"/>
              <w:rPr>
                <w:b/>
                <w:bCs/>
                <w:sz w:val="26"/>
                <w:szCs w:val="26"/>
              </w:rPr>
            </w:pPr>
            <w:r w:rsidRPr="001A2FE5">
              <w:rPr>
                <w:sz w:val="22"/>
                <w:szCs w:val="22"/>
              </w:rPr>
              <w:t>Ежеквартально, до 5 числа месяца, следующего за отчетным периодом</w:t>
            </w:r>
          </w:p>
        </w:tc>
      </w:tr>
      <w:tr w:rsidR="00E74E50" w:rsidRPr="001A2FE5" w:rsidTr="00402D8A">
        <w:tc>
          <w:tcPr>
            <w:tcW w:w="828" w:type="dxa"/>
            <w:shd w:val="clear" w:color="auto" w:fill="auto"/>
          </w:tcPr>
          <w:p w:rsidR="00E74E50" w:rsidRPr="001A2FE5" w:rsidRDefault="00E74E50" w:rsidP="00402D8A">
            <w:pPr>
              <w:jc w:val="center"/>
              <w:rPr>
                <w:sz w:val="22"/>
                <w:szCs w:val="22"/>
              </w:rPr>
            </w:pPr>
            <w:r w:rsidRPr="001A2FE5">
              <w:rPr>
                <w:sz w:val="22"/>
                <w:szCs w:val="22"/>
              </w:rPr>
              <w:t>7.6</w:t>
            </w:r>
          </w:p>
        </w:tc>
        <w:tc>
          <w:tcPr>
            <w:tcW w:w="6840" w:type="dxa"/>
            <w:shd w:val="clear" w:color="auto" w:fill="auto"/>
          </w:tcPr>
          <w:p w:rsidR="00E74E50" w:rsidRPr="001A2FE5" w:rsidRDefault="00E74E50" w:rsidP="00402D8A">
            <w:pPr>
              <w:jc w:val="both"/>
              <w:rPr>
                <w:sz w:val="22"/>
                <w:szCs w:val="22"/>
              </w:rPr>
            </w:pPr>
            <w:r w:rsidRPr="001A2FE5">
              <w:rPr>
                <w:sz w:val="22"/>
                <w:szCs w:val="22"/>
              </w:rPr>
              <w:t xml:space="preserve">Проведение анализа аффилированных связей </w:t>
            </w:r>
            <w:proofErr w:type="gramStart"/>
            <w:r w:rsidRPr="001A2FE5">
              <w:rPr>
                <w:sz w:val="22"/>
                <w:szCs w:val="22"/>
              </w:rPr>
              <w:t>должностных  лиц</w:t>
            </w:r>
            <w:proofErr w:type="gramEnd"/>
            <w:r w:rsidRPr="001A2FE5">
              <w:rPr>
                <w:sz w:val="22"/>
                <w:szCs w:val="22"/>
              </w:rPr>
              <w:t xml:space="preserve">, участвующих в принятии решений о предоставлении муниципального имущества (в </w:t>
            </w:r>
            <w:proofErr w:type="spellStart"/>
            <w:r w:rsidRPr="001A2FE5">
              <w:rPr>
                <w:sz w:val="22"/>
                <w:szCs w:val="22"/>
              </w:rPr>
              <w:t>т.ч</w:t>
            </w:r>
            <w:proofErr w:type="spellEnd"/>
            <w:r w:rsidRPr="001A2FE5">
              <w:rPr>
                <w:sz w:val="22"/>
                <w:szCs w:val="22"/>
              </w:rPr>
              <w:t>. земельных участков), с физическими и юридическими лицами – получателями муниципального  имущества в целях противодействия коррупции</w:t>
            </w:r>
          </w:p>
        </w:tc>
        <w:tc>
          <w:tcPr>
            <w:tcW w:w="3420" w:type="dxa"/>
            <w:shd w:val="clear" w:color="auto" w:fill="auto"/>
          </w:tcPr>
          <w:p w:rsidR="00E74E50" w:rsidRPr="001A2FE5" w:rsidRDefault="00E74E50" w:rsidP="00402D8A">
            <w:pPr>
              <w:jc w:val="both"/>
              <w:rPr>
                <w:sz w:val="22"/>
                <w:szCs w:val="22"/>
              </w:rPr>
            </w:pPr>
            <w:r w:rsidRPr="001A2FE5">
              <w:rPr>
                <w:sz w:val="22"/>
                <w:szCs w:val="22"/>
              </w:rPr>
              <w:t>Управление имущественных отношений</w:t>
            </w:r>
          </w:p>
        </w:tc>
        <w:tc>
          <w:tcPr>
            <w:tcW w:w="3414" w:type="dxa"/>
            <w:shd w:val="clear" w:color="auto" w:fill="auto"/>
          </w:tcPr>
          <w:p w:rsidR="00E74E50" w:rsidRPr="001A2FE5" w:rsidRDefault="00E74E50" w:rsidP="00402D8A">
            <w:pPr>
              <w:jc w:val="both"/>
              <w:rPr>
                <w:b/>
                <w:bCs/>
                <w:sz w:val="26"/>
                <w:szCs w:val="26"/>
              </w:rPr>
            </w:pPr>
            <w:r w:rsidRPr="001A2FE5">
              <w:rPr>
                <w:sz w:val="22"/>
                <w:szCs w:val="22"/>
              </w:rPr>
              <w:t>Ежеквартально, до 5 числа месяца, следующего за отчетным периодом</w:t>
            </w:r>
          </w:p>
        </w:tc>
      </w:tr>
      <w:tr w:rsidR="00E74E50" w:rsidRPr="001A2FE5" w:rsidTr="00402D8A">
        <w:tc>
          <w:tcPr>
            <w:tcW w:w="14502" w:type="dxa"/>
            <w:gridSpan w:val="4"/>
            <w:shd w:val="clear" w:color="auto" w:fill="auto"/>
          </w:tcPr>
          <w:p w:rsidR="00E74E50" w:rsidRPr="001A2FE5" w:rsidRDefault="00E74E50" w:rsidP="00402D8A">
            <w:pPr>
              <w:jc w:val="center"/>
              <w:rPr>
                <w:sz w:val="22"/>
                <w:szCs w:val="22"/>
              </w:rPr>
            </w:pPr>
            <w:r w:rsidRPr="001A2FE5">
              <w:rPr>
                <w:sz w:val="22"/>
                <w:szCs w:val="22"/>
              </w:rPr>
              <w:t>8. Осуществление комплекса антикоррупционных мероприятий в сфере образования</w:t>
            </w:r>
          </w:p>
        </w:tc>
      </w:tr>
      <w:tr w:rsidR="00E74E50" w:rsidRPr="001A2FE5" w:rsidTr="00402D8A">
        <w:tc>
          <w:tcPr>
            <w:tcW w:w="828" w:type="dxa"/>
            <w:shd w:val="clear" w:color="auto" w:fill="auto"/>
          </w:tcPr>
          <w:p w:rsidR="00E74E50" w:rsidRPr="001A2FE5" w:rsidRDefault="00E74E50" w:rsidP="00402D8A">
            <w:pPr>
              <w:jc w:val="center"/>
              <w:rPr>
                <w:sz w:val="22"/>
                <w:szCs w:val="22"/>
              </w:rPr>
            </w:pPr>
            <w:r w:rsidRPr="001A2FE5">
              <w:rPr>
                <w:sz w:val="22"/>
                <w:szCs w:val="22"/>
              </w:rPr>
              <w:t>8.1</w:t>
            </w:r>
          </w:p>
        </w:tc>
        <w:tc>
          <w:tcPr>
            <w:tcW w:w="6840" w:type="dxa"/>
            <w:shd w:val="clear" w:color="auto" w:fill="auto"/>
          </w:tcPr>
          <w:p w:rsidR="00E74E50" w:rsidRPr="001A2FE5" w:rsidRDefault="00E74E50" w:rsidP="00402D8A">
            <w:pPr>
              <w:jc w:val="both"/>
              <w:rPr>
                <w:sz w:val="22"/>
                <w:szCs w:val="22"/>
              </w:rPr>
            </w:pPr>
            <w:r w:rsidRPr="001A2FE5">
              <w:rPr>
                <w:sz w:val="22"/>
                <w:szCs w:val="22"/>
              </w:rPr>
              <w:t>Обеспечение участия руководителей образовательных организаций Лесозаводского городского округа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3420" w:type="dxa"/>
            <w:shd w:val="clear" w:color="auto" w:fill="auto"/>
          </w:tcPr>
          <w:p w:rsidR="00E74E50" w:rsidRPr="001A2FE5" w:rsidRDefault="00E74E50" w:rsidP="00402D8A">
            <w:pPr>
              <w:jc w:val="both"/>
              <w:rPr>
                <w:sz w:val="22"/>
                <w:szCs w:val="22"/>
              </w:rPr>
            </w:pPr>
            <w:r w:rsidRPr="001A2FE5">
              <w:rPr>
                <w:sz w:val="22"/>
                <w:szCs w:val="22"/>
              </w:rPr>
              <w:t>МКУ «Управление образования ЛГО»</w:t>
            </w:r>
          </w:p>
        </w:tc>
        <w:tc>
          <w:tcPr>
            <w:tcW w:w="3414" w:type="dxa"/>
            <w:shd w:val="clear" w:color="auto" w:fill="auto"/>
          </w:tcPr>
          <w:p w:rsidR="00E74E50" w:rsidRPr="001A2FE5" w:rsidRDefault="00E74E50" w:rsidP="00402D8A">
            <w:pPr>
              <w:jc w:val="both"/>
              <w:rPr>
                <w:sz w:val="22"/>
                <w:szCs w:val="22"/>
              </w:rPr>
            </w:pPr>
            <w:r w:rsidRPr="001A2FE5">
              <w:rPr>
                <w:sz w:val="22"/>
                <w:szCs w:val="22"/>
              </w:rPr>
              <w:t>Ежеквартально, до 5 числа месяца, следующего за отчетным периодом</w:t>
            </w:r>
          </w:p>
        </w:tc>
      </w:tr>
      <w:tr w:rsidR="00E74E50" w:rsidRPr="001A2FE5" w:rsidTr="00402D8A">
        <w:tc>
          <w:tcPr>
            <w:tcW w:w="828" w:type="dxa"/>
            <w:shd w:val="clear" w:color="auto" w:fill="auto"/>
          </w:tcPr>
          <w:p w:rsidR="00E74E50" w:rsidRPr="001A2FE5" w:rsidRDefault="00E74E50" w:rsidP="00402D8A">
            <w:pPr>
              <w:jc w:val="center"/>
              <w:rPr>
                <w:sz w:val="22"/>
                <w:szCs w:val="22"/>
              </w:rPr>
            </w:pPr>
            <w:r w:rsidRPr="001A2FE5">
              <w:rPr>
                <w:sz w:val="22"/>
                <w:szCs w:val="22"/>
              </w:rPr>
              <w:t>8.2</w:t>
            </w:r>
          </w:p>
        </w:tc>
        <w:tc>
          <w:tcPr>
            <w:tcW w:w="6840" w:type="dxa"/>
            <w:shd w:val="clear" w:color="auto" w:fill="auto"/>
          </w:tcPr>
          <w:p w:rsidR="00E74E50" w:rsidRPr="001A2FE5" w:rsidRDefault="00E74E50" w:rsidP="00402D8A">
            <w:pPr>
              <w:jc w:val="both"/>
              <w:rPr>
                <w:sz w:val="22"/>
                <w:szCs w:val="22"/>
              </w:rPr>
            </w:pPr>
            <w:r w:rsidRPr="001A2FE5">
              <w:rPr>
                <w:sz w:val="22"/>
                <w:szCs w:val="22"/>
              </w:rPr>
              <w:t xml:space="preserve">Проведение антикоррупционного мониторинга </w:t>
            </w:r>
            <w:proofErr w:type="gramStart"/>
            <w:r w:rsidRPr="001A2FE5">
              <w:rPr>
                <w:sz w:val="22"/>
                <w:szCs w:val="22"/>
              </w:rPr>
              <w:t>деятельности  образовательных</w:t>
            </w:r>
            <w:proofErr w:type="gramEnd"/>
            <w:r w:rsidRPr="001A2FE5">
              <w:rPr>
                <w:sz w:val="22"/>
                <w:szCs w:val="22"/>
              </w:rPr>
              <w:t xml:space="preserve"> организаций Лесозаводского городского округа, оценки их эффективности, в </w:t>
            </w:r>
            <w:proofErr w:type="spellStart"/>
            <w:r w:rsidRPr="001A2FE5">
              <w:rPr>
                <w:sz w:val="22"/>
                <w:szCs w:val="22"/>
              </w:rPr>
              <w:t>т.ч</w:t>
            </w:r>
            <w:proofErr w:type="spellEnd"/>
            <w:r w:rsidRPr="001A2FE5">
              <w:rPr>
                <w:sz w:val="22"/>
                <w:szCs w:val="22"/>
              </w:rPr>
              <w:t xml:space="preserve"> в части пресечения фактов незаконного привлечения денежных средств</w:t>
            </w:r>
          </w:p>
        </w:tc>
        <w:tc>
          <w:tcPr>
            <w:tcW w:w="3420" w:type="dxa"/>
            <w:shd w:val="clear" w:color="auto" w:fill="auto"/>
          </w:tcPr>
          <w:p w:rsidR="00E74E50" w:rsidRPr="001A2FE5" w:rsidRDefault="00E74E50" w:rsidP="00402D8A">
            <w:pPr>
              <w:jc w:val="both"/>
              <w:rPr>
                <w:sz w:val="22"/>
                <w:szCs w:val="22"/>
              </w:rPr>
            </w:pPr>
            <w:r w:rsidRPr="001A2FE5">
              <w:rPr>
                <w:sz w:val="22"/>
                <w:szCs w:val="22"/>
              </w:rPr>
              <w:t>МКУ «Управление образования ЛГО»</w:t>
            </w:r>
          </w:p>
        </w:tc>
        <w:tc>
          <w:tcPr>
            <w:tcW w:w="3414" w:type="dxa"/>
            <w:shd w:val="clear" w:color="auto" w:fill="auto"/>
          </w:tcPr>
          <w:p w:rsidR="00E74E50" w:rsidRPr="001A2FE5" w:rsidRDefault="00E74E50" w:rsidP="00402D8A">
            <w:pPr>
              <w:jc w:val="both"/>
              <w:rPr>
                <w:sz w:val="22"/>
                <w:szCs w:val="22"/>
              </w:rPr>
            </w:pPr>
            <w:r w:rsidRPr="001A2FE5">
              <w:rPr>
                <w:sz w:val="22"/>
                <w:szCs w:val="22"/>
              </w:rPr>
              <w:t>Ежеквартально, до 5 числа месяца, следующего за отчетным периодом</w:t>
            </w:r>
          </w:p>
        </w:tc>
      </w:tr>
      <w:tr w:rsidR="00E74E50" w:rsidRPr="001A2FE5" w:rsidTr="00402D8A">
        <w:tc>
          <w:tcPr>
            <w:tcW w:w="828" w:type="dxa"/>
            <w:shd w:val="clear" w:color="auto" w:fill="auto"/>
          </w:tcPr>
          <w:p w:rsidR="00E74E50" w:rsidRPr="001A2FE5" w:rsidRDefault="00E74E50" w:rsidP="00402D8A">
            <w:pPr>
              <w:jc w:val="center"/>
              <w:rPr>
                <w:sz w:val="22"/>
                <w:szCs w:val="22"/>
              </w:rPr>
            </w:pPr>
            <w:r w:rsidRPr="001A2FE5">
              <w:rPr>
                <w:sz w:val="22"/>
                <w:szCs w:val="22"/>
              </w:rPr>
              <w:t>8.3</w:t>
            </w:r>
          </w:p>
        </w:tc>
        <w:tc>
          <w:tcPr>
            <w:tcW w:w="6840" w:type="dxa"/>
            <w:shd w:val="clear" w:color="auto" w:fill="auto"/>
          </w:tcPr>
          <w:p w:rsidR="00E74E50" w:rsidRPr="001A2FE5" w:rsidRDefault="00E74E50" w:rsidP="00402D8A">
            <w:pPr>
              <w:jc w:val="both"/>
              <w:rPr>
                <w:sz w:val="22"/>
                <w:szCs w:val="22"/>
              </w:rPr>
            </w:pPr>
            <w:r w:rsidRPr="001A2FE5">
              <w:rPr>
                <w:sz w:val="22"/>
                <w:szCs w:val="22"/>
              </w:rPr>
              <w:t xml:space="preserve">Проведение разъяснительных бесед по недопущению работниками образования поведения, которое может восприниматься окружающими как обещание или предложение дачи взятки, либо как согласие принять взятку или как просьба о даче взятки  </w:t>
            </w:r>
          </w:p>
        </w:tc>
        <w:tc>
          <w:tcPr>
            <w:tcW w:w="3420" w:type="dxa"/>
            <w:shd w:val="clear" w:color="auto" w:fill="auto"/>
          </w:tcPr>
          <w:p w:rsidR="00E74E50" w:rsidRPr="001A2FE5" w:rsidRDefault="00E74E50" w:rsidP="00402D8A">
            <w:pPr>
              <w:jc w:val="both"/>
              <w:rPr>
                <w:sz w:val="22"/>
                <w:szCs w:val="22"/>
              </w:rPr>
            </w:pPr>
            <w:r w:rsidRPr="001A2FE5">
              <w:rPr>
                <w:sz w:val="22"/>
                <w:szCs w:val="22"/>
              </w:rPr>
              <w:t>МКУ «Управление образования ЛГО»</w:t>
            </w:r>
          </w:p>
        </w:tc>
        <w:tc>
          <w:tcPr>
            <w:tcW w:w="3414" w:type="dxa"/>
            <w:shd w:val="clear" w:color="auto" w:fill="auto"/>
          </w:tcPr>
          <w:p w:rsidR="00E74E50" w:rsidRPr="001A2FE5" w:rsidRDefault="00E74E50" w:rsidP="00402D8A">
            <w:pPr>
              <w:jc w:val="both"/>
              <w:rPr>
                <w:sz w:val="22"/>
                <w:szCs w:val="22"/>
              </w:rPr>
            </w:pPr>
            <w:r w:rsidRPr="001A2FE5">
              <w:rPr>
                <w:sz w:val="22"/>
                <w:szCs w:val="22"/>
              </w:rPr>
              <w:t>Ежеквартально, до 5 числа месяца, следующего за отчетным периодом</w:t>
            </w:r>
          </w:p>
        </w:tc>
      </w:tr>
      <w:tr w:rsidR="00E74E50" w:rsidRPr="001A2FE5" w:rsidTr="00402D8A">
        <w:tc>
          <w:tcPr>
            <w:tcW w:w="828" w:type="dxa"/>
            <w:shd w:val="clear" w:color="auto" w:fill="auto"/>
          </w:tcPr>
          <w:p w:rsidR="00E74E50" w:rsidRPr="001A2FE5" w:rsidRDefault="00E74E50" w:rsidP="00402D8A">
            <w:pPr>
              <w:jc w:val="center"/>
              <w:rPr>
                <w:sz w:val="22"/>
                <w:szCs w:val="22"/>
              </w:rPr>
            </w:pPr>
            <w:r w:rsidRPr="001A2FE5">
              <w:rPr>
                <w:sz w:val="22"/>
                <w:szCs w:val="22"/>
              </w:rPr>
              <w:t>8.4</w:t>
            </w:r>
          </w:p>
        </w:tc>
        <w:tc>
          <w:tcPr>
            <w:tcW w:w="6840" w:type="dxa"/>
            <w:shd w:val="clear" w:color="auto" w:fill="auto"/>
          </w:tcPr>
          <w:p w:rsidR="00E74E50" w:rsidRPr="001A2FE5" w:rsidRDefault="00E74E50" w:rsidP="00402D8A">
            <w:pPr>
              <w:jc w:val="both"/>
              <w:rPr>
                <w:sz w:val="22"/>
                <w:szCs w:val="22"/>
              </w:rPr>
            </w:pPr>
            <w:r w:rsidRPr="001A2FE5">
              <w:rPr>
                <w:sz w:val="22"/>
                <w:szCs w:val="22"/>
              </w:rPr>
              <w:t>Организация и проведение в образовательных организациях Лесозаводского городского округа мероприятий антикоррупционной направленности (круглых столов, семинаров, конкурсов рисунков, сочинений и т.д.)</w:t>
            </w:r>
          </w:p>
        </w:tc>
        <w:tc>
          <w:tcPr>
            <w:tcW w:w="3420" w:type="dxa"/>
            <w:shd w:val="clear" w:color="auto" w:fill="auto"/>
          </w:tcPr>
          <w:p w:rsidR="00E74E50" w:rsidRPr="001A2FE5" w:rsidRDefault="00E74E50" w:rsidP="00402D8A">
            <w:pPr>
              <w:jc w:val="both"/>
              <w:rPr>
                <w:sz w:val="22"/>
                <w:szCs w:val="22"/>
              </w:rPr>
            </w:pPr>
            <w:r w:rsidRPr="001A2FE5">
              <w:rPr>
                <w:sz w:val="22"/>
                <w:szCs w:val="22"/>
              </w:rPr>
              <w:t>МКУ «Управление образования ЛГО»</w:t>
            </w:r>
          </w:p>
        </w:tc>
        <w:tc>
          <w:tcPr>
            <w:tcW w:w="3414" w:type="dxa"/>
            <w:shd w:val="clear" w:color="auto" w:fill="auto"/>
          </w:tcPr>
          <w:p w:rsidR="00E74E50" w:rsidRPr="001A2FE5" w:rsidRDefault="00E74E50" w:rsidP="00402D8A">
            <w:pPr>
              <w:jc w:val="both"/>
              <w:rPr>
                <w:sz w:val="22"/>
                <w:szCs w:val="22"/>
              </w:rPr>
            </w:pPr>
            <w:r w:rsidRPr="001A2FE5">
              <w:rPr>
                <w:sz w:val="22"/>
                <w:szCs w:val="22"/>
              </w:rPr>
              <w:t>Ежеквартально, до 5 числа месяца, следующего за отчетным периодом</w:t>
            </w:r>
          </w:p>
        </w:tc>
      </w:tr>
      <w:tr w:rsidR="00E74E50" w:rsidRPr="001A2FE5" w:rsidTr="00402D8A">
        <w:tc>
          <w:tcPr>
            <w:tcW w:w="828" w:type="dxa"/>
            <w:shd w:val="clear" w:color="auto" w:fill="auto"/>
          </w:tcPr>
          <w:p w:rsidR="00E74E50" w:rsidRPr="001A2FE5" w:rsidRDefault="00E74E50" w:rsidP="00402D8A">
            <w:pPr>
              <w:jc w:val="center"/>
              <w:rPr>
                <w:sz w:val="22"/>
                <w:szCs w:val="22"/>
              </w:rPr>
            </w:pPr>
            <w:r w:rsidRPr="001A2FE5">
              <w:rPr>
                <w:sz w:val="22"/>
                <w:szCs w:val="22"/>
              </w:rPr>
              <w:t>8.5</w:t>
            </w:r>
          </w:p>
        </w:tc>
        <w:tc>
          <w:tcPr>
            <w:tcW w:w="6840" w:type="dxa"/>
            <w:shd w:val="clear" w:color="auto" w:fill="auto"/>
          </w:tcPr>
          <w:p w:rsidR="00E74E50" w:rsidRPr="001A2FE5" w:rsidRDefault="00E74E50" w:rsidP="00402D8A">
            <w:pPr>
              <w:jc w:val="both"/>
              <w:rPr>
                <w:sz w:val="22"/>
                <w:szCs w:val="22"/>
              </w:rPr>
            </w:pPr>
            <w:r w:rsidRPr="001A2FE5">
              <w:rPr>
                <w:sz w:val="22"/>
                <w:szCs w:val="22"/>
              </w:rPr>
              <w:t>Обеспечение соблюдения очередности поступления детей дошкольного возраста в детские сады (обеспечение своевременной регистрации заявлений о предоставлении места в детском саду, недопущение необоснованного перемещения по очереди) в целях противодействия коррупции</w:t>
            </w:r>
          </w:p>
        </w:tc>
        <w:tc>
          <w:tcPr>
            <w:tcW w:w="3420" w:type="dxa"/>
            <w:shd w:val="clear" w:color="auto" w:fill="auto"/>
          </w:tcPr>
          <w:p w:rsidR="00E74E50" w:rsidRPr="001A2FE5" w:rsidRDefault="00E74E50" w:rsidP="00402D8A">
            <w:pPr>
              <w:jc w:val="both"/>
              <w:rPr>
                <w:sz w:val="22"/>
                <w:szCs w:val="22"/>
              </w:rPr>
            </w:pPr>
            <w:r w:rsidRPr="001A2FE5">
              <w:rPr>
                <w:sz w:val="22"/>
                <w:szCs w:val="22"/>
              </w:rPr>
              <w:t>МКУ «Управление образования ЛГО»</w:t>
            </w:r>
          </w:p>
        </w:tc>
        <w:tc>
          <w:tcPr>
            <w:tcW w:w="3414" w:type="dxa"/>
            <w:shd w:val="clear" w:color="auto" w:fill="auto"/>
          </w:tcPr>
          <w:p w:rsidR="00E74E50" w:rsidRPr="001A2FE5" w:rsidRDefault="00E74E50" w:rsidP="00402D8A">
            <w:pPr>
              <w:jc w:val="both"/>
              <w:rPr>
                <w:sz w:val="22"/>
                <w:szCs w:val="22"/>
              </w:rPr>
            </w:pPr>
            <w:r w:rsidRPr="001A2FE5">
              <w:rPr>
                <w:sz w:val="22"/>
                <w:szCs w:val="22"/>
              </w:rPr>
              <w:t>Ежеквартально, до 5 числа месяца, следующего за отчетным периодом</w:t>
            </w:r>
          </w:p>
        </w:tc>
      </w:tr>
      <w:tr w:rsidR="00E74E50" w:rsidRPr="001A2FE5" w:rsidTr="00402D8A">
        <w:tc>
          <w:tcPr>
            <w:tcW w:w="14502" w:type="dxa"/>
            <w:gridSpan w:val="4"/>
            <w:shd w:val="clear" w:color="auto" w:fill="auto"/>
          </w:tcPr>
          <w:p w:rsidR="00E74E50" w:rsidRPr="001A2FE5" w:rsidRDefault="00E74E50" w:rsidP="00402D8A">
            <w:pPr>
              <w:jc w:val="center"/>
              <w:rPr>
                <w:sz w:val="22"/>
                <w:szCs w:val="22"/>
              </w:rPr>
            </w:pPr>
            <w:r w:rsidRPr="001A2FE5">
              <w:rPr>
                <w:sz w:val="22"/>
                <w:szCs w:val="22"/>
              </w:rPr>
              <w:t>9. Мероприятия по противодействию коррупции в сфере миграции</w:t>
            </w:r>
          </w:p>
        </w:tc>
      </w:tr>
      <w:tr w:rsidR="00E74E50" w:rsidRPr="001A2FE5" w:rsidTr="00402D8A">
        <w:tc>
          <w:tcPr>
            <w:tcW w:w="828" w:type="dxa"/>
            <w:shd w:val="clear" w:color="auto" w:fill="auto"/>
          </w:tcPr>
          <w:p w:rsidR="00E74E50" w:rsidRPr="001A2FE5" w:rsidRDefault="00E74E50" w:rsidP="00402D8A">
            <w:pPr>
              <w:jc w:val="center"/>
              <w:rPr>
                <w:sz w:val="22"/>
                <w:szCs w:val="22"/>
              </w:rPr>
            </w:pPr>
            <w:r w:rsidRPr="001A2FE5">
              <w:rPr>
                <w:sz w:val="22"/>
                <w:szCs w:val="22"/>
              </w:rPr>
              <w:lastRenderedPageBreak/>
              <w:t>9.1</w:t>
            </w:r>
          </w:p>
        </w:tc>
        <w:tc>
          <w:tcPr>
            <w:tcW w:w="6840" w:type="dxa"/>
            <w:shd w:val="clear" w:color="auto" w:fill="auto"/>
          </w:tcPr>
          <w:p w:rsidR="00E74E50" w:rsidRPr="001A2FE5" w:rsidRDefault="00E74E50" w:rsidP="00402D8A">
            <w:pPr>
              <w:jc w:val="both"/>
              <w:rPr>
                <w:sz w:val="22"/>
                <w:szCs w:val="22"/>
              </w:rPr>
            </w:pPr>
            <w:r w:rsidRPr="001A2FE5">
              <w:rPr>
                <w:sz w:val="22"/>
                <w:szCs w:val="22"/>
              </w:rPr>
              <w:t xml:space="preserve">Участие в оперативно – профилактическом мероприятии совместно с отделом по вопросам миграции МО МВД России «Лесозаводский», направленного на соблюдение правил привлечения иностранной рабочей силы на сельскохозяйственных объектах, агрокомплексах, земельных участках и т.д., в </w:t>
            </w:r>
            <w:proofErr w:type="spellStart"/>
            <w:r w:rsidRPr="001A2FE5">
              <w:rPr>
                <w:sz w:val="22"/>
                <w:szCs w:val="22"/>
              </w:rPr>
              <w:t>т.ч</w:t>
            </w:r>
            <w:proofErr w:type="spellEnd"/>
            <w:r w:rsidRPr="001A2FE5">
              <w:rPr>
                <w:sz w:val="22"/>
                <w:szCs w:val="22"/>
              </w:rPr>
              <w:t>. компактного проживания иностранных граждан и лиц без гражданства в указанных местах</w:t>
            </w:r>
            <w:r>
              <w:rPr>
                <w:sz w:val="22"/>
                <w:szCs w:val="22"/>
              </w:rPr>
              <w:t>,</w:t>
            </w:r>
            <w:r w:rsidRPr="001A2FE5">
              <w:rPr>
                <w:sz w:val="22"/>
                <w:szCs w:val="22"/>
              </w:rPr>
              <w:t xml:space="preserve"> в целях противодействия коррупции</w:t>
            </w:r>
          </w:p>
        </w:tc>
        <w:tc>
          <w:tcPr>
            <w:tcW w:w="3420" w:type="dxa"/>
            <w:shd w:val="clear" w:color="auto" w:fill="auto"/>
          </w:tcPr>
          <w:p w:rsidR="00E74E50" w:rsidRPr="001A2FE5" w:rsidRDefault="00E74E50" w:rsidP="00402D8A">
            <w:pPr>
              <w:jc w:val="both"/>
              <w:rPr>
                <w:sz w:val="22"/>
                <w:szCs w:val="22"/>
              </w:rPr>
            </w:pPr>
            <w:r w:rsidRPr="001A2FE5">
              <w:rPr>
                <w:sz w:val="22"/>
                <w:szCs w:val="22"/>
              </w:rPr>
              <w:t>Отдел социальной работы</w:t>
            </w:r>
          </w:p>
          <w:p w:rsidR="00E74E50" w:rsidRPr="001A2FE5" w:rsidRDefault="00E74E50" w:rsidP="00402D8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414" w:type="dxa"/>
            <w:shd w:val="clear" w:color="auto" w:fill="auto"/>
          </w:tcPr>
          <w:p w:rsidR="00E74E50" w:rsidRPr="001A2FE5" w:rsidRDefault="00E74E50" w:rsidP="00402D8A">
            <w:pPr>
              <w:jc w:val="both"/>
              <w:rPr>
                <w:sz w:val="22"/>
                <w:szCs w:val="22"/>
              </w:rPr>
            </w:pPr>
            <w:r w:rsidRPr="001A2FE5">
              <w:rPr>
                <w:sz w:val="22"/>
                <w:szCs w:val="22"/>
              </w:rPr>
              <w:t xml:space="preserve">Два раза в полугодие (согласно плану работы отдела по вопросам миграции МО МВД России «Лесозаводский») </w:t>
            </w:r>
          </w:p>
        </w:tc>
      </w:tr>
    </w:tbl>
    <w:p w:rsidR="00BC76A4" w:rsidRDefault="00BC76A4"/>
    <w:sectPr w:rsidR="00BC76A4" w:rsidSect="00072A31">
      <w:headerReference w:type="default" r:id="rId7"/>
      <w:pgSz w:w="16838" w:h="11906" w:orient="landscape"/>
      <w:pgMar w:top="850" w:right="1134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440B" w:rsidRDefault="00A8440B" w:rsidP="00B706E9">
      <w:r>
        <w:separator/>
      </w:r>
    </w:p>
  </w:endnote>
  <w:endnote w:type="continuationSeparator" w:id="0">
    <w:p w:rsidR="00A8440B" w:rsidRDefault="00A8440B" w:rsidP="00B706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440B" w:rsidRDefault="00A8440B" w:rsidP="00B706E9">
      <w:r>
        <w:separator/>
      </w:r>
    </w:p>
  </w:footnote>
  <w:footnote w:type="continuationSeparator" w:id="0">
    <w:p w:rsidR="00A8440B" w:rsidRDefault="00A8440B" w:rsidP="00B706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9481621"/>
      <w:docPartObj>
        <w:docPartGallery w:val="Page Numbers (Top of Page)"/>
        <w:docPartUnique/>
      </w:docPartObj>
    </w:sdtPr>
    <w:sdtContent>
      <w:p w:rsidR="00072A31" w:rsidRDefault="00072A3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11</w:t>
        </w:r>
        <w:r>
          <w:fldChar w:fldCharType="end"/>
        </w:r>
      </w:p>
    </w:sdtContent>
  </w:sdt>
  <w:p w:rsidR="00B706E9" w:rsidRDefault="00B706E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6A4"/>
    <w:rsid w:val="00072A31"/>
    <w:rsid w:val="00195D6C"/>
    <w:rsid w:val="004A4C8E"/>
    <w:rsid w:val="00A8440B"/>
    <w:rsid w:val="00AE4169"/>
    <w:rsid w:val="00B706E9"/>
    <w:rsid w:val="00BC76A4"/>
    <w:rsid w:val="00E74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9693553-C922-4D84-837C-C54B29219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76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BC76A4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  <w:color w:val="000000"/>
      <w:sz w:val="24"/>
      <w:szCs w:val="24"/>
    </w:rPr>
  </w:style>
  <w:style w:type="paragraph" w:customStyle="1" w:styleId="ConsPlusTitle">
    <w:name w:val="ConsPlusTitle"/>
    <w:uiPriority w:val="99"/>
    <w:rsid w:val="00BC76A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C76A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C76A4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B706E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706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B706E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706E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846DE4-9A3E-4449-8B09-15585F2F4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3681</Words>
  <Characters>20985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ИТ</dc:creator>
  <cp:keywords/>
  <dc:description/>
  <cp:lastModifiedBy>МашБюро</cp:lastModifiedBy>
  <cp:revision>7</cp:revision>
  <cp:lastPrinted>2023-05-16T01:35:00Z</cp:lastPrinted>
  <dcterms:created xsi:type="dcterms:W3CDTF">2023-04-25T06:04:00Z</dcterms:created>
  <dcterms:modified xsi:type="dcterms:W3CDTF">2023-05-16T01:36:00Z</dcterms:modified>
</cp:coreProperties>
</file>