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AAE" w:rsidRPr="00F9473D" w:rsidRDefault="00026AAE" w:rsidP="00F73D0E">
      <w:pPr>
        <w:autoSpaceDE w:val="0"/>
        <w:autoSpaceDN w:val="0"/>
        <w:adjustRightInd w:val="0"/>
        <w:spacing w:line="360" w:lineRule="auto"/>
        <w:ind w:left="9204"/>
        <w:jc w:val="center"/>
        <w:rPr>
          <w:rFonts w:ascii="Times New Roman" w:hAnsi="Times New Roman"/>
          <w:sz w:val="26"/>
          <w:szCs w:val="26"/>
        </w:rPr>
      </w:pPr>
      <w:r w:rsidRPr="00F9473D">
        <w:rPr>
          <w:rFonts w:ascii="Times New Roman" w:hAnsi="Times New Roman"/>
          <w:sz w:val="26"/>
          <w:szCs w:val="26"/>
        </w:rPr>
        <w:t xml:space="preserve">Приложение </w:t>
      </w:r>
      <w:r>
        <w:rPr>
          <w:rFonts w:ascii="Times New Roman" w:hAnsi="Times New Roman"/>
          <w:sz w:val="26"/>
          <w:szCs w:val="26"/>
        </w:rPr>
        <w:t>№ 2</w:t>
      </w:r>
    </w:p>
    <w:p w:rsidR="00026AAE" w:rsidRDefault="00026AAE" w:rsidP="00026AAE">
      <w:pPr>
        <w:autoSpaceDE w:val="0"/>
        <w:autoSpaceDN w:val="0"/>
        <w:adjustRightInd w:val="0"/>
        <w:ind w:left="9204"/>
        <w:jc w:val="center"/>
        <w:rPr>
          <w:rFonts w:ascii="Times New Roman" w:hAnsi="Times New Roman"/>
          <w:sz w:val="26"/>
          <w:szCs w:val="26"/>
        </w:rPr>
      </w:pPr>
      <w:r w:rsidRPr="00F9473D">
        <w:rPr>
          <w:rFonts w:ascii="Times New Roman" w:hAnsi="Times New Roman"/>
          <w:sz w:val="26"/>
          <w:szCs w:val="26"/>
        </w:rPr>
        <w:t>к постановлению администрации Лесозаводского городского округа</w:t>
      </w:r>
    </w:p>
    <w:p w:rsidR="00026AAE" w:rsidRPr="00AF70CE" w:rsidRDefault="00AF70CE" w:rsidP="00026AAE">
      <w:pPr>
        <w:autoSpaceDE w:val="0"/>
        <w:autoSpaceDN w:val="0"/>
        <w:adjustRightInd w:val="0"/>
        <w:ind w:left="9204"/>
        <w:jc w:val="center"/>
        <w:rPr>
          <w:rFonts w:ascii="Times New Roman" w:hAnsi="Times New Roman"/>
          <w:sz w:val="26"/>
          <w:szCs w:val="26"/>
        </w:rPr>
      </w:pPr>
      <w:r w:rsidRPr="00AF70CE">
        <w:rPr>
          <w:rFonts w:ascii="Times New Roman" w:hAnsi="Times New Roman"/>
          <w:sz w:val="26"/>
          <w:szCs w:val="26"/>
        </w:rPr>
        <w:t xml:space="preserve">от </w:t>
      </w:r>
      <w:proofErr w:type="gramStart"/>
      <w:r w:rsidRPr="00AF70CE">
        <w:rPr>
          <w:rFonts w:ascii="Times New Roman" w:hAnsi="Times New Roman"/>
          <w:sz w:val="26"/>
          <w:szCs w:val="26"/>
        </w:rPr>
        <w:t>14.04.2023  №</w:t>
      </w:r>
      <w:proofErr w:type="gramEnd"/>
      <w:r w:rsidRPr="00AF70CE">
        <w:rPr>
          <w:rFonts w:ascii="Times New Roman" w:hAnsi="Times New Roman"/>
          <w:sz w:val="26"/>
          <w:szCs w:val="26"/>
        </w:rPr>
        <w:t xml:space="preserve"> 623 </w:t>
      </w:r>
    </w:p>
    <w:p w:rsidR="00F73D0E" w:rsidRPr="00AF70CE" w:rsidRDefault="00F73D0E" w:rsidP="00026AAE">
      <w:pPr>
        <w:autoSpaceDE w:val="0"/>
        <w:autoSpaceDN w:val="0"/>
        <w:adjustRightInd w:val="0"/>
        <w:ind w:left="9204"/>
        <w:jc w:val="center"/>
        <w:rPr>
          <w:rFonts w:ascii="Times New Roman" w:hAnsi="Times New Roman"/>
          <w:sz w:val="26"/>
          <w:szCs w:val="26"/>
        </w:rPr>
      </w:pPr>
    </w:p>
    <w:p w:rsidR="00F73D0E" w:rsidRDefault="00F73D0E" w:rsidP="00026AAE">
      <w:pPr>
        <w:autoSpaceDE w:val="0"/>
        <w:autoSpaceDN w:val="0"/>
        <w:adjustRightInd w:val="0"/>
        <w:ind w:left="9204"/>
        <w:jc w:val="center"/>
        <w:rPr>
          <w:rFonts w:ascii="Times New Roman" w:hAnsi="Times New Roman"/>
          <w:sz w:val="26"/>
          <w:szCs w:val="26"/>
          <w:highlight w:val="yellow"/>
        </w:rPr>
      </w:pPr>
    </w:p>
    <w:p w:rsidR="00026AAE" w:rsidRPr="0042789F" w:rsidRDefault="00026AAE" w:rsidP="00026AAE">
      <w:pPr>
        <w:autoSpaceDE w:val="0"/>
        <w:autoSpaceDN w:val="0"/>
        <w:adjustRightInd w:val="0"/>
        <w:ind w:left="9204"/>
        <w:jc w:val="center"/>
        <w:rPr>
          <w:rFonts w:ascii="Times New Roman" w:hAnsi="Times New Roman"/>
          <w:sz w:val="26"/>
          <w:szCs w:val="26"/>
        </w:rPr>
      </w:pPr>
      <w:r w:rsidRPr="0042789F">
        <w:rPr>
          <w:rFonts w:ascii="Times New Roman" w:hAnsi="Times New Roman"/>
          <w:sz w:val="26"/>
          <w:szCs w:val="26"/>
        </w:rPr>
        <w:t>Приложение № 1</w:t>
      </w:r>
    </w:p>
    <w:p w:rsidR="00026AAE" w:rsidRPr="002317F3" w:rsidRDefault="00026AAE" w:rsidP="00026AAE">
      <w:pPr>
        <w:autoSpaceDE w:val="0"/>
        <w:autoSpaceDN w:val="0"/>
        <w:adjustRightInd w:val="0"/>
        <w:ind w:left="9204"/>
        <w:rPr>
          <w:rFonts w:ascii="Times New Roman" w:hAnsi="Times New Roman"/>
          <w:sz w:val="26"/>
          <w:szCs w:val="26"/>
        </w:rPr>
      </w:pPr>
      <w:r w:rsidRPr="0042789F">
        <w:rPr>
          <w:rFonts w:ascii="Times New Roman" w:hAnsi="Times New Roman"/>
          <w:sz w:val="26"/>
          <w:szCs w:val="26"/>
        </w:rPr>
        <w:t>к муниципальной программе «Развитие образования Лесозаводского городского округа» на 2021-2027 годы, утвержденной постановлением администрации Лесозаводского городского округа от 15.09.2020 № 1177</w:t>
      </w:r>
      <w:r w:rsidRPr="002317F3">
        <w:rPr>
          <w:rFonts w:ascii="Times New Roman" w:hAnsi="Times New Roman"/>
          <w:sz w:val="26"/>
          <w:szCs w:val="26"/>
        </w:rPr>
        <w:t xml:space="preserve"> </w:t>
      </w:r>
    </w:p>
    <w:p w:rsidR="00026AAE" w:rsidRPr="00F73D0E" w:rsidRDefault="00026AAE" w:rsidP="00026AAE">
      <w:pPr>
        <w:pStyle w:val="ConsPlusTitle"/>
        <w:ind w:left="1191"/>
        <w:jc w:val="center"/>
        <w:rPr>
          <w:rFonts w:ascii="Times New Roman" w:hAnsi="Times New Roman" w:cs="Times New Roman"/>
          <w:b w:val="0"/>
          <w:sz w:val="26"/>
          <w:szCs w:val="26"/>
        </w:rPr>
      </w:pPr>
    </w:p>
    <w:p w:rsidR="00F73D0E" w:rsidRPr="00F73D0E" w:rsidRDefault="00F73D0E" w:rsidP="00026AAE">
      <w:pPr>
        <w:pStyle w:val="ConsPlusTitle"/>
        <w:ind w:left="1191"/>
        <w:jc w:val="center"/>
        <w:rPr>
          <w:rFonts w:ascii="Times New Roman" w:hAnsi="Times New Roman" w:cs="Times New Roman"/>
          <w:b w:val="0"/>
          <w:sz w:val="26"/>
          <w:szCs w:val="26"/>
        </w:rPr>
      </w:pPr>
    </w:p>
    <w:p w:rsidR="00026AAE" w:rsidRPr="002317F3" w:rsidRDefault="00026AAE" w:rsidP="00026AAE">
      <w:pPr>
        <w:pStyle w:val="ConsPlusTitle"/>
        <w:jc w:val="center"/>
        <w:rPr>
          <w:rFonts w:ascii="Times New Roman" w:hAnsi="Times New Roman" w:cs="Times New Roman"/>
          <w:sz w:val="26"/>
          <w:szCs w:val="26"/>
        </w:rPr>
      </w:pPr>
      <w:r w:rsidRPr="002317F3">
        <w:rPr>
          <w:rFonts w:ascii="Times New Roman" w:hAnsi="Times New Roman" w:cs="Times New Roman"/>
          <w:sz w:val="26"/>
          <w:szCs w:val="26"/>
        </w:rPr>
        <w:t>СВЕДЕНИЯ О ПОКАЗАТЕЛЯХ (ИНДИКАТОРАХ) МУНИЦИПАЛЬНОЙ ПРОГРАММЫ «РАЗВИТИЕ ОБРАЗОВАНИЯ ЛЕСОЗАВОДСКОГО ГОРОДСКОГО ОКРУГА» НА 2021-2027 ГОДЫ</w:t>
      </w:r>
    </w:p>
    <w:p w:rsidR="00026AAE" w:rsidRDefault="00026AAE" w:rsidP="00F73D0E">
      <w:pPr>
        <w:pStyle w:val="ConsPlusTitle"/>
        <w:rPr>
          <w:rFonts w:ascii="Times New Roman" w:hAnsi="Times New Roman" w:cs="Times New Roman"/>
          <w:color w:val="FF0000"/>
          <w:sz w:val="26"/>
          <w:szCs w:val="26"/>
        </w:rPr>
      </w:pPr>
    </w:p>
    <w:p w:rsidR="00F73D0E" w:rsidRPr="002317F3" w:rsidRDefault="00F73D0E" w:rsidP="00F73D0E">
      <w:pPr>
        <w:pStyle w:val="ConsPlusTitle"/>
        <w:jc w:val="right"/>
        <w:rPr>
          <w:rFonts w:ascii="Times New Roman" w:hAnsi="Times New Roman" w:cs="Times New Roman"/>
          <w:color w:val="FF0000"/>
          <w:sz w:val="26"/>
          <w:szCs w:val="26"/>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2"/>
        <w:gridCol w:w="47"/>
        <w:gridCol w:w="6124"/>
        <w:gridCol w:w="993"/>
        <w:gridCol w:w="709"/>
        <w:gridCol w:w="207"/>
        <w:gridCol w:w="502"/>
        <w:gridCol w:w="709"/>
        <w:gridCol w:w="850"/>
        <w:gridCol w:w="851"/>
        <w:gridCol w:w="850"/>
        <w:gridCol w:w="851"/>
        <w:gridCol w:w="850"/>
      </w:tblGrid>
      <w:tr w:rsidR="00026AAE" w:rsidRPr="00F73D0E" w:rsidTr="00F73D0E">
        <w:tc>
          <w:tcPr>
            <w:tcW w:w="679" w:type="dxa"/>
            <w:gridSpan w:val="2"/>
            <w:vMerge w:val="restart"/>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 п/п</w:t>
            </w:r>
          </w:p>
        </w:tc>
        <w:tc>
          <w:tcPr>
            <w:tcW w:w="6124" w:type="dxa"/>
            <w:vMerge w:val="restart"/>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Показатель</w:t>
            </w:r>
            <w:r w:rsidR="00F73D0E">
              <w:rPr>
                <w:rFonts w:ascii="Times New Roman" w:hAnsi="Times New Roman" w:cs="Times New Roman"/>
              </w:rPr>
              <w:t xml:space="preserve"> </w:t>
            </w:r>
            <w:r w:rsidRPr="00F73D0E">
              <w:rPr>
                <w:rFonts w:ascii="Times New Roman" w:hAnsi="Times New Roman" w:cs="Times New Roman"/>
              </w:rPr>
              <w:t>(индикатор)</w:t>
            </w: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(наименование)</w:t>
            </w:r>
          </w:p>
        </w:tc>
        <w:tc>
          <w:tcPr>
            <w:tcW w:w="993" w:type="dxa"/>
            <w:vMerge w:val="restart"/>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 xml:space="preserve">Ед. </w:t>
            </w:r>
            <w:proofErr w:type="gramStart"/>
            <w:r w:rsidRPr="00F73D0E">
              <w:rPr>
                <w:rFonts w:ascii="Times New Roman" w:hAnsi="Times New Roman" w:cs="Times New Roman"/>
              </w:rPr>
              <w:t>из-</w:t>
            </w:r>
            <w:proofErr w:type="spellStart"/>
            <w:r w:rsidRPr="00F73D0E">
              <w:rPr>
                <w:rFonts w:ascii="Times New Roman" w:hAnsi="Times New Roman" w:cs="Times New Roman"/>
              </w:rPr>
              <w:t>мерения</w:t>
            </w:r>
            <w:proofErr w:type="spellEnd"/>
            <w:proofErr w:type="gramEnd"/>
          </w:p>
        </w:tc>
        <w:tc>
          <w:tcPr>
            <w:tcW w:w="6379" w:type="dxa"/>
            <w:gridSpan w:val="9"/>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Значение показателей</w:t>
            </w:r>
          </w:p>
        </w:tc>
      </w:tr>
      <w:tr w:rsidR="00026AAE" w:rsidRPr="00F73D0E" w:rsidTr="00F73D0E">
        <w:tc>
          <w:tcPr>
            <w:tcW w:w="679" w:type="dxa"/>
            <w:gridSpan w:val="2"/>
            <w:vMerge/>
          </w:tcPr>
          <w:p w:rsidR="00026AAE" w:rsidRPr="00F73D0E" w:rsidRDefault="00026AAE" w:rsidP="00F73D0E">
            <w:pPr>
              <w:rPr>
                <w:rFonts w:ascii="Times New Roman" w:hAnsi="Times New Roman"/>
                <w:sz w:val="20"/>
              </w:rPr>
            </w:pPr>
          </w:p>
        </w:tc>
        <w:tc>
          <w:tcPr>
            <w:tcW w:w="6124" w:type="dxa"/>
            <w:vMerge/>
          </w:tcPr>
          <w:p w:rsidR="00026AAE" w:rsidRPr="00F73D0E" w:rsidRDefault="00026AAE" w:rsidP="00F73D0E">
            <w:pPr>
              <w:rPr>
                <w:rFonts w:ascii="Times New Roman" w:hAnsi="Times New Roman"/>
                <w:sz w:val="20"/>
              </w:rPr>
            </w:pPr>
          </w:p>
        </w:tc>
        <w:tc>
          <w:tcPr>
            <w:tcW w:w="993" w:type="dxa"/>
            <w:vMerge/>
          </w:tcPr>
          <w:p w:rsidR="00026AAE" w:rsidRPr="00F73D0E" w:rsidRDefault="00026AAE" w:rsidP="00F73D0E">
            <w:pPr>
              <w:rPr>
                <w:rFonts w:ascii="Times New Roman" w:hAnsi="Times New Roman"/>
                <w:sz w:val="20"/>
              </w:rPr>
            </w:pPr>
          </w:p>
        </w:tc>
        <w:tc>
          <w:tcPr>
            <w:tcW w:w="709"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2020</w:t>
            </w:r>
          </w:p>
        </w:tc>
        <w:tc>
          <w:tcPr>
            <w:tcW w:w="709" w:type="dxa"/>
            <w:gridSpan w:val="2"/>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2021</w:t>
            </w:r>
          </w:p>
        </w:tc>
        <w:tc>
          <w:tcPr>
            <w:tcW w:w="709"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2022</w:t>
            </w:r>
          </w:p>
        </w:tc>
        <w:tc>
          <w:tcPr>
            <w:tcW w:w="850"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2023</w:t>
            </w:r>
          </w:p>
        </w:tc>
        <w:tc>
          <w:tcPr>
            <w:tcW w:w="851"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2024</w:t>
            </w:r>
          </w:p>
        </w:tc>
        <w:tc>
          <w:tcPr>
            <w:tcW w:w="850"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2025</w:t>
            </w:r>
          </w:p>
        </w:tc>
        <w:tc>
          <w:tcPr>
            <w:tcW w:w="851"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2026</w:t>
            </w:r>
          </w:p>
        </w:tc>
        <w:tc>
          <w:tcPr>
            <w:tcW w:w="850"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2027</w:t>
            </w:r>
          </w:p>
        </w:tc>
      </w:tr>
      <w:tr w:rsidR="00026AAE" w:rsidRPr="00F73D0E" w:rsidTr="00F73D0E">
        <w:trPr>
          <w:tblHeader/>
        </w:trPr>
        <w:tc>
          <w:tcPr>
            <w:tcW w:w="679" w:type="dxa"/>
            <w:gridSpan w:val="2"/>
          </w:tcPr>
          <w:p w:rsidR="00026AAE" w:rsidRPr="00F73D0E" w:rsidRDefault="00026AAE" w:rsidP="00F73D0E">
            <w:pPr>
              <w:pStyle w:val="ConsPlusNormal"/>
              <w:jc w:val="center"/>
              <w:rPr>
                <w:rFonts w:ascii="Times New Roman" w:hAnsi="Times New Roman" w:cs="Times New Roman"/>
                <w:b/>
              </w:rPr>
            </w:pPr>
            <w:r w:rsidRPr="00F73D0E">
              <w:rPr>
                <w:rFonts w:ascii="Times New Roman" w:hAnsi="Times New Roman" w:cs="Times New Roman"/>
                <w:b/>
              </w:rPr>
              <w:t>1</w:t>
            </w:r>
          </w:p>
        </w:tc>
        <w:tc>
          <w:tcPr>
            <w:tcW w:w="6124" w:type="dxa"/>
          </w:tcPr>
          <w:p w:rsidR="00026AAE" w:rsidRPr="00F73D0E" w:rsidRDefault="00026AAE" w:rsidP="00F73D0E">
            <w:pPr>
              <w:pStyle w:val="ConsPlusNormal"/>
              <w:jc w:val="center"/>
              <w:rPr>
                <w:rFonts w:ascii="Times New Roman" w:hAnsi="Times New Roman" w:cs="Times New Roman"/>
                <w:b/>
              </w:rPr>
            </w:pPr>
            <w:r w:rsidRPr="00F73D0E">
              <w:rPr>
                <w:rFonts w:ascii="Times New Roman" w:hAnsi="Times New Roman" w:cs="Times New Roman"/>
                <w:b/>
              </w:rPr>
              <w:t>2</w:t>
            </w:r>
          </w:p>
        </w:tc>
        <w:tc>
          <w:tcPr>
            <w:tcW w:w="993" w:type="dxa"/>
          </w:tcPr>
          <w:p w:rsidR="00026AAE" w:rsidRPr="00F73D0E" w:rsidRDefault="00026AAE" w:rsidP="00F73D0E">
            <w:pPr>
              <w:pStyle w:val="ConsPlusNormal"/>
              <w:jc w:val="center"/>
              <w:rPr>
                <w:rFonts w:ascii="Times New Roman" w:hAnsi="Times New Roman" w:cs="Times New Roman"/>
                <w:b/>
              </w:rPr>
            </w:pPr>
            <w:r w:rsidRPr="00F73D0E">
              <w:rPr>
                <w:rFonts w:ascii="Times New Roman" w:hAnsi="Times New Roman" w:cs="Times New Roman"/>
                <w:b/>
              </w:rPr>
              <w:t>3</w:t>
            </w:r>
          </w:p>
        </w:tc>
        <w:tc>
          <w:tcPr>
            <w:tcW w:w="709" w:type="dxa"/>
          </w:tcPr>
          <w:p w:rsidR="00026AAE" w:rsidRPr="00F73D0E" w:rsidRDefault="00026AAE" w:rsidP="00F73D0E">
            <w:pPr>
              <w:pStyle w:val="ConsPlusNormal"/>
              <w:jc w:val="center"/>
              <w:rPr>
                <w:rFonts w:ascii="Times New Roman" w:hAnsi="Times New Roman" w:cs="Times New Roman"/>
                <w:b/>
              </w:rPr>
            </w:pPr>
            <w:r w:rsidRPr="00F73D0E">
              <w:rPr>
                <w:rFonts w:ascii="Times New Roman" w:hAnsi="Times New Roman" w:cs="Times New Roman"/>
                <w:b/>
              </w:rPr>
              <w:t>4</w:t>
            </w:r>
          </w:p>
        </w:tc>
        <w:tc>
          <w:tcPr>
            <w:tcW w:w="709" w:type="dxa"/>
            <w:gridSpan w:val="2"/>
          </w:tcPr>
          <w:p w:rsidR="00026AAE" w:rsidRPr="00F73D0E" w:rsidRDefault="00026AAE" w:rsidP="00F73D0E">
            <w:pPr>
              <w:pStyle w:val="ConsPlusNormal"/>
              <w:jc w:val="center"/>
              <w:rPr>
                <w:rFonts w:ascii="Times New Roman" w:hAnsi="Times New Roman" w:cs="Times New Roman"/>
                <w:b/>
              </w:rPr>
            </w:pPr>
            <w:r w:rsidRPr="00F73D0E">
              <w:rPr>
                <w:rFonts w:ascii="Times New Roman" w:hAnsi="Times New Roman" w:cs="Times New Roman"/>
                <w:b/>
              </w:rPr>
              <w:t>5</w:t>
            </w:r>
          </w:p>
        </w:tc>
        <w:tc>
          <w:tcPr>
            <w:tcW w:w="709" w:type="dxa"/>
          </w:tcPr>
          <w:p w:rsidR="00026AAE" w:rsidRPr="00F73D0E" w:rsidRDefault="00026AAE" w:rsidP="00F73D0E">
            <w:pPr>
              <w:pStyle w:val="ConsPlusNormal"/>
              <w:jc w:val="center"/>
              <w:rPr>
                <w:rFonts w:ascii="Times New Roman" w:hAnsi="Times New Roman" w:cs="Times New Roman"/>
                <w:b/>
              </w:rPr>
            </w:pPr>
            <w:r w:rsidRPr="00F73D0E">
              <w:rPr>
                <w:rFonts w:ascii="Times New Roman" w:hAnsi="Times New Roman" w:cs="Times New Roman"/>
                <w:b/>
              </w:rPr>
              <w:t>6</w:t>
            </w:r>
          </w:p>
        </w:tc>
        <w:tc>
          <w:tcPr>
            <w:tcW w:w="850" w:type="dxa"/>
          </w:tcPr>
          <w:p w:rsidR="00026AAE" w:rsidRPr="00F73D0E" w:rsidRDefault="00026AAE" w:rsidP="00F73D0E">
            <w:pPr>
              <w:pStyle w:val="ConsPlusNormal"/>
              <w:jc w:val="center"/>
              <w:rPr>
                <w:rFonts w:ascii="Times New Roman" w:hAnsi="Times New Roman" w:cs="Times New Roman"/>
                <w:b/>
              </w:rPr>
            </w:pPr>
            <w:r w:rsidRPr="00F73D0E">
              <w:rPr>
                <w:rFonts w:ascii="Times New Roman" w:hAnsi="Times New Roman" w:cs="Times New Roman"/>
                <w:b/>
              </w:rPr>
              <w:t>7</w:t>
            </w:r>
          </w:p>
        </w:tc>
        <w:tc>
          <w:tcPr>
            <w:tcW w:w="851" w:type="dxa"/>
          </w:tcPr>
          <w:p w:rsidR="00026AAE" w:rsidRPr="00F73D0E" w:rsidRDefault="00026AAE" w:rsidP="00F73D0E">
            <w:pPr>
              <w:pStyle w:val="ConsPlusNormal"/>
              <w:jc w:val="center"/>
              <w:rPr>
                <w:rFonts w:ascii="Times New Roman" w:hAnsi="Times New Roman" w:cs="Times New Roman"/>
                <w:b/>
              </w:rPr>
            </w:pPr>
            <w:r w:rsidRPr="00F73D0E">
              <w:rPr>
                <w:rFonts w:ascii="Times New Roman" w:hAnsi="Times New Roman" w:cs="Times New Roman"/>
                <w:b/>
              </w:rPr>
              <w:t>8</w:t>
            </w:r>
          </w:p>
        </w:tc>
        <w:tc>
          <w:tcPr>
            <w:tcW w:w="850" w:type="dxa"/>
          </w:tcPr>
          <w:p w:rsidR="00026AAE" w:rsidRPr="00F73D0E" w:rsidRDefault="00026AAE" w:rsidP="00F73D0E">
            <w:pPr>
              <w:pStyle w:val="ConsPlusNormal"/>
              <w:jc w:val="center"/>
              <w:rPr>
                <w:rFonts w:ascii="Times New Roman" w:hAnsi="Times New Roman" w:cs="Times New Roman"/>
                <w:b/>
              </w:rPr>
            </w:pPr>
            <w:r w:rsidRPr="00F73D0E">
              <w:rPr>
                <w:rFonts w:ascii="Times New Roman" w:hAnsi="Times New Roman" w:cs="Times New Roman"/>
                <w:b/>
              </w:rPr>
              <w:t>9</w:t>
            </w:r>
          </w:p>
        </w:tc>
        <w:tc>
          <w:tcPr>
            <w:tcW w:w="851" w:type="dxa"/>
          </w:tcPr>
          <w:p w:rsidR="00026AAE" w:rsidRPr="00F73D0E" w:rsidRDefault="00026AAE" w:rsidP="00F73D0E">
            <w:pPr>
              <w:pStyle w:val="ConsPlusNormal"/>
              <w:jc w:val="center"/>
              <w:rPr>
                <w:rFonts w:ascii="Times New Roman" w:hAnsi="Times New Roman" w:cs="Times New Roman"/>
                <w:b/>
              </w:rPr>
            </w:pPr>
            <w:r w:rsidRPr="00F73D0E">
              <w:rPr>
                <w:rFonts w:ascii="Times New Roman" w:hAnsi="Times New Roman" w:cs="Times New Roman"/>
                <w:b/>
              </w:rPr>
              <w:t>10</w:t>
            </w:r>
          </w:p>
        </w:tc>
        <w:tc>
          <w:tcPr>
            <w:tcW w:w="850" w:type="dxa"/>
          </w:tcPr>
          <w:p w:rsidR="00026AAE" w:rsidRPr="00F73D0E" w:rsidRDefault="00026AAE" w:rsidP="00F73D0E">
            <w:pPr>
              <w:pStyle w:val="ConsPlusNormal"/>
              <w:jc w:val="center"/>
              <w:rPr>
                <w:rFonts w:ascii="Times New Roman" w:hAnsi="Times New Roman" w:cs="Times New Roman"/>
                <w:b/>
              </w:rPr>
            </w:pPr>
            <w:r w:rsidRPr="00F73D0E">
              <w:rPr>
                <w:rFonts w:ascii="Times New Roman" w:hAnsi="Times New Roman" w:cs="Times New Roman"/>
                <w:b/>
              </w:rPr>
              <w:t>11</w:t>
            </w:r>
          </w:p>
        </w:tc>
      </w:tr>
      <w:tr w:rsidR="00026AAE" w:rsidRPr="00F73D0E" w:rsidTr="00F73D0E">
        <w:tc>
          <w:tcPr>
            <w:tcW w:w="14175" w:type="dxa"/>
            <w:gridSpan w:val="13"/>
          </w:tcPr>
          <w:p w:rsidR="00026AAE" w:rsidRPr="00F73D0E" w:rsidRDefault="00026AAE" w:rsidP="00F73D0E">
            <w:pPr>
              <w:pStyle w:val="ConsPlusNormal"/>
              <w:jc w:val="center"/>
              <w:outlineLvl w:val="0"/>
              <w:rPr>
                <w:rFonts w:ascii="Times New Roman" w:hAnsi="Times New Roman" w:cs="Times New Roman"/>
              </w:rPr>
            </w:pPr>
            <w:r w:rsidRPr="00F73D0E">
              <w:rPr>
                <w:rFonts w:ascii="Times New Roman" w:hAnsi="Times New Roman" w:cs="Times New Roman"/>
              </w:rPr>
              <w:t>1. Муниципальная программа «Развитие образования Лесозаводского городского округа» на 2020 - 2027 годы</w:t>
            </w:r>
          </w:p>
        </w:tc>
      </w:tr>
      <w:tr w:rsidR="00026AAE" w:rsidRPr="00F73D0E" w:rsidTr="00F73D0E">
        <w:trPr>
          <w:trHeight w:val="498"/>
        </w:trPr>
        <w:tc>
          <w:tcPr>
            <w:tcW w:w="679" w:type="dxa"/>
            <w:gridSpan w:val="2"/>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1.1.</w:t>
            </w:r>
          </w:p>
        </w:tc>
        <w:tc>
          <w:tcPr>
            <w:tcW w:w="6124" w:type="dxa"/>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Степень удовлетворенности населения качеством и доступностью предоставления образовательных услуг</w:t>
            </w:r>
          </w:p>
        </w:tc>
        <w:tc>
          <w:tcPr>
            <w:tcW w:w="993" w:type="dxa"/>
          </w:tcPr>
          <w:p w:rsidR="00026AAE" w:rsidRPr="00F73D0E" w:rsidRDefault="00026AAE" w:rsidP="00F73D0E">
            <w:pPr>
              <w:pStyle w:val="ConsPlusNormal"/>
              <w:ind w:left="-470" w:firstLine="470"/>
              <w:jc w:val="center"/>
              <w:rPr>
                <w:rFonts w:ascii="Times New Roman" w:hAnsi="Times New Roman" w:cs="Times New Roman"/>
              </w:rPr>
            </w:pPr>
            <w:r w:rsidRPr="00F73D0E">
              <w:rPr>
                <w:rFonts w:ascii="Times New Roman" w:hAnsi="Times New Roman" w:cs="Times New Roman"/>
              </w:rPr>
              <w:t>%</w:t>
            </w:r>
          </w:p>
        </w:tc>
        <w:tc>
          <w:tcPr>
            <w:tcW w:w="709"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81,1</w:t>
            </w:r>
          </w:p>
        </w:tc>
        <w:tc>
          <w:tcPr>
            <w:tcW w:w="709" w:type="dxa"/>
            <w:gridSpan w:val="2"/>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81,1</w:t>
            </w:r>
          </w:p>
        </w:tc>
        <w:tc>
          <w:tcPr>
            <w:tcW w:w="709"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81,2</w:t>
            </w:r>
          </w:p>
        </w:tc>
        <w:tc>
          <w:tcPr>
            <w:tcW w:w="850"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81,55</w:t>
            </w:r>
          </w:p>
        </w:tc>
        <w:tc>
          <w:tcPr>
            <w:tcW w:w="851"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82,2</w:t>
            </w:r>
          </w:p>
        </w:tc>
        <w:tc>
          <w:tcPr>
            <w:tcW w:w="850"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82,5</w:t>
            </w:r>
          </w:p>
        </w:tc>
        <w:tc>
          <w:tcPr>
            <w:tcW w:w="851"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83</w:t>
            </w:r>
          </w:p>
        </w:tc>
        <w:tc>
          <w:tcPr>
            <w:tcW w:w="850"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83,5</w:t>
            </w:r>
          </w:p>
        </w:tc>
      </w:tr>
      <w:tr w:rsidR="00026AAE" w:rsidRPr="00F73D0E" w:rsidTr="00F73D0E">
        <w:tc>
          <w:tcPr>
            <w:tcW w:w="679" w:type="dxa"/>
            <w:gridSpan w:val="2"/>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1.2.</w:t>
            </w:r>
          </w:p>
        </w:tc>
        <w:tc>
          <w:tcPr>
            <w:tcW w:w="6124" w:type="dxa"/>
          </w:tcPr>
          <w:p w:rsidR="00026AAE" w:rsidRPr="00F73D0E" w:rsidRDefault="00026AAE" w:rsidP="00F73D0E">
            <w:pPr>
              <w:pStyle w:val="ConsPlusNormal"/>
              <w:rPr>
                <w:rFonts w:ascii="Times New Roman" w:hAnsi="Times New Roman" w:cs="Times New Roman"/>
              </w:rPr>
            </w:pPr>
            <w:proofErr w:type="gramStart"/>
            <w:r w:rsidRPr="00F73D0E">
              <w:rPr>
                <w:rFonts w:ascii="Times New Roman" w:hAnsi="Times New Roman" w:cs="Times New Roman"/>
              </w:rPr>
              <w:t>Доля  выпускников</w:t>
            </w:r>
            <w:proofErr w:type="gramEnd"/>
            <w:r w:rsidRPr="00F73D0E">
              <w:rPr>
                <w:rFonts w:ascii="Times New Roman" w:hAnsi="Times New Roman" w:cs="Times New Roman"/>
              </w:rPr>
              <w:t xml:space="preserve"> </w:t>
            </w:r>
            <w:bookmarkStart w:id="0" w:name="_GoBack"/>
            <w:bookmarkEnd w:id="0"/>
          </w:p>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 xml:space="preserve">муниципальных общеобразовательных организаций, не сдавших единый государственный экзамен, в общей численности </w:t>
            </w:r>
            <w:r w:rsidRPr="00F73D0E">
              <w:rPr>
                <w:rFonts w:ascii="Times New Roman" w:hAnsi="Times New Roman" w:cs="Times New Roman"/>
              </w:rPr>
              <w:lastRenderedPageBreak/>
              <w:t>выпускников государственных (муниципальных) общеобразовательных организаций</w:t>
            </w:r>
          </w:p>
        </w:tc>
        <w:tc>
          <w:tcPr>
            <w:tcW w:w="993"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lastRenderedPageBreak/>
              <w:t>%</w:t>
            </w:r>
          </w:p>
        </w:tc>
        <w:tc>
          <w:tcPr>
            <w:tcW w:w="709"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0,5</w:t>
            </w:r>
          </w:p>
        </w:tc>
        <w:tc>
          <w:tcPr>
            <w:tcW w:w="709" w:type="dxa"/>
            <w:gridSpan w:val="2"/>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0,5</w:t>
            </w:r>
          </w:p>
        </w:tc>
        <w:tc>
          <w:tcPr>
            <w:tcW w:w="709"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0,5</w:t>
            </w:r>
          </w:p>
        </w:tc>
        <w:tc>
          <w:tcPr>
            <w:tcW w:w="850"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0,5</w:t>
            </w:r>
          </w:p>
        </w:tc>
        <w:tc>
          <w:tcPr>
            <w:tcW w:w="851"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0,5</w:t>
            </w:r>
          </w:p>
        </w:tc>
        <w:tc>
          <w:tcPr>
            <w:tcW w:w="850"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0,5</w:t>
            </w:r>
          </w:p>
        </w:tc>
        <w:tc>
          <w:tcPr>
            <w:tcW w:w="851"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0,5</w:t>
            </w:r>
          </w:p>
        </w:tc>
        <w:tc>
          <w:tcPr>
            <w:tcW w:w="850"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0,5</w:t>
            </w:r>
          </w:p>
        </w:tc>
      </w:tr>
      <w:tr w:rsidR="00026AAE" w:rsidRPr="00F73D0E" w:rsidTr="00F73D0E">
        <w:tc>
          <w:tcPr>
            <w:tcW w:w="679" w:type="dxa"/>
            <w:gridSpan w:val="2"/>
          </w:tcPr>
          <w:p w:rsidR="00026AAE" w:rsidRPr="00F73D0E" w:rsidRDefault="00026AAE" w:rsidP="00F73D0E">
            <w:pPr>
              <w:pStyle w:val="ConsPlusNormal"/>
              <w:rPr>
                <w:rFonts w:ascii="Times New Roman" w:hAnsi="Times New Roman" w:cs="Times New Roman"/>
                <w:color w:val="00B050"/>
              </w:rPr>
            </w:pPr>
            <w:r w:rsidRPr="00F73D0E">
              <w:rPr>
                <w:rFonts w:ascii="Times New Roman" w:hAnsi="Times New Roman" w:cs="Times New Roman"/>
              </w:rPr>
              <w:lastRenderedPageBreak/>
              <w:t>1.3.</w:t>
            </w:r>
          </w:p>
        </w:tc>
        <w:tc>
          <w:tcPr>
            <w:tcW w:w="6124" w:type="dxa"/>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 xml:space="preserve">Удельный вес численности высококвалифицированных педагогических работников в общей численности квалифицированных педагогических работников в округе в сфере образования </w:t>
            </w:r>
          </w:p>
        </w:tc>
        <w:tc>
          <w:tcPr>
            <w:tcW w:w="993"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709"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88</w:t>
            </w:r>
          </w:p>
        </w:tc>
        <w:tc>
          <w:tcPr>
            <w:tcW w:w="709" w:type="dxa"/>
            <w:gridSpan w:val="2"/>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88</w:t>
            </w:r>
          </w:p>
        </w:tc>
        <w:tc>
          <w:tcPr>
            <w:tcW w:w="709"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90</w:t>
            </w:r>
          </w:p>
        </w:tc>
        <w:tc>
          <w:tcPr>
            <w:tcW w:w="850"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91</w:t>
            </w:r>
          </w:p>
        </w:tc>
        <w:tc>
          <w:tcPr>
            <w:tcW w:w="851"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92</w:t>
            </w:r>
          </w:p>
        </w:tc>
        <w:tc>
          <w:tcPr>
            <w:tcW w:w="850"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93</w:t>
            </w:r>
          </w:p>
        </w:tc>
        <w:tc>
          <w:tcPr>
            <w:tcW w:w="851"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94</w:t>
            </w:r>
          </w:p>
        </w:tc>
        <w:tc>
          <w:tcPr>
            <w:tcW w:w="850"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95</w:t>
            </w:r>
          </w:p>
        </w:tc>
      </w:tr>
      <w:tr w:rsidR="00026AAE" w:rsidRPr="00F73D0E" w:rsidTr="00F73D0E">
        <w:tc>
          <w:tcPr>
            <w:tcW w:w="14175" w:type="dxa"/>
            <w:gridSpan w:val="13"/>
          </w:tcPr>
          <w:p w:rsidR="00026AAE" w:rsidRPr="00F73D0E" w:rsidRDefault="00026AAE" w:rsidP="00F73D0E">
            <w:pPr>
              <w:pStyle w:val="ConsPlusNormal"/>
              <w:jc w:val="center"/>
              <w:outlineLvl w:val="0"/>
              <w:rPr>
                <w:rFonts w:ascii="Times New Roman" w:hAnsi="Times New Roman" w:cs="Times New Roman"/>
              </w:rPr>
            </w:pPr>
            <w:r w:rsidRPr="00F73D0E">
              <w:rPr>
                <w:rFonts w:ascii="Times New Roman" w:hAnsi="Times New Roman" w:cs="Times New Roman"/>
              </w:rPr>
              <w:t>2. Подпрограмма № 1 «Развитие системы дошкольного образования»</w:t>
            </w:r>
          </w:p>
        </w:tc>
      </w:tr>
      <w:tr w:rsidR="00026AAE" w:rsidRPr="00F73D0E" w:rsidTr="00F73D0E">
        <w:tc>
          <w:tcPr>
            <w:tcW w:w="679" w:type="dxa"/>
            <w:gridSpan w:val="2"/>
            <w:tcBorders>
              <w:top w:val="single" w:sz="4" w:space="0" w:color="auto"/>
              <w:bottom w:val="single" w:sz="4" w:space="0" w:color="auto"/>
            </w:tcBorders>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2.1.</w:t>
            </w:r>
          </w:p>
        </w:tc>
        <w:tc>
          <w:tcPr>
            <w:tcW w:w="6124" w:type="dxa"/>
            <w:tcBorders>
              <w:top w:val="single" w:sz="4" w:space="0" w:color="auto"/>
              <w:bottom w:val="single" w:sz="4" w:space="0" w:color="auto"/>
            </w:tcBorders>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 xml:space="preserve">Доля детей в возрасте от 3-х до 7 лет, получающих дошкольную образовательную услугу и (или) услугу по их содержанию в организациях различной организационно-правовой формы и формы собственности, в общей численности детей от 3-х до 7 лет </w:t>
            </w:r>
          </w:p>
        </w:tc>
        <w:tc>
          <w:tcPr>
            <w:tcW w:w="993" w:type="dxa"/>
            <w:tcBorders>
              <w:top w:val="single" w:sz="4" w:space="0" w:color="auto"/>
              <w:bottom w:val="single" w:sz="4" w:space="0" w:color="auto"/>
            </w:tcBorders>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916" w:type="dxa"/>
            <w:gridSpan w:val="2"/>
            <w:tcBorders>
              <w:top w:val="single" w:sz="4" w:space="0" w:color="auto"/>
              <w:bottom w:val="single" w:sz="4" w:space="0" w:color="auto"/>
            </w:tcBorders>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66</w:t>
            </w:r>
          </w:p>
        </w:tc>
        <w:tc>
          <w:tcPr>
            <w:tcW w:w="502" w:type="dxa"/>
            <w:tcBorders>
              <w:top w:val="single" w:sz="4" w:space="0" w:color="auto"/>
              <w:bottom w:val="single" w:sz="4" w:space="0" w:color="auto"/>
            </w:tcBorders>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69,6</w:t>
            </w:r>
          </w:p>
        </w:tc>
        <w:tc>
          <w:tcPr>
            <w:tcW w:w="709" w:type="dxa"/>
            <w:tcBorders>
              <w:top w:val="single" w:sz="4" w:space="0" w:color="auto"/>
              <w:bottom w:val="single" w:sz="4" w:space="0" w:color="auto"/>
            </w:tcBorders>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69,6</w:t>
            </w:r>
          </w:p>
        </w:tc>
        <w:tc>
          <w:tcPr>
            <w:tcW w:w="850" w:type="dxa"/>
            <w:tcBorders>
              <w:top w:val="single" w:sz="4" w:space="0" w:color="auto"/>
              <w:bottom w:val="single" w:sz="4" w:space="0" w:color="auto"/>
            </w:tcBorders>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69,6</w:t>
            </w:r>
          </w:p>
        </w:tc>
        <w:tc>
          <w:tcPr>
            <w:tcW w:w="851" w:type="dxa"/>
            <w:tcBorders>
              <w:top w:val="single" w:sz="4" w:space="0" w:color="auto"/>
              <w:bottom w:val="single" w:sz="4" w:space="0" w:color="auto"/>
            </w:tcBorders>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69,6</w:t>
            </w:r>
          </w:p>
        </w:tc>
        <w:tc>
          <w:tcPr>
            <w:tcW w:w="850" w:type="dxa"/>
            <w:tcBorders>
              <w:top w:val="single" w:sz="4" w:space="0" w:color="auto"/>
              <w:bottom w:val="single" w:sz="4" w:space="0" w:color="auto"/>
            </w:tcBorders>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69,6</w:t>
            </w:r>
          </w:p>
        </w:tc>
        <w:tc>
          <w:tcPr>
            <w:tcW w:w="851" w:type="dxa"/>
            <w:tcBorders>
              <w:top w:val="single" w:sz="4" w:space="0" w:color="auto"/>
              <w:bottom w:val="single" w:sz="4" w:space="0" w:color="auto"/>
            </w:tcBorders>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69,6</w:t>
            </w:r>
          </w:p>
        </w:tc>
        <w:tc>
          <w:tcPr>
            <w:tcW w:w="850" w:type="dxa"/>
            <w:tcBorders>
              <w:top w:val="single" w:sz="4" w:space="0" w:color="auto"/>
              <w:bottom w:val="single" w:sz="4" w:space="0" w:color="auto"/>
            </w:tcBorders>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70</w:t>
            </w:r>
          </w:p>
        </w:tc>
      </w:tr>
      <w:tr w:rsidR="00026AAE" w:rsidRPr="00F73D0E" w:rsidTr="00F73D0E">
        <w:tc>
          <w:tcPr>
            <w:tcW w:w="679" w:type="dxa"/>
            <w:gridSpan w:val="2"/>
            <w:tcBorders>
              <w:top w:val="single" w:sz="4" w:space="0" w:color="auto"/>
              <w:left w:val="single" w:sz="4" w:space="0" w:color="auto"/>
              <w:bottom w:val="single" w:sz="4" w:space="0" w:color="auto"/>
              <w:right w:val="single" w:sz="4" w:space="0" w:color="auto"/>
            </w:tcBorders>
          </w:tcPr>
          <w:p w:rsidR="00026AAE" w:rsidRPr="00F73D0E" w:rsidRDefault="00026AAE" w:rsidP="00F73D0E">
            <w:pPr>
              <w:pStyle w:val="ConsPlusNormal"/>
              <w:rPr>
                <w:rFonts w:ascii="Times New Roman" w:hAnsi="Times New Roman" w:cs="Times New Roman"/>
                <w:color w:val="FF0000"/>
              </w:rPr>
            </w:pPr>
            <w:r w:rsidRPr="00F73D0E">
              <w:rPr>
                <w:rFonts w:ascii="Times New Roman" w:hAnsi="Times New Roman" w:cs="Times New Roman"/>
              </w:rPr>
              <w:t>2.2.</w:t>
            </w:r>
          </w:p>
        </w:tc>
        <w:tc>
          <w:tcPr>
            <w:tcW w:w="6124" w:type="dxa"/>
            <w:tcBorders>
              <w:top w:val="single" w:sz="4" w:space="0" w:color="auto"/>
              <w:bottom w:val="single" w:sz="4" w:space="0" w:color="auto"/>
            </w:tcBorders>
            <w:shd w:val="clear" w:color="auto" w:fill="auto"/>
          </w:tcPr>
          <w:p w:rsidR="00026AAE" w:rsidRPr="00F73D0E" w:rsidRDefault="00026AAE" w:rsidP="00F73D0E">
            <w:pPr>
              <w:autoSpaceDE w:val="0"/>
              <w:autoSpaceDN w:val="0"/>
              <w:adjustRightInd w:val="0"/>
              <w:rPr>
                <w:rFonts w:ascii="Times New Roman" w:hAnsi="Times New Roman"/>
                <w:sz w:val="20"/>
              </w:rPr>
            </w:pPr>
            <w:r w:rsidRPr="00F73D0E">
              <w:rPr>
                <w:rFonts w:ascii="Times New Roman" w:hAnsi="Times New Roman"/>
                <w:sz w:val="20"/>
              </w:rPr>
              <w:t>Соотношение среднемесячной заработной платы работников государственных (муниципальных) дошкольных организаций и среднемесячной заработной платы в сфере общего образования в субъекте</w:t>
            </w:r>
          </w:p>
        </w:tc>
        <w:tc>
          <w:tcPr>
            <w:tcW w:w="993" w:type="dxa"/>
            <w:tcBorders>
              <w:top w:val="single" w:sz="4" w:space="0" w:color="auto"/>
              <w:bottom w:val="single" w:sz="4" w:space="0" w:color="auto"/>
            </w:tcBorders>
            <w:shd w:val="clear" w:color="auto" w:fill="auto"/>
          </w:tcPr>
          <w:p w:rsidR="00026AAE" w:rsidRPr="00F73D0E" w:rsidRDefault="00026AAE" w:rsidP="00F73D0E">
            <w:pPr>
              <w:widowControl w:val="0"/>
              <w:autoSpaceDE w:val="0"/>
              <w:autoSpaceDN w:val="0"/>
              <w:adjustRightInd w:val="0"/>
              <w:jc w:val="center"/>
              <w:rPr>
                <w:rFonts w:ascii="Times New Roman" w:hAnsi="Times New Roman"/>
                <w:sz w:val="20"/>
              </w:rPr>
            </w:pPr>
            <w:r w:rsidRPr="00F73D0E">
              <w:rPr>
                <w:rFonts w:ascii="Times New Roman" w:hAnsi="Times New Roman"/>
                <w:sz w:val="20"/>
              </w:rPr>
              <w:t>%</w:t>
            </w:r>
          </w:p>
        </w:tc>
        <w:tc>
          <w:tcPr>
            <w:tcW w:w="916" w:type="dxa"/>
            <w:gridSpan w:val="2"/>
            <w:tcBorders>
              <w:top w:val="single" w:sz="4" w:space="0" w:color="auto"/>
              <w:bottom w:val="single" w:sz="4" w:space="0" w:color="auto"/>
            </w:tcBorders>
            <w:shd w:val="clear" w:color="auto" w:fill="auto"/>
          </w:tcPr>
          <w:p w:rsidR="00026AAE" w:rsidRPr="00F73D0E" w:rsidRDefault="00026AAE" w:rsidP="00F73D0E">
            <w:pPr>
              <w:widowControl w:val="0"/>
              <w:autoSpaceDE w:val="0"/>
              <w:autoSpaceDN w:val="0"/>
              <w:adjustRightInd w:val="0"/>
              <w:jc w:val="right"/>
              <w:rPr>
                <w:rFonts w:ascii="Times New Roman" w:hAnsi="Times New Roman"/>
                <w:sz w:val="20"/>
              </w:rPr>
            </w:pPr>
            <w:r w:rsidRPr="00F73D0E">
              <w:rPr>
                <w:rFonts w:ascii="Times New Roman" w:hAnsi="Times New Roman"/>
                <w:sz w:val="20"/>
              </w:rPr>
              <w:t>100</w:t>
            </w:r>
          </w:p>
        </w:tc>
        <w:tc>
          <w:tcPr>
            <w:tcW w:w="502" w:type="dxa"/>
            <w:tcBorders>
              <w:top w:val="single" w:sz="4" w:space="0" w:color="auto"/>
              <w:bottom w:val="single" w:sz="4" w:space="0" w:color="auto"/>
            </w:tcBorders>
            <w:shd w:val="clear" w:color="auto" w:fill="auto"/>
          </w:tcPr>
          <w:p w:rsidR="00026AAE" w:rsidRPr="00F73D0E" w:rsidRDefault="00026AAE" w:rsidP="00F73D0E">
            <w:pPr>
              <w:widowControl w:val="0"/>
              <w:autoSpaceDE w:val="0"/>
              <w:autoSpaceDN w:val="0"/>
              <w:adjustRightInd w:val="0"/>
              <w:jc w:val="right"/>
              <w:rPr>
                <w:rFonts w:ascii="Times New Roman" w:hAnsi="Times New Roman"/>
                <w:sz w:val="20"/>
              </w:rPr>
            </w:pPr>
            <w:r w:rsidRPr="00F73D0E">
              <w:rPr>
                <w:rFonts w:ascii="Times New Roman" w:hAnsi="Times New Roman"/>
                <w:sz w:val="20"/>
              </w:rPr>
              <w:t>100</w:t>
            </w:r>
          </w:p>
        </w:tc>
        <w:tc>
          <w:tcPr>
            <w:tcW w:w="709" w:type="dxa"/>
            <w:tcBorders>
              <w:top w:val="single" w:sz="4" w:space="0" w:color="auto"/>
              <w:bottom w:val="single" w:sz="4" w:space="0" w:color="auto"/>
            </w:tcBorders>
            <w:shd w:val="clear" w:color="auto" w:fill="auto"/>
          </w:tcPr>
          <w:p w:rsidR="00026AAE" w:rsidRPr="00F73D0E" w:rsidRDefault="00026AAE" w:rsidP="00F73D0E">
            <w:pPr>
              <w:widowControl w:val="0"/>
              <w:autoSpaceDE w:val="0"/>
              <w:autoSpaceDN w:val="0"/>
              <w:adjustRightInd w:val="0"/>
              <w:jc w:val="right"/>
              <w:rPr>
                <w:rFonts w:ascii="Times New Roman" w:hAnsi="Times New Roman"/>
                <w:sz w:val="20"/>
              </w:rPr>
            </w:pPr>
            <w:r w:rsidRPr="00F73D0E">
              <w:rPr>
                <w:rFonts w:ascii="Times New Roman" w:hAnsi="Times New Roman"/>
                <w:sz w:val="20"/>
              </w:rPr>
              <w:t>100</w:t>
            </w:r>
          </w:p>
        </w:tc>
        <w:tc>
          <w:tcPr>
            <w:tcW w:w="850" w:type="dxa"/>
            <w:tcBorders>
              <w:top w:val="single" w:sz="4" w:space="0" w:color="auto"/>
              <w:bottom w:val="single" w:sz="4" w:space="0" w:color="auto"/>
            </w:tcBorders>
            <w:shd w:val="clear" w:color="auto" w:fill="auto"/>
          </w:tcPr>
          <w:p w:rsidR="00026AAE" w:rsidRPr="00F73D0E" w:rsidRDefault="00026AAE" w:rsidP="00F73D0E">
            <w:pPr>
              <w:widowControl w:val="0"/>
              <w:autoSpaceDE w:val="0"/>
              <w:autoSpaceDN w:val="0"/>
              <w:adjustRightInd w:val="0"/>
              <w:jc w:val="right"/>
              <w:rPr>
                <w:rFonts w:ascii="Times New Roman" w:hAnsi="Times New Roman"/>
                <w:sz w:val="20"/>
              </w:rPr>
            </w:pPr>
            <w:r w:rsidRPr="00F73D0E">
              <w:rPr>
                <w:rFonts w:ascii="Times New Roman" w:hAnsi="Times New Roman"/>
                <w:sz w:val="20"/>
              </w:rPr>
              <w:t>100</w:t>
            </w:r>
          </w:p>
        </w:tc>
        <w:tc>
          <w:tcPr>
            <w:tcW w:w="851" w:type="dxa"/>
            <w:tcBorders>
              <w:top w:val="single" w:sz="4" w:space="0" w:color="auto"/>
              <w:bottom w:val="single" w:sz="4" w:space="0" w:color="auto"/>
            </w:tcBorders>
            <w:shd w:val="clear" w:color="auto" w:fill="auto"/>
          </w:tcPr>
          <w:p w:rsidR="00026AAE" w:rsidRPr="00F73D0E" w:rsidRDefault="00026AAE" w:rsidP="00F73D0E">
            <w:pPr>
              <w:widowControl w:val="0"/>
              <w:autoSpaceDE w:val="0"/>
              <w:autoSpaceDN w:val="0"/>
              <w:adjustRightInd w:val="0"/>
              <w:jc w:val="right"/>
              <w:rPr>
                <w:rFonts w:ascii="Times New Roman" w:hAnsi="Times New Roman"/>
                <w:sz w:val="20"/>
              </w:rPr>
            </w:pPr>
            <w:r w:rsidRPr="00F73D0E">
              <w:rPr>
                <w:rFonts w:ascii="Times New Roman" w:hAnsi="Times New Roman"/>
                <w:sz w:val="20"/>
              </w:rPr>
              <w:t>100</w:t>
            </w:r>
          </w:p>
        </w:tc>
        <w:tc>
          <w:tcPr>
            <w:tcW w:w="850" w:type="dxa"/>
            <w:tcBorders>
              <w:top w:val="single" w:sz="4" w:space="0" w:color="auto"/>
              <w:bottom w:val="single" w:sz="4" w:space="0" w:color="auto"/>
            </w:tcBorders>
            <w:shd w:val="clear" w:color="auto" w:fill="auto"/>
          </w:tcPr>
          <w:p w:rsidR="00026AAE" w:rsidRPr="00F73D0E" w:rsidRDefault="00026AAE" w:rsidP="00F73D0E">
            <w:pPr>
              <w:widowControl w:val="0"/>
              <w:autoSpaceDE w:val="0"/>
              <w:autoSpaceDN w:val="0"/>
              <w:adjustRightInd w:val="0"/>
              <w:jc w:val="right"/>
              <w:rPr>
                <w:rFonts w:ascii="Times New Roman" w:hAnsi="Times New Roman"/>
                <w:sz w:val="20"/>
              </w:rPr>
            </w:pPr>
            <w:r w:rsidRPr="00F73D0E">
              <w:rPr>
                <w:rFonts w:ascii="Times New Roman" w:hAnsi="Times New Roman"/>
                <w:sz w:val="20"/>
              </w:rPr>
              <w:t>100</w:t>
            </w:r>
          </w:p>
        </w:tc>
        <w:tc>
          <w:tcPr>
            <w:tcW w:w="851" w:type="dxa"/>
            <w:tcBorders>
              <w:top w:val="single" w:sz="4" w:space="0" w:color="auto"/>
              <w:bottom w:val="single" w:sz="4" w:space="0" w:color="auto"/>
            </w:tcBorders>
            <w:shd w:val="clear" w:color="auto" w:fill="auto"/>
          </w:tcPr>
          <w:p w:rsidR="00026AAE" w:rsidRPr="00F73D0E" w:rsidRDefault="00026AAE" w:rsidP="00F73D0E">
            <w:pPr>
              <w:widowControl w:val="0"/>
              <w:autoSpaceDE w:val="0"/>
              <w:autoSpaceDN w:val="0"/>
              <w:adjustRightInd w:val="0"/>
              <w:jc w:val="right"/>
              <w:rPr>
                <w:rFonts w:ascii="Times New Roman" w:hAnsi="Times New Roman"/>
                <w:sz w:val="20"/>
              </w:rPr>
            </w:pPr>
            <w:r w:rsidRPr="00F73D0E">
              <w:rPr>
                <w:rFonts w:ascii="Times New Roman" w:hAnsi="Times New Roman"/>
                <w:sz w:val="20"/>
              </w:rPr>
              <w:t>100</w:t>
            </w:r>
          </w:p>
        </w:tc>
        <w:tc>
          <w:tcPr>
            <w:tcW w:w="850" w:type="dxa"/>
            <w:tcBorders>
              <w:top w:val="single" w:sz="4" w:space="0" w:color="auto"/>
              <w:left w:val="single" w:sz="4" w:space="0" w:color="auto"/>
              <w:bottom w:val="single" w:sz="4" w:space="0" w:color="auto"/>
              <w:right w:val="single" w:sz="4" w:space="0" w:color="auto"/>
            </w:tcBorders>
          </w:tcPr>
          <w:p w:rsidR="00026AAE" w:rsidRPr="00F73D0E" w:rsidRDefault="00026AAE" w:rsidP="00F73D0E">
            <w:pPr>
              <w:widowControl w:val="0"/>
              <w:autoSpaceDE w:val="0"/>
              <w:autoSpaceDN w:val="0"/>
              <w:adjustRightInd w:val="0"/>
              <w:jc w:val="right"/>
              <w:rPr>
                <w:rFonts w:ascii="Times New Roman" w:hAnsi="Times New Roman"/>
                <w:sz w:val="20"/>
              </w:rPr>
            </w:pPr>
            <w:r w:rsidRPr="00F73D0E">
              <w:rPr>
                <w:rFonts w:ascii="Times New Roman" w:hAnsi="Times New Roman"/>
                <w:sz w:val="20"/>
              </w:rPr>
              <w:t>100</w:t>
            </w:r>
          </w:p>
        </w:tc>
      </w:tr>
      <w:tr w:rsidR="00026AAE" w:rsidRPr="00F73D0E" w:rsidTr="00F73D0E">
        <w:trPr>
          <w:trHeight w:val="934"/>
        </w:trPr>
        <w:tc>
          <w:tcPr>
            <w:tcW w:w="679" w:type="dxa"/>
            <w:gridSpan w:val="2"/>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2.3.</w:t>
            </w:r>
          </w:p>
        </w:tc>
        <w:tc>
          <w:tcPr>
            <w:tcW w:w="6124" w:type="dxa"/>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Количество муниципальных дошкольных образовательных организаций, в которых были проведены капитальный ремонт зданий и (или) благоустройство территорий</w:t>
            </w:r>
          </w:p>
        </w:tc>
        <w:tc>
          <w:tcPr>
            <w:tcW w:w="993"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ед.</w:t>
            </w:r>
          </w:p>
        </w:tc>
        <w:tc>
          <w:tcPr>
            <w:tcW w:w="916" w:type="dxa"/>
            <w:gridSpan w:val="2"/>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1</w:t>
            </w:r>
          </w:p>
          <w:p w:rsidR="00026AAE" w:rsidRPr="00F73D0E" w:rsidRDefault="00026AAE" w:rsidP="00F73D0E">
            <w:pPr>
              <w:pStyle w:val="ConsPlusNormal"/>
              <w:rPr>
                <w:rFonts w:ascii="Times New Roman" w:hAnsi="Times New Roman" w:cs="Times New Roman"/>
              </w:rPr>
            </w:pPr>
          </w:p>
        </w:tc>
        <w:tc>
          <w:tcPr>
            <w:tcW w:w="502"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1</w:t>
            </w:r>
          </w:p>
        </w:tc>
        <w:tc>
          <w:tcPr>
            <w:tcW w:w="709"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 xml:space="preserve">1 </w:t>
            </w:r>
          </w:p>
        </w:tc>
        <w:tc>
          <w:tcPr>
            <w:tcW w:w="850"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3</w:t>
            </w:r>
          </w:p>
        </w:tc>
        <w:tc>
          <w:tcPr>
            <w:tcW w:w="851"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2</w:t>
            </w:r>
          </w:p>
        </w:tc>
        <w:tc>
          <w:tcPr>
            <w:tcW w:w="850"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1</w:t>
            </w:r>
          </w:p>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p>
        </w:tc>
        <w:tc>
          <w:tcPr>
            <w:tcW w:w="851"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 xml:space="preserve">1 </w:t>
            </w:r>
          </w:p>
        </w:tc>
        <w:tc>
          <w:tcPr>
            <w:tcW w:w="850"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 xml:space="preserve">1 </w:t>
            </w:r>
          </w:p>
        </w:tc>
      </w:tr>
      <w:tr w:rsidR="00026AAE" w:rsidRPr="00F73D0E" w:rsidTr="00F73D0E">
        <w:trPr>
          <w:trHeight w:val="934"/>
        </w:trPr>
        <w:tc>
          <w:tcPr>
            <w:tcW w:w="679" w:type="dxa"/>
            <w:gridSpan w:val="2"/>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2.4.</w:t>
            </w:r>
          </w:p>
        </w:tc>
        <w:tc>
          <w:tcPr>
            <w:tcW w:w="6124" w:type="dxa"/>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Количество детей, получающих услуги дошкольного образования в частных дошкольных образовательных организациях, получивших государственную поддержку</w:t>
            </w:r>
          </w:p>
        </w:tc>
        <w:tc>
          <w:tcPr>
            <w:tcW w:w="993"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ед.</w:t>
            </w:r>
          </w:p>
        </w:tc>
        <w:tc>
          <w:tcPr>
            <w:tcW w:w="916" w:type="dxa"/>
            <w:gridSpan w:val="2"/>
          </w:tcPr>
          <w:p w:rsidR="00026AAE" w:rsidRPr="00F73D0E" w:rsidRDefault="00026AAE" w:rsidP="00F73D0E">
            <w:pPr>
              <w:autoSpaceDE w:val="0"/>
              <w:autoSpaceDN w:val="0"/>
              <w:adjustRightInd w:val="0"/>
              <w:jc w:val="center"/>
              <w:rPr>
                <w:rFonts w:ascii="Times New Roman" w:hAnsi="Times New Roman"/>
                <w:sz w:val="20"/>
              </w:rPr>
            </w:pPr>
            <w:r w:rsidRPr="00F73D0E">
              <w:rPr>
                <w:rFonts w:ascii="Times New Roman" w:hAnsi="Times New Roman"/>
                <w:sz w:val="20"/>
              </w:rPr>
              <w:t>0</w:t>
            </w:r>
          </w:p>
        </w:tc>
        <w:tc>
          <w:tcPr>
            <w:tcW w:w="502" w:type="dxa"/>
          </w:tcPr>
          <w:p w:rsidR="00026AAE" w:rsidRPr="00F73D0E" w:rsidRDefault="00026AAE" w:rsidP="00F73D0E">
            <w:pPr>
              <w:autoSpaceDE w:val="0"/>
              <w:autoSpaceDN w:val="0"/>
              <w:adjustRightInd w:val="0"/>
              <w:jc w:val="center"/>
              <w:rPr>
                <w:rFonts w:ascii="Times New Roman" w:hAnsi="Times New Roman"/>
                <w:sz w:val="20"/>
              </w:rPr>
            </w:pPr>
            <w:r w:rsidRPr="00F73D0E">
              <w:rPr>
                <w:rFonts w:ascii="Times New Roman" w:hAnsi="Times New Roman"/>
                <w:sz w:val="20"/>
              </w:rPr>
              <w:t>-</w:t>
            </w:r>
          </w:p>
        </w:tc>
        <w:tc>
          <w:tcPr>
            <w:tcW w:w="709"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850"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851"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850"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851"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850"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r>
      <w:tr w:rsidR="00026AAE" w:rsidRPr="00F73D0E" w:rsidTr="00F73D0E">
        <w:trPr>
          <w:trHeight w:val="934"/>
        </w:trPr>
        <w:tc>
          <w:tcPr>
            <w:tcW w:w="679" w:type="dxa"/>
            <w:gridSpan w:val="2"/>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2.5</w:t>
            </w:r>
          </w:p>
        </w:tc>
        <w:tc>
          <w:tcPr>
            <w:tcW w:w="6124" w:type="dxa"/>
          </w:tcPr>
          <w:p w:rsidR="00026AAE" w:rsidRPr="00F73D0E" w:rsidRDefault="00026AAE" w:rsidP="00F73D0E">
            <w:pPr>
              <w:widowControl w:val="0"/>
              <w:autoSpaceDE w:val="0"/>
              <w:autoSpaceDN w:val="0"/>
              <w:adjustRightInd w:val="0"/>
              <w:rPr>
                <w:rFonts w:ascii="Times New Roman" w:hAnsi="Times New Roman"/>
                <w:sz w:val="20"/>
              </w:rPr>
            </w:pPr>
            <w:r w:rsidRPr="00F73D0E">
              <w:rPr>
                <w:rFonts w:ascii="Times New Roman" w:hAnsi="Times New Roman"/>
                <w:sz w:val="20"/>
              </w:rPr>
              <w:t>Количество муниципальных дошкольных образовательных организаций, в зданиях которых проведены реконструкция, проектно-изыскательские работы</w:t>
            </w:r>
          </w:p>
        </w:tc>
        <w:tc>
          <w:tcPr>
            <w:tcW w:w="993" w:type="dxa"/>
          </w:tcPr>
          <w:p w:rsidR="00026AAE" w:rsidRPr="00F73D0E" w:rsidRDefault="00026AAE" w:rsidP="00F73D0E">
            <w:pPr>
              <w:widowControl w:val="0"/>
              <w:autoSpaceDE w:val="0"/>
              <w:autoSpaceDN w:val="0"/>
              <w:adjustRightInd w:val="0"/>
              <w:jc w:val="center"/>
              <w:rPr>
                <w:rFonts w:ascii="Times New Roman" w:hAnsi="Times New Roman"/>
                <w:color w:val="00B050"/>
                <w:sz w:val="20"/>
              </w:rPr>
            </w:pPr>
            <w:r w:rsidRPr="00F73D0E">
              <w:rPr>
                <w:rFonts w:ascii="Times New Roman" w:hAnsi="Times New Roman"/>
                <w:sz w:val="20"/>
              </w:rPr>
              <w:t>ед.</w:t>
            </w:r>
          </w:p>
        </w:tc>
        <w:tc>
          <w:tcPr>
            <w:tcW w:w="916" w:type="dxa"/>
            <w:gridSpan w:val="2"/>
          </w:tcPr>
          <w:p w:rsidR="00026AAE" w:rsidRPr="00F73D0E" w:rsidRDefault="00026AAE" w:rsidP="00F73D0E">
            <w:pPr>
              <w:widowControl w:val="0"/>
              <w:autoSpaceDE w:val="0"/>
              <w:autoSpaceDN w:val="0"/>
              <w:adjustRightInd w:val="0"/>
              <w:jc w:val="right"/>
              <w:rPr>
                <w:rFonts w:ascii="Times New Roman" w:hAnsi="Times New Roman"/>
                <w:color w:val="000000"/>
                <w:sz w:val="20"/>
              </w:rPr>
            </w:pPr>
            <w:r w:rsidRPr="00F73D0E">
              <w:rPr>
                <w:rFonts w:ascii="Times New Roman" w:hAnsi="Times New Roman"/>
                <w:color w:val="000000"/>
                <w:sz w:val="20"/>
              </w:rPr>
              <w:t>0</w:t>
            </w:r>
          </w:p>
        </w:tc>
        <w:tc>
          <w:tcPr>
            <w:tcW w:w="502" w:type="dxa"/>
          </w:tcPr>
          <w:p w:rsidR="00026AAE" w:rsidRPr="00F73D0E" w:rsidRDefault="00026AAE" w:rsidP="00F73D0E">
            <w:pPr>
              <w:widowControl w:val="0"/>
              <w:autoSpaceDE w:val="0"/>
              <w:autoSpaceDN w:val="0"/>
              <w:adjustRightInd w:val="0"/>
              <w:jc w:val="right"/>
              <w:rPr>
                <w:rFonts w:ascii="Times New Roman" w:hAnsi="Times New Roman"/>
                <w:color w:val="000000"/>
                <w:sz w:val="20"/>
              </w:rPr>
            </w:pPr>
            <w:r w:rsidRPr="00F73D0E">
              <w:rPr>
                <w:rFonts w:ascii="Times New Roman" w:hAnsi="Times New Roman"/>
                <w:color w:val="000000"/>
                <w:sz w:val="20"/>
              </w:rPr>
              <w:t>-</w:t>
            </w:r>
          </w:p>
        </w:tc>
        <w:tc>
          <w:tcPr>
            <w:tcW w:w="709" w:type="dxa"/>
          </w:tcPr>
          <w:p w:rsidR="00026AAE" w:rsidRPr="00F73D0E" w:rsidRDefault="00026AAE" w:rsidP="00F73D0E">
            <w:pPr>
              <w:widowControl w:val="0"/>
              <w:autoSpaceDE w:val="0"/>
              <w:autoSpaceDN w:val="0"/>
              <w:adjustRightInd w:val="0"/>
              <w:jc w:val="right"/>
              <w:rPr>
                <w:rFonts w:ascii="Times New Roman" w:hAnsi="Times New Roman"/>
                <w:color w:val="000000"/>
                <w:sz w:val="20"/>
              </w:rPr>
            </w:pPr>
            <w:r w:rsidRPr="00F73D0E">
              <w:rPr>
                <w:rFonts w:ascii="Times New Roman" w:hAnsi="Times New Roman"/>
                <w:color w:val="000000"/>
                <w:sz w:val="20"/>
              </w:rPr>
              <w:t>-</w:t>
            </w:r>
          </w:p>
        </w:tc>
        <w:tc>
          <w:tcPr>
            <w:tcW w:w="850" w:type="dxa"/>
          </w:tcPr>
          <w:p w:rsidR="00026AAE" w:rsidRPr="00F73D0E" w:rsidRDefault="00026AAE" w:rsidP="00F73D0E">
            <w:pPr>
              <w:widowControl w:val="0"/>
              <w:autoSpaceDE w:val="0"/>
              <w:autoSpaceDN w:val="0"/>
              <w:adjustRightInd w:val="0"/>
              <w:jc w:val="right"/>
              <w:rPr>
                <w:rFonts w:ascii="Times New Roman" w:hAnsi="Times New Roman"/>
                <w:color w:val="000000"/>
                <w:sz w:val="20"/>
              </w:rPr>
            </w:pPr>
            <w:r w:rsidRPr="00F73D0E">
              <w:rPr>
                <w:rFonts w:ascii="Times New Roman" w:hAnsi="Times New Roman"/>
                <w:color w:val="000000"/>
                <w:sz w:val="20"/>
              </w:rPr>
              <w:t>-</w:t>
            </w:r>
          </w:p>
        </w:tc>
        <w:tc>
          <w:tcPr>
            <w:tcW w:w="851" w:type="dxa"/>
          </w:tcPr>
          <w:p w:rsidR="00026AAE" w:rsidRPr="00F73D0E" w:rsidRDefault="00026AAE" w:rsidP="00F73D0E">
            <w:pPr>
              <w:widowControl w:val="0"/>
              <w:autoSpaceDE w:val="0"/>
              <w:autoSpaceDN w:val="0"/>
              <w:adjustRightInd w:val="0"/>
              <w:jc w:val="right"/>
              <w:rPr>
                <w:rFonts w:ascii="Times New Roman" w:hAnsi="Times New Roman"/>
                <w:color w:val="000000"/>
                <w:sz w:val="20"/>
              </w:rPr>
            </w:pPr>
            <w:r w:rsidRPr="00F73D0E">
              <w:rPr>
                <w:rFonts w:ascii="Times New Roman" w:hAnsi="Times New Roman"/>
                <w:color w:val="000000"/>
                <w:sz w:val="20"/>
              </w:rPr>
              <w:t>-</w:t>
            </w:r>
          </w:p>
        </w:tc>
        <w:tc>
          <w:tcPr>
            <w:tcW w:w="850" w:type="dxa"/>
          </w:tcPr>
          <w:p w:rsidR="00026AAE" w:rsidRPr="00F73D0E" w:rsidRDefault="00026AAE" w:rsidP="00F73D0E">
            <w:pPr>
              <w:widowControl w:val="0"/>
              <w:autoSpaceDE w:val="0"/>
              <w:autoSpaceDN w:val="0"/>
              <w:adjustRightInd w:val="0"/>
              <w:jc w:val="right"/>
              <w:rPr>
                <w:rFonts w:ascii="Times New Roman" w:hAnsi="Times New Roman"/>
                <w:color w:val="000000"/>
                <w:sz w:val="20"/>
              </w:rPr>
            </w:pPr>
            <w:r w:rsidRPr="00F73D0E">
              <w:rPr>
                <w:rFonts w:ascii="Times New Roman" w:hAnsi="Times New Roman"/>
                <w:color w:val="000000"/>
                <w:sz w:val="20"/>
              </w:rPr>
              <w:t>-</w:t>
            </w:r>
          </w:p>
        </w:tc>
        <w:tc>
          <w:tcPr>
            <w:tcW w:w="851" w:type="dxa"/>
          </w:tcPr>
          <w:p w:rsidR="00026AAE" w:rsidRPr="00F73D0E" w:rsidRDefault="00026AAE" w:rsidP="00F73D0E">
            <w:pPr>
              <w:widowControl w:val="0"/>
              <w:autoSpaceDE w:val="0"/>
              <w:autoSpaceDN w:val="0"/>
              <w:adjustRightInd w:val="0"/>
              <w:jc w:val="right"/>
              <w:rPr>
                <w:rFonts w:ascii="Times New Roman" w:hAnsi="Times New Roman"/>
                <w:color w:val="000000"/>
                <w:sz w:val="20"/>
              </w:rPr>
            </w:pPr>
            <w:r w:rsidRPr="00F73D0E">
              <w:rPr>
                <w:rFonts w:ascii="Times New Roman" w:hAnsi="Times New Roman"/>
                <w:color w:val="000000"/>
                <w:sz w:val="20"/>
              </w:rPr>
              <w:t>-</w:t>
            </w:r>
          </w:p>
        </w:tc>
        <w:tc>
          <w:tcPr>
            <w:tcW w:w="850" w:type="dxa"/>
          </w:tcPr>
          <w:p w:rsidR="00026AAE" w:rsidRPr="00F73D0E" w:rsidRDefault="00026AAE" w:rsidP="00F73D0E">
            <w:pPr>
              <w:widowControl w:val="0"/>
              <w:autoSpaceDE w:val="0"/>
              <w:autoSpaceDN w:val="0"/>
              <w:adjustRightInd w:val="0"/>
              <w:jc w:val="right"/>
              <w:rPr>
                <w:rFonts w:ascii="Times New Roman" w:hAnsi="Times New Roman"/>
                <w:color w:val="000000"/>
                <w:sz w:val="20"/>
              </w:rPr>
            </w:pPr>
            <w:r w:rsidRPr="00F73D0E">
              <w:rPr>
                <w:rFonts w:ascii="Times New Roman" w:hAnsi="Times New Roman"/>
                <w:color w:val="000000"/>
                <w:sz w:val="20"/>
              </w:rPr>
              <w:t>-</w:t>
            </w:r>
          </w:p>
        </w:tc>
      </w:tr>
      <w:tr w:rsidR="00026AAE" w:rsidRPr="00F73D0E" w:rsidTr="00F73D0E">
        <w:trPr>
          <w:trHeight w:val="363"/>
        </w:trPr>
        <w:tc>
          <w:tcPr>
            <w:tcW w:w="679" w:type="dxa"/>
            <w:gridSpan w:val="2"/>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2.6.</w:t>
            </w:r>
          </w:p>
        </w:tc>
        <w:tc>
          <w:tcPr>
            <w:tcW w:w="6124" w:type="dxa"/>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 xml:space="preserve">Доля дошкольных образовательных организаций, в которых создана универсальная </w:t>
            </w:r>
            <w:proofErr w:type="spellStart"/>
            <w:r w:rsidRPr="00F73D0E">
              <w:rPr>
                <w:rFonts w:ascii="Times New Roman" w:hAnsi="Times New Roman" w:cs="Times New Roman"/>
              </w:rPr>
              <w:t>безбарьерная</w:t>
            </w:r>
            <w:proofErr w:type="spellEnd"/>
            <w:r w:rsidRPr="00F73D0E">
              <w:rPr>
                <w:rFonts w:ascii="Times New Roman" w:hAnsi="Times New Roman" w:cs="Times New Roman"/>
              </w:rPr>
              <w:t xml:space="preserve"> среда для инклюзивного образования детей-инвалидов, в общем количестве дошкольных образовательных организаций</w:t>
            </w:r>
          </w:p>
        </w:tc>
        <w:tc>
          <w:tcPr>
            <w:tcW w:w="993" w:type="dxa"/>
          </w:tcPr>
          <w:p w:rsidR="00F73D0E" w:rsidRDefault="00F73D0E" w:rsidP="00F73D0E">
            <w:pPr>
              <w:pStyle w:val="ConsPlusNormal"/>
              <w:jc w:val="center"/>
              <w:rPr>
                <w:rFonts w:ascii="Times New Roman" w:hAnsi="Times New Roman" w:cs="Times New Roman"/>
              </w:rPr>
            </w:pPr>
          </w:p>
          <w:p w:rsidR="00F73D0E" w:rsidRDefault="00F73D0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916" w:type="dxa"/>
            <w:gridSpan w:val="2"/>
            <w:vAlign w:val="center"/>
          </w:tcPr>
          <w:p w:rsidR="00026AAE" w:rsidRPr="00F73D0E" w:rsidRDefault="00026AAE" w:rsidP="00F73D0E">
            <w:pPr>
              <w:spacing w:before="200"/>
              <w:jc w:val="center"/>
              <w:rPr>
                <w:rFonts w:ascii="Times New Roman" w:hAnsi="Times New Roman"/>
                <w:sz w:val="20"/>
              </w:rPr>
            </w:pPr>
            <w:r w:rsidRPr="00F73D0E">
              <w:rPr>
                <w:rFonts w:ascii="Times New Roman" w:hAnsi="Times New Roman"/>
                <w:sz w:val="20"/>
              </w:rPr>
              <w:t>16,6</w:t>
            </w:r>
          </w:p>
        </w:tc>
        <w:tc>
          <w:tcPr>
            <w:tcW w:w="502" w:type="dxa"/>
            <w:vAlign w:val="center"/>
          </w:tcPr>
          <w:p w:rsidR="00026AAE" w:rsidRPr="00F73D0E" w:rsidRDefault="00026AAE" w:rsidP="00F73D0E">
            <w:pPr>
              <w:spacing w:before="200"/>
              <w:jc w:val="center"/>
              <w:rPr>
                <w:rFonts w:ascii="Times New Roman" w:hAnsi="Times New Roman"/>
                <w:sz w:val="20"/>
              </w:rPr>
            </w:pPr>
            <w:r w:rsidRPr="00F73D0E">
              <w:rPr>
                <w:rFonts w:ascii="Times New Roman" w:hAnsi="Times New Roman"/>
                <w:sz w:val="20"/>
              </w:rPr>
              <w:t>25</w:t>
            </w:r>
          </w:p>
        </w:tc>
        <w:tc>
          <w:tcPr>
            <w:tcW w:w="709" w:type="dxa"/>
            <w:vAlign w:val="center"/>
          </w:tcPr>
          <w:p w:rsidR="00026AAE" w:rsidRPr="00F73D0E" w:rsidRDefault="00026AAE" w:rsidP="00F73D0E">
            <w:pPr>
              <w:spacing w:before="200"/>
              <w:jc w:val="center"/>
              <w:rPr>
                <w:rFonts w:ascii="Times New Roman" w:hAnsi="Times New Roman"/>
                <w:sz w:val="20"/>
              </w:rPr>
            </w:pPr>
            <w:r w:rsidRPr="00F73D0E">
              <w:rPr>
                <w:rFonts w:ascii="Times New Roman" w:hAnsi="Times New Roman"/>
                <w:sz w:val="20"/>
              </w:rPr>
              <w:t>25</w:t>
            </w:r>
          </w:p>
        </w:tc>
        <w:tc>
          <w:tcPr>
            <w:tcW w:w="850" w:type="dxa"/>
            <w:vAlign w:val="center"/>
          </w:tcPr>
          <w:p w:rsidR="00026AAE" w:rsidRPr="00F73D0E" w:rsidRDefault="00026AAE" w:rsidP="00F73D0E">
            <w:pPr>
              <w:spacing w:before="200"/>
              <w:jc w:val="center"/>
              <w:rPr>
                <w:rFonts w:ascii="Times New Roman" w:hAnsi="Times New Roman"/>
                <w:sz w:val="20"/>
              </w:rPr>
            </w:pPr>
            <w:r w:rsidRPr="00F73D0E">
              <w:rPr>
                <w:rFonts w:ascii="Times New Roman" w:hAnsi="Times New Roman"/>
                <w:sz w:val="20"/>
              </w:rPr>
              <w:t>25</w:t>
            </w:r>
          </w:p>
        </w:tc>
        <w:tc>
          <w:tcPr>
            <w:tcW w:w="851" w:type="dxa"/>
            <w:vAlign w:val="center"/>
          </w:tcPr>
          <w:p w:rsidR="00026AAE" w:rsidRPr="00F73D0E" w:rsidRDefault="00026AAE" w:rsidP="00F73D0E">
            <w:pPr>
              <w:spacing w:before="200"/>
              <w:jc w:val="center"/>
              <w:rPr>
                <w:rFonts w:ascii="Times New Roman" w:hAnsi="Times New Roman"/>
                <w:sz w:val="20"/>
              </w:rPr>
            </w:pPr>
            <w:r w:rsidRPr="00F73D0E">
              <w:rPr>
                <w:rFonts w:ascii="Times New Roman" w:hAnsi="Times New Roman"/>
                <w:sz w:val="20"/>
              </w:rPr>
              <w:t>25</w:t>
            </w:r>
          </w:p>
        </w:tc>
        <w:tc>
          <w:tcPr>
            <w:tcW w:w="850" w:type="dxa"/>
            <w:vAlign w:val="center"/>
          </w:tcPr>
          <w:p w:rsidR="00026AAE" w:rsidRPr="00F73D0E" w:rsidRDefault="00026AAE" w:rsidP="00F73D0E">
            <w:pPr>
              <w:spacing w:before="200"/>
              <w:jc w:val="center"/>
              <w:rPr>
                <w:rFonts w:ascii="Times New Roman" w:hAnsi="Times New Roman"/>
                <w:sz w:val="20"/>
              </w:rPr>
            </w:pPr>
            <w:r w:rsidRPr="00F73D0E">
              <w:rPr>
                <w:rFonts w:ascii="Times New Roman" w:hAnsi="Times New Roman"/>
                <w:sz w:val="20"/>
              </w:rPr>
              <w:t>25</w:t>
            </w:r>
          </w:p>
        </w:tc>
        <w:tc>
          <w:tcPr>
            <w:tcW w:w="851" w:type="dxa"/>
            <w:vAlign w:val="center"/>
          </w:tcPr>
          <w:p w:rsidR="00026AAE" w:rsidRPr="00F73D0E" w:rsidRDefault="00026AAE" w:rsidP="00F73D0E">
            <w:pPr>
              <w:spacing w:before="200"/>
              <w:jc w:val="center"/>
              <w:rPr>
                <w:rFonts w:ascii="Times New Roman" w:hAnsi="Times New Roman"/>
                <w:sz w:val="20"/>
              </w:rPr>
            </w:pPr>
            <w:r w:rsidRPr="00F73D0E">
              <w:rPr>
                <w:rFonts w:ascii="Times New Roman" w:hAnsi="Times New Roman"/>
                <w:sz w:val="20"/>
              </w:rPr>
              <w:t>25</w:t>
            </w:r>
          </w:p>
        </w:tc>
        <w:tc>
          <w:tcPr>
            <w:tcW w:w="850" w:type="dxa"/>
            <w:vAlign w:val="center"/>
          </w:tcPr>
          <w:p w:rsidR="00026AAE" w:rsidRPr="00F73D0E" w:rsidRDefault="00026AAE" w:rsidP="00F73D0E">
            <w:pPr>
              <w:spacing w:before="200"/>
              <w:jc w:val="center"/>
              <w:rPr>
                <w:rFonts w:ascii="Times New Roman" w:hAnsi="Times New Roman"/>
                <w:sz w:val="20"/>
              </w:rPr>
            </w:pPr>
            <w:r w:rsidRPr="00F73D0E">
              <w:rPr>
                <w:rFonts w:ascii="Times New Roman" w:hAnsi="Times New Roman"/>
                <w:sz w:val="20"/>
              </w:rPr>
              <w:t>25</w:t>
            </w:r>
          </w:p>
        </w:tc>
      </w:tr>
      <w:tr w:rsidR="00026AAE" w:rsidRPr="00F73D0E" w:rsidTr="00F73D0E">
        <w:tc>
          <w:tcPr>
            <w:tcW w:w="14175" w:type="dxa"/>
            <w:gridSpan w:val="13"/>
            <w:tcBorders>
              <w:top w:val="single" w:sz="4" w:space="0" w:color="auto"/>
            </w:tcBorders>
          </w:tcPr>
          <w:p w:rsidR="00026AAE" w:rsidRPr="00F73D0E" w:rsidRDefault="00026AAE" w:rsidP="00F73D0E">
            <w:pPr>
              <w:pStyle w:val="ConsPlusNormal"/>
              <w:jc w:val="center"/>
              <w:outlineLvl w:val="0"/>
              <w:rPr>
                <w:rFonts w:ascii="Times New Roman" w:hAnsi="Times New Roman" w:cs="Times New Roman"/>
              </w:rPr>
            </w:pPr>
            <w:r w:rsidRPr="00F73D0E">
              <w:rPr>
                <w:rFonts w:ascii="Times New Roman" w:hAnsi="Times New Roman" w:cs="Times New Roman"/>
              </w:rPr>
              <w:t>3. Подпрограмма № 2 «Развитие системы общего образования»</w:t>
            </w:r>
          </w:p>
        </w:tc>
      </w:tr>
      <w:tr w:rsidR="00026AAE" w:rsidRPr="00F73D0E" w:rsidTr="00F73D0E">
        <w:tc>
          <w:tcPr>
            <w:tcW w:w="679" w:type="dxa"/>
            <w:gridSpan w:val="2"/>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lastRenderedPageBreak/>
              <w:t>3.1.</w:t>
            </w:r>
          </w:p>
        </w:tc>
        <w:tc>
          <w:tcPr>
            <w:tcW w:w="6124" w:type="dxa"/>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Доля одаренных детей и талантливой молодежи от общего количества выявленных, получающих необходимую комплексную поддержку и развитие в образовательных организациях общего образования</w:t>
            </w:r>
          </w:p>
        </w:tc>
        <w:tc>
          <w:tcPr>
            <w:tcW w:w="993"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709"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95</w:t>
            </w:r>
          </w:p>
        </w:tc>
        <w:tc>
          <w:tcPr>
            <w:tcW w:w="709" w:type="dxa"/>
            <w:gridSpan w:val="2"/>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100</w:t>
            </w:r>
          </w:p>
        </w:tc>
        <w:tc>
          <w:tcPr>
            <w:tcW w:w="709"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100</w:t>
            </w:r>
          </w:p>
        </w:tc>
        <w:tc>
          <w:tcPr>
            <w:tcW w:w="850"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100</w:t>
            </w:r>
          </w:p>
        </w:tc>
        <w:tc>
          <w:tcPr>
            <w:tcW w:w="851" w:type="dxa"/>
            <w:tcBorders>
              <w:top w:val="single" w:sz="4" w:space="0" w:color="auto"/>
              <w:bottom w:val="single" w:sz="4" w:space="0" w:color="auto"/>
            </w:tcBorders>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100</w:t>
            </w:r>
          </w:p>
        </w:tc>
        <w:tc>
          <w:tcPr>
            <w:tcW w:w="850" w:type="dxa"/>
            <w:tcBorders>
              <w:top w:val="single" w:sz="4" w:space="0" w:color="auto"/>
              <w:bottom w:val="single" w:sz="4" w:space="0" w:color="auto"/>
            </w:tcBorders>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100</w:t>
            </w:r>
          </w:p>
        </w:tc>
        <w:tc>
          <w:tcPr>
            <w:tcW w:w="851" w:type="dxa"/>
            <w:tcBorders>
              <w:top w:val="single" w:sz="4" w:space="0" w:color="auto"/>
              <w:bottom w:val="single" w:sz="4" w:space="0" w:color="auto"/>
            </w:tcBorders>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100</w:t>
            </w:r>
          </w:p>
        </w:tc>
        <w:tc>
          <w:tcPr>
            <w:tcW w:w="850" w:type="dxa"/>
            <w:tcBorders>
              <w:top w:val="single" w:sz="4" w:space="0" w:color="auto"/>
              <w:bottom w:val="single" w:sz="4" w:space="0" w:color="auto"/>
            </w:tcBorders>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100</w:t>
            </w:r>
          </w:p>
        </w:tc>
      </w:tr>
      <w:tr w:rsidR="00026AAE" w:rsidRPr="00F73D0E" w:rsidTr="00F73D0E">
        <w:tc>
          <w:tcPr>
            <w:tcW w:w="679" w:type="dxa"/>
            <w:gridSpan w:val="2"/>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3.2.</w:t>
            </w:r>
          </w:p>
        </w:tc>
        <w:tc>
          <w:tcPr>
            <w:tcW w:w="6124" w:type="dxa"/>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Отношение среднего балла ЕГЭ (в расчете на 2 обязательных предмета) в 10% школ с лучшими результатами ЕГЭ к среднему баллу ЕГЭ (в расчете на 2 обязательных предмета) в 10% школ с худшими результатами ЕГЭ</w:t>
            </w:r>
          </w:p>
        </w:tc>
        <w:tc>
          <w:tcPr>
            <w:tcW w:w="993"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709"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2,6</w:t>
            </w:r>
          </w:p>
        </w:tc>
        <w:tc>
          <w:tcPr>
            <w:tcW w:w="709" w:type="dxa"/>
            <w:gridSpan w:val="2"/>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2,6</w:t>
            </w:r>
          </w:p>
        </w:tc>
        <w:tc>
          <w:tcPr>
            <w:tcW w:w="709"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2,5</w:t>
            </w:r>
          </w:p>
        </w:tc>
        <w:tc>
          <w:tcPr>
            <w:tcW w:w="850"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2,5</w:t>
            </w:r>
          </w:p>
        </w:tc>
        <w:tc>
          <w:tcPr>
            <w:tcW w:w="851"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2,5</w:t>
            </w:r>
          </w:p>
        </w:tc>
        <w:tc>
          <w:tcPr>
            <w:tcW w:w="850"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2,4</w:t>
            </w:r>
          </w:p>
        </w:tc>
        <w:tc>
          <w:tcPr>
            <w:tcW w:w="851"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2,3</w:t>
            </w:r>
          </w:p>
        </w:tc>
        <w:tc>
          <w:tcPr>
            <w:tcW w:w="850"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2,3</w:t>
            </w:r>
          </w:p>
        </w:tc>
      </w:tr>
      <w:tr w:rsidR="00026AAE" w:rsidRPr="00F73D0E" w:rsidTr="00F73D0E">
        <w:tc>
          <w:tcPr>
            <w:tcW w:w="679" w:type="dxa"/>
            <w:gridSpan w:val="2"/>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3.3.</w:t>
            </w:r>
          </w:p>
        </w:tc>
        <w:tc>
          <w:tcPr>
            <w:tcW w:w="6124" w:type="dxa"/>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 xml:space="preserve">Доля общеобразовательных организаций, в которых создана универсальная </w:t>
            </w:r>
            <w:proofErr w:type="spellStart"/>
            <w:r w:rsidRPr="00F73D0E">
              <w:rPr>
                <w:rFonts w:ascii="Times New Roman" w:hAnsi="Times New Roman" w:cs="Times New Roman"/>
              </w:rPr>
              <w:t>безбарьерная</w:t>
            </w:r>
            <w:proofErr w:type="spellEnd"/>
            <w:r w:rsidRPr="00F73D0E">
              <w:rPr>
                <w:rFonts w:ascii="Times New Roman" w:hAnsi="Times New Roman" w:cs="Times New Roman"/>
              </w:rPr>
              <w:t xml:space="preserve"> среда для инклюзивного </w:t>
            </w:r>
            <w:proofErr w:type="gramStart"/>
            <w:r w:rsidRPr="00F73D0E">
              <w:rPr>
                <w:rFonts w:ascii="Times New Roman" w:hAnsi="Times New Roman" w:cs="Times New Roman"/>
              </w:rPr>
              <w:t>образования  инвалидов</w:t>
            </w:r>
            <w:proofErr w:type="gramEnd"/>
            <w:r w:rsidRPr="00F73D0E">
              <w:rPr>
                <w:rFonts w:ascii="Times New Roman" w:hAnsi="Times New Roman" w:cs="Times New Roman"/>
              </w:rPr>
              <w:t>, в общем количестве общеобразовательных организаций</w:t>
            </w:r>
          </w:p>
        </w:tc>
        <w:tc>
          <w:tcPr>
            <w:tcW w:w="993" w:type="dxa"/>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709" w:type="dxa"/>
            <w:vAlign w:val="center"/>
          </w:tcPr>
          <w:p w:rsidR="00026AAE" w:rsidRPr="00F73D0E" w:rsidRDefault="00026AAE" w:rsidP="00F73D0E">
            <w:pPr>
              <w:spacing w:before="200"/>
              <w:jc w:val="center"/>
              <w:rPr>
                <w:rFonts w:ascii="Times New Roman" w:hAnsi="Times New Roman"/>
                <w:sz w:val="20"/>
              </w:rPr>
            </w:pPr>
            <w:r w:rsidRPr="00F73D0E">
              <w:rPr>
                <w:rFonts w:ascii="Times New Roman" w:hAnsi="Times New Roman"/>
                <w:sz w:val="20"/>
              </w:rPr>
              <w:t>25</w:t>
            </w:r>
          </w:p>
        </w:tc>
        <w:tc>
          <w:tcPr>
            <w:tcW w:w="709" w:type="dxa"/>
            <w:gridSpan w:val="2"/>
            <w:vAlign w:val="center"/>
          </w:tcPr>
          <w:p w:rsidR="00026AAE" w:rsidRPr="00F73D0E" w:rsidRDefault="00026AAE" w:rsidP="00F73D0E">
            <w:pPr>
              <w:spacing w:before="200"/>
              <w:jc w:val="center"/>
              <w:rPr>
                <w:rFonts w:ascii="Times New Roman" w:hAnsi="Times New Roman"/>
                <w:sz w:val="20"/>
              </w:rPr>
            </w:pPr>
            <w:r w:rsidRPr="00F73D0E">
              <w:rPr>
                <w:rFonts w:ascii="Times New Roman" w:hAnsi="Times New Roman"/>
                <w:sz w:val="20"/>
              </w:rPr>
              <w:t>25</w:t>
            </w:r>
          </w:p>
        </w:tc>
        <w:tc>
          <w:tcPr>
            <w:tcW w:w="709" w:type="dxa"/>
            <w:vAlign w:val="center"/>
          </w:tcPr>
          <w:p w:rsidR="00026AAE" w:rsidRPr="00F73D0E" w:rsidRDefault="00026AAE" w:rsidP="00F73D0E">
            <w:pPr>
              <w:spacing w:before="200"/>
              <w:jc w:val="center"/>
              <w:rPr>
                <w:rFonts w:ascii="Times New Roman" w:hAnsi="Times New Roman"/>
                <w:sz w:val="20"/>
              </w:rPr>
            </w:pPr>
            <w:r w:rsidRPr="00F73D0E">
              <w:rPr>
                <w:rFonts w:ascii="Times New Roman" w:hAnsi="Times New Roman"/>
                <w:sz w:val="20"/>
              </w:rPr>
              <w:t>26</w:t>
            </w:r>
          </w:p>
        </w:tc>
        <w:tc>
          <w:tcPr>
            <w:tcW w:w="850" w:type="dxa"/>
            <w:vAlign w:val="center"/>
          </w:tcPr>
          <w:p w:rsidR="00026AAE" w:rsidRPr="00F73D0E" w:rsidRDefault="00026AAE" w:rsidP="00F73D0E">
            <w:pPr>
              <w:spacing w:before="200"/>
              <w:jc w:val="center"/>
              <w:rPr>
                <w:rFonts w:ascii="Times New Roman" w:hAnsi="Times New Roman"/>
                <w:sz w:val="20"/>
              </w:rPr>
            </w:pPr>
            <w:r w:rsidRPr="00F73D0E">
              <w:rPr>
                <w:rFonts w:ascii="Times New Roman" w:hAnsi="Times New Roman"/>
                <w:sz w:val="20"/>
              </w:rPr>
              <w:t>27</w:t>
            </w:r>
          </w:p>
        </w:tc>
        <w:tc>
          <w:tcPr>
            <w:tcW w:w="851" w:type="dxa"/>
            <w:vAlign w:val="center"/>
          </w:tcPr>
          <w:p w:rsidR="00026AAE" w:rsidRPr="00F73D0E" w:rsidRDefault="00026AAE" w:rsidP="00F73D0E">
            <w:pPr>
              <w:spacing w:before="200"/>
              <w:jc w:val="center"/>
              <w:rPr>
                <w:rFonts w:ascii="Times New Roman" w:hAnsi="Times New Roman"/>
                <w:sz w:val="20"/>
              </w:rPr>
            </w:pPr>
            <w:r w:rsidRPr="00F73D0E">
              <w:rPr>
                <w:rFonts w:ascii="Times New Roman" w:hAnsi="Times New Roman"/>
                <w:sz w:val="20"/>
              </w:rPr>
              <w:t>28</w:t>
            </w:r>
          </w:p>
        </w:tc>
        <w:tc>
          <w:tcPr>
            <w:tcW w:w="850" w:type="dxa"/>
            <w:vAlign w:val="center"/>
          </w:tcPr>
          <w:p w:rsidR="00026AAE" w:rsidRPr="00F73D0E" w:rsidRDefault="00026AAE" w:rsidP="00F73D0E">
            <w:pPr>
              <w:spacing w:before="200"/>
              <w:jc w:val="center"/>
              <w:rPr>
                <w:rFonts w:ascii="Times New Roman" w:hAnsi="Times New Roman"/>
                <w:sz w:val="20"/>
              </w:rPr>
            </w:pPr>
            <w:r w:rsidRPr="00F73D0E">
              <w:rPr>
                <w:rFonts w:ascii="Times New Roman" w:hAnsi="Times New Roman"/>
                <w:sz w:val="20"/>
              </w:rPr>
              <w:t>29</w:t>
            </w:r>
          </w:p>
        </w:tc>
        <w:tc>
          <w:tcPr>
            <w:tcW w:w="851" w:type="dxa"/>
            <w:vAlign w:val="center"/>
          </w:tcPr>
          <w:p w:rsidR="00026AAE" w:rsidRPr="00F73D0E" w:rsidRDefault="00026AAE" w:rsidP="00F73D0E">
            <w:pPr>
              <w:spacing w:before="200"/>
              <w:jc w:val="center"/>
              <w:rPr>
                <w:rFonts w:ascii="Times New Roman" w:hAnsi="Times New Roman"/>
                <w:sz w:val="20"/>
              </w:rPr>
            </w:pPr>
            <w:r w:rsidRPr="00F73D0E">
              <w:rPr>
                <w:rFonts w:ascii="Times New Roman" w:hAnsi="Times New Roman"/>
                <w:sz w:val="20"/>
              </w:rPr>
              <w:t>30</w:t>
            </w:r>
          </w:p>
        </w:tc>
        <w:tc>
          <w:tcPr>
            <w:tcW w:w="850" w:type="dxa"/>
            <w:vAlign w:val="center"/>
          </w:tcPr>
          <w:p w:rsidR="00026AAE" w:rsidRPr="00F73D0E" w:rsidRDefault="00026AAE" w:rsidP="00F73D0E">
            <w:pPr>
              <w:spacing w:before="200"/>
              <w:jc w:val="center"/>
              <w:rPr>
                <w:rFonts w:ascii="Times New Roman" w:hAnsi="Times New Roman"/>
                <w:sz w:val="20"/>
              </w:rPr>
            </w:pPr>
            <w:r w:rsidRPr="00F73D0E">
              <w:rPr>
                <w:rFonts w:ascii="Times New Roman" w:hAnsi="Times New Roman"/>
                <w:sz w:val="20"/>
              </w:rPr>
              <w:t>31</w:t>
            </w:r>
          </w:p>
        </w:tc>
      </w:tr>
      <w:tr w:rsidR="00026AAE" w:rsidRPr="00F73D0E" w:rsidTr="00F73D0E">
        <w:tc>
          <w:tcPr>
            <w:tcW w:w="679" w:type="dxa"/>
            <w:gridSpan w:val="2"/>
            <w:tcBorders>
              <w:top w:val="single" w:sz="4" w:space="0" w:color="auto"/>
              <w:left w:val="single" w:sz="4" w:space="0" w:color="auto"/>
              <w:bottom w:val="single" w:sz="4" w:space="0" w:color="auto"/>
            </w:tcBorders>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3.4.</w:t>
            </w:r>
          </w:p>
        </w:tc>
        <w:tc>
          <w:tcPr>
            <w:tcW w:w="6124" w:type="dxa"/>
            <w:tcBorders>
              <w:top w:val="single" w:sz="4" w:space="0" w:color="auto"/>
              <w:bottom w:val="single" w:sz="4" w:space="0" w:color="auto"/>
            </w:tcBorders>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Доля детей-инвалидов, которым созданы условия для получения качественного начального общего, основного общего, среднего общего образования, от общей численности детей-инвалидов школьного возраста</w:t>
            </w:r>
          </w:p>
        </w:tc>
        <w:tc>
          <w:tcPr>
            <w:tcW w:w="993" w:type="dxa"/>
            <w:tcBorders>
              <w:top w:val="single" w:sz="4" w:space="0" w:color="auto"/>
              <w:bottom w:val="single" w:sz="4" w:space="0" w:color="auto"/>
            </w:tcBorders>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709" w:type="dxa"/>
            <w:tcBorders>
              <w:top w:val="single" w:sz="4" w:space="0" w:color="auto"/>
              <w:bottom w:val="single" w:sz="4" w:space="0" w:color="auto"/>
              <w:right w:val="single" w:sz="4" w:space="0" w:color="auto"/>
            </w:tcBorders>
            <w:vAlign w:val="center"/>
          </w:tcPr>
          <w:p w:rsidR="00026AAE" w:rsidRPr="00F73D0E" w:rsidRDefault="00026AAE" w:rsidP="00F73D0E">
            <w:pPr>
              <w:spacing w:before="200"/>
              <w:jc w:val="center"/>
              <w:rPr>
                <w:rFonts w:ascii="Times New Roman" w:hAnsi="Times New Roman"/>
                <w:sz w:val="20"/>
              </w:rPr>
            </w:pPr>
            <w:r w:rsidRPr="00F73D0E">
              <w:rPr>
                <w:rFonts w:ascii="Times New Roman" w:hAnsi="Times New Roman"/>
                <w:sz w:val="20"/>
              </w:rPr>
              <w:t>100</w:t>
            </w:r>
          </w:p>
        </w:tc>
        <w:tc>
          <w:tcPr>
            <w:tcW w:w="709" w:type="dxa"/>
            <w:gridSpan w:val="2"/>
            <w:tcBorders>
              <w:top w:val="single" w:sz="4" w:space="0" w:color="auto"/>
              <w:bottom w:val="single" w:sz="4" w:space="0" w:color="auto"/>
              <w:right w:val="single" w:sz="4" w:space="0" w:color="auto"/>
            </w:tcBorders>
            <w:vAlign w:val="center"/>
          </w:tcPr>
          <w:p w:rsidR="00026AAE" w:rsidRPr="00F73D0E" w:rsidRDefault="00026AAE" w:rsidP="00F73D0E">
            <w:pPr>
              <w:spacing w:before="200"/>
              <w:jc w:val="center"/>
              <w:rPr>
                <w:rFonts w:ascii="Times New Roman" w:hAnsi="Times New Roman"/>
                <w:sz w:val="20"/>
              </w:rPr>
            </w:pPr>
            <w:r w:rsidRPr="00F73D0E">
              <w:rPr>
                <w:rFonts w:ascii="Times New Roman" w:hAnsi="Times New Roman"/>
                <w:sz w:val="20"/>
              </w:rPr>
              <w:t>100</w:t>
            </w:r>
          </w:p>
        </w:tc>
        <w:tc>
          <w:tcPr>
            <w:tcW w:w="709" w:type="dxa"/>
            <w:tcBorders>
              <w:top w:val="single" w:sz="4" w:space="0" w:color="auto"/>
              <w:bottom w:val="single" w:sz="4" w:space="0" w:color="auto"/>
            </w:tcBorders>
            <w:vAlign w:val="center"/>
          </w:tcPr>
          <w:p w:rsidR="00026AAE" w:rsidRPr="00F73D0E" w:rsidRDefault="00026AAE" w:rsidP="00F73D0E">
            <w:pPr>
              <w:spacing w:before="200"/>
              <w:jc w:val="center"/>
              <w:rPr>
                <w:rFonts w:ascii="Times New Roman" w:hAnsi="Times New Roman"/>
                <w:sz w:val="20"/>
              </w:rPr>
            </w:pPr>
            <w:r w:rsidRPr="00F73D0E">
              <w:rPr>
                <w:rFonts w:ascii="Times New Roman" w:hAnsi="Times New Roman"/>
                <w:sz w:val="20"/>
              </w:rPr>
              <w:t>100</w:t>
            </w:r>
          </w:p>
        </w:tc>
        <w:tc>
          <w:tcPr>
            <w:tcW w:w="850" w:type="dxa"/>
            <w:tcBorders>
              <w:top w:val="single" w:sz="4" w:space="0" w:color="auto"/>
              <w:bottom w:val="single" w:sz="4" w:space="0" w:color="auto"/>
            </w:tcBorders>
            <w:vAlign w:val="center"/>
          </w:tcPr>
          <w:p w:rsidR="00026AAE" w:rsidRPr="00F73D0E" w:rsidRDefault="00026AAE" w:rsidP="00F73D0E">
            <w:pPr>
              <w:spacing w:before="200"/>
              <w:jc w:val="center"/>
              <w:rPr>
                <w:rFonts w:ascii="Times New Roman" w:hAnsi="Times New Roman"/>
                <w:sz w:val="20"/>
              </w:rPr>
            </w:pPr>
            <w:r w:rsidRPr="00F73D0E">
              <w:rPr>
                <w:rFonts w:ascii="Times New Roman" w:hAnsi="Times New Roman"/>
                <w:sz w:val="20"/>
              </w:rPr>
              <w:t>100</w:t>
            </w:r>
          </w:p>
        </w:tc>
        <w:tc>
          <w:tcPr>
            <w:tcW w:w="851" w:type="dxa"/>
            <w:tcBorders>
              <w:top w:val="single" w:sz="4" w:space="0" w:color="auto"/>
              <w:bottom w:val="single" w:sz="4" w:space="0" w:color="auto"/>
            </w:tcBorders>
            <w:vAlign w:val="center"/>
          </w:tcPr>
          <w:p w:rsidR="00026AAE" w:rsidRPr="00F73D0E" w:rsidRDefault="00026AAE" w:rsidP="00F73D0E">
            <w:pPr>
              <w:spacing w:before="200"/>
              <w:jc w:val="center"/>
              <w:rPr>
                <w:rFonts w:ascii="Times New Roman" w:hAnsi="Times New Roman"/>
                <w:sz w:val="20"/>
              </w:rPr>
            </w:pPr>
            <w:r w:rsidRPr="00F73D0E">
              <w:rPr>
                <w:rFonts w:ascii="Times New Roman" w:hAnsi="Times New Roman"/>
                <w:sz w:val="20"/>
              </w:rPr>
              <w:t>100</w:t>
            </w:r>
          </w:p>
        </w:tc>
        <w:tc>
          <w:tcPr>
            <w:tcW w:w="850" w:type="dxa"/>
            <w:tcBorders>
              <w:top w:val="single" w:sz="4" w:space="0" w:color="auto"/>
              <w:bottom w:val="single" w:sz="4" w:space="0" w:color="auto"/>
            </w:tcBorders>
            <w:vAlign w:val="center"/>
          </w:tcPr>
          <w:p w:rsidR="00026AAE" w:rsidRPr="00F73D0E" w:rsidRDefault="00026AAE" w:rsidP="00F73D0E">
            <w:pPr>
              <w:spacing w:before="200"/>
              <w:jc w:val="center"/>
              <w:rPr>
                <w:rFonts w:ascii="Times New Roman" w:hAnsi="Times New Roman"/>
                <w:sz w:val="20"/>
              </w:rPr>
            </w:pPr>
            <w:r w:rsidRPr="00F73D0E">
              <w:rPr>
                <w:rFonts w:ascii="Times New Roman" w:hAnsi="Times New Roman"/>
                <w:sz w:val="20"/>
              </w:rPr>
              <w:t>100</w:t>
            </w:r>
          </w:p>
        </w:tc>
        <w:tc>
          <w:tcPr>
            <w:tcW w:w="851" w:type="dxa"/>
            <w:tcBorders>
              <w:top w:val="single" w:sz="4" w:space="0" w:color="auto"/>
              <w:bottom w:val="single" w:sz="4" w:space="0" w:color="auto"/>
              <w:right w:val="single" w:sz="4" w:space="0" w:color="auto"/>
            </w:tcBorders>
            <w:vAlign w:val="center"/>
          </w:tcPr>
          <w:p w:rsidR="00026AAE" w:rsidRPr="00F73D0E" w:rsidRDefault="00026AAE" w:rsidP="00F73D0E">
            <w:pPr>
              <w:spacing w:before="200"/>
              <w:jc w:val="center"/>
              <w:rPr>
                <w:rFonts w:ascii="Times New Roman" w:hAnsi="Times New Roman"/>
                <w:sz w:val="20"/>
              </w:rPr>
            </w:pPr>
            <w:r w:rsidRPr="00F73D0E">
              <w:rPr>
                <w:rFonts w:ascii="Times New Roman" w:hAnsi="Times New Roman"/>
                <w:sz w:val="20"/>
              </w:rPr>
              <w:t>100</w:t>
            </w:r>
          </w:p>
        </w:tc>
        <w:tc>
          <w:tcPr>
            <w:tcW w:w="850" w:type="dxa"/>
            <w:tcBorders>
              <w:top w:val="single" w:sz="4" w:space="0" w:color="auto"/>
              <w:bottom w:val="single" w:sz="4" w:space="0" w:color="auto"/>
              <w:right w:val="single" w:sz="4" w:space="0" w:color="auto"/>
            </w:tcBorders>
            <w:vAlign w:val="center"/>
          </w:tcPr>
          <w:p w:rsidR="00026AAE" w:rsidRPr="00F73D0E" w:rsidRDefault="00026AAE" w:rsidP="00F73D0E">
            <w:pPr>
              <w:spacing w:before="200"/>
              <w:jc w:val="center"/>
              <w:rPr>
                <w:rFonts w:ascii="Times New Roman" w:hAnsi="Times New Roman"/>
                <w:sz w:val="20"/>
              </w:rPr>
            </w:pPr>
            <w:r w:rsidRPr="00F73D0E">
              <w:rPr>
                <w:rFonts w:ascii="Times New Roman" w:hAnsi="Times New Roman"/>
                <w:sz w:val="20"/>
              </w:rPr>
              <w:t>100</w:t>
            </w:r>
          </w:p>
        </w:tc>
      </w:tr>
      <w:tr w:rsidR="00026AAE" w:rsidRPr="00F73D0E" w:rsidTr="00F73D0E">
        <w:tc>
          <w:tcPr>
            <w:tcW w:w="679" w:type="dxa"/>
            <w:gridSpan w:val="2"/>
          </w:tcPr>
          <w:p w:rsidR="00026AAE" w:rsidRPr="00F73D0E" w:rsidRDefault="00026AAE" w:rsidP="00F73D0E">
            <w:pPr>
              <w:pStyle w:val="ConsPlusNormal"/>
              <w:rPr>
                <w:rFonts w:ascii="Times New Roman" w:hAnsi="Times New Roman" w:cs="Times New Roman"/>
                <w:color w:val="FF0000"/>
              </w:rPr>
            </w:pPr>
            <w:r w:rsidRPr="00F73D0E">
              <w:rPr>
                <w:rFonts w:ascii="Times New Roman" w:hAnsi="Times New Roman" w:cs="Times New Roman"/>
              </w:rPr>
              <w:t>3.5.</w:t>
            </w:r>
          </w:p>
        </w:tc>
        <w:tc>
          <w:tcPr>
            <w:tcW w:w="6124" w:type="dxa"/>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 xml:space="preserve">Доля детей-инвалидов в возрасте от 1,5 до 7 лет, охваченных дошкольным образованием, от общей численности детей-инвалидов данного возраста (в том числе по индивидуальной программе развития на основании заявления родителей и заключения медицинской организации) </w:t>
            </w:r>
          </w:p>
        </w:tc>
        <w:tc>
          <w:tcPr>
            <w:tcW w:w="993" w:type="dxa"/>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709" w:type="dxa"/>
            <w:vAlign w:val="center"/>
          </w:tcPr>
          <w:p w:rsidR="00026AAE" w:rsidRPr="00F73D0E" w:rsidRDefault="00026AAE" w:rsidP="00F73D0E">
            <w:pPr>
              <w:spacing w:before="200"/>
              <w:rPr>
                <w:rFonts w:ascii="Times New Roman" w:hAnsi="Times New Roman"/>
                <w:sz w:val="20"/>
              </w:rPr>
            </w:pPr>
            <w:r w:rsidRPr="00F73D0E">
              <w:rPr>
                <w:rFonts w:ascii="Times New Roman" w:hAnsi="Times New Roman"/>
                <w:sz w:val="20"/>
              </w:rPr>
              <w:t>100</w:t>
            </w:r>
          </w:p>
        </w:tc>
        <w:tc>
          <w:tcPr>
            <w:tcW w:w="709" w:type="dxa"/>
            <w:gridSpan w:val="2"/>
            <w:vAlign w:val="center"/>
          </w:tcPr>
          <w:p w:rsidR="00026AAE" w:rsidRPr="00F73D0E" w:rsidRDefault="00026AAE" w:rsidP="00F73D0E">
            <w:pPr>
              <w:spacing w:before="200"/>
              <w:rPr>
                <w:rFonts w:ascii="Times New Roman" w:hAnsi="Times New Roman"/>
                <w:sz w:val="20"/>
              </w:rPr>
            </w:pPr>
            <w:r w:rsidRPr="00F73D0E">
              <w:rPr>
                <w:rFonts w:ascii="Times New Roman" w:hAnsi="Times New Roman"/>
                <w:sz w:val="20"/>
              </w:rPr>
              <w:t>100</w:t>
            </w:r>
          </w:p>
        </w:tc>
        <w:tc>
          <w:tcPr>
            <w:tcW w:w="709" w:type="dxa"/>
            <w:vAlign w:val="center"/>
          </w:tcPr>
          <w:p w:rsidR="00026AAE" w:rsidRPr="00F73D0E" w:rsidRDefault="00026AAE" w:rsidP="00F73D0E">
            <w:pPr>
              <w:spacing w:before="200"/>
              <w:rPr>
                <w:rFonts w:ascii="Times New Roman" w:hAnsi="Times New Roman"/>
                <w:sz w:val="20"/>
              </w:rPr>
            </w:pPr>
            <w:r w:rsidRPr="00F73D0E">
              <w:rPr>
                <w:rFonts w:ascii="Times New Roman" w:hAnsi="Times New Roman"/>
                <w:sz w:val="20"/>
              </w:rPr>
              <w:t>100</w:t>
            </w:r>
          </w:p>
        </w:tc>
        <w:tc>
          <w:tcPr>
            <w:tcW w:w="850" w:type="dxa"/>
            <w:vAlign w:val="center"/>
          </w:tcPr>
          <w:p w:rsidR="00026AAE" w:rsidRPr="00F73D0E" w:rsidRDefault="00026AAE" w:rsidP="00F73D0E">
            <w:pPr>
              <w:spacing w:before="200"/>
              <w:rPr>
                <w:rFonts w:ascii="Times New Roman" w:hAnsi="Times New Roman"/>
                <w:sz w:val="20"/>
              </w:rPr>
            </w:pPr>
            <w:r w:rsidRPr="00F73D0E">
              <w:rPr>
                <w:rFonts w:ascii="Times New Roman" w:hAnsi="Times New Roman"/>
                <w:sz w:val="20"/>
              </w:rPr>
              <w:t>100</w:t>
            </w:r>
          </w:p>
        </w:tc>
        <w:tc>
          <w:tcPr>
            <w:tcW w:w="851" w:type="dxa"/>
            <w:vAlign w:val="center"/>
          </w:tcPr>
          <w:p w:rsidR="00026AAE" w:rsidRPr="00F73D0E" w:rsidRDefault="00026AAE" w:rsidP="00F73D0E">
            <w:pPr>
              <w:spacing w:before="200"/>
              <w:rPr>
                <w:rFonts w:ascii="Times New Roman" w:hAnsi="Times New Roman"/>
                <w:sz w:val="20"/>
              </w:rPr>
            </w:pPr>
            <w:r w:rsidRPr="00F73D0E">
              <w:rPr>
                <w:rFonts w:ascii="Times New Roman" w:hAnsi="Times New Roman"/>
                <w:sz w:val="20"/>
              </w:rPr>
              <w:t>100</w:t>
            </w:r>
          </w:p>
        </w:tc>
        <w:tc>
          <w:tcPr>
            <w:tcW w:w="850" w:type="dxa"/>
            <w:vAlign w:val="center"/>
          </w:tcPr>
          <w:p w:rsidR="00026AAE" w:rsidRPr="00F73D0E" w:rsidRDefault="00026AAE" w:rsidP="00F73D0E">
            <w:pPr>
              <w:spacing w:before="200"/>
              <w:rPr>
                <w:rFonts w:ascii="Times New Roman" w:hAnsi="Times New Roman"/>
                <w:sz w:val="20"/>
              </w:rPr>
            </w:pPr>
            <w:r w:rsidRPr="00F73D0E">
              <w:rPr>
                <w:rFonts w:ascii="Times New Roman" w:hAnsi="Times New Roman"/>
                <w:sz w:val="20"/>
              </w:rPr>
              <w:t>100</w:t>
            </w:r>
          </w:p>
        </w:tc>
        <w:tc>
          <w:tcPr>
            <w:tcW w:w="851" w:type="dxa"/>
            <w:vAlign w:val="center"/>
          </w:tcPr>
          <w:p w:rsidR="00026AAE" w:rsidRPr="00F73D0E" w:rsidRDefault="00026AAE" w:rsidP="00F73D0E">
            <w:pPr>
              <w:spacing w:before="200"/>
              <w:rPr>
                <w:rFonts w:ascii="Times New Roman" w:hAnsi="Times New Roman"/>
                <w:sz w:val="20"/>
              </w:rPr>
            </w:pPr>
            <w:r w:rsidRPr="00F73D0E">
              <w:rPr>
                <w:rFonts w:ascii="Times New Roman" w:hAnsi="Times New Roman"/>
                <w:sz w:val="20"/>
              </w:rPr>
              <w:t>100</w:t>
            </w:r>
          </w:p>
        </w:tc>
        <w:tc>
          <w:tcPr>
            <w:tcW w:w="850" w:type="dxa"/>
            <w:vAlign w:val="center"/>
          </w:tcPr>
          <w:p w:rsidR="00026AAE" w:rsidRPr="00F73D0E" w:rsidRDefault="00026AAE" w:rsidP="00F73D0E">
            <w:pPr>
              <w:rPr>
                <w:rFonts w:ascii="Times New Roman" w:hAnsi="Times New Roman"/>
                <w:sz w:val="20"/>
              </w:rPr>
            </w:pPr>
          </w:p>
          <w:p w:rsidR="00026AAE" w:rsidRPr="00F73D0E" w:rsidRDefault="00026AAE" w:rsidP="00F73D0E">
            <w:pPr>
              <w:rPr>
                <w:rFonts w:ascii="Times New Roman" w:hAnsi="Times New Roman"/>
                <w:sz w:val="20"/>
              </w:rPr>
            </w:pPr>
            <w:r w:rsidRPr="00F73D0E">
              <w:rPr>
                <w:rFonts w:ascii="Times New Roman" w:hAnsi="Times New Roman"/>
                <w:sz w:val="20"/>
              </w:rPr>
              <w:t>100</w:t>
            </w:r>
          </w:p>
        </w:tc>
      </w:tr>
      <w:tr w:rsidR="00026AAE" w:rsidRPr="00F73D0E" w:rsidTr="00F73D0E">
        <w:tc>
          <w:tcPr>
            <w:tcW w:w="679" w:type="dxa"/>
            <w:gridSpan w:val="2"/>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3.6</w:t>
            </w:r>
          </w:p>
        </w:tc>
        <w:tc>
          <w:tcPr>
            <w:tcW w:w="6124" w:type="dxa"/>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Количество муниципальных образовательных учреждений, в которых проведены мероприятия по обеспечению требований пожарной безопасности (замена АУПС)</w:t>
            </w:r>
          </w:p>
        </w:tc>
        <w:tc>
          <w:tcPr>
            <w:tcW w:w="993" w:type="dxa"/>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ед.</w:t>
            </w:r>
          </w:p>
        </w:tc>
        <w:tc>
          <w:tcPr>
            <w:tcW w:w="709" w:type="dxa"/>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0</w:t>
            </w:r>
          </w:p>
        </w:tc>
        <w:tc>
          <w:tcPr>
            <w:tcW w:w="709" w:type="dxa"/>
            <w:gridSpan w:val="2"/>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3</w:t>
            </w:r>
          </w:p>
        </w:tc>
        <w:tc>
          <w:tcPr>
            <w:tcW w:w="709" w:type="dxa"/>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1</w:t>
            </w:r>
          </w:p>
        </w:tc>
        <w:tc>
          <w:tcPr>
            <w:tcW w:w="850" w:type="dxa"/>
          </w:tcPr>
          <w:p w:rsidR="00026AAE" w:rsidRPr="00F73D0E" w:rsidRDefault="00026AAE" w:rsidP="00F73D0E">
            <w:pPr>
              <w:pStyle w:val="ConsPlusNormal"/>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1</w:t>
            </w:r>
          </w:p>
        </w:tc>
        <w:tc>
          <w:tcPr>
            <w:tcW w:w="851" w:type="dxa"/>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1</w:t>
            </w:r>
          </w:p>
        </w:tc>
        <w:tc>
          <w:tcPr>
            <w:tcW w:w="850" w:type="dxa"/>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1</w:t>
            </w:r>
          </w:p>
        </w:tc>
        <w:tc>
          <w:tcPr>
            <w:tcW w:w="851" w:type="dxa"/>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1</w:t>
            </w:r>
          </w:p>
        </w:tc>
        <w:tc>
          <w:tcPr>
            <w:tcW w:w="850" w:type="dxa"/>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1</w:t>
            </w:r>
          </w:p>
        </w:tc>
      </w:tr>
      <w:tr w:rsidR="00026AAE" w:rsidRPr="00F73D0E" w:rsidTr="00F73D0E">
        <w:tc>
          <w:tcPr>
            <w:tcW w:w="679" w:type="dxa"/>
            <w:gridSpan w:val="2"/>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3.7.</w:t>
            </w:r>
          </w:p>
        </w:tc>
        <w:tc>
          <w:tcPr>
            <w:tcW w:w="6124" w:type="dxa"/>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Количество муниципальных общеобразовательных учреждений, в которых проведены капитальные ремонты</w:t>
            </w:r>
          </w:p>
        </w:tc>
        <w:tc>
          <w:tcPr>
            <w:tcW w:w="993" w:type="dxa"/>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ед.</w:t>
            </w:r>
          </w:p>
        </w:tc>
        <w:tc>
          <w:tcPr>
            <w:tcW w:w="709" w:type="dxa"/>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4</w:t>
            </w:r>
          </w:p>
        </w:tc>
        <w:tc>
          <w:tcPr>
            <w:tcW w:w="709" w:type="dxa"/>
            <w:gridSpan w:val="2"/>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4</w:t>
            </w:r>
          </w:p>
        </w:tc>
        <w:tc>
          <w:tcPr>
            <w:tcW w:w="709" w:type="dxa"/>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3</w:t>
            </w:r>
          </w:p>
        </w:tc>
        <w:tc>
          <w:tcPr>
            <w:tcW w:w="850" w:type="dxa"/>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2</w:t>
            </w:r>
          </w:p>
        </w:tc>
        <w:tc>
          <w:tcPr>
            <w:tcW w:w="851" w:type="dxa"/>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2</w:t>
            </w:r>
          </w:p>
        </w:tc>
        <w:tc>
          <w:tcPr>
            <w:tcW w:w="850" w:type="dxa"/>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0</w:t>
            </w:r>
          </w:p>
        </w:tc>
        <w:tc>
          <w:tcPr>
            <w:tcW w:w="851" w:type="dxa"/>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1</w:t>
            </w:r>
          </w:p>
        </w:tc>
        <w:tc>
          <w:tcPr>
            <w:tcW w:w="850" w:type="dxa"/>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1</w:t>
            </w:r>
          </w:p>
        </w:tc>
      </w:tr>
      <w:tr w:rsidR="00026AAE" w:rsidRPr="00F73D0E" w:rsidTr="00F73D0E">
        <w:tc>
          <w:tcPr>
            <w:tcW w:w="679" w:type="dxa"/>
            <w:gridSpan w:val="2"/>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3.8.</w:t>
            </w:r>
          </w:p>
        </w:tc>
        <w:tc>
          <w:tcPr>
            <w:tcW w:w="6124" w:type="dxa"/>
          </w:tcPr>
          <w:p w:rsidR="00026AAE" w:rsidRPr="00F73D0E" w:rsidRDefault="00026AAE" w:rsidP="00F73D0E">
            <w:pPr>
              <w:pStyle w:val="ConsPlusNormal"/>
              <w:rPr>
                <w:rFonts w:ascii="Times New Roman" w:hAnsi="Times New Roman" w:cs="Times New Roman"/>
                <w:color w:val="00B050"/>
              </w:rPr>
            </w:pPr>
            <w:r w:rsidRPr="00F73D0E">
              <w:rPr>
                <w:rFonts w:ascii="Times New Roman" w:hAnsi="Times New Roman" w:cs="Times New Roman"/>
              </w:rPr>
              <w:t>Количество муниципальных общеобразовательных учреждений, в которых установлены системы видеонаблюдения и ограждения</w:t>
            </w:r>
          </w:p>
        </w:tc>
        <w:tc>
          <w:tcPr>
            <w:tcW w:w="993" w:type="dxa"/>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ед./</w:t>
            </w:r>
          </w:p>
        </w:tc>
        <w:tc>
          <w:tcPr>
            <w:tcW w:w="709" w:type="dxa"/>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14/4</w:t>
            </w:r>
          </w:p>
        </w:tc>
        <w:tc>
          <w:tcPr>
            <w:tcW w:w="709" w:type="dxa"/>
            <w:gridSpan w:val="2"/>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14/0</w:t>
            </w:r>
          </w:p>
        </w:tc>
        <w:tc>
          <w:tcPr>
            <w:tcW w:w="709" w:type="dxa"/>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14/1</w:t>
            </w:r>
          </w:p>
        </w:tc>
        <w:tc>
          <w:tcPr>
            <w:tcW w:w="850" w:type="dxa"/>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14/1</w:t>
            </w:r>
          </w:p>
        </w:tc>
        <w:tc>
          <w:tcPr>
            <w:tcW w:w="851" w:type="dxa"/>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14/0</w:t>
            </w:r>
          </w:p>
        </w:tc>
        <w:tc>
          <w:tcPr>
            <w:tcW w:w="850" w:type="dxa"/>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14/0</w:t>
            </w:r>
          </w:p>
        </w:tc>
        <w:tc>
          <w:tcPr>
            <w:tcW w:w="851" w:type="dxa"/>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14/0</w:t>
            </w:r>
          </w:p>
        </w:tc>
        <w:tc>
          <w:tcPr>
            <w:tcW w:w="850" w:type="dxa"/>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14/0</w:t>
            </w:r>
          </w:p>
        </w:tc>
      </w:tr>
      <w:tr w:rsidR="00026AAE" w:rsidRPr="00F73D0E" w:rsidTr="00F73D0E">
        <w:tc>
          <w:tcPr>
            <w:tcW w:w="679" w:type="dxa"/>
            <w:gridSpan w:val="2"/>
            <w:tcBorders>
              <w:bottom w:val="single" w:sz="4" w:space="0" w:color="auto"/>
            </w:tcBorders>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3.9.</w:t>
            </w:r>
          </w:p>
        </w:tc>
        <w:tc>
          <w:tcPr>
            <w:tcW w:w="6124" w:type="dxa"/>
            <w:tcBorders>
              <w:bottom w:val="single" w:sz="4" w:space="0" w:color="auto"/>
            </w:tcBorders>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Число пунктов приема ЕГЭ, обеспеченных онлайн видеонаблюдением</w:t>
            </w:r>
          </w:p>
        </w:tc>
        <w:tc>
          <w:tcPr>
            <w:tcW w:w="993" w:type="dxa"/>
            <w:tcBorders>
              <w:bottom w:val="single" w:sz="4" w:space="0" w:color="auto"/>
            </w:tcBorders>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ед.</w:t>
            </w:r>
          </w:p>
        </w:tc>
        <w:tc>
          <w:tcPr>
            <w:tcW w:w="709" w:type="dxa"/>
            <w:tcBorders>
              <w:bottom w:val="single" w:sz="4" w:space="0" w:color="auto"/>
            </w:tcBorders>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100</w:t>
            </w:r>
          </w:p>
        </w:tc>
        <w:tc>
          <w:tcPr>
            <w:tcW w:w="709" w:type="dxa"/>
            <w:gridSpan w:val="2"/>
            <w:tcBorders>
              <w:bottom w:val="single" w:sz="4" w:space="0" w:color="auto"/>
            </w:tcBorders>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100</w:t>
            </w:r>
          </w:p>
        </w:tc>
        <w:tc>
          <w:tcPr>
            <w:tcW w:w="709" w:type="dxa"/>
            <w:tcBorders>
              <w:bottom w:val="single" w:sz="4" w:space="0" w:color="auto"/>
            </w:tcBorders>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100</w:t>
            </w:r>
          </w:p>
        </w:tc>
        <w:tc>
          <w:tcPr>
            <w:tcW w:w="850" w:type="dxa"/>
            <w:tcBorders>
              <w:bottom w:val="single" w:sz="4" w:space="0" w:color="auto"/>
            </w:tcBorders>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100</w:t>
            </w:r>
          </w:p>
        </w:tc>
        <w:tc>
          <w:tcPr>
            <w:tcW w:w="851" w:type="dxa"/>
            <w:tcBorders>
              <w:bottom w:val="single" w:sz="4" w:space="0" w:color="auto"/>
            </w:tcBorders>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100</w:t>
            </w:r>
          </w:p>
        </w:tc>
        <w:tc>
          <w:tcPr>
            <w:tcW w:w="850" w:type="dxa"/>
            <w:tcBorders>
              <w:bottom w:val="single" w:sz="4" w:space="0" w:color="auto"/>
            </w:tcBorders>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100</w:t>
            </w:r>
          </w:p>
        </w:tc>
        <w:tc>
          <w:tcPr>
            <w:tcW w:w="851" w:type="dxa"/>
            <w:tcBorders>
              <w:bottom w:val="single" w:sz="4" w:space="0" w:color="auto"/>
            </w:tcBorders>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100</w:t>
            </w:r>
          </w:p>
        </w:tc>
        <w:tc>
          <w:tcPr>
            <w:tcW w:w="850" w:type="dxa"/>
            <w:tcBorders>
              <w:bottom w:val="single" w:sz="4" w:space="0" w:color="auto"/>
            </w:tcBorders>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100</w:t>
            </w:r>
          </w:p>
        </w:tc>
      </w:tr>
      <w:tr w:rsidR="00026AAE" w:rsidRPr="00F73D0E" w:rsidTr="00F73D0E">
        <w:tc>
          <w:tcPr>
            <w:tcW w:w="679" w:type="dxa"/>
            <w:gridSpan w:val="2"/>
            <w:tcBorders>
              <w:bottom w:val="single" w:sz="4" w:space="0" w:color="auto"/>
            </w:tcBorders>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3.10</w:t>
            </w:r>
          </w:p>
        </w:tc>
        <w:tc>
          <w:tcPr>
            <w:tcW w:w="6124" w:type="dxa"/>
            <w:tcBorders>
              <w:bottom w:val="single" w:sz="4" w:space="0" w:color="auto"/>
            </w:tcBorders>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 xml:space="preserve">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w:t>
            </w:r>
            <w:proofErr w:type="gramStart"/>
            <w:r w:rsidRPr="00F73D0E">
              <w:rPr>
                <w:rFonts w:ascii="Times New Roman" w:hAnsi="Times New Roman" w:cs="Times New Roman"/>
              </w:rPr>
              <w:lastRenderedPageBreak/>
              <w:t>численности</w:t>
            </w:r>
            <w:proofErr w:type="gramEnd"/>
            <w:r w:rsidRPr="00F73D0E">
              <w:rPr>
                <w:rFonts w:ascii="Times New Roman" w:hAnsi="Times New Roman" w:cs="Times New Roman"/>
              </w:rPr>
              <w:t xml:space="preserve"> обучающихся в образовательных организациях общего образования</w:t>
            </w:r>
          </w:p>
        </w:tc>
        <w:tc>
          <w:tcPr>
            <w:tcW w:w="993" w:type="dxa"/>
            <w:tcBorders>
              <w:bottom w:val="single" w:sz="4" w:space="0" w:color="auto"/>
            </w:tcBorders>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709" w:type="dxa"/>
            <w:tcBorders>
              <w:bottom w:val="single" w:sz="4" w:space="0" w:color="auto"/>
            </w:tcBorders>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90,6</w:t>
            </w:r>
          </w:p>
        </w:tc>
        <w:tc>
          <w:tcPr>
            <w:tcW w:w="709" w:type="dxa"/>
            <w:gridSpan w:val="2"/>
            <w:tcBorders>
              <w:bottom w:val="single" w:sz="4" w:space="0" w:color="auto"/>
            </w:tcBorders>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100</w:t>
            </w:r>
          </w:p>
        </w:tc>
        <w:tc>
          <w:tcPr>
            <w:tcW w:w="709" w:type="dxa"/>
            <w:tcBorders>
              <w:bottom w:val="single" w:sz="4" w:space="0" w:color="auto"/>
            </w:tcBorders>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100</w:t>
            </w:r>
          </w:p>
        </w:tc>
        <w:tc>
          <w:tcPr>
            <w:tcW w:w="850" w:type="dxa"/>
            <w:tcBorders>
              <w:bottom w:val="single" w:sz="4" w:space="0" w:color="auto"/>
            </w:tcBorders>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100</w:t>
            </w:r>
          </w:p>
        </w:tc>
        <w:tc>
          <w:tcPr>
            <w:tcW w:w="851" w:type="dxa"/>
            <w:tcBorders>
              <w:bottom w:val="single" w:sz="4" w:space="0" w:color="auto"/>
            </w:tcBorders>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100</w:t>
            </w:r>
          </w:p>
        </w:tc>
        <w:tc>
          <w:tcPr>
            <w:tcW w:w="850" w:type="dxa"/>
            <w:tcBorders>
              <w:bottom w:val="single" w:sz="4" w:space="0" w:color="auto"/>
            </w:tcBorders>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100</w:t>
            </w:r>
          </w:p>
        </w:tc>
        <w:tc>
          <w:tcPr>
            <w:tcW w:w="851" w:type="dxa"/>
            <w:tcBorders>
              <w:bottom w:val="single" w:sz="4" w:space="0" w:color="auto"/>
            </w:tcBorders>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100</w:t>
            </w:r>
          </w:p>
        </w:tc>
        <w:tc>
          <w:tcPr>
            <w:tcW w:w="850" w:type="dxa"/>
            <w:tcBorders>
              <w:bottom w:val="single" w:sz="4" w:space="0" w:color="auto"/>
            </w:tcBorders>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100</w:t>
            </w:r>
          </w:p>
        </w:tc>
      </w:tr>
      <w:tr w:rsidR="00026AAE" w:rsidRPr="00F73D0E" w:rsidTr="00F73D0E">
        <w:tc>
          <w:tcPr>
            <w:tcW w:w="679" w:type="dxa"/>
            <w:gridSpan w:val="2"/>
            <w:tcBorders>
              <w:bottom w:val="single" w:sz="4" w:space="0" w:color="auto"/>
            </w:tcBorders>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lastRenderedPageBreak/>
              <w:t>3.11</w:t>
            </w:r>
          </w:p>
        </w:tc>
        <w:tc>
          <w:tcPr>
            <w:tcW w:w="6124" w:type="dxa"/>
            <w:tcBorders>
              <w:bottom w:val="single" w:sz="4" w:space="0" w:color="auto"/>
            </w:tcBorders>
          </w:tcPr>
          <w:p w:rsidR="00026AAE" w:rsidRPr="00F73D0E" w:rsidRDefault="00026AAE" w:rsidP="00F73D0E">
            <w:pPr>
              <w:pStyle w:val="ConsPlusNormal"/>
              <w:rPr>
                <w:rFonts w:ascii="Times New Roman" w:hAnsi="Times New Roman" w:cs="Times New Roman"/>
              </w:rPr>
            </w:pPr>
            <w:r w:rsidRPr="00F73D0E">
              <w:rPr>
                <w:rFonts w:ascii="Times New Roman" w:eastAsia="Arial Unicode MS" w:hAnsi="Times New Roman" w:cs="Times New Roman"/>
                <w:bCs/>
                <w:u w:color="000000"/>
              </w:rPr>
              <w:t xml:space="preserve">Доля муниципальных образовательных учреждений ЛГО, в которых обновлено содержание и методы обучения предметной области «Технология» </w:t>
            </w:r>
            <w:r w:rsidRPr="00F73D0E">
              <w:rPr>
                <w:rFonts w:ascii="Times New Roman" w:hAnsi="Times New Roman" w:cs="Times New Roman"/>
              </w:rPr>
              <w:t>и других предметных областей</w:t>
            </w:r>
          </w:p>
        </w:tc>
        <w:tc>
          <w:tcPr>
            <w:tcW w:w="993" w:type="dxa"/>
            <w:tcBorders>
              <w:bottom w:val="single" w:sz="4" w:space="0" w:color="auto"/>
            </w:tcBorders>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709" w:type="dxa"/>
            <w:tcBorders>
              <w:bottom w:val="single" w:sz="4" w:space="0" w:color="auto"/>
            </w:tcBorders>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14</w:t>
            </w:r>
          </w:p>
        </w:tc>
        <w:tc>
          <w:tcPr>
            <w:tcW w:w="709" w:type="dxa"/>
            <w:gridSpan w:val="2"/>
            <w:tcBorders>
              <w:bottom w:val="single" w:sz="4" w:space="0" w:color="auto"/>
            </w:tcBorders>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29,7</w:t>
            </w:r>
          </w:p>
          <w:p w:rsidR="00026AAE" w:rsidRPr="00F73D0E" w:rsidRDefault="00026AAE" w:rsidP="00F73D0E">
            <w:pPr>
              <w:pStyle w:val="ConsPlusNormal"/>
              <w:jc w:val="center"/>
              <w:rPr>
                <w:rFonts w:ascii="Times New Roman" w:hAnsi="Times New Roman" w:cs="Times New Roman"/>
              </w:rPr>
            </w:pPr>
          </w:p>
        </w:tc>
        <w:tc>
          <w:tcPr>
            <w:tcW w:w="709" w:type="dxa"/>
            <w:tcBorders>
              <w:bottom w:val="single" w:sz="4" w:space="0" w:color="auto"/>
            </w:tcBorders>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30</w:t>
            </w:r>
          </w:p>
        </w:tc>
        <w:tc>
          <w:tcPr>
            <w:tcW w:w="850" w:type="dxa"/>
            <w:tcBorders>
              <w:bottom w:val="single" w:sz="4" w:space="0" w:color="auto"/>
            </w:tcBorders>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30,2</w:t>
            </w:r>
          </w:p>
        </w:tc>
        <w:tc>
          <w:tcPr>
            <w:tcW w:w="851" w:type="dxa"/>
            <w:tcBorders>
              <w:bottom w:val="single" w:sz="4" w:space="0" w:color="auto"/>
            </w:tcBorders>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30,5</w:t>
            </w:r>
          </w:p>
        </w:tc>
        <w:tc>
          <w:tcPr>
            <w:tcW w:w="850" w:type="dxa"/>
            <w:tcBorders>
              <w:bottom w:val="single" w:sz="4" w:space="0" w:color="auto"/>
            </w:tcBorders>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851" w:type="dxa"/>
            <w:tcBorders>
              <w:bottom w:val="single" w:sz="4" w:space="0" w:color="auto"/>
            </w:tcBorders>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850" w:type="dxa"/>
            <w:tcBorders>
              <w:bottom w:val="single" w:sz="4" w:space="0" w:color="auto"/>
            </w:tcBorders>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r>
      <w:tr w:rsidR="00026AAE" w:rsidRPr="00F73D0E" w:rsidTr="00F73D0E">
        <w:tc>
          <w:tcPr>
            <w:tcW w:w="679" w:type="dxa"/>
            <w:gridSpan w:val="2"/>
            <w:tcBorders>
              <w:bottom w:val="single" w:sz="4" w:space="0" w:color="auto"/>
            </w:tcBorders>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3.12</w:t>
            </w:r>
          </w:p>
        </w:tc>
        <w:tc>
          <w:tcPr>
            <w:tcW w:w="6124" w:type="dxa"/>
            <w:tcBorders>
              <w:bottom w:val="single" w:sz="4" w:space="0" w:color="auto"/>
            </w:tcBorders>
          </w:tcPr>
          <w:p w:rsidR="00026AAE" w:rsidRPr="00F73D0E" w:rsidRDefault="00026AAE" w:rsidP="00F73D0E">
            <w:pPr>
              <w:pStyle w:val="ConsPlusNormal"/>
              <w:rPr>
                <w:rFonts w:ascii="Times New Roman" w:eastAsia="Arial Unicode MS" w:hAnsi="Times New Roman" w:cs="Times New Roman"/>
                <w:bCs/>
                <w:u w:color="000000"/>
              </w:rPr>
            </w:pPr>
            <w:r w:rsidRPr="00F73D0E">
              <w:rPr>
                <w:rFonts w:ascii="Times New Roman" w:eastAsia="Arial Unicode MS" w:hAnsi="Times New Roman" w:cs="Times New Roman"/>
                <w:bCs/>
                <w:u w:color="000000"/>
              </w:rPr>
              <w:t>Количество одаренных детей Лесозаводского городского округа, принявших участие в сменах всероссийских детских образовательных центров</w:t>
            </w:r>
          </w:p>
        </w:tc>
        <w:tc>
          <w:tcPr>
            <w:tcW w:w="993" w:type="dxa"/>
            <w:tcBorders>
              <w:bottom w:val="single" w:sz="4" w:space="0" w:color="auto"/>
            </w:tcBorders>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чел.</w:t>
            </w:r>
          </w:p>
        </w:tc>
        <w:tc>
          <w:tcPr>
            <w:tcW w:w="709" w:type="dxa"/>
            <w:tcBorders>
              <w:bottom w:val="single" w:sz="4" w:space="0" w:color="auto"/>
            </w:tcBorders>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25</w:t>
            </w:r>
          </w:p>
        </w:tc>
        <w:tc>
          <w:tcPr>
            <w:tcW w:w="709" w:type="dxa"/>
            <w:gridSpan w:val="2"/>
            <w:tcBorders>
              <w:bottom w:val="single" w:sz="4" w:space="0" w:color="auto"/>
            </w:tcBorders>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25</w:t>
            </w:r>
          </w:p>
        </w:tc>
        <w:tc>
          <w:tcPr>
            <w:tcW w:w="709" w:type="dxa"/>
            <w:tcBorders>
              <w:bottom w:val="single" w:sz="4" w:space="0" w:color="auto"/>
            </w:tcBorders>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30</w:t>
            </w:r>
          </w:p>
        </w:tc>
        <w:tc>
          <w:tcPr>
            <w:tcW w:w="850" w:type="dxa"/>
            <w:tcBorders>
              <w:bottom w:val="single" w:sz="4" w:space="0" w:color="auto"/>
            </w:tcBorders>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30</w:t>
            </w:r>
          </w:p>
        </w:tc>
        <w:tc>
          <w:tcPr>
            <w:tcW w:w="851" w:type="dxa"/>
            <w:tcBorders>
              <w:bottom w:val="single" w:sz="4" w:space="0" w:color="auto"/>
            </w:tcBorders>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35</w:t>
            </w:r>
          </w:p>
        </w:tc>
        <w:tc>
          <w:tcPr>
            <w:tcW w:w="850" w:type="dxa"/>
            <w:tcBorders>
              <w:bottom w:val="single" w:sz="4" w:space="0" w:color="auto"/>
            </w:tcBorders>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35</w:t>
            </w:r>
          </w:p>
        </w:tc>
        <w:tc>
          <w:tcPr>
            <w:tcW w:w="851" w:type="dxa"/>
            <w:tcBorders>
              <w:bottom w:val="single" w:sz="4" w:space="0" w:color="auto"/>
            </w:tcBorders>
          </w:tcPr>
          <w:p w:rsidR="00026AAE" w:rsidRPr="00F73D0E" w:rsidRDefault="00026AAE" w:rsidP="00F73D0E">
            <w:pPr>
              <w:pStyle w:val="ConsPlusNormal"/>
              <w:jc w:val="center"/>
              <w:rPr>
                <w:rFonts w:ascii="Times New Roman" w:hAnsi="Times New Roman" w:cs="Times New Roman"/>
                <w:color w:val="FF0000"/>
              </w:rPr>
            </w:pPr>
            <w:r w:rsidRPr="00F73D0E">
              <w:rPr>
                <w:rFonts w:ascii="Times New Roman" w:hAnsi="Times New Roman" w:cs="Times New Roman"/>
                <w:color w:val="FF0000"/>
              </w:rPr>
              <w:t>-</w:t>
            </w:r>
          </w:p>
        </w:tc>
        <w:tc>
          <w:tcPr>
            <w:tcW w:w="850" w:type="dxa"/>
            <w:tcBorders>
              <w:bottom w:val="single" w:sz="4" w:space="0" w:color="auto"/>
            </w:tcBorders>
          </w:tcPr>
          <w:p w:rsidR="00026AAE" w:rsidRPr="00F73D0E" w:rsidRDefault="00026AAE" w:rsidP="00F73D0E">
            <w:pPr>
              <w:pStyle w:val="ConsPlusNormal"/>
              <w:jc w:val="center"/>
              <w:rPr>
                <w:rFonts w:ascii="Times New Roman" w:hAnsi="Times New Roman" w:cs="Times New Roman"/>
                <w:color w:val="FF0000"/>
              </w:rPr>
            </w:pPr>
            <w:r w:rsidRPr="00F73D0E">
              <w:rPr>
                <w:rFonts w:ascii="Times New Roman" w:hAnsi="Times New Roman" w:cs="Times New Roman"/>
                <w:color w:val="FF0000"/>
              </w:rPr>
              <w:t>-</w:t>
            </w:r>
          </w:p>
        </w:tc>
      </w:tr>
      <w:tr w:rsidR="00026AAE" w:rsidRPr="00F73D0E" w:rsidTr="00F73D0E">
        <w:tc>
          <w:tcPr>
            <w:tcW w:w="679" w:type="dxa"/>
            <w:gridSpan w:val="2"/>
            <w:tcBorders>
              <w:bottom w:val="single" w:sz="4" w:space="0" w:color="auto"/>
            </w:tcBorders>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3.13</w:t>
            </w:r>
          </w:p>
        </w:tc>
        <w:tc>
          <w:tcPr>
            <w:tcW w:w="6124" w:type="dxa"/>
            <w:tcBorders>
              <w:bottom w:val="single" w:sz="4" w:space="0" w:color="auto"/>
            </w:tcBorders>
          </w:tcPr>
          <w:p w:rsidR="00026AAE" w:rsidRPr="00F73D0E" w:rsidRDefault="00026AAE" w:rsidP="00F73D0E">
            <w:pPr>
              <w:pStyle w:val="ConsPlusNormal"/>
              <w:rPr>
                <w:rFonts w:ascii="Times New Roman" w:eastAsia="Arial Unicode MS" w:hAnsi="Times New Roman" w:cs="Times New Roman"/>
                <w:bCs/>
                <w:u w:color="000000"/>
              </w:rPr>
            </w:pPr>
            <w:r w:rsidRPr="00F73D0E">
              <w:rPr>
                <w:rFonts w:ascii="Times New Roman" w:eastAsia="Arial Unicode MS" w:hAnsi="Times New Roman" w:cs="Times New Roman"/>
                <w:bCs/>
                <w:u w:color="000000"/>
              </w:rPr>
              <w:t>Доля детей 1 и 2 групп здоровья</w:t>
            </w:r>
          </w:p>
        </w:tc>
        <w:tc>
          <w:tcPr>
            <w:tcW w:w="993" w:type="dxa"/>
            <w:tcBorders>
              <w:bottom w:val="single" w:sz="4" w:space="0" w:color="auto"/>
            </w:tcBorders>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709" w:type="dxa"/>
            <w:tcBorders>
              <w:bottom w:val="single" w:sz="4" w:space="0" w:color="auto"/>
            </w:tcBorders>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90</w:t>
            </w:r>
          </w:p>
        </w:tc>
        <w:tc>
          <w:tcPr>
            <w:tcW w:w="709" w:type="dxa"/>
            <w:gridSpan w:val="2"/>
            <w:tcBorders>
              <w:bottom w:val="single" w:sz="4" w:space="0" w:color="auto"/>
            </w:tcBorders>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90</w:t>
            </w:r>
          </w:p>
        </w:tc>
        <w:tc>
          <w:tcPr>
            <w:tcW w:w="709" w:type="dxa"/>
            <w:tcBorders>
              <w:bottom w:val="single" w:sz="4" w:space="0" w:color="auto"/>
            </w:tcBorders>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90</w:t>
            </w:r>
          </w:p>
        </w:tc>
        <w:tc>
          <w:tcPr>
            <w:tcW w:w="850" w:type="dxa"/>
            <w:tcBorders>
              <w:bottom w:val="single" w:sz="4" w:space="0" w:color="auto"/>
            </w:tcBorders>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90</w:t>
            </w:r>
          </w:p>
        </w:tc>
        <w:tc>
          <w:tcPr>
            <w:tcW w:w="851" w:type="dxa"/>
            <w:tcBorders>
              <w:bottom w:val="single" w:sz="4" w:space="0" w:color="auto"/>
            </w:tcBorders>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90</w:t>
            </w:r>
          </w:p>
        </w:tc>
        <w:tc>
          <w:tcPr>
            <w:tcW w:w="850" w:type="dxa"/>
            <w:tcBorders>
              <w:bottom w:val="single" w:sz="4" w:space="0" w:color="auto"/>
            </w:tcBorders>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90</w:t>
            </w:r>
          </w:p>
        </w:tc>
        <w:tc>
          <w:tcPr>
            <w:tcW w:w="851" w:type="dxa"/>
            <w:tcBorders>
              <w:bottom w:val="single" w:sz="4" w:space="0" w:color="auto"/>
            </w:tcBorders>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90</w:t>
            </w:r>
          </w:p>
        </w:tc>
        <w:tc>
          <w:tcPr>
            <w:tcW w:w="850" w:type="dxa"/>
            <w:tcBorders>
              <w:bottom w:val="single" w:sz="4" w:space="0" w:color="auto"/>
            </w:tcBorders>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90</w:t>
            </w:r>
          </w:p>
        </w:tc>
      </w:tr>
      <w:tr w:rsidR="00026AAE" w:rsidRPr="00F73D0E" w:rsidTr="00F73D0E">
        <w:tc>
          <w:tcPr>
            <w:tcW w:w="14175" w:type="dxa"/>
            <w:gridSpan w:val="13"/>
          </w:tcPr>
          <w:p w:rsidR="00026AAE" w:rsidRPr="00F73D0E" w:rsidRDefault="00026AAE" w:rsidP="00F73D0E">
            <w:pPr>
              <w:pStyle w:val="ConsPlusNormal"/>
              <w:jc w:val="center"/>
              <w:outlineLvl w:val="0"/>
              <w:rPr>
                <w:rFonts w:ascii="Times New Roman" w:hAnsi="Times New Roman" w:cs="Times New Roman"/>
                <w:b/>
              </w:rPr>
            </w:pPr>
            <w:r w:rsidRPr="00F73D0E">
              <w:rPr>
                <w:rFonts w:ascii="Times New Roman" w:hAnsi="Times New Roman" w:cs="Times New Roman"/>
                <w:b/>
              </w:rPr>
              <w:t>4. Подпрограмма № 3 «Развитие дополнительного образования детей и реализация мероприятий молодежной политики»</w:t>
            </w:r>
          </w:p>
        </w:tc>
      </w:tr>
      <w:tr w:rsidR="00026AAE" w:rsidRPr="00F73D0E" w:rsidTr="00F73D0E">
        <w:tc>
          <w:tcPr>
            <w:tcW w:w="679" w:type="dxa"/>
            <w:gridSpan w:val="2"/>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4.1</w:t>
            </w:r>
          </w:p>
        </w:tc>
        <w:tc>
          <w:tcPr>
            <w:tcW w:w="6124" w:type="dxa"/>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 xml:space="preserve">Доля в организациях дополнительного образования новых программ по техническому конструированию и моделированию, туристско-краеведческой деятельности, программ </w:t>
            </w:r>
            <w:proofErr w:type="spellStart"/>
            <w:r w:rsidRPr="00F73D0E">
              <w:rPr>
                <w:rFonts w:ascii="Times New Roman" w:hAnsi="Times New Roman" w:cs="Times New Roman"/>
              </w:rPr>
              <w:t>предпрофильной</w:t>
            </w:r>
            <w:proofErr w:type="spellEnd"/>
            <w:r w:rsidRPr="00F73D0E">
              <w:rPr>
                <w:rFonts w:ascii="Times New Roman" w:hAnsi="Times New Roman" w:cs="Times New Roman"/>
              </w:rPr>
              <w:t xml:space="preserve"> подготовки и профильного обучения</w:t>
            </w:r>
          </w:p>
        </w:tc>
        <w:tc>
          <w:tcPr>
            <w:tcW w:w="993" w:type="dxa"/>
          </w:tcPr>
          <w:p w:rsidR="00F73D0E" w:rsidRDefault="00F73D0E" w:rsidP="00F73D0E">
            <w:pPr>
              <w:pStyle w:val="ConsPlusNormal"/>
              <w:jc w:val="center"/>
              <w:rPr>
                <w:rFonts w:ascii="Times New Roman" w:hAnsi="Times New Roman" w:cs="Times New Roman"/>
              </w:rPr>
            </w:pPr>
          </w:p>
          <w:p w:rsidR="00F73D0E" w:rsidRDefault="00F73D0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709" w:type="dxa"/>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50</w:t>
            </w:r>
          </w:p>
        </w:tc>
        <w:tc>
          <w:tcPr>
            <w:tcW w:w="709" w:type="dxa"/>
            <w:gridSpan w:val="2"/>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50</w:t>
            </w:r>
          </w:p>
        </w:tc>
        <w:tc>
          <w:tcPr>
            <w:tcW w:w="709" w:type="dxa"/>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50</w:t>
            </w:r>
          </w:p>
        </w:tc>
        <w:tc>
          <w:tcPr>
            <w:tcW w:w="850" w:type="dxa"/>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50</w:t>
            </w:r>
          </w:p>
        </w:tc>
        <w:tc>
          <w:tcPr>
            <w:tcW w:w="851" w:type="dxa"/>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50</w:t>
            </w:r>
          </w:p>
        </w:tc>
        <w:tc>
          <w:tcPr>
            <w:tcW w:w="850" w:type="dxa"/>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851" w:type="dxa"/>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850" w:type="dxa"/>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r>
      <w:tr w:rsidR="00026AAE" w:rsidRPr="00F73D0E" w:rsidTr="00F73D0E">
        <w:trPr>
          <w:trHeight w:val="851"/>
        </w:trPr>
        <w:tc>
          <w:tcPr>
            <w:tcW w:w="679" w:type="dxa"/>
            <w:gridSpan w:val="2"/>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4.2</w:t>
            </w:r>
          </w:p>
        </w:tc>
        <w:tc>
          <w:tcPr>
            <w:tcW w:w="6124" w:type="dxa"/>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Доля детей и подростков, охваченных всеми формами отдыха и оздоровления, от общего числа детей в возрасте от 7 до 17 лет</w:t>
            </w:r>
          </w:p>
        </w:tc>
        <w:tc>
          <w:tcPr>
            <w:tcW w:w="993"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709" w:type="dxa"/>
          </w:tcPr>
          <w:p w:rsidR="00026AAE" w:rsidRPr="00F73D0E" w:rsidRDefault="00026AAE" w:rsidP="00F73D0E">
            <w:pPr>
              <w:pStyle w:val="ConsPlusNormal"/>
              <w:jc w:val="center"/>
              <w:rPr>
                <w:rFonts w:ascii="Times New Roman" w:hAnsi="Times New Roman" w:cs="Times New Roman"/>
                <w:color w:val="FF0000"/>
              </w:rPr>
            </w:pPr>
            <w:r w:rsidRPr="00F73D0E">
              <w:rPr>
                <w:rFonts w:ascii="Times New Roman" w:hAnsi="Times New Roman" w:cs="Times New Roman"/>
              </w:rPr>
              <w:t>80</w:t>
            </w:r>
          </w:p>
        </w:tc>
        <w:tc>
          <w:tcPr>
            <w:tcW w:w="709" w:type="dxa"/>
            <w:gridSpan w:val="2"/>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80</w:t>
            </w:r>
          </w:p>
        </w:tc>
        <w:tc>
          <w:tcPr>
            <w:tcW w:w="709"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80</w:t>
            </w:r>
          </w:p>
        </w:tc>
        <w:tc>
          <w:tcPr>
            <w:tcW w:w="850"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85</w:t>
            </w:r>
          </w:p>
        </w:tc>
        <w:tc>
          <w:tcPr>
            <w:tcW w:w="851"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85</w:t>
            </w:r>
          </w:p>
        </w:tc>
        <w:tc>
          <w:tcPr>
            <w:tcW w:w="850"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851"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850"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r>
      <w:tr w:rsidR="00026AAE" w:rsidRPr="00F73D0E" w:rsidTr="00F73D0E">
        <w:tc>
          <w:tcPr>
            <w:tcW w:w="679" w:type="dxa"/>
            <w:gridSpan w:val="2"/>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4.3</w:t>
            </w:r>
          </w:p>
        </w:tc>
        <w:tc>
          <w:tcPr>
            <w:tcW w:w="6124" w:type="dxa"/>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Доля оздоровленных детей, находящихся в трудной жизненной ситуации, от общего числа детей от 6 до 17 лет, находящихся в трудной жизненной ситуации, подлежащих оздоровлению</w:t>
            </w:r>
          </w:p>
        </w:tc>
        <w:tc>
          <w:tcPr>
            <w:tcW w:w="993"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709" w:type="dxa"/>
          </w:tcPr>
          <w:p w:rsidR="00026AAE" w:rsidRPr="00F73D0E" w:rsidRDefault="00026AAE" w:rsidP="00F73D0E">
            <w:pPr>
              <w:pStyle w:val="ConsPlusNormal"/>
              <w:jc w:val="center"/>
              <w:rPr>
                <w:rFonts w:ascii="Times New Roman" w:hAnsi="Times New Roman" w:cs="Times New Roman"/>
                <w:color w:val="FF0000"/>
              </w:rPr>
            </w:pPr>
            <w:r w:rsidRPr="00F73D0E">
              <w:rPr>
                <w:rFonts w:ascii="Times New Roman" w:hAnsi="Times New Roman" w:cs="Times New Roman"/>
              </w:rPr>
              <w:t>60</w:t>
            </w:r>
          </w:p>
        </w:tc>
        <w:tc>
          <w:tcPr>
            <w:tcW w:w="709" w:type="dxa"/>
            <w:gridSpan w:val="2"/>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60</w:t>
            </w:r>
          </w:p>
        </w:tc>
        <w:tc>
          <w:tcPr>
            <w:tcW w:w="709"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65</w:t>
            </w:r>
          </w:p>
        </w:tc>
        <w:tc>
          <w:tcPr>
            <w:tcW w:w="850"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65</w:t>
            </w:r>
          </w:p>
        </w:tc>
        <w:tc>
          <w:tcPr>
            <w:tcW w:w="851"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70</w:t>
            </w:r>
          </w:p>
        </w:tc>
        <w:tc>
          <w:tcPr>
            <w:tcW w:w="850"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851"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850"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r>
      <w:tr w:rsidR="00026AAE" w:rsidRPr="00F73D0E" w:rsidTr="00F73D0E">
        <w:tc>
          <w:tcPr>
            <w:tcW w:w="679" w:type="dxa"/>
            <w:gridSpan w:val="2"/>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4.4</w:t>
            </w:r>
          </w:p>
        </w:tc>
        <w:tc>
          <w:tcPr>
            <w:tcW w:w="6124" w:type="dxa"/>
          </w:tcPr>
          <w:p w:rsidR="00026AAE" w:rsidRPr="00F73D0E" w:rsidRDefault="00026AAE" w:rsidP="00F73D0E">
            <w:pPr>
              <w:pStyle w:val="ConsPlusNormal"/>
              <w:rPr>
                <w:rFonts w:ascii="Times New Roman" w:hAnsi="Times New Roman" w:cs="Times New Roman"/>
                <w:color w:val="00B050"/>
              </w:rPr>
            </w:pPr>
            <w:r w:rsidRPr="00F73D0E">
              <w:rPr>
                <w:rFonts w:ascii="Times New Roman" w:hAnsi="Times New Roman" w:cs="Times New Roman"/>
              </w:rPr>
              <w:t>Доля детей и подростков, охваченных льготой из краевого бюджета по оплате стоимости путевки в организации отдыха, от общего числа детей в возрасте от 7 до 15 лет</w:t>
            </w:r>
          </w:p>
        </w:tc>
        <w:tc>
          <w:tcPr>
            <w:tcW w:w="993"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709"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17</w:t>
            </w:r>
          </w:p>
        </w:tc>
        <w:tc>
          <w:tcPr>
            <w:tcW w:w="709" w:type="dxa"/>
            <w:gridSpan w:val="2"/>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17</w:t>
            </w:r>
          </w:p>
        </w:tc>
        <w:tc>
          <w:tcPr>
            <w:tcW w:w="709"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17,3</w:t>
            </w:r>
          </w:p>
        </w:tc>
        <w:tc>
          <w:tcPr>
            <w:tcW w:w="850"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17,5</w:t>
            </w:r>
          </w:p>
        </w:tc>
        <w:tc>
          <w:tcPr>
            <w:tcW w:w="851"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17,6</w:t>
            </w:r>
          </w:p>
        </w:tc>
        <w:tc>
          <w:tcPr>
            <w:tcW w:w="850"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851"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850"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r>
      <w:tr w:rsidR="00026AAE" w:rsidRPr="00F73D0E" w:rsidTr="00F73D0E">
        <w:trPr>
          <w:trHeight w:val="645"/>
        </w:trPr>
        <w:tc>
          <w:tcPr>
            <w:tcW w:w="679" w:type="dxa"/>
            <w:gridSpan w:val="2"/>
          </w:tcPr>
          <w:p w:rsidR="00026AAE" w:rsidRPr="00F73D0E" w:rsidRDefault="00026AAE" w:rsidP="00F73D0E">
            <w:pPr>
              <w:pStyle w:val="ConsPlusNormal"/>
              <w:rPr>
                <w:rFonts w:ascii="Times New Roman" w:hAnsi="Times New Roman" w:cs="Times New Roman"/>
                <w:color w:val="00B050"/>
              </w:rPr>
            </w:pPr>
            <w:r w:rsidRPr="00F73D0E">
              <w:rPr>
                <w:rFonts w:ascii="Times New Roman" w:hAnsi="Times New Roman" w:cs="Times New Roman"/>
              </w:rPr>
              <w:t>4.5</w:t>
            </w:r>
          </w:p>
        </w:tc>
        <w:tc>
          <w:tcPr>
            <w:tcW w:w="6124" w:type="dxa"/>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Доля детей, оздоровленных во всех типах оздоровительных организаций, получивших выраженный оздоровительный эффект</w:t>
            </w:r>
          </w:p>
        </w:tc>
        <w:tc>
          <w:tcPr>
            <w:tcW w:w="993"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709"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88</w:t>
            </w:r>
          </w:p>
          <w:p w:rsidR="00026AAE" w:rsidRPr="00F73D0E" w:rsidRDefault="00026AAE" w:rsidP="00F73D0E">
            <w:pPr>
              <w:pStyle w:val="ConsPlusNormal"/>
              <w:jc w:val="center"/>
              <w:rPr>
                <w:rFonts w:ascii="Times New Roman" w:hAnsi="Times New Roman" w:cs="Times New Roman"/>
              </w:rPr>
            </w:pPr>
          </w:p>
        </w:tc>
        <w:tc>
          <w:tcPr>
            <w:tcW w:w="709" w:type="dxa"/>
            <w:gridSpan w:val="2"/>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88</w:t>
            </w:r>
          </w:p>
          <w:p w:rsidR="00026AAE" w:rsidRPr="00F73D0E" w:rsidRDefault="00026AAE" w:rsidP="00F73D0E">
            <w:pPr>
              <w:pStyle w:val="ConsPlusNormal"/>
              <w:jc w:val="center"/>
              <w:rPr>
                <w:rFonts w:ascii="Times New Roman" w:hAnsi="Times New Roman" w:cs="Times New Roman"/>
              </w:rPr>
            </w:pPr>
          </w:p>
        </w:tc>
        <w:tc>
          <w:tcPr>
            <w:tcW w:w="709"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90,2</w:t>
            </w:r>
          </w:p>
          <w:p w:rsidR="00026AAE" w:rsidRPr="00F73D0E" w:rsidRDefault="00026AAE" w:rsidP="00F73D0E">
            <w:pPr>
              <w:pStyle w:val="ConsPlusNormal"/>
              <w:jc w:val="center"/>
              <w:rPr>
                <w:rFonts w:ascii="Times New Roman" w:hAnsi="Times New Roman" w:cs="Times New Roman"/>
              </w:rPr>
            </w:pPr>
          </w:p>
        </w:tc>
        <w:tc>
          <w:tcPr>
            <w:tcW w:w="850"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90,2</w:t>
            </w:r>
          </w:p>
          <w:p w:rsidR="00026AAE" w:rsidRPr="00F73D0E" w:rsidRDefault="00026AAE" w:rsidP="00F73D0E">
            <w:pPr>
              <w:pStyle w:val="ConsPlusNormal"/>
              <w:jc w:val="center"/>
              <w:rPr>
                <w:rFonts w:ascii="Times New Roman" w:hAnsi="Times New Roman" w:cs="Times New Roman"/>
              </w:rPr>
            </w:pPr>
          </w:p>
        </w:tc>
        <w:tc>
          <w:tcPr>
            <w:tcW w:w="851"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92,1</w:t>
            </w:r>
          </w:p>
          <w:p w:rsidR="00026AAE" w:rsidRPr="00F73D0E" w:rsidRDefault="00026AAE" w:rsidP="00F73D0E">
            <w:pPr>
              <w:pStyle w:val="ConsPlusNormal"/>
              <w:jc w:val="center"/>
              <w:rPr>
                <w:rFonts w:ascii="Times New Roman" w:hAnsi="Times New Roman" w:cs="Times New Roman"/>
              </w:rPr>
            </w:pPr>
          </w:p>
        </w:tc>
        <w:tc>
          <w:tcPr>
            <w:tcW w:w="850"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92,5</w:t>
            </w:r>
          </w:p>
          <w:p w:rsidR="00026AAE" w:rsidRPr="00F73D0E" w:rsidRDefault="00026AAE" w:rsidP="00F73D0E">
            <w:pPr>
              <w:pStyle w:val="ConsPlusNormal"/>
              <w:jc w:val="center"/>
              <w:rPr>
                <w:rFonts w:ascii="Times New Roman" w:hAnsi="Times New Roman" w:cs="Times New Roman"/>
              </w:rPr>
            </w:pPr>
          </w:p>
        </w:tc>
        <w:tc>
          <w:tcPr>
            <w:tcW w:w="851"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92,7</w:t>
            </w:r>
          </w:p>
          <w:p w:rsidR="00026AAE" w:rsidRPr="00F73D0E" w:rsidRDefault="00026AAE" w:rsidP="00F73D0E">
            <w:pPr>
              <w:pStyle w:val="ConsPlusNormal"/>
              <w:jc w:val="center"/>
              <w:rPr>
                <w:rFonts w:ascii="Times New Roman" w:hAnsi="Times New Roman" w:cs="Times New Roman"/>
              </w:rPr>
            </w:pPr>
          </w:p>
        </w:tc>
        <w:tc>
          <w:tcPr>
            <w:tcW w:w="850"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93</w:t>
            </w:r>
          </w:p>
          <w:p w:rsidR="00026AAE" w:rsidRPr="00F73D0E" w:rsidRDefault="00026AAE" w:rsidP="00F73D0E">
            <w:pPr>
              <w:pStyle w:val="ConsPlusNormal"/>
              <w:jc w:val="center"/>
              <w:rPr>
                <w:rFonts w:ascii="Times New Roman" w:hAnsi="Times New Roman" w:cs="Times New Roman"/>
              </w:rPr>
            </w:pPr>
          </w:p>
        </w:tc>
      </w:tr>
      <w:tr w:rsidR="00026AAE" w:rsidRPr="00F73D0E" w:rsidTr="00F73D0E">
        <w:tblPrEx>
          <w:tblBorders>
            <w:insideH w:val="nil"/>
          </w:tblBorders>
        </w:tblPrEx>
        <w:tc>
          <w:tcPr>
            <w:tcW w:w="679" w:type="dxa"/>
            <w:gridSpan w:val="2"/>
            <w:tcBorders>
              <w:top w:val="single" w:sz="4" w:space="0" w:color="auto"/>
              <w:bottom w:val="single" w:sz="4" w:space="0" w:color="auto"/>
            </w:tcBorders>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4.6</w:t>
            </w:r>
          </w:p>
        </w:tc>
        <w:tc>
          <w:tcPr>
            <w:tcW w:w="6124" w:type="dxa"/>
            <w:tcBorders>
              <w:top w:val="single" w:sz="4" w:space="0" w:color="auto"/>
              <w:bottom w:val="single" w:sz="4" w:space="0" w:color="auto"/>
            </w:tcBorders>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Доля учащихся 9 - 11 классов, принимающих участие в школьном этапе Всероссийской олимпиады школьников; других олимпиадах и конкурсах, имеющих статус Всероссийских и международных</w:t>
            </w:r>
          </w:p>
        </w:tc>
        <w:tc>
          <w:tcPr>
            <w:tcW w:w="993" w:type="dxa"/>
            <w:tcBorders>
              <w:top w:val="single" w:sz="4" w:space="0" w:color="auto"/>
              <w:bottom w:val="single" w:sz="4" w:space="0" w:color="auto"/>
            </w:tcBorders>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709" w:type="dxa"/>
            <w:tcBorders>
              <w:top w:val="single" w:sz="4" w:space="0" w:color="auto"/>
              <w:bottom w:val="single" w:sz="4" w:space="0" w:color="auto"/>
            </w:tcBorders>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70</w:t>
            </w:r>
          </w:p>
        </w:tc>
        <w:tc>
          <w:tcPr>
            <w:tcW w:w="709" w:type="dxa"/>
            <w:gridSpan w:val="2"/>
            <w:tcBorders>
              <w:top w:val="single" w:sz="4" w:space="0" w:color="auto"/>
              <w:bottom w:val="single" w:sz="4" w:space="0" w:color="auto"/>
            </w:tcBorders>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70</w:t>
            </w:r>
          </w:p>
        </w:tc>
        <w:tc>
          <w:tcPr>
            <w:tcW w:w="709" w:type="dxa"/>
            <w:tcBorders>
              <w:top w:val="single" w:sz="4" w:space="0" w:color="auto"/>
              <w:bottom w:val="single" w:sz="4" w:space="0" w:color="auto"/>
            </w:tcBorders>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70</w:t>
            </w:r>
          </w:p>
        </w:tc>
        <w:tc>
          <w:tcPr>
            <w:tcW w:w="850" w:type="dxa"/>
            <w:tcBorders>
              <w:top w:val="single" w:sz="4" w:space="0" w:color="auto"/>
              <w:bottom w:val="single" w:sz="4" w:space="0" w:color="auto"/>
            </w:tcBorders>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70</w:t>
            </w:r>
          </w:p>
        </w:tc>
        <w:tc>
          <w:tcPr>
            <w:tcW w:w="851" w:type="dxa"/>
            <w:tcBorders>
              <w:top w:val="single" w:sz="4" w:space="0" w:color="auto"/>
              <w:bottom w:val="single" w:sz="4" w:space="0" w:color="auto"/>
            </w:tcBorders>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75</w:t>
            </w:r>
          </w:p>
        </w:tc>
        <w:tc>
          <w:tcPr>
            <w:tcW w:w="850" w:type="dxa"/>
            <w:tcBorders>
              <w:top w:val="single" w:sz="4" w:space="0" w:color="auto"/>
              <w:bottom w:val="single" w:sz="4" w:space="0" w:color="auto"/>
            </w:tcBorders>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75</w:t>
            </w:r>
          </w:p>
        </w:tc>
        <w:tc>
          <w:tcPr>
            <w:tcW w:w="851" w:type="dxa"/>
            <w:tcBorders>
              <w:top w:val="single" w:sz="4" w:space="0" w:color="auto"/>
              <w:bottom w:val="single" w:sz="4" w:space="0" w:color="auto"/>
            </w:tcBorders>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75</w:t>
            </w:r>
          </w:p>
        </w:tc>
        <w:tc>
          <w:tcPr>
            <w:tcW w:w="850" w:type="dxa"/>
            <w:tcBorders>
              <w:top w:val="single" w:sz="4" w:space="0" w:color="auto"/>
              <w:bottom w:val="single" w:sz="4" w:space="0" w:color="auto"/>
            </w:tcBorders>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75</w:t>
            </w:r>
          </w:p>
        </w:tc>
      </w:tr>
      <w:tr w:rsidR="00026AAE" w:rsidRPr="00F73D0E" w:rsidTr="00F73D0E">
        <w:tblPrEx>
          <w:tblBorders>
            <w:insideH w:val="nil"/>
          </w:tblBorders>
        </w:tblPrEx>
        <w:tc>
          <w:tcPr>
            <w:tcW w:w="679" w:type="dxa"/>
            <w:gridSpan w:val="2"/>
            <w:tcBorders>
              <w:top w:val="single" w:sz="4" w:space="0" w:color="auto"/>
              <w:bottom w:val="single" w:sz="4" w:space="0" w:color="auto"/>
            </w:tcBorders>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lastRenderedPageBreak/>
              <w:t>4.7.</w:t>
            </w:r>
          </w:p>
        </w:tc>
        <w:tc>
          <w:tcPr>
            <w:tcW w:w="6124" w:type="dxa"/>
            <w:tcBorders>
              <w:top w:val="single" w:sz="4" w:space="0" w:color="auto"/>
              <w:bottom w:val="single" w:sz="4" w:space="0" w:color="auto"/>
            </w:tcBorders>
          </w:tcPr>
          <w:p w:rsidR="00026AAE" w:rsidRPr="00F73D0E" w:rsidRDefault="00026AAE" w:rsidP="00F73D0E">
            <w:pPr>
              <w:rPr>
                <w:rFonts w:ascii="Times New Roman" w:hAnsi="Times New Roman"/>
                <w:sz w:val="20"/>
              </w:rPr>
            </w:pPr>
            <w:r w:rsidRPr="00F73D0E">
              <w:rPr>
                <w:rFonts w:ascii="Times New Roman" w:hAnsi="Times New Roman"/>
                <w:sz w:val="20"/>
              </w:rPr>
              <w:t xml:space="preserve"> Доля детей в возрасте от 5 до 18 лет, получающих дополнительное образование с использованием сертификата персонифицированного финансирования дополнительного образования, в общей численности детей, получающих дополнительное образование за счет бюджетных средств (за исключением обучающихся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w:t>
            </w:r>
          </w:p>
        </w:tc>
        <w:tc>
          <w:tcPr>
            <w:tcW w:w="993" w:type="dxa"/>
            <w:tcBorders>
              <w:top w:val="single" w:sz="4" w:space="0" w:color="auto"/>
              <w:bottom w:val="single" w:sz="4" w:space="0" w:color="auto"/>
            </w:tcBorders>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709" w:type="dxa"/>
            <w:tcBorders>
              <w:top w:val="single" w:sz="4" w:space="0" w:color="auto"/>
              <w:bottom w:val="single" w:sz="4" w:space="0" w:color="auto"/>
            </w:tcBorders>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100</w:t>
            </w:r>
          </w:p>
        </w:tc>
        <w:tc>
          <w:tcPr>
            <w:tcW w:w="709" w:type="dxa"/>
            <w:gridSpan w:val="2"/>
            <w:tcBorders>
              <w:top w:val="single" w:sz="4" w:space="0" w:color="auto"/>
              <w:bottom w:val="single" w:sz="4" w:space="0" w:color="auto"/>
            </w:tcBorders>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100</w:t>
            </w:r>
          </w:p>
        </w:tc>
        <w:tc>
          <w:tcPr>
            <w:tcW w:w="709" w:type="dxa"/>
            <w:tcBorders>
              <w:top w:val="single" w:sz="4" w:space="0" w:color="auto"/>
              <w:bottom w:val="single" w:sz="4" w:space="0" w:color="auto"/>
            </w:tcBorders>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100</w:t>
            </w:r>
          </w:p>
        </w:tc>
        <w:tc>
          <w:tcPr>
            <w:tcW w:w="850" w:type="dxa"/>
            <w:tcBorders>
              <w:top w:val="single" w:sz="4" w:space="0" w:color="auto"/>
              <w:bottom w:val="single" w:sz="4" w:space="0" w:color="auto"/>
            </w:tcBorders>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100</w:t>
            </w:r>
          </w:p>
        </w:tc>
        <w:tc>
          <w:tcPr>
            <w:tcW w:w="851" w:type="dxa"/>
            <w:tcBorders>
              <w:top w:val="single" w:sz="4" w:space="0" w:color="auto"/>
              <w:bottom w:val="single" w:sz="4" w:space="0" w:color="auto"/>
            </w:tcBorders>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100</w:t>
            </w:r>
          </w:p>
        </w:tc>
        <w:tc>
          <w:tcPr>
            <w:tcW w:w="850" w:type="dxa"/>
            <w:tcBorders>
              <w:top w:val="single" w:sz="4" w:space="0" w:color="auto"/>
              <w:bottom w:val="single" w:sz="4" w:space="0" w:color="auto"/>
            </w:tcBorders>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100</w:t>
            </w:r>
          </w:p>
        </w:tc>
        <w:tc>
          <w:tcPr>
            <w:tcW w:w="851" w:type="dxa"/>
            <w:tcBorders>
              <w:top w:val="single" w:sz="4" w:space="0" w:color="auto"/>
              <w:bottom w:val="single" w:sz="4" w:space="0" w:color="auto"/>
            </w:tcBorders>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100</w:t>
            </w:r>
          </w:p>
        </w:tc>
        <w:tc>
          <w:tcPr>
            <w:tcW w:w="850" w:type="dxa"/>
            <w:tcBorders>
              <w:top w:val="single" w:sz="4" w:space="0" w:color="auto"/>
              <w:bottom w:val="single" w:sz="4" w:space="0" w:color="auto"/>
            </w:tcBorders>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100</w:t>
            </w:r>
          </w:p>
        </w:tc>
      </w:tr>
      <w:tr w:rsidR="00026AAE" w:rsidRPr="00F73D0E" w:rsidTr="00F73D0E">
        <w:tblPrEx>
          <w:tblBorders>
            <w:insideH w:val="nil"/>
          </w:tblBorders>
        </w:tblPrEx>
        <w:tc>
          <w:tcPr>
            <w:tcW w:w="679" w:type="dxa"/>
            <w:gridSpan w:val="2"/>
            <w:tcBorders>
              <w:top w:val="single" w:sz="4" w:space="0" w:color="auto"/>
              <w:bottom w:val="single" w:sz="4" w:space="0" w:color="auto"/>
            </w:tcBorders>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4.8.</w:t>
            </w:r>
          </w:p>
        </w:tc>
        <w:tc>
          <w:tcPr>
            <w:tcW w:w="6124" w:type="dxa"/>
            <w:tcBorders>
              <w:top w:val="single" w:sz="4" w:space="0" w:color="auto"/>
              <w:bottom w:val="single" w:sz="4" w:space="0" w:color="auto"/>
            </w:tcBorders>
          </w:tcPr>
          <w:p w:rsidR="00026AAE" w:rsidRPr="00F73D0E" w:rsidRDefault="00026AAE" w:rsidP="00F73D0E">
            <w:pPr>
              <w:rPr>
                <w:rFonts w:ascii="Times New Roman" w:hAnsi="Times New Roman"/>
                <w:color w:val="000000"/>
                <w:sz w:val="20"/>
              </w:rPr>
            </w:pPr>
            <w:r w:rsidRPr="00F73D0E">
              <w:rPr>
                <w:rFonts w:ascii="Times New Roman" w:hAnsi="Times New Roman"/>
                <w:sz w:val="20"/>
              </w:rPr>
              <w:t xml:space="preserve">Доля детей в возрасте от 5 </w:t>
            </w:r>
            <w:r w:rsidRPr="00F73D0E">
              <w:rPr>
                <w:rFonts w:ascii="Times New Roman" w:hAnsi="Times New Roman"/>
                <w:color w:val="000000"/>
                <w:sz w:val="20"/>
              </w:rPr>
              <w:t>до 18 лет, обучающихся по дополнительным общеразвивающим программам за счет социального сертификата на получение муниципальной услуги в социальной сфере.</w:t>
            </w:r>
          </w:p>
        </w:tc>
        <w:tc>
          <w:tcPr>
            <w:tcW w:w="993" w:type="dxa"/>
            <w:tcBorders>
              <w:top w:val="single" w:sz="4" w:space="0" w:color="auto"/>
              <w:bottom w:val="single" w:sz="4" w:space="0" w:color="auto"/>
            </w:tcBorders>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709" w:type="dxa"/>
            <w:tcBorders>
              <w:top w:val="single" w:sz="4" w:space="0" w:color="auto"/>
              <w:bottom w:val="single" w:sz="4" w:space="0" w:color="auto"/>
            </w:tcBorders>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6 %</w:t>
            </w:r>
          </w:p>
        </w:tc>
        <w:tc>
          <w:tcPr>
            <w:tcW w:w="709" w:type="dxa"/>
            <w:gridSpan w:val="2"/>
            <w:tcBorders>
              <w:top w:val="single" w:sz="4" w:space="0" w:color="auto"/>
              <w:bottom w:val="single" w:sz="4" w:space="0" w:color="auto"/>
            </w:tcBorders>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6 %</w:t>
            </w:r>
          </w:p>
        </w:tc>
        <w:tc>
          <w:tcPr>
            <w:tcW w:w="709" w:type="dxa"/>
            <w:tcBorders>
              <w:top w:val="single" w:sz="4" w:space="0" w:color="auto"/>
              <w:bottom w:val="single" w:sz="4" w:space="0" w:color="auto"/>
            </w:tcBorders>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6 %</w:t>
            </w:r>
          </w:p>
        </w:tc>
        <w:tc>
          <w:tcPr>
            <w:tcW w:w="850" w:type="dxa"/>
            <w:tcBorders>
              <w:top w:val="single" w:sz="4" w:space="0" w:color="auto"/>
              <w:bottom w:val="single" w:sz="4" w:space="0" w:color="auto"/>
            </w:tcBorders>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6 %</w:t>
            </w:r>
          </w:p>
        </w:tc>
        <w:tc>
          <w:tcPr>
            <w:tcW w:w="851" w:type="dxa"/>
            <w:tcBorders>
              <w:top w:val="single" w:sz="4" w:space="0" w:color="auto"/>
              <w:bottom w:val="single" w:sz="4" w:space="0" w:color="auto"/>
            </w:tcBorders>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6 %</w:t>
            </w:r>
          </w:p>
        </w:tc>
        <w:tc>
          <w:tcPr>
            <w:tcW w:w="850" w:type="dxa"/>
            <w:tcBorders>
              <w:top w:val="single" w:sz="4" w:space="0" w:color="auto"/>
              <w:bottom w:val="single" w:sz="4" w:space="0" w:color="auto"/>
            </w:tcBorders>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6 %</w:t>
            </w:r>
          </w:p>
        </w:tc>
        <w:tc>
          <w:tcPr>
            <w:tcW w:w="851" w:type="dxa"/>
            <w:tcBorders>
              <w:top w:val="single" w:sz="4" w:space="0" w:color="auto"/>
              <w:bottom w:val="single" w:sz="4" w:space="0" w:color="auto"/>
            </w:tcBorders>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6 %</w:t>
            </w:r>
          </w:p>
        </w:tc>
        <w:tc>
          <w:tcPr>
            <w:tcW w:w="850" w:type="dxa"/>
            <w:tcBorders>
              <w:top w:val="single" w:sz="4" w:space="0" w:color="auto"/>
              <w:bottom w:val="single" w:sz="4" w:space="0" w:color="auto"/>
            </w:tcBorders>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6 %</w:t>
            </w:r>
          </w:p>
        </w:tc>
      </w:tr>
      <w:tr w:rsidR="00026AAE" w:rsidRPr="00F73D0E" w:rsidTr="00F73D0E">
        <w:tc>
          <w:tcPr>
            <w:tcW w:w="14175" w:type="dxa"/>
            <w:gridSpan w:val="13"/>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5. Подпрограмма № 4 «Реализация национальных проектов «Демография» и «Образование»</w:t>
            </w:r>
          </w:p>
        </w:tc>
      </w:tr>
      <w:tr w:rsidR="00026AAE" w:rsidRPr="00F73D0E" w:rsidTr="00F73D0E">
        <w:tc>
          <w:tcPr>
            <w:tcW w:w="632" w:type="dxa"/>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5.1</w:t>
            </w:r>
          </w:p>
        </w:tc>
        <w:tc>
          <w:tcPr>
            <w:tcW w:w="6171" w:type="dxa"/>
            <w:gridSpan w:val="2"/>
            <w:vAlign w:val="center"/>
          </w:tcPr>
          <w:p w:rsidR="00026AAE" w:rsidRPr="00F73D0E" w:rsidRDefault="00026AAE" w:rsidP="00F73D0E">
            <w:pPr>
              <w:pStyle w:val="a3"/>
              <w:ind w:left="29"/>
              <w:jc w:val="both"/>
              <w:rPr>
                <w:sz w:val="20"/>
                <w:szCs w:val="20"/>
              </w:rPr>
            </w:pPr>
            <w:r w:rsidRPr="00F73D0E">
              <w:rPr>
                <w:sz w:val="20"/>
                <w:szCs w:val="20"/>
              </w:rPr>
              <w:t xml:space="preserve">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w:t>
            </w:r>
            <w:proofErr w:type="gramStart"/>
            <w:r w:rsidRPr="00F73D0E">
              <w:rPr>
                <w:sz w:val="20"/>
                <w:szCs w:val="20"/>
              </w:rPr>
              <w:t>присмотр</w:t>
            </w:r>
            <w:proofErr w:type="gramEnd"/>
            <w:r w:rsidRPr="00F73D0E">
              <w:rPr>
                <w:sz w:val="20"/>
                <w:szCs w:val="20"/>
              </w:rPr>
              <w:t xml:space="preserve"> и уход, в Лесозаводском городском округе </w:t>
            </w:r>
          </w:p>
        </w:tc>
        <w:tc>
          <w:tcPr>
            <w:tcW w:w="993" w:type="dxa"/>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чел.</w:t>
            </w:r>
          </w:p>
        </w:tc>
        <w:tc>
          <w:tcPr>
            <w:tcW w:w="709" w:type="dxa"/>
            <w:vAlign w:val="center"/>
          </w:tcPr>
          <w:p w:rsidR="00026AAE" w:rsidRPr="00F73D0E" w:rsidRDefault="00026AAE" w:rsidP="00F73D0E">
            <w:pPr>
              <w:ind w:left="29"/>
              <w:jc w:val="center"/>
              <w:rPr>
                <w:rFonts w:ascii="Times New Roman" w:hAnsi="Times New Roman"/>
                <w:sz w:val="20"/>
              </w:rPr>
            </w:pPr>
          </w:p>
          <w:p w:rsidR="00026AAE" w:rsidRPr="00F73D0E" w:rsidRDefault="00026AAE" w:rsidP="00F73D0E">
            <w:pPr>
              <w:ind w:left="29"/>
              <w:jc w:val="center"/>
              <w:rPr>
                <w:rFonts w:ascii="Times New Roman" w:hAnsi="Times New Roman"/>
                <w:sz w:val="20"/>
              </w:rPr>
            </w:pPr>
          </w:p>
          <w:p w:rsidR="00026AAE" w:rsidRPr="00F73D0E" w:rsidRDefault="00026AAE" w:rsidP="00F73D0E">
            <w:pPr>
              <w:ind w:left="29"/>
              <w:jc w:val="center"/>
              <w:rPr>
                <w:rFonts w:ascii="Times New Roman" w:hAnsi="Times New Roman"/>
                <w:sz w:val="20"/>
              </w:rPr>
            </w:pPr>
            <w:r w:rsidRPr="00F73D0E">
              <w:rPr>
                <w:rFonts w:ascii="Times New Roman" w:hAnsi="Times New Roman"/>
                <w:sz w:val="20"/>
              </w:rPr>
              <w:t>380</w:t>
            </w:r>
          </w:p>
        </w:tc>
        <w:tc>
          <w:tcPr>
            <w:tcW w:w="709" w:type="dxa"/>
            <w:gridSpan w:val="2"/>
            <w:vAlign w:val="center"/>
          </w:tcPr>
          <w:p w:rsidR="00026AAE" w:rsidRPr="00F73D0E" w:rsidRDefault="00026AAE" w:rsidP="00F73D0E">
            <w:pPr>
              <w:ind w:left="29"/>
              <w:jc w:val="center"/>
              <w:rPr>
                <w:rFonts w:ascii="Times New Roman" w:hAnsi="Times New Roman"/>
                <w:sz w:val="20"/>
              </w:rPr>
            </w:pPr>
          </w:p>
          <w:p w:rsidR="00026AAE" w:rsidRPr="00F73D0E" w:rsidRDefault="00026AAE" w:rsidP="00F73D0E">
            <w:pPr>
              <w:ind w:left="29"/>
              <w:jc w:val="center"/>
              <w:rPr>
                <w:rFonts w:ascii="Times New Roman" w:hAnsi="Times New Roman"/>
                <w:sz w:val="20"/>
              </w:rPr>
            </w:pPr>
          </w:p>
          <w:p w:rsidR="00026AAE" w:rsidRPr="00F73D0E" w:rsidRDefault="00026AAE" w:rsidP="00F73D0E">
            <w:pPr>
              <w:ind w:left="29"/>
              <w:jc w:val="center"/>
              <w:rPr>
                <w:rFonts w:ascii="Times New Roman" w:hAnsi="Times New Roman"/>
                <w:sz w:val="20"/>
              </w:rPr>
            </w:pPr>
            <w:r w:rsidRPr="00F73D0E">
              <w:rPr>
                <w:rFonts w:ascii="Times New Roman" w:hAnsi="Times New Roman"/>
                <w:sz w:val="20"/>
              </w:rPr>
              <w:t>380</w:t>
            </w:r>
          </w:p>
        </w:tc>
        <w:tc>
          <w:tcPr>
            <w:tcW w:w="709" w:type="dxa"/>
            <w:vAlign w:val="center"/>
          </w:tcPr>
          <w:p w:rsidR="00026AAE" w:rsidRPr="00F73D0E" w:rsidRDefault="00026AAE" w:rsidP="00F73D0E">
            <w:pPr>
              <w:ind w:left="29"/>
              <w:jc w:val="center"/>
              <w:rPr>
                <w:rFonts w:ascii="Times New Roman" w:hAnsi="Times New Roman"/>
                <w:sz w:val="20"/>
              </w:rPr>
            </w:pPr>
          </w:p>
          <w:p w:rsidR="00026AAE" w:rsidRPr="00F73D0E" w:rsidRDefault="00026AAE" w:rsidP="00F73D0E">
            <w:pPr>
              <w:ind w:left="29"/>
              <w:jc w:val="center"/>
              <w:rPr>
                <w:rFonts w:ascii="Times New Roman" w:hAnsi="Times New Roman"/>
                <w:sz w:val="20"/>
              </w:rPr>
            </w:pPr>
          </w:p>
          <w:p w:rsidR="00026AAE" w:rsidRPr="00F73D0E" w:rsidRDefault="00026AAE" w:rsidP="00F73D0E">
            <w:pPr>
              <w:ind w:left="29"/>
              <w:jc w:val="center"/>
              <w:rPr>
                <w:rFonts w:ascii="Times New Roman" w:hAnsi="Times New Roman"/>
                <w:sz w:val="20"/>
              </w:rPr>
            </w:pPr>
            <w:r w:rsidRPr="00F73D0E">
              <w:rPr>
                <w:rFonts w:ascii="Times New Roman" w:hAnsi="Times New Roman"/>
                <w:sz w:val="20"/>
              </w:rPr>
              <w:t>380</w:t>
            </w:r>
          </w:p>
        </w:tc>
        <w:tc>
          <w:tcPr>
            <w:tcW w:w="850" w:type="dxa"/>
            <w:vAlign w:val="center"/>
          </w:tcPr>
          <w:p w:rsidR="00026AAE" w:rsidRPr="00F73D0E" w:rsidRDefault="00026AAE" w:rsidP="00F73D0E">
            <w:pPr>
              <w:ind w:left="29"/>
              <w:jc w:val="center"/>
              <w:rPr>
                <w:rFonts w:ascii="Times New Roman" w:hAnsi="Times New Roman"/>
                <w:sz w:val="20"/>
              </w:rPr>
            </w:pPr>
          </w:p>
          <w:p w:rsidR="00026AAE" w:rsidRPr="00F73D0E" w:rsidRDefault="00026AAE" w:rsidP="00F73D0E">
            <w:pPr>
              <w:ind w:left="29"/>
              <w:jc w:val="center"/>
              <w:rPr>
                <w:rFonts w:ascii="Times New Roman" w:hAnsi="Times New Roman"/>
                <w:sz w:val="20"/>
              </w:rPr>
            </w:pPr>
          </w:p>
          <w:p w:rsidR="00026AAE" w:rsidRPr="00F73D0E" w:rsidRDefault="00026AAE" w:rsidP="00F73D0E">
            <w:pPr>
              <w:ind w:left="29"/>
              <w:jc w:val="center"/>
              <w:rPr>
                <w:rFonts w:ascii="Times New Roman" w:hAnsi="Times New Roman"/>
                <w:sz w:val="20"/>
              </w:rPr>
            </w:pPr>
            <w:r w:rsidRPr="00F73D0E">
              <w:rPr>
                <w:rFonts w:ascii="Times New Roman" w:hAnsi="Times New Roman"/>
                <w:sz w:val="20"/>
              </w:rPr>
              <w:t>380</w:t>
            </w:r>
          </w:p>
        </w:tc>
        <w:tc>
          <w:tcPr>
            <w:tcW w:w="851" w:type="dxa"/>
            <w:vAlign w:val="center"/>
          </w:tcPr>
          <w:p w:rsidR="00026AAE" w:rsidRPr="00F73D0E" w:rsidRDefault="00026AAE" w:rsidP="00F73D0E">
            <w:pPr>
              <w:ind w:left="29"/>
              <w:jc w:val="center"/>
              <w:rPr>
                <w:rFonts w:ascii="Times New Roman" w:hAnsi="Times New Roman"/>
                <w:sz w:val="20"/>
              </w:rPr>
            </w:pPr>
          </w:p>
          <w:p w:rsidR="00026AAE" w:rsidRPr="00F73D0E" w:rsidRDefault="00026AAE" w:rsidP="00F73D0E">
            <w:pPr>
              <w:ind w:left="29"/>
              <w:jc w:val="center"/>
              <w:rPr>
                <w:rFonts w:ascii="Times New Roman" w:hAnsi="Times New Roman"/>
                <w:sz w:val="20"/>
              </w:rPr>
            </w:pPr>
          </w:p>
          <w:p w:rsidR="00026AAE" w:rsidRPr="00F73D0E" w:rsidRDefault="00026AAE" w:rsidP="00F73D0E">
            <w:pPr>
              <w:ind w:left="29"/>
              <w:jc w:val="center"/>
              <w:rPr>
                <w:rFonts w:ascii="Times New Roman" w:hAnsi="Times New Roman"/>
                <w:sz w:val="20"/>
              </w:rPr>
            </w:pPr>
            <w:r w:rsidRPr="00F73D0E">
              <w:rPr>
                <w:rFonts w:ascii="Times New Roman" w:hAnsi="Times New Roman"/>
                <w:sz w:val="20"/>
              </w:rPr>
              <w:t>380</w:t>
            </w:r>
          </w:p>
        </w:tc>
        <w:tc>
          <w:tcPr>
            <w:tcW w:w="850" w:type="dxa"/>
            <w:vAlign w:val="center"/>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380</w:t>
            </w:r>
          </w:p>
        </w:tc>
        <w:tc>
          <w:tcPr>
            <w:tcW w:w="851" w:type="dxa"/>
            <w:vAlign w:val="center"/>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380</w:t>
            </w:r>
          </w:p>
        </w:tc>
        <w:tc>
          <w:tcPr>
            <w:tcW w:w="850" w:type="dxa"/>
            <w:vAlign w:val="center"/>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380</w:t>
            </w:r>
          </w:p>
        </w:tc>
      </w:tr>
      <w:tr w:rsidR="00026AAE" w:rsidRPr="00F73D0E" w:rsidTr="00F73D0E">
        <w:tc>
          <w:tcPr>
            <w:tcW w:w="632" w:type="dxa"/>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5.2</w:t>
            </w:r>
          </w:p>
        </w:tc>
        <w:tc>
          <w:tcPr>
            <w:tcW w:w="6171" w:type="dxa"/>
            <w:gridSpan w:val="2"/>
            <w:vAlign w:val="center"/>
          </w:tcPr>
          <w:p w:rsidR="00026AAE" w:rsidRPr="00F73D0E" w:rsidRDefault="00026AAE" w:rsidP="00F73D0E">
            <w:pPr>
              <w:pStyle w:val="a3"/>
              <w:ind w:left="29"/>
              <w:jc w:val="both"/>
              <w:rPr>
                <w:sz w:val="20"/>
                <w:szCs w:val="20"/>
              </w:rPr>
            </w:pPr>
            <w:r w:rsidRPr="00F73D0E">
              <w:rPr>
                <w:sz w:val="20"/>
                <w:szCs w:val="20"/>
              </w:rPr>
              <w:t xml:space="preserve">Численность воспитанников в возрасте до трех лет, посещающих частные организации, осуществляющие образовательную деятельность по образовательным программам дошкольного образования и присмотр, и уход, в Лесозаводском городском округе </w:t>
            </w:r>
          </w:p>
        </w:tc>
        <w:tc>
          <w:tcPr>
            <w:tcW w:w="993" w:type="dxa"/>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чел.</w:t>
            </w:r>
          </w:p>
        </w:tc>
        <w:tc>
          <w:tcPr>
            <w:tcW w:w="709" w:type="dxa"/>
            <w:vAlign w:val="center"/>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0</w:t>
            </w:r>
          </w:p>
        </w:tc>
        <w:tc>
          <w:tcPr>
            <w:tcW w:w="709" w:type="dxa"/>
            <w:gridSpan w:val="2"/>
            <w:vAlign w:val="center"/>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709" w:type="dxa"/>
            <w:vAlign w:val="center"/>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850" w:type="dxa"/>
            <w:vAlign w:val="center"/>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851" w:type="dxa"/>
            <w:vAlign w:val="center"/>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850" w:type="dxa"/>
            <w:vAlign w:val="center"/>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851" w:type="dxa"/>
            <w:vAlign w:val="center"/>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850" w:type="dxa"/>
            <w:vAlign w:val="center"/>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r>
      <w:tr w:rsidR="00026AAE" w:rsidRPr="00F73D0E" w:rsidTr="00F73D0E">
        <w:tc>
          <w:tcPr>
            <w:tcW w:w="632" w:type="dxa"/>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5.3</w:t>
            </w:r>
          </w:p>
        </w:tc>
        <w:tc>
          <w:tcPr>
            <w:tcW w:w="6171" w:type="dxa"/>
            <w:gridSpan w:val="2"/>
            <w:vAlign w:val="center"/>
          </w:tcPr>
          <w:p w:rsidR="00026AAE" w:rsidRPr="00F73D0E" w:rsidRDefault="00026AAE" w:rsidP="00F73D0E">
            <w:pPr>
              <w:pStyle w:val="a3"/>
              <w:ind w:left="29"/>
              <w:jc w:val="both"/>
              <w:rPr>
                <w:bCs/>
                <w:color w:val="00B050"/>
                <w:sz w:val="20"/>
                <w:szCs w:val="20"/>
              </w:rPr>
            </w:pPr>
            <w:r w:rsidRPr="00F73D0E">
              <w:rPr>
                <w:bCs/>
                <w:sz w:val="20"/>
                <w:szCs w:val="20"/>
              </w:rPr>
              <w:t xml:space="preserve">Удельный вес численности детей, проживающих в Лесозаводском городском округе, в возрасте до трех лет, получающих дошкольное образование в частных организациях, осуществляющих образовательную деятельность по образовательным программам дошкольного образования и </w:t>
            </w:r>
            <w:proofErr w:type="gramStart"/>
            <w:r w:rsidRPr="00F73D0E">
              <w:rPr>
                <w:bCs/>
                <w:sz w:val="20"/>
                <w:szCs w:val="20"/>
              </w:rPr>
              <w:t>присмотр</w:t>
            </w:r>
            <w:proofErr w:type="gramEnd"/>
            <w:r w:rsidRPr="00F73D0E">
              <w:rPr>
                <w:bCs/>
                <w:sz w:val="20"/>
                <w:szCs w:val="20"/>
              </w:rPr>
              <w:t xml:space="preserve"> и уход, в общей численности детей в возрасте до трех лет, получающих дошкольное образование в организациях, осуществляющих образовательную деятельность по образовательным программам дошкольного образования и присмотр и уход</w:t>
            </w:r>
          </w:p>
        </w:tc>
        <w:tc>
          <w:tcPr>
            <w:tcW w:w="993" w:type="dxa"/>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709" w:type="dxa"/>
            <w:vAlign w:val="center"/>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0</w:t>
            </w:r>
          </w:p>
        </w:tc>
        <w:tc>
          <w:tcPr>
            <w:tcW w:w="709" w:type="dxa"/>
            <w:gridSpan w:val="2"/>
            <w:vAlign w:val="center"/>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709" w:type="dxa"/>
            <w:vAlign w:val="center"/>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850" w:type="dxa"/>
            <w:vAlign w:val="center"/>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851" w:type="dxa"/>
            <w:vAlign w:val="center"/>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850" w:type="dxa"/>
            <w:vAlign w:val="center"/>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851" w:type="dxa"/>
            <w:vAlign w:val="center"/>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850" w:type="dxa"/>
            <w:vAlign w:val="center"/>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r>
      <w:tr w:rsidR="00026AAE" w:rsidRPr="00F73D0E" w:rsidTr="00F73D0E">
        <w:tc>
          <w:tcPr>
            <w:tcW w:w="632" w:type="dxa"/>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lastRenderedPageBreak/>
              <w:t>5.4</w:t>
            </w:r>
          </w:p>
        </w:tc>
        <w:tc>
          <w:tcPr>
            <w:tcW w:w="6171" w:type="dxa"/>
            <w:gridSpan w:val="2"/>
            <w:vAlign w:val="center"/>
          </w:tcPr>
          <w:p w:rsidR="00026AAE" w:rsidRPr="00F73D0E" w:rsidRDefault="00026AAE" w:rsidP="00F73D0E">
            <w:pPr>
              <w:pStyle w:val="a3"/>
              <w:ind w:left="29"/>
              <w:jc w:val="both"/>
              <w:rPr>
                <w:bCs/>
                <w:color w:val="00B050"/>
                <w:sz w:val="20"/>
                <w:szCs w:val="20"/>
              </w:rPr>
            </w:pPr>
            <w:r w:rsidRPr="00F73D0E">
              <w:rPr>
                <w:bCs/>
                <w:sz w:val="20"/>
                <w:szCs w:val="20"/>
              </w:rPr>
              <w:t>Охват детей в возрасте до трех лет, проживающих в Лесозаводском городском округе, получающих дошкольное образование в государственных, муниципальных и частных организациях, осуществляющих образовательную деятельность по образовательным программам дошкольного образования и присмотр, и уход, в общей численности детей в возрасте до трех лет</w:t>
            </w:r>
          </w:p>
        </w:tc>
        <w:tc>
          <w:tcPr>
            <w:tcW w:w="993" w:type="dxa"/>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709" w:type="dxa"/>
            <w:vAlign w:val="center"/>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31</w:t>
            </w:r>
          </w:p>
        </w:tc>
        <w:tc>
          <w:tcPr>
            <w:tcW w:w="709" w:type="dxa"/>
            <w:gridSpan w:val="2"/>
            <w:vAlign w:val="center"/>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31</w:t>
            </w:r>
          </w:p>
        </w:tc>
        <w:tc>
          <w:tcPr>
            <w:tcW w:w="709" w:type="dxa"/>
            <w:vAlign w:val="center"/>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31</w:t>
            </w:r>
          </w:p>
        </w:tc>
        <w:tc>
          <w:tcPr>
            <w:tcW w:w="850" w:type="dxa"/>
            <w:vAlign w:val="center"/>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31</w:t>
            </w:r>
          </w:p>
        </w:tc>
        <w:tc>
          <w:tcPr>
            <w:tcW w:w="851" w:type="dxa"/>
            <w:vAlign w:val="center"/>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31</w:t>
            </w:r>
          </w:p>
        </w:tc>
        <w:tc>
          <w:tcPr>
            <w:tcW w:w="850" w:type="dxa"/>
            <w:vAlign w:val="center"/>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31</w:t>
            </w:r>
          </w:p>
        </w:tc>
        <w:tc>
          <w:tcPr>
            <w:tcW w:w="851" w:type="dxa"/>
            <w:vAlign w:val="center"/>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31</w:t>
            </w:r>
          </w:p>
        </w:tc>
        <w:tc>
          <w:tcPr>
            <w:tcW w:w="850" w:type="dxa"/>
            <w:vAlign w:val="center"/>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31</w:t>
            </w:r>
          </w:p>
        </w:tc>
      </w:tr>
      <w:tr w:rsidR="00026AAE" w:rsidRPr="00F73D0E" w:rsidTr="00F73D0E">
        <w:tc>
          <w:tcPr>
            <w:tcW w:w="632" w:type="dxa"/>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5.5</w:t>
            </w:r>
          </w:p>
        </w:tc>
        <w:tc>
          <w:tcPr>
            <w:tcW w:w="6171" w:type="dxa"/>
            <w:gridSpan w:val="2"/>
          </w:tcPr>
          <w:p w:rsidR="00026AAE" w:rsidRPr="00F73D0E" w:rsidRDefault="00026AAE" w:rsidP="00F73D0E">
            <w:pPr>
              <w:widowControl w:val="0"/>
              <w:autoSpaceDE w:val="0"/>
              <w:autoSpaceDN w:val="0"/>
              <w:adjustRightInd w:val="0"/>
              <w:rPr>
                <w:rFonts w:ascii="Times New Roman" w:hAnsi="Times New Roman"/>
                <w:sz w:val="20"/>
              </w:rPr>
            </w:pPr>
            <w:r w:rsidRPr="00F73D0E">
              <w:rPr>
                <w:rFonts w:ascii="Times New Roman" w:hAnsi="Times New Roman"/>
                <w:sz w:val="20"/>
              </w:rPr>
              <w:t>Доступность дошкольного образования для детей в возрасте от полутора до трех лет</w:t>
            </w:r>
          </w:p>
        </w:tc>
        <w:tc>
          <w:tcPr>
            <w:tcW w:w="993" w:type="dxa"/>
          </w:tcPr>
          <w:p w:rsidR="00026AAE" w:rsidRPr="00F73D0E" w:rsidRDefault="00026AAE" w:rsidP="00F73D0E">
            <w:pPr>
              <w:widowControl w:val="0"/>
              <w:autoSpaceDE w:val="0"/>
              <w:autoSpaceDN w:val="0"/>
              <w:adjustRightInd w:val="0"/>
              <w:jc w:val="center"/>
              <w:rPr>
                <w:rFonts w:ascii="Times New Roman" w:hAnsi="Times New Roman"/>
                <w:sz w:val="20"/>
              </w:rPr>
            </w:pPr>
            <w:r w:rsidRPr="00F73D0E">
              <w:rPr>
                <w:rFonts w:ascii="Times New Roman" w:hAnsi="Times New Roman"/>
                <w:sz w:val="20"/>
              </w:rPr>
              <w:t>%</w:t>
            </w:r>
          </w:p>
        </w:tc>
        <w:tc>
          <w:tcPr>
            <w:tcW w:w="709" w:type="dxa"/>
          </w:tcPr>
          <w:p w:rsidR="00026AAE" w:rsidRPr="00F73D0E" w:rsidRDefault="00026AAE" w:rsidP="00F73D0E">
            <w:pPr>
              <w:widowControl w:val="0"/>
              <w:autoSpaceDE w:val="0"/>
              <w:autoSpaceDN w:val="0"/>
              <w:adjustRightInd w:val="0"/>
              <w:rPr>
                <w:rFonts w:ascii="Times New Roman" w:hAnsi="Times New Roman"/>
                <w:sz w:val="20"/>
              </w:rPr>
            </w:pPr>
            <w:r w:rsidRPr="00F73D0E">
              <w:rPr>
                <w:rFonts w:ascii="Times New Roman" w:hAnsi="Times New Roman"/>
                <w:sz w:val="20"/>
              </w:rPr>
              <w:t>100</w:t>
            </w:r>
          </w:p>
        </w:tc>
        <w:tc>
          <w:tcPr>
            <w:tcW w:w="709" w:type="dxa"/>
            <w:gridSpan w:val="2"/>
          </w:tcPr>
          <w:p w:rsidR="00026AAE" w:rsidRPr="00F73D0E" w:rsidRDefault="00026AAE" w:rsidP="00F73D0E">
            <w:pPr>
              <w:autoSpaceDE w:val="0"/>
              <w:autoSpaceDN w:val="0"/>
              <w:adjustRightInd w:val="0"/>
              <w:rPr>
                <w:rFonts w:ascii="Times New Roman" w:hAnsi="Times New Roman"/>
                <w:sz w:val="20"/>
              </w:rPr>
            </w:pPr>
            <w:r w:rsidRPr="00F73D0E">
              <w:rPr>
                <w:rFonts w:ascii="Times New Roman" w:hAnsi="Times New Roman"/>
                <w:sz w:val="20"/>
              </w:rPr>
              <w:t>100</w:t>
            </w:r>
          </w:p>
        </w:tc>
        <w:tc>
          <w:tcPr>
            <w:tcW w:w="709" w:type="dxa"/>
          </w:tcPr>
          <w:p w:rsidR="00026AAE" w:rsidRPr="00F73D0E" w:rsidRDefault="00026AAE" w:rsidP="00F73D0E">
            <w:pPr>
              <w:autoSpaceDE w:val="0"/>
              <w:autoSpaceDN w:val="0"/>
              <w:adjustRightInd w:val="0"/>
              <w:rPr>
                <w:rFonts w:ascii="Times New Roman" w:hAnsi="Times New Roman"/>
                <w:sz w:val="20"/>
              </w:rPr>
            </w:pPr>
            <w:r w:rsidRPr="00F73D0E">
              <w:rPr>
                <w:rFonts w:ascii="Times New Roman" w:hAnsi="Times New Roman"/>
                <w:sz w:val="20"/>
              </w:rPr>
              <w:t>100</w:t>
            </w:r>
          </w:p>
        </w:tc>
        <w:tc>
          <w:tcPr>
            <w:tcW w:w="850" w:type="dxa"/>
          </w:tcPr>
          <w:p w:rsidR="00026AAE" w:rsidRPr="00F73D0E" w:rsidRDefault="00026AAE" w:rsidP="00F73D0E">
            <w:pPr>
              <w:autoSpaceDE w:val="0"/>
              <w:autoSpaceDN w:val="0"/>
              <w:adjustRightInd w:val="0"/>
              <w:rPr>
                <w:rFonts w:ascii="Times New Roman" w:hAnsi="Times New Roman"/>
                <w:sz w:val="20"/>
              </w:rPr>
            </w:pPr>
            <w:r w:rsidRPr="00F73D0E">
              <w:rPr>
                <w:rFonts w:ascii="Times New Roman" w:hAnsi="Times New Roman"/>
                <w:sz w:val="20"/>
              </w:rPr>
              <w:t>100</w:t>
            </w:r>
          </w:p>
        </w:tc>
        <w:tc>
          <w:tcPr>
            <w:tcW w:w="851" w:type="dxa"/>
          </w:tcPr>
          <w:p w:rsidR="00026AAE" w:rsidRPr="00F73D0E" w:rsidRDefault="00026AAE" w:rsidP="00F73D0E">
            <w:pPr>
              <w:autoSpaceDE w:val="0"/>
              <w:autoSpaceDN w:val="0"/>
              <w:adjustRightInd w:val="0"/>
              <w:rPr>
                <w:rFonts w:ascii="Times New Roman" w:hAnsi="Times New Roman"/>
                <w:sz w:val="20"/>
              </w:rPr>
            </w:pPr>
            <w:r w:rsidRPr="00F73D0E">
              <w:rPr>
                <w:rFonts w:ascii="Times New Roman" w:hAnsi="Times New Roman"/>
                <w:sz w:val="20"/>
              </w:rPr>
              <w:t>100</w:t>
            </w:r>
          </w:p>
        </w:tc>
        <w:tc>
          <w:tcPr>
            <w:tcW w:w="850" w:type="dxa"/>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100</w:t>
            </w:r>
          </w:p>
        </w:tc>
        <w:tc>
          <w:tcPr>
            <w:tcW w:w="851"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100</w:t>
            </w:r>
          </w:p>
        </w:tc>
        <w:tc>
          <w:tcPr>
            <w:tcW w:w="850"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100</w:t>
            </w:r>
          </w:p>
        </w:tc>
      </w:tr>
      <w:tr w:rsidR="00026AAE" w:rsidRPr="00F73D0E" w:rsidTr="00F73D0E">
        <w:tc>
          <w:tcPr>
            <w:tcW w:w="632" w:type="dxa"/>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5.6</w:t>
            </w:r>
          </w:p>
        </w:tc>
        <w:tc>
          <w:tcPr>
            <w:tcW w:w="6171" w:type="dxa"/>
            <w:gridSpan w:val="2"/>
          </w:tcPr>
          <w:p w:rsidR="00026AAE" w:rsidRPr="00F73D0E" w:rsidRDefault="00026AAE" w:rsidP="00F73D0E">
            <w:pPr>
              <w:widowControl w:val="0"/>
              <w:autoSpaceDE w:val="0"/>
              <w:autoSpaceDN w:val="0"/>
              <w:adjustRightInd w:val="0"/>
              <w:rPr>
                <w:rFonts w:ascii="Times New Roman" w:hAnsi="Times New Roman"/>
                <w:sz w:val="20"/>
              </w:rPr>
            </w:pPr>
            <w:r w:rsidRPr="00F73D0E">
              <w:rPr>
                <w:rFonts w:ascii="Times New Roman" w:hAnsi="Times New Roman"/>
                <w:sz w:val="20"/>
              </w:rPr>
              <w:t>Охват детей дошкольными образовательными организациями в возрасте от 2 месяцев до 3 лет</w:t>
            </w:r>
          </w:p>
        </w:tc>
        <w:tc>
          <w:tcPr>
            <w:tcW w:w="993" w:type="dxa"/>
          </w:tcPr>
          <w:p w:rsidR="00026AAE" w:rsidRPr="00F73D0E" w:rsidRDefault="00026AAE" w:rsidP="00F73D0E">
            <w:pPr>
              <w:widowControl w:val="0"/>
              <w:autoSpaceDE w:val="0"/>
              <w:autoSpaceDN w:val="0"/>
              <w:adjustRightInd w:val="0"/>
              <w:jc w:val="center"/>
              <w:rPr>
                <w:rFonts w:ascii="Times New Roman" w:hAnsi="Times New Roman"/>
                <w:sz w:val="20"/>
              </w:rPr>
            </w:pPr>
            <w:r w:rsidRPr="00F73D0E">
              <w:rPr>
                <w:rFonts w:ascii="Times New Roman" w:hAnsi="Times New Roman"/>
                <w:sz w:val="20"/>
              </w:rPr>
              <w:t>%</w:t>
            </w:r>
          </w:p>
        </w:tc>
        <w:tc>
          <w:tcPr>
            <w:tcW w:w="709" w:type="dxa"/>
            <w:vAlign w:val="center"/>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31</w:t>
            </w:r>
          </w:p>
        </w:tc>
        <w:tc>
          <w:tcPr>
            <w:tcW w:w="709" w:type="dxa"/>
            <w:gridSpan w:val="2"/>
            <w:vAlign w:val="center"/>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31</w:t>
            </w:r>
          </w:p>
        </w:tc>
        <w:tc>
          <w:tcPr>
            <w:tcW w:w="709" w:type="dxa"/>
            <w:vAlign w:val="center"/>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31</w:t>
            </w:r>
          </w:p>
        </w:tc>
        <w:tc>
          <w:tcPr>
            <w:tcW w:w="850" w:type="dxa"/>
            <w:vAlign w:val="center"/>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31</w:t>
            </w:r>
          </w:p>
        </w:tc>
        <w:tc>
          <w:tcPr>
            <w:tcW w:w="851" w:type="dxa"/>
            <w:vAlign w:val="center"/>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31</w:t>
            </w:r>
          </w:p>
        </w:tc>
        <w:tc>
          <w:tcPr>
            <w:tcW w:w="850" w:type="dxa"/>
            <w:vAlign w:val="center"/>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31</w:t>
            </w:r>
          </w:p>
        </w:tc>
        <w:tc>
          <w:tcPr>
            <w:tcW w:w="851" w:type="dxa"/>
            <w:vAlign w:val="center"/>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31</w:t>
            </w:r>
          </w:p>
        </w:tc>
        <w:tc>
          <w:tcPr>
            <w:tcW w:w="850" w:type="dxa"/>
            <w:vAlign w:val="center"/>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31</w:t>
            </w:r>
          </w:p>
        </w:tc>
      </w:tr>
      <w:tr w:rsidR="00026AAE" w:rsidRPr="00F73D0E" w:rsidTr="00F73D0E">
        <w:trPr>
          <w:trHeight w:val="934"/>
        </w:trPr>
        <w:tc>
          <w:tcPr>
            <w:tcW w:w="632" w:type="dxa"/>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5.7</w:t>
            </w:r>
          </w:p>
        </w:tc>
        <w:tc>
          <w:tcPr>
            <w:tcW w:w="6171" w:type="dxa"/>
            <w:gridSpan w:val="2"/>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Количество дополнительных мест в дошкольных организациях для детей в возрасте от 2 месяцев до 3 лет, созданных в ходе реализации региональной программы</w:t>
            </w:r>
          </w:p>
        </w:tc>
        <w:tc>
          <w:tcPr>
            <w:tcW w:w="993" w:type="dxa"/>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ед.</w:t>
            </w:r>
          </w:p>
        </w:tc>
        <w:tc>
          <w:tcPr>
            <w:tcW w:w="709" w:type="dxa"/>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0</w:t>
            </w:r>
          </w:p>
        </w:tc>
        <w:tc>
          <w:tcPr>
            <w:tcW w:w="709" w:type="dxa"/>
            <w:gridSpan w:val="2"/>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709" w:type="dxa"/>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850" w:type="dxa"/>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851" w:type="dxa"/>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850" w:type="dxa"/>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851" w:type="dxa"/>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850" w:type="dxa"/>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r>
      <w:tr w:rsidR="00026AAE" w:rsidRPr="00F73D0E" w:rsidTr="00F73D0E">
        <w:trPr>
          <w:trHeight w:val="934"/>
        </w:trPr>
        <w:tc>
          <w:tcPr>
            <w:tcW w:w="632" w:type="dxa"/>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5.8</w:t>
            </w:r>
          </w:p>
        </w:tc>
        <w:tc>
          <w:tcPr>
            <w:tcW w:w="6171" w:type="dxa"/>
            <w:gridSpan w:val="2"/>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Количество дополнительных мест в дошкольных организациях для детей в возрасте от 1,5 до 3-х лет, созданных в ходе реализации региональной программы</w:t>
            </w:r>
          </w:p>
        </w:tc>
        <w:tc>
          <w:tcPr>
            <w:tcW w:w="993" w:type="dxa"/>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ед.</w:t>
            </w:r>
          </w:p>
        </w:tc>
        <w:tc>
          <w:tcPr>
            <w:tcW w:w="709" w:type="dxa"/>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0</w:t>
            </w:r>
          </w:p>
        </w:tc>
        <w:tc>
          <w:tcPr>
            <w:tcW w:w="709" w:type="dxa"/>
            <w:gridSpan w:val="2"/>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709" w:type="dxa"/>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850" w:type="dxa"/>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851" w:type="dxa"/>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850" w:type="dxa"/>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851" w:type="dxa"/>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850" w:type="dxa"/>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r>
      <w:tr w:rsidR="00026AAE" w:rsidRPr="00F73D0E" w:rsidTr="00F73D0E">
        <w:trPr>
          <w:trHeight w:val="427"/>
        </w:trPr>
        <w:tc>
          <w:tcPr>
            <w:tcW w:w="632" w:type="dxa"/>
          </w:tcPr>
          <w:p w:rsidR="00026AAE" w:rsidRPr="00F73D0E" w:rsidRDefault="00026AAE" w:rsidP="00F73D0E">
            <w:pPr>
              <w:pStyle w:val="ConsPlusNormal"/>
              <w:rPr>
                <w:rFonts w:ascii="Times New Roman" w:hAnsi="Times New Roman" w:cs="Times New Roman"/>
                <w:color w:val="00B050"/>
              </w:rPr>
            </w:pPr>
            <w:r w:rsidRPr="00F73D0E">
              <w:rPr>
                <w:rFonts w:ascii="Times New Roman" w:hAnsi="Times New Roman" w:cs="Times New Roman"/>
              </w:rPr>
              <w:t>5.9</w:t>
            </w:r>
          </w:p>
        </w:tc>
        <w:tc>
          <w:tcPr>
            <w:tcW w:w="6171" w:type="dxa"/>
            <w:gridSpan w:val="2"/>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Численность родителей, получивших услуги психолого-педагогической, методической и консультативной помощи родителям детей, получающих дошкольное образование в семье, не получающих дошкольное образование</w:t>
            </w:r>
          </w:p>
        </w:tc>
        <w:tc>
          <w:tcPr>
            <w:tcW w:w="993" w:type="dxa"/>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чел</w:t>
            </w:r>
          </w:p>
        </w:tc>
        <w:tc>
          <w:tcPr>
            <w:tcW w:w="709" w:type="dxa"/>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50</w:t>
            </w:r>
          </w:p>
        </w:tc>
        <w:tc>
          <w:tcPr>
            <w:tcW w:w="709" w:type="dxa"/>
            <w:gridSpan w:val="2"/>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50</w:t>
            </w:r>
          </w:p>
        </w:tc>
        <w:tc>
          <w:tcPr>
            <w:tcW w:w="709" w:type="dxa"/>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50</w:t>
            </w:r>
          </w:p>
        </w:tc>
        <w:tc>
          <w:tcPr>
            <w:tcW w:w="850" w:type="dxa"/>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50</w:t>
            </w:r>
          </w:p>
        </w:tc>
        <w:tc>
          <w:tcPr>
            <w:tcW w:w="851" w:type="dxa"/>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50</w:t>
            </w:r>
          </w:p>
        </w:tc>
        <w:tc>
          <w:tcPr>
            <w:tcW w:w="850" w:type="dxa"/>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50</w:t>
            </w:r>
          </w:p>
        </w:tc>
        <w:tc>
          <w:tcPr>
            <w:tcW w:w="851" w:type="dxa"/>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50</w:t>
            </w:r>
          </w:p>
        </w:tc>
        <w:tc>
          <w:tcPr>
            <w:tcW w:w="850" w:type="dxa"/>
          </w:tcPr>
          <w:p w:rsidR="00026AAE" w:rsidRPr="00F73D0E" w:rsidRDefault="00026AAE" w:rsidP="00F73D0E">
            <w:pPr>
              <w:pStyle w:val="ConsPlusNormal"/>
              <w:jc w:val="center"/>
              <w:rPr>
                <w:rFonts w:ascii="Times New Roman" w:hAnsi="Times New Roman" w:cs="Times New Roman"/>
              </w:rPr>
            </w:pPr>
          </w:p>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50</w:t>
            </w:r>
          </w:p>
        </w:tc>
      </w:tr>
      <w:tr w:rsidR="00026AAE" w:rsidRPr="00F73D0E" w:rsidTr="00F73D0E">
        <w:trPr>
          <w:trHeight w:val="1780"/>
        </w:trPr>
        <w:tc>
          <w:tcPr>
            <w:tcW w:w="632" w:type="dxa"/>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5.10.</w:t>
            </w:r>
          </w:p>
        </w:tc>
        <w:tc>
          <w:tcPr>
            <w:tcW w:w="6171" w:type="dxa"/>
            <w:gridSpan w:val="2"/>
          </w:tcPr>
          <w:p w:rsidR="00026AAE" w:rsidRPr="00F73D0E" w:rsidRDefault="00026AAE" w:rsidP="00F73D0E">
            <w:pPr>
              <w:rPr>
                <w:rFonts w:ascii="Times New Roman" w:hAnsi="Times New Roman"/>
                <w:sz w:val="20"/>
              </w:rPr>
            </w:pPr>
            <w:r w:rsidRPr="00F73D0E">
              <w:rPr>
                <w:rFonts w:ascii="Times New Roman" w:hAnsi="Times New Roman"/>
                <w:sz w:val="20"/>
              </w:rPr>
              <w:t>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(далее – НКО)</w:t>
            </w:r>
          </w:p>
        </w:tc>
        <w:tc>
          <w:tcPr>
            <w:tcW w:w="993" w:type="dxa"/>
          </w:tcPr>
          <w:p w:rsidR="00026AAE" w:rsidRPr="00F73D0E" w:rsidRDefault="00026AAE" w:rsidP="00F73D0E">
            <w:pPr>
              <w:rPr>
                <w:rFonts w:ascii="Times New Roman" w:hAnsi="Times New Roman"/>
                <w:sz w:val="20"/>
              </w:rPr>
            </w:pPr>
            <w:r w:rsidRPr="00F73D0E">
              <w:rPr>
                <w:rFonts w:ascii="Times New Roman" w:hAnsi="Times New Roman"/>
                <w:sz w:val="20"/>
              </w:rPr>
              <w:t>млн. единиц</w:t>
            </w:r>
          </w:p>
        </w:tc>
        <w:tc>
          <w:tcPr>
            <w:tcW w:w="709" w:type="dxa"/>
          </w:tcPr>
          <w:p w:rsidR="00026AAE" w:rsidRPr="00F73D0E" w:rsidRDefault="00026AAE" w:rsidP="00F73D0E">
            <w:pPr>
              <w:spacing w:before="200"/>
              <w:rPr>
                <w:rFonts w:ascii="Times New Roman" w:hAnsi="Times New Roman"/>
                <w:sz w:val="20"/>
              </w:rPr>
            </w:pPr>
            <w:r w:rsidRPr="00F73D0E">
              <w:rPr>
                <w:rFonts w:ascii="Times New Roman" w:hAnsi="Times New Roman"/>
                <w:sz w:val="20"/>
              </w:rPr>
              <w:t>0,000258</w:t>
            </w:r>
          </w:p>
        </w:tc>
        <w:tc>
          <w:tcPr>
            <w:tcW w:w="709" w:type="dxa"/>
            <w:gridSpan w:val="2"/>
          </w:tcPr>
          <w:p w:rsidR="00026AAE" w:rsidRPr="00F73D0E" w:rsidRDefault="00026AAE" w:rsidP="00F73D0E">
            <w:pPr>
              <w:spacing w:before="200"/>
              <w:rPr>
                <w:rFonts w:ascii="Times New Roman" w:hAnsi="Times New Roman"/>
                <w:sz w:val="20"/>
              </w:rPr>
            </w:pPr>
            <w:r w:rsidRPr="00F73D0E">
              <w:rPr>
                <w:rFonts w:ascii="Times New Roman" w:hAnsi="Times New Roman"/>
                <w:sz w:val="20"/>
              </w:rPr>
              <w:t>0,000379</w:t>
            </w:r>
          </w:p>
        </w:tc>
        <w:tc>
          <w:tcPr>
            <w:tcW w:w="709" w:type="dxa"/>
          </w:tcPr>
          <w:p w:rsidR="00026AAE" w:rsidRPr="00F73D0E" w:rsidRDefault="00026AAE" w:rsidP="00F73D0E">
            <w:pPr>
              <w:spacing w:before="200"/>
              <w:rPr>
                <w:rFonts w:ascii="Times New Roman" w:hAnsi="Times New Roman"/>
                <w:sz w:val="20"/>
              </w:rPr>
            </w:pPr>
            <w:r w:rsidRPr="00F73D0E">
              <w:rPr>
                <w:rFonts w:ascii="Times New Roman" w:hAnsi="Times New Roman"/>
                <w:sz w:val="20"/>
              </w:rPr>
              <w:t>0,000483</w:t>
            </w:r>
          </w:p>
        </w:tc>
        <w:tc>
          <w:tcPr>
            <w:tcW w:w="850" w:type="dxa"/>
          </w:tcPr>
          <w:p w:rsidR="00026AAE" w:rsidRPr="00F73D0E" w:rsidRDefault="00026AAE" w:rsidP="00F73D0E">
            <w:pPr>
              <w:spacing w:before="200"/>
              <w:rPr>
                <w:rFonts w:ascii="Times New Roman" w:hAnsi="Times New Roman"/>
                <w:sz w:val="20"/>
              </w:rPr>
            </w:pPr>
            <w:r w:rsidRPr="00F73D0E">
              <w:rPr>
                <w:rFonts w:ascii="Times New Roman" w:hAnsi="Times New Roman"/>
                <w:sz w:val="20"/>
              </w:rPr>
              <w:t>0,000589</w:t>
            </w:r>
          </w:p>
        </w:tc>
        <w:tc>
          <w:tcPr>
            <w:tcW w:w="851" w:type="dxa"/>
          </w:tcPr>
          <w:p w:rsidR="00026AAE" w:rsidRPr="00F73D0E" w:rsidRDefault="00026AAE" w:rsidP="00F73D0E">
            <w:pPr>
              <w:spacing w:before="200"/>
              <w:rPr>
                <w:rFonts w:ascii="Times New Roman" w:hAnsi="Times New Roman"/>
                <w:sz w:val="20"/>
              </w:rPr>
            </w:pPr>
            <w:r w:rsidRPr="00F73D0E">
              <w:rPr>
                <w:rFonts w:ascii="Times New Roman" w:hAnsi="Times New Roman"/>
                <w:sz w:val="20"/>
              </w:rPr>
              <w:t>0,000692</w:t>
            </w:r>
          </w:p>
        </w:tc>
        <w:tc>
          <w:tcPr>
            <w:tcW w:w="850" w:type="dxa"/>
          </w:tcPr>
          <w:p w:rsidR="00026AAE" w:rsidRPr="00F73D0E" w:rsidRDefault="00026AAE" w:rsidP="00F73D0E">
            <w:pPr>
              <w:spacing w:before="200"/>
              <w:rPr>
                <w:rFonts w:ascii="Times New Roman" w:hAnsi="Times New Roman"/>
                <w:sz w:val="20"/>
              </w:rPr>
            </w:pPr>
            <w:r w:rsidRPr="00F73D0E">
              <w:rPr>
                <w:rFonts w:ascii="Times New Roman" w:hAnsi="Times New Roman"/>
                <w:sz w:val="20"/>
              </w:rPr>
              <w:t>-</w:t>
            </w:r>
          </w:p>
        </w:tc>
        <w:tc>
          <w:tcPr>
            <w:tcW w:w="851" w:type="dxa"/>
          </w:tcPr>
          <w:p w:rsidR="00026AAE" w:rsidRPr="00F73D0E" w:rsidRDefault="00026AAE" w:rsidP="00F73D0E">
            <w:pPr>
              <w:spacing w:before="200"/>
              <w:rPr>
                <w:rFonts w:ascii="Times New Roman" w:hAnsi="Times New Roman"/>
                <w:sz w:val="20"/>
              </w:rPr>
            </w:pPr>
            <w:r w:rsidRPr="00F73D0E">
              <w:rPr>
                <w:rFonts w:ascii="Times New Roman" w:hAnsi="Times New Roman"/>
                <w:sz w:val="20"/>
              </w:rPr>
              <w:t>-</w:t>
            </w:r>
          </w:p>
        </w:tc>
        <w:tc>
          <w:tcPr>
            <w:tcW w:w="850" w:type="dxa"/>
          </w:tcPr>
          <w:p w:rsidR="00026AAE" w:rsidRPr="00F73D0E" w:rsidRDefault="00026AAE" w:rsidP="00F73D0E">
            <w:pPr>
              <w:spacing w:before="200"/>
              <w:rPr>
                <w:rFonts w:ascii="Times New Roman" w:hAnsi="Times New Roman"/>
                <w:sz w:val="20"/>
              </w:rPr>
            </w:pPr>
            <w:r w:rsidRPr="00F73D0E">
              <w:rPr>
                <w:rFonts w:ascii="Times New Roman" w:hAnsi="Times New Roman"/>
                <w:sz w:val="20"/>
              </w:rPr>
              <w:t>-</w:t>
            </w:r>
          </w:p>
        </w:tc>
      </w:tr>
      <w:tr w:rsidR="00026AAE" w:rsidRPr="00F73D0E" w:rsidTr="00F73D0E">
        <w:tc>
          <w:tcPr>
            <w:tcW w:w="632" w:type="dxa"/>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5.11</w:t>
            </w:r>
          </w:p>
        </w:tc>
        <w:tc>
          <w:tcPr>
            <w:tcW w:w="6171" w:type="dxa"/>
            <w:gridSpan w:val="2"/>
          </w:tcPr>
          <w:p w:rsidR="00026AAE" w:rsidRPr="00F73D0E" w:rsidRDefault="00026AAE" w:rsidP="00F73D0E">
            <w:pPr>
              <w:rPr>
                <w:rFonts w:ascii="Times New Roman" w:hAnsi="Times New Roman"/>
                <w:sz w:val="20"/>
              </w:rPr>
            </w:pPr>
            <w:r w:rsidRPr="00F73D0E">
              <w:rPr>
                <w:rFonts w:ascii="Times New Roman" w:hAnsi="Times New Roman"/>
                <w:sz w:val="20"/>
              </w:rPr>
              <w:t>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p>
        </w:tc>
        <w:tc>
          <w:tcPr>
            <w:tcW w:w="993" w:type="dxa"/>
          </w:tcPr>
          <w:p w:rsidR="00026AAE" w:rsidRPr="00F73D0E" w:rsidRDefault="00026AAE" w:rsidP="00F73D0E">
            <w:pPr>
              <w:rPr>
                <w:rFonts w:ascii="Times New Roman" w:hAnsi="Times New Roman"/>
                <w:sz w:val="20"/>
              </w:rPr>
            </w:pPr>
            <w:r w:rsidRPr="00F73D0E">
              <w:rPr>
                <w:rFonts w:ascii="Times New Roman" w:hAnsi="Times New Roman"/>
                <w:sz w:val="20"/>
              </w:rPr>
              <w:t>%</w:t>
            </w:r>
          </w:p>
        </w:tc>
        <w:tc>
          <w:tcPr>
            <w:tcW w:w="709" w:type="dxa"/>
          </w:tcPr>
          <w:p w:rsidR="00026AAE" w:rsidRPr="00F73D0E" w:rsidRDefault="00026AAE" w:rsidP="00F73D0E">
            <w:pPr>
              <w:spacing w:before="200"/>
              <w:rPr>
                <w:rFonts w:ascii="Times New Roman" w:hAnsi="Times New Roman"/>
                <w:sz w:val="20"/>
              </w:rPr>
            </w:pPr>
            <w:r w:rsidRPr="00F73D0E">
              <w:rPr>
                <w:rFonts w:ascii="Times New Roman" w:hAnsi="Times New Roman"/>
                <w:sz w:val="20"/>
              </w:rPr>
              <w:t>75</w:t>
            </w:r>
          </w:p>
        </w:tc>
        <w:tc>
          <w:tcPr>
            <w:tcW w:w="709" w:type="dxa"/>
            <w:gridSpan w:val="2"/>
          </w:tcPr>
          <w:p w:rsidR="00026AAE" w:rsidRPr="00F73D0E" w:rsidRDefault="00026AAE" w:rsidP="00F73D0E">
            <w:pPr>
              <w:spacing w:before="200"/>
              <w:rPr>
                <w:rFonts w:ascii="Times New Roman" w:hAnsi="Times New Roman"/>
                <w:sz w:val="20"/>
              </w:rPr>
            </w:pPr>
            <w:r w:rsidRPr="00F73D0E">
              <w:rPr>
                <w:rFonts w:ascii="Times New Roman" w:hAnsi="Times New Roman"/>
                <w:sz w:val="20"/>
              </w:rPr>
              <w:t>78</w:t>
            </w:r>
          </w:p>
        </w:tc>
        <w:tc>
          <w:tcPr>
            <w:tcW w:w="709" w:type="dxa"/>
          </w:tcPr>
          <w:p w:rsidR="00026AAE" w:rsidRPr="00F73D0E" w:rsidRDefault="00026AAE" w:rsidP="00F73D0E">
            <w:pPr>
              <w:spacing w:before="200"/>
              <w:rPr>
                <w:rFonts w:ascii="Times New Roman" w:hAnsi="Times New Roman"/>
                <w:sz w:val="20"/>
              </w:rPr>
            </w:pPr>
            <w:r w:rsidRPr="00F73D0E">
              <w:rPr>
                <w:rFonts w:ascii="Times New Roman" w:hAnsi="Times New Roman"/>
                <w:sz w:val="20"/>
              </w:rPr>
              <w:t>81</w:t>
            </w:r>
          </w:p>
        </w:tc>
        <w:tc>
          <w:tcPr>
            <w:tcW w:w="850" w:type="dxa"/>
          </w:tcPr>
          <w:p w:rsidR="00026AAE" w:rsidRPr="00F73D0E" w:rsidRDefault="00026AAE" w:rsidP="00F73D0E">
            <w:pPr>
              <w:spacing w:before="200"/>
              <w:rPr>
                <w:rFonts w:ascii="Times New Roman" w:hAnsi="Times New Roman"/>
                <w:sz w:val="20"/>
              </w:rPr>
            </w:pPr>
            <w:r w:rsidRPr="00F73D0E">
              <w:rPr>
                <w:rFonts w:ascii="Times New Roman" w:hAnsi="Times New Roman"/>
                <w:sz w:val="20"/>
              </w:rPr>
              <w:t>83</w:t>
            </w:r>
          </w:p>
        </w:tc>
        <w:tc>
          <w:tcPr>
            <w:tcW w:w="851" w:type="dxa"/>
          </w:tcPr>
          <w:p w:rsidR="00026AAE" w:rsidRPr="00F73D0E" w:rsidRDefault="00026AAE" w:rsidP="00F73D0E">
            <w:pPr>
              <w:spacing w:before="200"/>
              <w:rPr>
                <w:rFonts w:ascii="Times New Roman" w:hAnsi="Times New Roman"/>
                <w:sz w:val="20"/>
              </w:rPr>
            </w:pPr>
            <w:r w:rsidRPr="00F73D0E">
              <w:rPr>
                <w:rFonts w:ascii="Times New Roman" w:hAnsi="Times New Roman"/>
                <w:sz w:val="20"/>
              </w:rPr>
              <w:t>85</w:t>
            </w:r>
          </w:p>
        </w:tc>
        <w:tc>
          <w:tcPr>
            <w:tcW w:w="850" w:type="dxa"/>
          </w:tcPr>
          <w:p w:rsidR="00026AAE" w:rsidRPr="00F73D0E" w:rsidRDefault="00026AAE" w:rsidP="00F73D0E">
            <w:pPr>
              <w:spacing w:before="200"/>
              <w:rPr>
                <w:rFonts w:ascii="Times New Roman" w:hAnsi="Times New Roman"/>
                <w:sz w:val="20"/>
              </w:rPr>
            </w:pPr>
            <w:r w:rsidRPr="00F73D0E">
              <w:rPr>
                <w:rFonts w:ascii="Times New Roman" w:hAnsi="Times New Roman"/>
                <w:sz w:val="20"/>
              </w:rPr>
              <w:t>-</w:t>
            </w:r>
          </w:p>
        </w:tc>
        <w:tc>
          <w:tcPr>
            <w:tcW w:w="851" w:type="dxa"/>
          </w:tcPr>
          <w:p w:rsidR="00026AAE" w:rsidRPr="00F73D0E" w:rsidRDefault="00026AAE" w:rsidP="00F73D0E">
            <w:pPr>
              <w:spacing w:before="200"/>
              <w:rPr>
                <w:rFonts w:ascii="Times New Roman" w:hAnsi="Times New Roman"/>
                <w:sz w:val="20"/>
              </w:rPr>
            </w:pPr>
            <w:r w:rsidRPr="00F73D0E">
              <w:rPr>
                <w:rFonts w:ascii="Times New Roman" w:hAnsi="Times New Roman"/>
                <w:sz w:val="20"/>
              </w:rPr>
              <w:t>-</w:t>
            </w:r>
          </w:p>
        </w:tc>
        <w:tc>
          <w:tcPr>
            <w:tcW w:w="850" w:type="dxa"/>
          </w:tcPr>
          <w:p w:rsidR="00026AAE" w:rsidRPr="00F73D0E" w:rsidRDefault="00026AAE" w:rsidP="00F73D0E">
            <w:pPr>
              <w:spacing w:before="200"/>
              <w:rPr>
                <w:rFonts w:ascii="Times New Roman" w:hAnsi="Times New Roman"/>
                <w:sz w:val="20"/>
              </w:rPr>
            </w:pPr>
            <w:r w:rsidRPr="00F73D0E">
              <w:rPr>
                <w:rFonts w:ascii="Times New Roman" w:hAnsi="Times New Roman"/>
                <w:sz w:val="20"/>
              </w:rPr>
              <w:t>-</w:t>
            </w:r>
          </w:p>
        </w:tc>
      </w:tr>
      <w:tr w:rsidR="00026AAE" w:rsidRPr="00F73D0E" w:rsidTr="00F73D0E">
        <w:tc>
          <w:tcPr>
            <w:tcW w:w="632" w:type="dxa"/>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lastRenderedPageBreak/>
              <w:t>5.12.</w:t>
            </w:r>
          </w:p>
        </w:tc>
        <w:tc>
          <w:tcPr>
            <w:tcW w:w="6171" w:type="dxa"/>
            <w:gridSpan w:val="2"/>
          </w:tcPr>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Количество общеобразовательных организаций, расположенных в сельской местности и малых городах, в которых отремонтированы спортивные залы</w:t>
            </w:r>
          </w:p>
        </w:tc>
        <w:tc>
          <w:tcPr>
            <w:tcW w:w="993"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ед.</w:t>
            </w:r>
          </w:p>
        </w:tc>
        <w:tc>
          <w:tcPr>
            <w:tcW w:w="709"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1</w:t>
            </w:r>
          </w:p>
        </w:tc>
        <w:tc>
          <w:tcPr>
            <w:tcW w:w="709" w:type="dxa"/>
            <w:gridSpan w:val="2"/>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1</w:t>
            </w:r>
          </w:p>
        </w:tc>
        <w:tc>
          <w:tcPr>
            <w:tcW w:w="709"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1</w:t>
            </w:r>
          </w:p>
        </w:tc>
        <w:tc>
          <w:tcPr>
            <w:tcW w:w="850"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1</w:t>
            </w:r>
          </w:p>
        </w:tc>
        <w:tc>
          <w:tcPr>
            <w:tcW w:w="851"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1</w:t>
            </w:r>
          </w:p>
        </w:tc>
        <w:tc>
          <w:tcPr>
            <w:tcW w:w="850"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w:t>
            </w:r>
          </w:p>
        </w:tc>
        <w:tc>
          <w:tcPr>
            <w:tcW w:w="851"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w:t>
            </w:r>
          </w:p>
        </w:tc>
        <w:tc>
          <w:tcPr>
            <w:tcW w:w="850"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w:t>
            </w:r>
          </w:p>
        </w:tc>
      </w:tr>
      <w:tr w:rsidR="00026AAE" w:rsidRPr="00F73D0E" w:rsidTr="00F73D0E">
        <w:tc>
          <w:tcPr>
            <w:tcW w:w="632" w:type="dxa"/>
            <w:vMerge w:val="restart"/>
          </w:tcPr>
          <w:p w:rsidR="00026AAE" w:rsidRPr="00F73D0E" w:rsidRDefault="00026AAE" w:rsidP="00F73D0E">
            <w:pPr>
              <w:pStyle w:val="ConsPlusNormal"/>
              <w:rPr>
                <w:rFonts w:ascii="Times New Roman" w:hAnsi="Times New Roman" w:cs="Times New Roman"/>
                <w:color w:val="00B050"/>
              </w:rPr>
            </w:pPr>
            <w:r w:rsidRPr="00F73D0E">
              <w:rPr>
                <w:rFonts w:ascii="Times New Roman" w:hAnsi="Times New Roman" w:cs="Times New Roman"/>
              </w:rPr>
              <w:t>5.13</w:t>
            </w:r>
            <w:r w:rsidRPr="00F73D0E">
              <w:rPr>
                <w:rFonts w:ascii="Times New Roman" w:hAnsi="Times New Roman" w:cs="Times New Roman"/>
                <w:color w:val="00B050"/>
              </w:rPr>
              <w:t>.</w:t>
            </w:r>
          </w:p>
        </w:tc>
        <w:tc>
          <w:tcPr>
            <w:tcW w:w="6171" w:type="dxa"/>
            <w:gridSpan w:val="2"/>
          </w:tcPr>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Увеличение доли обучающихся, занимающихся физической культурой и спортом во внеурочное время (по каждому уровню общего образования), в общем количестве обучающихся, за исключением дошкольного образования:</w:t>
            </w:r>
          </w:p>
        </w:tc>
        <w:tc>
          <w:tcPr>
            <w:tcW w:w="993"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w:t>
            </w:r>
          </w:p>
        </w:tc>
        <w:tc>
          <w:tcPr>
            <w:tcW w:w="709" w:type="dxa"/>
          </w:tcPr>
          <w:p w:rsidR="00026AAE" w:rsidRPr="00F73D0E" w:rsidRDefault="00026AAE" w:rsidP="00F73D0E">
            <w:pPr>
              <w:pStyle w:val="ConsPlusNormal"/>
              <w:jc w:val="both"/>
              <w:rPr>
                <w:rFonts w:ascii="Times New Roman" w:hAnsi="Times New Roman" w:cs="Times New Roman"/>
              </w:rPr>
            </w:pPr>
          </w:p>
        </w:tc>
        <w:tc>
          <w:tcPr>
            <w:tcW w:w="709" w:type="dxa"/>
            <w:gridSpan w:val="2"/>
          </w:tcPr>
          <w:p w:rsidR="00026AAE" w:rsidRPr="00F73D0E" w:rsidRDefault="00026AAE" w:rsidP="00F73D0E">
            <w:pPr>
              <w:pStyle w:val="ConsPlusNormal"/>
              <w:jc w:val="both"/>
              <w:rPr>
                <w:rFonts w:ascii="Times New Roman" w:hAnsi="Times New Roman" w:cs="Times New Roman"/>
                <w:color w:val="FF0000"/>
              </w:rPr>
            </w:pPr>
          </w:p>
        </w:tc>
        <w:tc>
          <w:tcPr>
            <w:tcW w:w="709" w:type="dxa"/>
          </w:tcPr>
          <w:p w:rsidR="00026AAE" w:rsidRPr="00F73D0E" w:rsidRDefault="00026AAE" w:rsidP="00F73D0E">
            <w:pPr>
              <w:pStyle w:val="ConsPlusNormal"/>
              <w:jc w:val="both"/>
              <w:rPr>
                <w:rFonts w:ascii="Times New Roman" w:hAnsi="Times New Roman" w:cs="Times New Roman"/>
                <w:color w:val="FF0000"/>
              </w:rPr>
            </w:pPr>
          </w:p>
        </w:tc>
        <w:tc>
          <w:tcPr>
            <w:tcW w:w="850" w:type="dxa"/>
          </w:tcPr>
          <w:p w:rsidR="00026AAE" w:rsidRPr="00F73D0E" w:rsidRDefault="00026AAE" w:rsidP="00F73D0E">
            <w:pPr>
              <w:pStyle w:val="ConsPlusNormal"/>
              <w:jc w:val="both"/>
              <w:rPr>
                <w:rFonts w:ascii="Times New Roman" w:hAnsi="Times New Roman" w:cs="Times New Roman"/>
                <w:color w:val="FF0000"/>
              </w:rPr>
            </w:pPr>
          </w:p>
        </w:tc>
        <w:tc>
          <w:tcPr>
            <w:tcW w:w="851" w:type="dxa"/>
          </w:tcPr>
          <w:p w:rsidR="00026AAE" w:rsidRPr="00F73D0E" w:rsidRDefault="00026AAE" w:rsidP="00F73D0E">
            <w:pPr>
              <w:pStyle w:val="ConsPlusNormal"/>
              <w:jc w:val="both"/>
              <w:rPr>
                <w:rFonts w:ascii="Times New Roman" w:hAnsi="Times New Roman" w:cs="Times New Roman"/>
                <w:color w:val="FF0000"/>
              </w:rPr>
            </w:pPr>
          </w:p>
        </w:tc>
        <w:tc>
          <w:tcPr>
            <w:tcW w:w="850" w:type="dxa"/>
          </w:tcPr>
          <w:p w:rsidR="00026AAE" w:rsidRPr="00F73D0E" w:rsidRDefault="00026AAE" w:rsidP="00F73D0E">
            <w:pPr>
              <w:pStyle w:val="ConsPlusNormal"/>
              <w:jc w:val="both"/>
              <w:rPr>
                <w:rFonts w:ascii="Times New Roman" w:hAnsi="Times New Roman" w:cs="Times New Roman"/>
                <w:color w:val="FF0000"/>
              </w:rPr>
            </w:pPr>
          </w:p>
        </w:tc>
        <w:tc>
          <w:tcPr>
            <w:tcW w:w="851" w:type="dxa"/>
          </w:tcPr>
          <w:p w:rsidR="00026AAE" w:rsidRPr="00F73D0E" w:rsidRDefault="00026AAE" w:rsidP="00F73D0E">
            <w:pPr>
              <w:pStyle w:val="ConsPlusNormal"/>
              <w:jc w:val="both"/>
              <w:rPr>
                <w:rFonts w:ascii="Times New Roman" w:hAnsi="Times New Roman" w:cs="Times New Roman"/>
                <w:color w:val="FF0000"/>
              </w:rPr>
            </w:pPr>
          </w:p>
        </w:tc>
        <w:tc>
          <w:tcPr>
            <w:tcW w:w="850" w:type="dxa"/>
          </w:tcPr>
          <w:p w:rsidR="00026AAE" w:rsidRPr="00F73D0E" w:rsidRDefault="00026AAE" w:rsidP="00F73D0E">
            <w:pPr>
              <w:pStyle w:val="ConsPlusNormal"/>
              <w:jc w:val="both"/>
              <w:rPr>
                <w:rFonts w:ascii="Times New Roman" w:hAnsi="Times New Roman" w:cs="Times New Roman"/>
                <w:color w:val="FF0000"/>
              </w:rPr>
            </w:pPr>
          </w:p>
        </w:tc>
      </w:tr>
      <w:tr w:rsidR="00026AAE" w:rsidRPr="00F73D0E" w:rsidTr="00F73D0E">
        <w:tc>
          <w:tcPr>
            <w:tcW w:w="632" w:type="dxa"/>
            <w:vMerge/>
          </w:tcPr>
          <w:p w:rsidR="00026AAE" w:rsidRPr="00F73D0E" w:rsidRDefault="00026AAE" w:rsidP="00F73D0E">
            <w:pPr>
              <w:pStyle w:val="ConsPlusNormal"/>
              <w:rPr>
                <w:rFonts w:ascii="Times New Roman" w:hAnsi="Times New Roman" w:cs="Times New Roman"/>
              </w:rPr>
            </w:pPr>
          </w:p>
        </w:tc>
        <w:tc>
          <w:tcPr>
            <w:tcW w:w="6171" w:type="dxa"/>
            <w:gridSpan w:val="2"/>
          </w:tcPr>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начальное общее образование;</w:t>
            </w:r>
          </w:p>
        </w:tc>
        <w:tc>
          <w:tcPr>
            <w:tcW w:w="993" w:type="dxa"/>
          </w:tcPr>
          <w:p w:rsidR="00026AAE" w:rsidRPr="00F73D0E" w:rsidRDefault="00026AAE" w:rsidP="00F73D0E">
            <w:pPr>
              <w:pStyle w:val="ConsPlusNormal"/>
              <w:jc w:val="both"/>
              <w:rPr>
                <w:rFonts w:ascii="Times New Roman" w:hAnsi="Times New Roman" w:cs="Times New Roman"/>
                <w:color w:val="FF0000"/>
              </w:rPr>
            </w:pPr>
          </w:p>
        </w:tc>
        <w:tc>
          <w:tcPr>
            <w:tcW w:w="709" w:type="dxa"/>
          </w:tcPr>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0,3</w:t>
            </w:r>
          </w:p>
        </w:tc>
        <w:tc>
          <w:tcPr>
            <w:tcW w:w="709" w:type="dxa"/>
            <w:gridSpan w:val="2"/>
          </w:tcPr>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0,3</w:t>
            </w:r>
          </w:p>
        </w:tc>
        <w:tc>
          <w:tcPr>
            <w:tcW w:w="709" w:type="dxa"/>
          </w:tcPr>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0,35</w:t>
            </w:r>
          </w:p>
        </w:tc>
        <w:tc>
          <w:tcPr>
            <w:tcW w:w="850" w:type="dxa"/>
          </w:tcPr>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0,4</w:t>
            </w:r>
          </w:p>
        </w:tc>
        <w:tc>
          <w:tcPr>
            <w:tcW w:w="851" w:type="dxa"/>
          </w:tcPr>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0,45</w:t>
            </w:r>
          </w:p>
        </w:tc>
        <w:tc>
          <w:tcPr>
            <w:tcW w:w="850" w:type="dxa"/>
          </w:tcPr>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0,5</w:t>
            </w:r>
          </w:p>
        </w:tc>
        <w:tc>
          <w:tcPr>
            <w:tcW w:w="851" w:type="dxa"/>
          </w:tcPr>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0,55</w:t>
            </w:r>
          </w:p>
        </w:tc>
        <w:tc>
          <w:tcPr>
            <w:tcW w:w="850" w:type="dxa"/>
          </w:tcPr>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0,6</w:t>
            </w:r>
          </w:p>
        </w:tc>
      </w:tr>
      <w:tr w:rsidR="00026AAE" w:rsidRPr="00F73D0E" w:rsidTr="00F73D0E">
        <w:tc>
          <w:tcPr>
            <w:tcW w:w="632" w:type="dxa"/>
            <w:vMerge/>
          </w:tcPr>
          <w:p w:rsidR="00026AAE" w:rsidRPr="00F73D0E" w:rsidRDefault="00026AAE" w:rsidP="00F73D0E">
            <w:pPr>
              <w:pStyle w:val="ConsPlusNormal"/>
              <w:rPr>
                <w:rFonts w:ascii="Times New Roman" w:hAnsi="Times New Roman" w:cs="Times New Roman"/>
              </w:rPr>
            </w:pPr>
          </w:p>
        </w:tc>
        <w:tc>
          <w:tcPr>
            <w:tcW w:w="6171" w:type="dxa"/>
            <w:gridSpan w:val="2"/>
          </w:tcPr>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основное общее образование;</w:t>
            </w:r>
          </w:p>
        </w:tc>
        <w:tc>
          <w:tcPr>
            <w:tcW w:w="993" w:type="dxa"/>
          </w:tcPr>
          <w:p w:rsidR="00026AAE" w:rsidRPr="00F73D0E" w:rsidRDefault="00026AAE" w:rsidP="00F73D0E">
            <w:pPr>
              <w:pStyle w:val="ConsPlusNormal"/>
              <w:jc w:val="both"/>
              <w:rPr>
                <w:rFonts w:ascii="Times New Roman" w:hAnsi="Times New Roman" w:cs="Times New Roman"/>
                <w:color w:val="FF0000"/>
              </w:rPr>
            </w:pPr>
          </w:p>
        </w:tc>
        <w:tc>
          <w:tcPr>
            <w:tcW w:w="709" w:type="dxa"/>
          </w:tcPr>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0,3</w:t>
            </w:r>
          </w:p>
        </w:tc>
        <w:tc>
          <w:tcPr>
            <w:tcW w:w="709" w:type="dxa"/>
            <w:gridSpan w:val="2"/>
          </w:tcPr>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0,3</w:t>
            </w:r>
          </w:p>
        </w:tc>
        <w:tc>
          <w:tcPr>
            <w:tcW w:w="709" w:type="dxa"/>
          </w:tcPr>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0,35</w:t>
            </w:r>
          </w:p>
        </w:tc>
        <w:tc>
          <w:tcPr>
            <w:tcW w:w="850" w:type="dxa"/>
          </w:tcPr>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0,4</w:t>
            </w:r>
          </w:p>
        </w:tc>
        <w:tc>
          <w:tcPr>
            <w:tcW w:w="851" w:type="dxa"/>
          </w:tcPr>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0,45</w:t>
            </w:r>
          </w:p>
        </w:tc>
        <w:tc>
          <w:tcPr>
            <w:tcW w:w="850" w:type="dxa"/>
          </w:tcPr>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0,5</w:t>
            </w:r>
          </w:p>
        </w:tc>
        <w:tc>
          <w:tcPr>
            <w:tcW w:w="851" w:type="dxa"/>
          </w:tcPr>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0,55</w:t>
            </w:r>
          </w:p>
        </w:tc>
        <w:tc>
          <w:tcPr>
            <w:tcW w:w="850" w:type="dxa"/>
          </w:tcPr>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0,6</w:t>
            </w:r>
          </w:p>
        </w:tc>
      </w:tr>
      <w:tr w:rsidR="00026AAE" w:rsidRPr="00F73D0E" w:rsidTr="00F73D0E">
        <w:tc>
          <w:tcPr>
            <w:tcW w:w="632" w:type="dxa"/>
            <w:vMerge/>
          </w:tcPr>
          <w:p w:rsidR="00026AAE" w:rsidRPr="00F73D0E" w:rsidRDefault="00026AAE" w:rsidP="00F73D0E">
            <w:pPr>
              <w:pStyle w:val="ConsPlusNormal"/>
              <w:rPr>
                <w:rFonts w:ascii="Times New Roman" w:hAnsi="Times New Roman" w:cs="Times New Roman"/>
              </w:rPr>
            </w:pPr>
          </w:p>
        </w:tc>
        <w:tc>
          <w:tcPr>
            <w:tcW w:w="6171" w:type="dxa"/>
            <w:gridSpan w:val="2"/>
          </w:tcPr>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среднее общее образование</w:t>
            </w:r>
          </w:p>
        </w:tc>
        <w:tc>
          <w:tcPr>
            <w:tcW w:w="993" w:type="dxa"/>
          </w:tcPr>
          <w:p w:rsidR="00026AAE" w:rsidRPr="00F73D0E" w:rsidRDefault="00026AAE" w:rsidP="00F73D0E">
            <w:pPr>
              <w:pStyle w:val="ConsPlusNormal"/>
              <w:jc w:val="both"/>
              <w:rPr>
                <w:rFonts w:ascii="Times New Roman" w:hAnsi="Times New Roman" w:cs="Times New Roman"/>
                <w:color w:val="FF0000"/>
              </w:rPr>
            </w:pPr>
          </w:p>
        </w:tc>
        <w:tc>
          <w:tcPr>
            <w:tcW w:w="709" w:type="dxa"/>
          </w:tcPr>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0,3</w:t>
            </w:r>
          </w:p>
        </w:tc>
        <w:tc>
          <w:tcPr>
            <w:tcW w:w="709" w:type="dxa"/>
            <w:gridSpan w:val="2"/>
          </w:tcPr>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0,3</w:t>
            </w:r>
          </w:p>
        </w:tc>
        <w:tc>
          <w:tcPr>
            <w:tcW w:w="709" w:type="dxa"/>
          </w:tcPr>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0,35</w:t>
            </w:r>
          </w:p>
        </w:tc>
        <w:tc>
          <w:tcPr>
            <w:tcW w:w="850" w:type="dxa"/>
          </w:tcPr>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0,4</w:t>
            </w:r>
          </w:p>
        </w:tc>
        <w:tc>
          <w:tcPr>
            <w:tcW w:w="851" w:type="dxa"/>
          </w:tcPr>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0,45</w:t>
            </w:r>
          </w:p>
        </w:tc>
        <w:tc>
          <w:tcPr>
            <w:tcW w:w="850" w:type="dxa"/>
          </w:tcPr>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0,5</w:t>
            </w:r>
          </w:p>
        </w:tc>
        <w:tc>
          <w:tcPr>
            <w:tcW w:w="851" w:type="dxa"/>
          </w:tcPr>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0,55</w:t>
            </w:r>
          </w:p>
        </w:tc>
        <w:tc>
          <w:tcPr>
            <w:tcW w:w="850" w:type="dxa"/>
          </w:tcPr>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0,6</w:t>
            </w:r>
          </w:p>
        </w:tc>
      </w:tr>
      <w:tr w:rsidR="00026AAE" w:rsidRPr="00F73D0E" w:rsidTr="00F73D0E">
        <w:tc>
          <w:tcPr>
            <w:tcW w:w="632" w:type="dxa"/>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5.14.</w:t>
            </w:r>
          </w:p>
        </w:tc>
        <w:tc>
          <w:tcPr>
            <w:tcW w:w="6171" w:type="dxa"/>
            <w:gridSpan w:val="2"/>
          </w:tcPr>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Количество общеобразовательных организаций, расположенных в сельской местности, в которых открытые плоскостные сооружения оснащены спортивным инвентарем и оборудованием</w:t>
            </w:r>
          </w:p>
        </w:tc>
        <w:tc>
          <w:tcPr>
            <w:tcW w:w="993"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ед.</w:t>
            </w:r>
          </w:p>
        </w:tc>
        <w:tc>
          <w:tcPr>
            <w:tcW w:w="709"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0</w:t>
            </w:r>
          </w:p>
        </w:tc>
        <w:tc>
          <w:tcPr>
            <w:tcW w:w="709" w:type="dxa"/>
            <w:gridSpan w:val="2"/>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0</w:t>
            </w:r>
          </w:p>
        </w:tc>
        <w:tc>
          <w:tcPr>
            <w:tcW w:w="709"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0</w:t>
            </w:r>
          </w:p>
        </w:tc>
        <w:tc>
          <w:tcPr>
            <w:tcW w:w="850"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1</w:t>
            </w:r>
          </w:p>
        </w:tc>
        <w:tc>
          <w:tcPr>
            <w:tcW w:w="851"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w:t>
            </w:r>
          </w:p>
        </w:tc>
        <w:tc>
          <w:tcPr>
            <w:tcW w:w="850"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w:t>
            </w:r>
          </w:p>
        </w:tc>
        <w:tc>
          <w:tcPr>
            <w:tcW w:w="851"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w:t>
            </w:r>
          </w:p>
        </w:tc>
        <w:tc>
          <w:tcPr>
            <w:tcW w:w="850"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w:t>
            </w:r>
          </w:p>
        </w:tc>
      </w:tr>
      <w:tr w:rsidR="00026AAE" w:rsidRPr="00F73D0E" w:rsidTr="00F73D0E">
        <w:tc>
          <w:tcPr>
            <w:tcW w:w="632" w:type="dxa"/>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5.15</w:t>
            </w:r>
          </w:p>
        </w:tc>
        <w:tc>
          <w:tcPr>
            <w:tcW w:w="6171" w:type="dxa"/>
            <w:gridSpan w:val="2"/>
          </w:tcPr>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Удельный вес численности обучающихся, занимающихся в первую смену, в общей численности обучающихся общеобразовательных организаций</w:t>
            </w:r>
          </w:p>
        </w:tc>
        <w:tc>
          <w:tcPr>
            <w:tcW w:w="993"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ед.</w:t>
            </w:r>
          </w:p>
        </w:tc>
        <w:tc>
          <w:tcPr>
            <w:tcW w:w="709"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84</w:t>
            </w:r>
          </w:p>
        </w:tc>
        <w:tc>
          <w:tcPr>
            <w:tcW w:w="709" w:type="dxa"/>
            <w:gridSpan w:val="2"/>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88,1</w:t>
            </w:r>
          </w:p>
        </w:tc>
        <w:tc>
          <w:tcPr>
            <w:tcW w:w="709"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90</w:t>
            </w:r>
          </w:p>
        </w:tc>
        <w:tc>
          <w:tcPr>
            <w:tcW w:w="850"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91,1</w:t>
            </w:r>
          </w:p>
        </w:tc>
        <w:tc>
          <w:tcPr>
            <w:tcW w:w="851"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92</w:t>
            </w:r>
          </w:p>
        </w:tc>
        <w:tc>
          <w:tcPr>
            <w:tcW w:w="850"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93</w:t>
            </w:r>
          </w:p>
        </w:tc>
        <w:tc>
          <w:tcPr>
            <w:tcW w:w="851"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93,5</w:t>
            </w:r>
          </w:p>
        </w:tc>
        <w:tc>
          <w:tcPr>
            <w:tcW w:w="850"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94</w:t>
            </w:r>
          </w:p>
        </w:tc>
      </w:tr>
      <w:tr w:rsidR="00026AAE" w:rsidRPr="00F73D0E" w:rsidTr="00F73D0E">
        <w:tc>
          <w:tcPr>
            <w:tcW w:w="632" w:type="dxa"/>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5.16</w:t>
            </w:r>
          </w:p>
        </w:tc>
        <w:tc>
          <w:tcPr>
            <w:tcW w:w="6171" w:type="dxa"/>
            <w:gridSpan w:val="2"/>
          </w:tcPr>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 xml:space="preserve">Количество новых мест в общеобразовательных организациях ЛГО, введенных за счет </w:t>
            </w:r>
            <w:proofErr w:type="spellStart"/>
            <w:r w:rsidRPr="00F73D0E">
              <w:rPr>
                <w:rFonts w:ascii="Times New Roman" w:hAnsi="Times New Roman" w:cs="Times New Roman"/>
              </w:rPr>
              <w:t>софинансирования</w:t>
            </w:r>
            <w:proofErr w:type="spellEnd"/>
            <w:r w:rsidRPr="00F73D0E">
              <w:rPr>
                <w:rFonts w:ascii="Times New Roman" w:hAnsi="Times New Roman" w:cs="Times New Roman"/>
              </w:rPr>
              <w:t xml:space="preserve"> из средств федерального бюджета</w:t>
            </w:r>
          </w:p>
        </w:tc>
        <w:tc>
          <w:tcPr>
            <w:tcW w:w="993"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ед.</w:t>
            </w:r>
          </w:p>
        </w:tc>
        <w:tc>
          <w:tcPr>
            <w:tcW w:w="709"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w:t>
            </w:r>
          </w:p>
        </w:tc>
        <w:tc>
          <w:tcPr>
            <w:tcW w:w="709" w:type="dxa"/>
            <w:gridSpan w:val="2"/>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w:t>
            </w:r>
          </w:p>
        </w:tc>
        <w:tc>
          <w:tcPr>
            <w:tcW w:w="709"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w:t>
            </w:r>
          </w:p>
        </w:tc>
        <w:tc>
          <w:tcPr>
            <w:tcW w:w="850"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w:t>
            </w:r>
          </w:p>
        </w:tc>
        <w:tc>
          <w:tcPr>
            <w:tcW w:w="851"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w:t>
            </w:r>
          </w:p>
        </w:tc>
        <w:tc>
          <w:tcPr>
            <w:tcW w:w="850"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w:t>
            </w:r>
          </w:p>
        </w:tc>
        <w:tc>
          <w:tcPr>
            <w:tcW w:w="851"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w:t>
            </w:r>
          </w:p>
        </w:tc>
        <w:tc>
          <w:tcPr>
            <w:tcW w:w="850"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w:t>
            </w:r>
          </w:p>
        </w:tc>
      </w:tr>
      <w:tr w:rsidR="00026AAE" w:rsidRPr="00F73D0E" w:rsidTr="00F73D0E">
        <w:tc>
          <w:tcPr>
            <w:tcW w:w="632" w:type="dxa"/>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5.17</w:t>
            </w:r>
          </w:p>
        </w:tc>
        <w:tc>
          <w:tcPr>
            <w:tcW w:w="6171" w:type="dxa"/>
            <w:gridSpan w:val="2"/>
          </w:tcPr>
          <w:p w:rsidR="00026AAE" w:rsidRPr="00F73D0E" w:rsidRDefault="00026AAE" w:rsidP="00F73D0E">
            <w:pPr>
              <w:pStyle w:val="ConsPlusNormal"/>
              <w:jc w:val="both"/>
              <w:rPr>
                <w:rFonts w:ascii="Times New Roman" w:eastAsia="Arial Unicode MS" w:hAnsi="Times New Roman" w:cs="Times New Roman"/>
                <w:bCs/>
                <w:u w:color="000000"/>
              </w:rPr>
            </w:pPr>
            <w:r w:rsidRPr="00F73D0E">
              <w:rPr>
                <w:rFonts w:ascii="Times New Roman" w:eastAsia="Arial Unicode MS" w:hAnsi="Times New Roman" w:cs="Times New Roman"/>
                <w:bCs/>
                <w:u w:color="000000"/>
              </w:rPr>
              <w:t>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w:t>
            </w:r>
          </w:p>
        </w:tc>
        <w:tc>
          <w:tcPr>
            <w:tcW w:w="993"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ед.</w:t>
            </w:r>
          </w:p>
        </w:tc>
        <w:tc>
          <w:tcPr>
            <w:tcW w:w="709"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4</w:t>
            </w:r>
          </w:p>
        </w:tc>
        <w:tc>
          <w:tcPr>
            <w:tcW w:w="709" w:type="dxa"/>
            <w:gridSpan w:val="2"/>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2</w:t>
            </w:r>
          </w:p>
        </w:tc>
        <w:tc>
          <w:tcPr>
            <w:tcW w:w="709"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2</w:t>
            </w:r>
          </w:p>
        </w:tc>
        <w:tc>
          <w:tcPr>
            <w:tcW w:w="850"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2</w:t>
            </w:r>
          </w:p>
        </w:tc>
        <w:tc>
          <w:tcPr>
            <w:tcW w:w="851"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2</w:t>
            </w:r>
          </w:p>
        </w:tc>
        <w:tc>
          <w:tcPr>
            <w:tcW w:w="850"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w:t>
            </w:r>
          </w:p>
        </w:tc>
        <w:tc>
          <w:tcPr>
            <w:tcW w:w="851"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w:t>
            </w:r>
          </w:p>
        </w:tc>
        <w:tc>
          <w:tcPr>
            <w:tcW w:w="850"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w:t>
            </w:r>
          </w:p>
        </w:tc>
      </w:tr>
      <w:tr w:rsidR="00026AAE" w:rsidRPr="00F73D0E" w:rsidTr="00F73D0E">
        <w:tc>
          <w:tcPr>
            <w:tcW w:w="632" w:type="dxa"/>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5.18</w:t>
            </w:r>
          </w:p>
        </w:tc>
        <w:tc>
          <w:tcPr>
            <w:tcW w:w="6171" w:type="dxa"/>
            <w:gridSpan w:val="2"/>
          </w:tcPr>
          <w:p w:rsidR="00026AAE" w:rsidRPr="00F73D0E" w:rsidRDefault="00026AAE" w:rsidP="00F73D0E">
            <w:pPr>
              <w:pStyle w:val="ConsPlusNormal"/>
              <w:jc w:val="both"/>
              <w:rPr>
                <w:rFonts w:ascii="Times New Roman" w:eastAsia="Arial Unicode MS" w:hAnsi="Times New Roman" w:cs="Times New Roman"/>
                <w:bCs/>
                <w:u w:color="000000"/>
              </w:rPr>
            </w:pPr>
            <w:r w:rsidRPr="00F73D0E">
              <w:rPr>
                <w:rFonts w:ascii="Times New Roman" w:eastAsia="Arial Unicode MS" w:hAnsi="Times New Roman" w:cs="Times New Roman"/>
                <w:bCs/>
                <w:u w:color="000000"/>
              </w:rPr>
              <w:t>Доля учителей общеобразовательных организаций, вовлеченных в национальную систему профессионального роста педагогических работников</w:t>
            </w:r>
          </w:p>
        </w:tc>
        <w:tc>
          <w:tcPr>
            <w:tcW w:w="993" w:type="dxa"/>
          </w:tcPr>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w:t>
            </w:r>
          </w:p>
        </w:tc>
        <w:tc>
          <w:tcPr>
            <w:tcW w:w="709" w:type="dxa"/>
          </w:tcPr>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10</w:t>
            </w:r>
          </w:p>
        </w:tc>
        <w:tc>
          <w:tcPr>
            <w:tcW w:w="709" w:type="dxa"/>
            <w:gridSpan w:val="2"/>
          </w:tcPr>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20</w:t>
            </w:r>
          </w:p>
        </w:tc>
        <w:tc>
          <w:tcPr>
            <w:tcW w:w="709" w:type="dxa"/>
          </w:tcPr>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30</w:t>
            </w:r>
          </w:p>
        </w:tc>
        <w:tc>
          <w:tcPr>
            <w:tcW w:w="850" w:type="dxa"/>
          </w:tcPr>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40</w:t>
            </w:r>
          </w:p>
        </w:tc>
        <w:tc>
          <w:tcPr>
            <w:tcW w:w="851" w:type="dxa"/>
          </w:tcPr>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50</w:t>
            </w:r>
          </w:p>
        </w:tc>
        <w:tc>
          <w:tcPr>
            <w:tcW w:w="850"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w:t>
            </w:r>
          </w:p>
        </w:tc>
        <w:tc>
          <w:tcPr>
            <w:tcW w:w="851"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w:t>
            </w:r>
          </w:p>
        </w:tc>
        <w:tc>
          <w:tcPr>
            <w:tcW w:w="850"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w:t>
            </w:r>
          </w:p>
        </w:tc>
      </w:tr>
      <w:tr w:rsidR="00026AAE" w:rsidRPr="00F73D0E" w:rsidTr="00F73D0E">
        <w:tc>
          <w:tcPr>
            <w:tcW w:w="632" w:type="dxa"/>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5.19</w:t>
            </w:r>
          </w:p>
        </w:tc>
        <w:tc>
          <w:tcPr>
            <w:tcW w:w="6171" w:type="dxa"/>
            <w:gridSpan w:val="2"/>
          </w:tcPr>
          <w:p w:rsidR="00026AAE" w:rsidRPr="00F73D0E" w:rsidRDefault="00026AAE" w:rsidP="00F73D0E">
            <w:pPr>
              <w:pStyle w:val="ConsPlusNormal"/>
              <w:jc w:val="both"/>
              <w:rPr>
                <w:rFonts w:ascii="Times New Roman" w:eastAsia="Arial Unicode MS" w:hAnsi="Times New Roman" w:cs="Times New Roman"/>
                <w:bCs/>
                <w:u w:color="000000"/>
              </w:rPr>
            </w:pPr>
            <w:r w:rsidRPr="00F73D0E">
              <w:rPr>
                <w:rFonts w:ascii="Times New Roman" w:eastAsia="Arial Unicode MS" w:hAnsi="Times New Roman" w:cs="Times New Roman"/>
                <w:bCs/>
                <w:u w:color="000000"/>
              </w:rPr>
              <w:t>Доля педагогических работников, прошедших добровольную независимую оценку квалификации</w:t>
            </w:r>
          </w:p>
        </w:tc>
        <w:tc>
          <w:tcPr>
            <w:tcW w:w="993" w:type="dxa"/>
          </w:tcPr>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w:t>
            </w:r>
          </w:p>
        </w:tc>
        <w:tc>
          <w:tcPr>
            <w:tcW w:w="709" w:type="dxa"/>
          </w:tcPr>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1</w:t>
            </w:r>
          </w:p>
        </w:tc>
        <w:tc>
          <w:tcPr>
            <w:tcW w:w="709" w:type="dxa"/>
            <w:gridSpan w:val="2"/>
          </w:tcPr>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2</w:t>
            </w:r>
          </w:p>
        </w:tc>
        <w:tc>
          <w:tcPr>
            <w:tcW w:w="709" w:type="dxa"/>
          </w:tcPr>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4</w:t>
            </w:r>
          </w:p>
        </w:tc>
        <w:tc>
          <w:tcPr>
            <w:tcW w:w="850" w:type="dxa"/>
          </w:tcPr>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7</w:t>
            </w:r>
          </w:p>
        </w:tc>
        <w:tc>
          <w:tcPr>
            <w:tcW w:w="851" w:type="dxa"/>
          </w:tcPr>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10</w:t>
            </w:r>
          </w:p>
        </w:tc>
        <w:tc>
          <w:tcPr>
            <w:tcW w:w="850"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w:t>
            </w:r>
          </w:p>
        </w:tc>
        <w:tc>
          <w:tcPr>
            <w:tcW w:w="851"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w:t>
            </w:r>
          </w:p>
        </w:tc>
        <w:tc>
          <w:tcPr>
            <w:tcW w:w="850"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w:t>
            </w:r>
          </w:p>
        </w:tc>
      </w:tr>
      <w:tr w:rsidR="00026AAE" w:rsidRPr="00F73D0E" w:rsidTr="00F73D0E">
        <w:trPr>
          <w:trHeight w:val="932"/>
        </w:trPr>
        <w:tc>
          <w:tcPr>
            <w:tcW w:w="632" w:type="dxa"/>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lastRenderedPageBreak/>
              <w:t>5.20</w:t>
            </w:r>
          </w:p>
        </w:tc>
        <w:tc>
          <w:tcPr>
            <w:tcW w:w="6171" w:type="dxa"/>
            <w:gridSpan w:val="2"/>
          </w:tcPr>
          <w:p w:rsidR="00026AAE" w:rsidRPr="00F73D0E" w:rsidRDefault="00026AAE" w:rsidP="00F73D0E">
            <w:pPr>
              <w:pStyle w:val="a3"/>
              <w:ind w:left="29"/>
              <w:jc w:val="both"/>
              <w:rPr>
                <w:sz w:val="20"/>
                <w:szCs w:val="20"/>
              </w:rPr>
            </w:pPr>
            <w:r w:rsidRPr="00F73D0E">
              <w:rPr>
                <w:sz w:val="20"/>
                <w:szCs w:val="20"/>
              </w:rPr>
              <w:t>Количество образовательных организаций ЛГО, реализующих образовательные программы общего образования, в которых внедрена целевая модель цифровой образовательной среды</w:t>
            </w:r>
          </w:p>
        </w:tc>
        <w:tc>
          <w:tcPr>
            <w:tcW w:w="993"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шт.</w:t>
            </w:r>
          </w:p>
        </w:tc>
        <w:tc>
          <w:tcPr>
            <w:tcW w:w="709" w:type="dxa"/>
          </w:tcPr>
          <w:p w:rsidR="00026AAE" w:rsidRPr="00F73D0E" w:rsidRDefault="00026AAE" w:rsidP="00F73D0E">
            <w:pPr>
              <w:rPr>
                <w:rFonts w:ascii="Times New Roman" w:hAnsi="Times New Roman"/>
                <w:sz w:val="20"/>
              </w:rPr>
            </w:pPr>
          </w:p>
          <w:p w:rsidR="00026AAE" w:rsidRPr="00F73D0E" w:rsidRDefault="00026AAE" w:rsidP="00F73D0E">
            <w:pPr>
              <w:rPr>
                <w:rFonts w:ascii="Times New Roman" w:hAnsi="Times New Roman"/>
                <w:sz w:val="20"/>
              </w:rPr>
            </w:pPr>
            <w:r w:rsidRPr="00F73D0E">
              <w:rPr>
                <w:rFonts w:ascii="Times New Roman" w:hAnsi="Times New Roman"/>
                <w:sz w:val="20"/>
              </w:rPr>
              <w:t>0</w:t>
            </w:r>
          </w:p>
          <w:p w:rsidR="00026AAE" w:rsidRPr="00F73D0E" w:rsidRDefault="00026AAE" w:rsidP="00F73D0E">
            <w:pPr>
              <w:rPr>
                <w:rFonts w:ascii="Times New Roman" w:hAnsi="Times New Roman"/>
                <w:sz w:val="20"/>
              </w:rPr>
            </w:pPr>
          </w:p>
        </w:tc>
        <w:tc>
          <w:tcPr>
            <w:tcW w:w="709" w:type="dxa"/>
            <w:gridSpan w:val="2"/>
          </w:tcPr>
          <w:p w:rsidR="00026AAE" w:rsidRPr="00F73D0E" w:rsidRDefault="00026AAE" w:rsidP="00F73D0E">
            <w:pPr>
              <w:rPr>
                <w:rFonts w:ascii="Times New Roman" w:hAnsi="Times New Roman"/>
                <w:sz w:val="20"/>
              </w:rPr>
            </w:pPr>
          </w:p>
          <w:p w:rsidR="00026AAE" w:rsidRPr="00F73D0E" w:rsidRDefault="00026AAE" w:rsidP="00F73D0E">
            <w:pPr>
              <w:rPr>
                <w:rFonts w:ascii="Times New Roman" w:hAnsi="Times New Roman"/>
                <w:sz w:val="20"/>
              </w:rPr>
            </w:pPr>
            <w:r w:rsidRPr="00F73D0E">
              <w:rPr>
                <w:rFonts w:ascii="Times New Roman" w:hAnsi="Times New Roman"/>
                <w:sz w:val="20"/>
              </w:rPr>
              <w:t>1</w:t>
            </w:r>
          </w:p>
        </w:tc>
        <w:tc>
          <w:tcPr>
            <w:tcW w:w="709" w:type="dxa"/>
          </w:tcPr>
          <w:p w:rsidR="00026AAE" w:rsidRPr="00F73D0E" w:rsidRDefault="00026AAE" w:rsidP="00F73D0E">
            <w:pPr>
              <w:rPr>
                <w:rFonts w:ascii="Times New Roman" w:hAnsi="Times New Roman"/>
                <w:sz w:val="20"/>
              </w:rPr>
            </w:pPr>
          </w:p>
          <w:p w:rsidR="00026AAE" w:rsidRPr="00F73D0E" w:rsidRDefault="00026AAE" w:rsidP="00F73D0E">
            <w:pPr>
              <w:rPr>
                <w:rFonts w:ascii="Times New Roman" w:hAnsi="Times New Roman"/>
                <w:sz w:val="20"/>
              </w:rPr>
            </w:pPr>
            <w:r w:rsidRPr="00F73D0E">
              <w:rPr>
                <w:rFonts w:ascii="Times New Roman" w:hAnsi="Times New Roman"/>
                <w:sz w:val="20"/>
              </w:rPr>
              <w:t>1</w:t>
            </w:r>
          </w:p>
        </w:tc>
        <w:tc>
          <w:tcPr>
            <w:tcW w:w="850" w:type="dxa"/>
          </w:tcPr>
          <w:p w:rsidR="00026AAE" w:rsidRPr="00F73D0E" w:rsidRDefault="00026AAE" w:rsidP="00F73D0E">
            <w:pPr>
              <w:rPr>
                <w:rFonts w:ascii="Times New Roman" w:hAnsi="Times New Roman"/>
                <w:sz w:val="20"/>
              </w:rPr>
            </w:pPr>
          </w:p>
          <w:p w:rsidR="00026AAE" w:rsidRPr="00F73D0E" w:rsidRDefault="00026AAE" w:rsidP="00F73D0E">
            <w:pPr>
              <w:rPr>
                <w:rFonts w:ascii="Times New Roman" w:hAnsi="Times New Roman"/>
                <w:sz w:val="20"/>
              </w:rPr>
            </w:pPr>
            <w:r w:rsidRPr="00F73D0E">
              <w:rPr>
                <w:rFonts w:ascii="Times New Roman" w:hAnsi="Times New Roman"/>
                <w:sz w:val="20"/>
              </w:rPr>
              <w:t>-</w:t>
            </w:r>
          </w:p>
        </w:tc>
        <w:tc>
          <w:tcPr>
            <w:tcW w:w="851" w:type="dxa"/>
          </w:tcPr>
          <w:p w:rsidR="00026AAE" w:rsidRPr="00F73D0E" w:rsidRDefault="00026AAE" w:rsidP="00F73D0E">
            <w:pPr>
              <w:rPr>
                <w:rFonts w:ascii="Times New Roman" w:hAnsi="Times New Roman"/>
                <w:sz w:val="20"/>
              </w:rPr>
            </w:pPr>
          </w:p>
          <w:p w:rsidR="00026AAE" w:rsidRPr="00F73D0E" w:rsidRDefault="00026AAE" w:rsidP="00F73D0E">
            <w:pPr>
              <w:rPr>
                <w:rFonts w:ascii="Times New Roman" w:hAnsi="Times New Roman"/>
                <w:sz w:val="20"/>
              </w:rPr>
            </w:pPr>
            <w:r w:rsidRPr="00F73D0E">
              <w:rPr>
                <w:rFonts w:ascii="Times New Roman" w:hAnsi="Times New Roman"/>
                <w:sz w:val="20"/>
              </w:rPr>
              <w:t>-</w:t>
            </w:r>
          </w:p>
        </w:tc>
        <w:tc>
          <w:tcPr>
            <w:tcW w:w="850"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w:t>
            </w:r>
          </w:p>
        </w:tc>
        <w:tc>
          <w:tcPr>
            <w:tcW w:w="851"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w:t>
            </w:r>
          </w:p>
        </w:tc>
        <w:tc>
          <w:tcPr>
            <w:tcW w:w="850"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w:t>
            </w:r>
          </w:p>
        </w:tc>
      </w:tr>
      <w:tr w:rsidR="00026AAE" w:rsidRPr="00F73D0E" w:rsidTr="00F73D0E">
        <w:tc>
          <w:tcPr>
            <w:tcW w:w="632" w:type="dxa"/>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5.21</w:t>
            </w:r>
          </w:p>
        </w:tc>
        <w:tc>
          <w:tcPr>
            <w:tcW w:w="6171" w:type="dxa"/>
            <w:gridSpan w:val="2"/>
          </w:tcPr>
          <w:p w:rsidR="00026AAE" w:rsidRPr="00F73D0E" w:rsidRDefault="00026AAE" w:rsidP="00F73D0E">
            <w:pPr>
              <w:pStyle w:val="a3"/>
              <w:ind w:left="29"/>
              <w:jc w:val="both"/>
              <w:rPr>
                <w:i/>
                <w:sz w:val="20"/>
                <w:szCs w:val="20"/>
              </w:rPr>
            </w:pPr>
            <w:r w:rsidRPr="00F73D0E">
              <w:rPr>
                <w:bCs/>
                <w:sz w:val="20"/>
                <w:szCs w:val="20"/>
              </w:rPr>
              <w:t xml:space="preserve">Доля обучающихся по программам общего </w:t>
            </w:r>
            <w:proofErr w:type="gramStart"/>
            <w:r w:rsidRPr="00F73D0E">
              <w:rPr>
                <w:bCs/>
                <w:sz w:val="20"/>
                <w:szCs w:val="20"/>
              </w:rPr>
              <w:t>образования,  дополнительного</w:t>
            </w:r>
            <w:proofErr w:type="gramEnd"/>
            <w:r w:rsidRPr="00F73D0E">
              <w:rPr>
                <w:bCs/>
                <w:sz w:val="20"/>
                <w:szCs w:val="20"/>
              </w:rPr>
              <w:t xml:space="preserve"> образования для детей,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tc>
        <w:tc>
          <w:tcPr>
            <w:tcW w:w="993"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w:t>
            </w:r>
          </w:p>
        </w:tc>
        <w:tc>
          <w:tcPr>
            <w:tcW w:w="709" w:type="dxa"/>
          </w:tcPr>
          <w:p w:rsidR="00026AAE" w:rsidRPr="00F73D0E" w:rsidRDefault="00026AAE" w:rsidP="00F73D0E">
            <w:pPr>
              <w:rPr>
                <w:rFonts w:ascii="Times New Roman" w:hAnsi="Times New Roman"/>
                <w:sz w:val="20"/>
              </w:rPr>
            </w:pPr>
          </w:p>
          <w:p w:rsidR="00026AAE" w:rsidRPr="00F73D0E" w:rsidRDefault="00026AAE" w:rsidP="00F73D0E">
            <w:pPr>
              <w:rPr>
                <w:rFonts w:ascii="Times New Roman" w:hAnsi="Times New Roman"/>
                <w:sz w:val="20"/>
              </w:rPr>
            </w:pPr>
          </w:p>
          <w:p w:rsidR="00026AAE" w:rsidRPr="00F73D0E" w:rsidRDefault="00026AAE" w:rsidP="00F73D0E">
            <w:pPr>
              <w:rPr>
                <w:rFonts w:ascii="Times New Roman" w:hAnsi="Times New Roman"/>
                <w:sz w:val="20"/>
              </w:rPr>
            </w:pPr>
          </w:p>
          <w:p w:rsidR="00026AAE" w:rsidRPr="00F73D0E" w:rsidRDefault="00026AAE" w:rsidP="00F73D0E">
            <w:pPr>
              <w:rPr>
                <w:rFonts w:ascii="Times New Roman" w:hAnsi="Times New Roman"/>
                <w:sz w:val="20"/>
              </w:rPr>
            </w:pPr>
            <w:r w:rsidRPr="00F73D0E">
              <w:rPr>
                <w:rFonts w:ascii="Times New Roman" w:hAnsi="Times New Roman"/>
                <w:sz w:val="20"/>
              </w:rPr>
              <w:t>15</w:t>
            </w:r>
          </w:p>
        </w:tc>
        <w:tc>
          <w:tcPr>
            <w:tcW w:w="709" w:type="dxa"/>
            <w:gridSpan w:val="2"/>
          </w:tcPr>
          <w:p w:rsidR="00026AAE" w:rsidRPr="00F73D0E" w:rsidRDefault="00026AAE" w:rsidP="00F73D0E">
            <w:pPr>
              <w:rPr>
                <w:rFonts w:ascii="Times New Roman" w:hAnsi="Times New Roman"/>
                <w:sz w:val="20"/>
              </w:rPr>
            </w:pPr>
          </w:p>
          <w:p w:rsidR="00026AAE" w:rsidRPr="00F73D0E" w:rsidRDefault="00026AAE" w:rsidP="00F73D0E">
            <w:pPr>
              <w:rPr>
                <w:rFonts w:ascii="Times New Roman" w:hAnsi="Times New Roman"/>
                <w:sz w:val="20"/>
              </w:rPr>
            </w:pPr>
          </w:p>
          <w:p w:rsidR="00026AAE" w:rsidRPr="00F73D0E" w:rsidRDefault="00026AAE" w:rsidP="00F73D0E">
            <w:pPr>
              <w:rPr>
                <w:rFonts w:ascii="Times New Roman" w:hAnsi="Times New Roman"/>
                <w:sz w:val="20"/>
              </w:rPr>
            </w:pPr>
          </w:p>
          <w:p w:rsidR="00026AAE" w:rsidRPr="00F73D0E" w:rsidRDefault="00026AAE" w:rsidP="00F73D0E">
            <w:pPr>
              <w:rPr>
                <w:rFonts w:ascii="Times New Roman" w:hAnsi="Times New Roman"/>
                <w:sz w:val="20"/>
              </w:rPr>
            </w:pPr>
            <w:r w:rsidRPr="00F73D0E">
              <w:rPr>
                <w:rFonts w:ascii="Times New Roman" w:hAnsi="Times New Roman"/>
                <w:sz w:val="20"/>
              </w:rPr>
              <w:t>30</w:t>
            </w:r>
          </w:p>
        </w:tc>
        <w:tc>
          <w:tcPr>
            <w:tcW w:w="709" w:type="dxa"/>
          </w:tcPr>
          <w:p w:rsidR="00026AAE" w:rsidRPr="00F73D0E" w:rsidRDefault="00026AAE" w:rsidP="00F73D0E">
            <w:pPr>
              <w:rPr>
                <w:rFonts w:ascii="Times New Roman" w:hAnsi="Times New Roman"/>
                <w:sz w:val="20"/>
              </w:rPr>
            </w:pPr>
          </w:p>
          <w:p w:rsidR="00026AAE" w:rsidRPr="00F73D0E" w:rsidRDefault="00026AAE" w:rsidP="00F73D0E">
            <w:pPr>
              <w:rPr>
                <w:rFonts w:ascii="Times New Roman" w:hAnsi="Times New Roman"/>
                <w:sz w:val="20"/>
              </w:rPr>
            </w:pPr>
          </w:p>
          <w:p w:rsidR="00026AAE" w:rsidRPr="00F73D0E" w:rsidRDefault="00026AAE" w:rsidP="00F73D0E">
            <w:pPr>
              <w:rPr>
                <w:rFonts w:ascii="Times New Roman" w:hAnsi="Times New Roman"/>
                <w:sz w:val="20"/>
              </w:rPr>
            </w:pPr>
          </w:p>
          <w:p w:rsidR="00026AAE" w:rsidRPr="00F73D0E" w:rsidRDefault="00026AAE" w:rsidP="00F73D0E">
            <w:pPr>
              <w:rPr>
                <w:rFonts w:ascii="Times New Roman" w:hAnsi="Times New Roman"/>
                <w:sz w:val="20"/>
              </w:rPr>
            </w:pPr>
            <w:r w:rsidRPr="00F73D0E">
              <w:rPr>
                <w:rFonts w:ascii="Times New Roman" w:hAnsi="Times New Roman"/>
                <w:sz w:val="20"/>
              </w:rPr>
              <w:t>50</w:t>
            </w:r>
          </w:p>
        </w:tc>
        <w:tc>
          <w:tcPr>
            <w:tcW w:w="850" w:type="dxa"/>
          </w:tcPr>
          <w:p w:rsidR="00026AAE" w:rsidRPr="00F73D0E" w:rsidRDefault="00026AAE" w:rsidP="00F73D0E">
            <w:pPr>
              <w:rPr>
                <w:rFonts w:ascii="Times New Roman" w:hAnsi="Times New Roman"/>
                <w:sz w:val="20"/>
              </w:rPr>
            </w:pPr>
          </w:p>
          <w:p w:rsidR="00026AAE" w:rsidRPr="00F73D0E" w:rsidRDefault="00026AAE" w:rsidP="00F73D0E">
            <w:pPr>
              <w:rPr>
                <w:rFonts w:ascii="Times New Roman" w:hAnsi="Times New Roman"/>
                <w:sz w:val="20"/>
              </w:rPr>
            </w:pPr>
          </w:p>
          <w:p w:rsidR="00026AAE" w:rsidRPr="00F73D0E" w:rsidRDefault="00026AAE" w:rsidP="00F73D0E">
            <w:pPr>
              <w:rPr>
                <w:rFonts w:ascii="Times New Roman" w:hAnsi="Times New Roman"/>
                <w:sz w:val="20"/>
              </w:rPr>
            </w:pPr>
          </w:p>
          <w:p w:rsidR="00026AAE" w:rsidRPr="00F73D0E" w:rsidRDefault="00026AAE" w:rsidP="00F73D0E">
            <w:pPr>
              <w:rPr>
                <w:rFonts w:ascii="Times New Roman" w:hAnsi="Times New Roman"/>
                <w:sz w:val="20"/>
              </w:rPr>
            </w:pPr>
            <w:r w:rsidRPr="00F73D0E">
              <w:rPr>
                <w:rFonts w:ascii="Times New Roman" w:hAnsi="Times New Roman"/>
                <w:sz w:val="20"/>
              </w:rPr>
              <w:t>80</w:t>
            </w:r>
          </w:p>
        </w:tc>
        <w:tc>
          <w:tcPr>
            <w:tcW w:w="851" w:type="dxa"/>
          </w:tcPr>
          <w:p w:rsidR="00026AAE" w:rsidRPr="00F73D0E" w:rsidRDefault="00026AAE" w:rsidP="00F73D0E">
            <w:pPr>
              <w:rPr>
                <w:rFonts w:ascii="Times New Roman" w:hAnsi="Times New Roman"/>
                <w:sz w:val="20"/>
              </w:rPr>
            </w:pPr>
          </w:p>
          <w:p w:rsidR="00026AAE" w:rsidRPr="00F73D0E" w:rsidRDefault="00026AAE" w:rsidP="00F73D0E">
            <w:pPr>
              <w:rPr>
                <w:rFonts w:ascii="Times New Roman" w:hAnsi="Times New Roman"/>
                <w:sz w:val="20"/>
              </w:rPr>
            </w:pPr>
          </w:p>
          <w:p w:rsidR="00026AAE" w:rsidRPr="00F73D0E" w:rsidRDefault="00026AAE" w:rsidP="00F73D0E">
            <w:pPr>
              <w:rPr>
                <w:rFonts w:ascii="Times New Roman" w:hAnsi="Times New Roman"/>
                <w:sz w:val="20"/>
              </w:rPr>
            </w:pPr>
          </w:p>
          <w:p w:rsidR="00026AAE" w:rsidRPr="00F73D0E" w:rsidRDefault="00026AAE" w:rsidP="00F73D0E">
            <w:pPr>
              <w:rPr>
                <w:rFonts w:ascii="Times New Roman" w:hAnsi="Times New Roman"/>
                <w:sz w:val="20"/>
              </w:rPr>
            </w:pPr>
            <w:r w:rsidRPr="00F73D0E">
              <w:rPr>
                <w:rFonts w:ascii="Times New Roman" w:hAnsi="Times New Roman"/>
                <w:sz w:val="20"/>
              </w:rPr>
              <w:t>90</w:t>
            </w:r>
          </w:p>
        </w:tc>
        <w:tc>
          <w:tcPr>
            <w:tcW w:w="850"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w:t>
            </w:r>
          </w:p>
        </w:tc>
        <w:tc>
          <w:tcPr>
            <w:tcW w:w="851"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w:t>
            </w:r>
          </w:p>
        </w:tc>
        <w:tc>
          <w:tcPr>
            <w:tcW w:w="850"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w:t>
            </w:r>
          </w:p>
        </w:tc>
      </w:tr>
      <w:tr w:rsidR="00026AAE" w:rsidRPr="00F73D0E" w:rsidTr="00F73D0E">
        <w:tc>
          <w:tcPr>
            <w:tcW w:w="632" w:type="dxa"/>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5.22</w:t>
            </w:r>
          </w:p>
        </w:tc>
        <w:tc>
          <w:tcPr>
            <w:tcW w:w="6171" w:type="dxa"/>
            <w:gridSpan w:val="2"/>
          </w:tcPr>
          <w:p w:rsidR="00026AAE" w:rsidRPr="00F73D0E" w:rsidRDefault="00026AAE" w:rsidP="00F73D0E">
            <w:pPr>
              <w:pStyle w:val="a3"/>
              <w:ind w:left="29"/>
              <w:jc w:val="both"/>
              <w:rPr>
                <w:sz w:val="20"/>
                <w:szCs w:val="20"/>
              </w:rPr>
            </w:pPr>
            <w:r w:rsidRPr="00F73D0E">
              <w:rPr>
                <w:bCs/>
                <w:sz w:val="20"/>
                <w:szCs w:val="20"/>
              </w:rPr>
              <w:t>Доля образовательных организаций, реализующих программы общего образования, дополнительного образования детей,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tc>
        <w:tc>
          <w:tcPr>
            <w:tcW w:w="993" w:type="dxa"/>
          </w:tcPr>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w:t>
            </w:r>
          </w:p>
        </w:tc>
        <w:tc>
          <w:tcPr>
            <w:tcW w:w="709" w:type="dxa"/>
          </w:tcPr>
          <w:p w:rsidR="00026AAE" w:rsidRPr="00F73D0E" w:rsidRDefault="00026AAE" w:rsidP="00F73D0E">
            <w:pPr>
              <w:rPr>
                <w:rFonts w:ascii="Times New Roman" w:hAnsi="Times New Roman"/>
                <w:sz w:val="20"/>
              </w:rPr>
            </w:pPr>
            <w:r w:rsidRPr="00F73D0E">
              <w:rPr>
                <w:rFonts w:ascii="Times New Roman" w:hAnsi="Times New Roman"/>
                <w:sz w:val="20"/>
              </w:rPr>
              <w:t>15</w:t>
            </w:r>
          </w:p>
        </w:tc>
        <w:tc>
          <w:tcPr>
            <w:tcW w:w="709" w:type="dxa"/>
            <w:gridSpan w:val="2"/>
          </w:tcPr>
          <w:p w:rsidR="00026AAE" w:rsidRPr="00F73D0E" w:rsidRDefault="00026AAE" w:rsidP="00F73D0E">
            <w:pPr>
              <w:rPr>
                <w:rFonts w:ascii="Times New Roman" w:hAnsi="Times New Roman"/>
                <w:sz w:val="20"/>
              </w:rPr>
            </w:pPr>
            <w:r w:rsidRPr="00F73D0E">
              <w:rPr>
                <w:rFonts w:ascii="Times New Roman" w:hAnsi="Times New Roman"/>
                <w:sz w:val="20"/>
              </w:rPr>
              <w:t>40</w:t>
            </w:r>
          </w:p>
        </w:tc>
        <w:tc>
          <w:tcPr>
            <w:tcW w:w="709" w:type="dxa"/>
          </w:tcPr>
          <w:p w:rsidR="00026AAE" w:rsidRPr="00F73D0E" w:rsidRDefault="00026AAE" w:rsidP="00F73D0E">
            <w:pPr>
              <w:rPr>
                <w:rFonts w:ascii="Times New Roman" w:hAnsi="Times New Roman"/>
                <w:sz w:val="20"/>
              </w:rPr>
            </w:pPr>
            <w:r w:rsidRPr="00F73D0E">
              <w:rPr>
                <w:rFonts w:ascii="Times New Roman" w:hAnsi="Times New Roman"/>
                <w:sz w:val="20"/>
              </w:rPr>
              <w:t>60</w:t>
            </w:r>
          </w:p>
        </w:tc>
        <w:tc>
          <w:tcPr>
            <w:tcW w:w="850" w:type="dxa"/>
          </w:tcPr>
          <w:p w:rsidR="00026AAE" w:rsidRPr="00F73D0E" w:rsidRDefault="00026AAE" w:rsidP="00F73D0E">
            <w:pPr>
              <w:rPr>
                <w:rFonts w:ascii="Times New Roman" w:hAnsi="Times New Roman"/>
                <w:sz w:val="20"/>
              </w:rPr>
            </w:pPr>
            <w:r w:rsidRPr="00F73D0E">
              <w:rPr>
                <w:rFonts w:ascii="Times New Roman" w:hAnsi="Times New Roman"/>
                <w:sz w:val="20"/>
              </w:rPr>
              <w:t>85</w:t>
            </w:r>
          </w:p>
        </w:tc>
        <w:tc>
          <w:tcPr>
            <w:tcW w:w="851" w:type="dxa"/>
          </w:tcPr>
          <w:p w:rsidR="00026AAE" w:rsidRPr="00F73D0E" w:rsidRDefault="00026AAE" w:rsidP="00F73D0E">
            <w:pPr>
              <w:rPr>
                <w:rFonts w:ascii="Times New Roman" w:hAnsi="Times New Roman"/>
                <w:sz w:val="20"/>
              </w:rPr>
            </w:pPr>
            <w:r w:rsidRPr="00F73D0E">
              <w:rPr>
                <w:rFonts w:ascii="Times New Roman" w:hAnsi="Times New Roman"/>
                <w:sz w:val="20"/>
              </w:rPr>
              <w:t>95</w:t>
            </w:r>
          </w:p>
        </w:tc>
        <w:tc>
          <w:tcPr>
            <w:tcW w:w="850" w:type="dxa"/>
          </w:tcPr>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w:t>
            </w:r>
          </w:p>
        </w:tc>
        <w:tc>
          <w:tcPr>
            <w:tcW w:w="851" w:type="dxa"/>
          </w:tcPr>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w:t>
            </w:r>
          </w:p>
        </w:tc>
        <w:tc>
          <w:tcPr>
            <w:tcW w:w="850" w:type="dxa"/>
          </w:tcPr>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w:t>
            </w:r>
          </w:p>
        </w:tc>
      </w:tr>
      <w:tr w:rsidR="00026AAE" w:rsidRPr="00F73D0E" w:rsidTr="00F73D0E">
        <w:tc>
          <w:tcPr>
            <w:tcW w:w="632" w:type="dxa"/>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5.23</w:t>
            </w:r>
          </w:p>
        </w:tc>
        <w:tc>
          <w:tcPr>
            <w:tcW w:w="6171" w:type="dxa"/>
            <w:gridSpan w:val="2"/>
          </w:tcPr>
          <w:p w:rsidR="00026AAE" w:rsidRPr="00F73D0E" w:rsidRDefault="00026AAE" w:rsidP="00F73D0E">
            <w:pPr>
              <w:rPr>
                <w:rFonts w:ascii="Times New Roman" w:hAnsi="Times New Roman"/>
                <w:sz w:val="20"/>
              </w:rPr>
            </w:pPr>
            <w:r w:rsidRPr="00F73D0E">
              <w:rPr>
                <w:rFonts w:ascii="Times New Roman" w:hAnsi="Times New Roman"/>
                <w:bCs/>
                <w:sz w:val="20"/>
              </w:rPr>
              <w:t>Доля обучающихся по программам общего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w:t>
            </w:r>
          </w:p>
        </w:tc>
        <w:tc>
          <w:tcPr>
            <w:tcW w:w="993"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w:t>
            </w:r>
          </w:p>
        </w:tc>
        <w:tc>
          <w:tcPr>
            <w:tcW w:w="709" w:type="dxa"/>
          </w:tcPr>
          <w:p w:rsidR="00026AAE" w:rsidRPr="00F73D0E" w:rsidRDefault="00026AAE" w:rsidP="00F73D0E">
            <w:pPr>
              <w:rPr>
                <w:rFonts w:ascii="Times New Roman" w:hAnsi="Times New Roman"/>
                <w:sz w:val="20"/>
              </w:rPr>
            </w:pPr>
          </w:p>
          <w:p w:rsidR="00026AAE" w:rsidRPr="00F73D0E" w:rsidRDefault="00026AAE" w:rsidP="00F73D0E">
            <w:pPr>
              <w:rPr>
                <w:rFonts w:ascii="Times New Roman" w:hAnsi="Times New Roman"/>
                <w:sz w:val="20"/>
              </w:rPr>
            </w:pPr>
            <w:r w:rsidRPr="00F73D0E">
              <w:rPr>
                <w:rFonts w:ascii="Times New Roman" w:hAnsi="Times New Roman"/>
                <w:sz w:val="20"/>
              </w:rPr>
              <w:t>5</w:t>
            </w:r>
          </w:p>
        </w:tc>
        <w:tc>
          <w:tcPr>
            <w:tcW w:w="709" w:type="dxa"/>
            <w:gridSpan w:val="2"/>
          </w:tcPr>
          <w:p w:rsidR="00026AAE" w:rsidRPr="00F73D0E" w:rsidRDefault="00026AAE" w:rsidP="00F73D0E">
            <w:pPr>
              <w:rPr>
                <w:rFonts w:ascii="Times New Roman" w:hAnsi="Times New Roman"/>
                <w:sz w:val="20"/>
              </w:rPr>
            </w:pPr>
          </w:p>
          <w:p w:rsidR="00026AAE" w:rsidRPr="00F73D0E" w:rsidRDefault="00026AAE" w:rsidP="00F73D0E">
            <w:pPr>
              <w:rPr>
                <w:rFonts w:ascii="Times New Roman" w:hAnsi="Times New Roman"/>
                <w:sz w:val="20"/>
              </w:rPr>
            </w:pPr>
            <w:r w:rsidRPr="00F73D0E">
              <w:rPr>
                <w:rFonts w:ascii="Times New Roman" w:hAnsi="Times New Roman"/>
                <w:sz w:val="20"/>
              </w:rPr>
              <w:t>10</w:t>
            </w:r>
          </w:p>
        </w:tc>
        <w:tc>
          <w:tcPr>
            <w:tcW w:w="709" w:type="dxa"/>
          </w:tcPr>
          <w:p w:rsidR="00026AAE" w:rsidRPr="00F73D0E" w:rsidRDefault="00026AAE" w:rsidP="00F73D0E">
            <w:pPr>
              <w:rPr>
                <w:rFonts w:ascii="Times New Roman" w:hAnsi="Times New Roman"/>
                <w:sz w:val="20"/>
              </w:rPr>
            </w:pPr>
          </w:p>
          <w:p w:rsidR="00026AAE" w:rsidRPr="00F73D0E" w:rsidRDefault="00026AAE" w:rsidP="00F73D0E">
            <w:pPr>
              <w:rPr>
                <w:rFonts w:ascii="Times New Roman" w:hAnsi="Times New Roman"/>
                <w:sz w:val="20"/>
              </w:rPr>
            </w:pPr>
            <w:r w:rsidRPr="00F73D0E">
              <w:rPr>
                <w:rFonts w:ascii="Times New Roman" w:hAnsi="Times New Roman"/>
                <w:sz w:val="20"/>
              </w:rPr>
              <w:t>15</w:t>
            </w:r>
          </w:p>
        </w:tc>
        <w:tc>
          <w:tcPr>
            <w:tcW w:w="850" w:type="dxa"/>
          </w:tcPr>
          <w:p w:rsidR="00026AAE" w:rsidRPr="00F73D0E" w:rsidRDefault="00026AAE" w:rsidP="00F73D0E">
            <w:pPr>
              <w:rPr>
                <w:rFonts w:ascii="Times New Roman" w:hAnsi="Times New Roman"/>
                <w:sz w:val="20"/>
              </w:rPr>
            </w:pPr>
          </w:p>
          <w:p w:rsidR="00026AAE" w:rsidRPr="00F73D0E" w:rsidRDefault="00026AAE" w:rsidP="00F73D0E">
            <w:pPr>
              <w:rPr>
                <w:rFonts w:ascii="Times New Roman" w:hAnsi="Times New Roman"/>
                <w:sz w:val="20"/>
              </w:rPr>
            </w:pPr>
            <w:r w:rsidRPr="00F73D0E">
              <w:rPr>
                <w:rFonts w:ascii="Times New Roman" w:hAnsi="Times New Roman"/>
                <w:sz w:val="20"/>
              </w:rPr>
              <w:t>20</w:t>
            </w:r>
          </w:p>
        </w:tc>
        <w:tc>
          <w:tcPr>
            <w:tcW w:w="851" w:type="dxa"/>
          </w:tcPr>
          <w:p w:rsidR="00026AAE" w:rsidRPr="00F73D0E" w:rsidRDefault="00026AAE" w:rsidP="00F73D0E">
            <w:pPr>
              <w:rPr>
                <w:rFonts w:ascii="Times New Roman" w:hAnsi="Times New Roman"/>
                <w:sz w:val="20"/>
              </w:rPr>
            </w:pPr>
          </w:p>
          <w:p w:rsidR="00026AAE" w:rsidRPr="00F73D0E" w:rsidRDefault="00026AAE" w:rsidP="00F73D0E">
            <w:pPr>
              <w:rPr>
                <w:rFonts w:ascii="Times New Roman" w:hAnsi="Times New Roman"/>
                <w:sz w:val="20"/>
              </w:rPr>
            </w:pPr>
            <w:r w:rsidRPr="00F73D0E">
              <w:rPr>
                <w:rFonts w:ascii="Times New Roman" w:hAnsi="Times New Roman"/>
                <w:sz w:val="20"/>
              </w:rPr>
              <w:t>25</w:t>
            </w:r>
          </w:p>
        </w:tc>
        <w:tc>
          <w:tcPr>
            <w:tcW w:w="850"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w:t>
            </w:r>
          </w:p>
        </w:tc>
        <w:tc>
          <w:tcPr>
            <w:tcW w:w="851"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w:t>
            </w:r>
          </w:p>
        </w:tc>
        <w:tc>
          <w:tcPr>
            <w:tcW w:w="850"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w:t>
            </w:r>
          </w:p>
        </w:tc>
      </w:tr>
      <w:tr w:rsidR="00026AAE" w:rsidRPr="00F73D0E" w:rsidTr="00F73D0E">
        <w:tc>
          <w:tcPr>
            <w:tcW w:w="632" w:type="dxa"/>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5.24</w:t>
            </w:r>
          </w:p>
        </w:tc>
        <w:tc>
          <w:tcPr>
            <w:tcW w:w="6171" w:type="dxa"/>
            <w:gridSpan w:val="2"/>
          </w:tcPr>
          <w:p w:rsidR="00026AAE" w:rsidRPr="00F73D0E" w:rsidRDefault="00026AAE" w:rsidP="00D64768">
            <w:pPr>
              <w:pStyle w:val="a3"/>
              <w:ind w:left="29"/>
              <w:jc w:val="both"/>
              <w:rPr>
                <w:bCs/>
                <w:sz w:val="20"/>
                <w:szCs w:val="20"/>
              </w:rPr>
            </w:pPr>
            <w:r w:rsidRPr="00F73D0E">
              <w:rPr>
                <w:sz w:val="20"/>
                <w:szCs w:val="20"/>
              </w:rPr>
              <w:t>Доля педагогических работников общего образования, прошедших повышение квалификации в рамках</w:t>
            </w:r>
            <w:r w:rsidR="00D64768">
              <w:rPr>
                <w:sz w:val="20"/>
                <w:szCs w:val="20"/>
              </w:rPr>
              <w:t xml:space="preserve"> </w:t>
            </w:r>
            <w:r w:rsidRPr="00F73D0E">
              <w:rPr>
                <w:sz w:val="20"/>
                <w:szCs w:val="20"/>
              </w:rPr>
              <w:t>периодической аттестации в цифровой форме с</w:t>
            </w:r>
            <w:r w:rsidR="00D64768">
              <w:rPr>
                <w:sz w:val="20"/>
                <w:szCs w:val="20"/>
              </w:rPr>
              <w:t xml:space="preserve"> </w:t>
            </w:r>
            <w:r w:rsidRPr="00F73D0E">
              <w:rPr>
                <w:sz w:val="20"/>
                <w:szCs w:val="20"/>
              </w:rPr>
              <w:t>использованием информационного ресурса "одного окна"</w:t>
            </w:r>
            <w:r w:rsidR="00D64768">
              <w:rPr>
                <w:sz w:val="20"/>
                <w:szCs w:val="20"/>
              </w:rPr>
              <w:t xml:space="preserve"> </w:t>
            </w:r>
            <w:r w:rsidRPr="00F73D0E">
              <w:rPr>
                <w:sz w:val="20"/>
                <w:szCs w:val="20"/>
              </w:rPr>
              <w:t>(«Современная цифровая образовательная среда в</w:t>
            </w:r>
            <w:r w:rsidR="00D64768">
              <w:rPr>
                <w:sz w:val="20"/>
                <w:szCs w:val="20"/>
              </w:rPr>
              <w:t xml:space="preserve"> </w:t>
            </w:r>
            <w:r w:rsidRPr="00F73D0E">
              <w:rPr>
                <w:sz w:val="20"/>
                <w:szCs w:val="20"/>
              </w:rPr>
              <w:t>Российской Федерации»), в общем числе педагогических</w:t>
            </w:r>
            <w:r w:rsidR="00D64768">
              <w:rPr>
                <w:sz w:val="20"/>
                <w:szCs w:val="20"/>
              </w:rPr>
              <w:t xml:space="preserve"> </w:t>
            </w:r>
            <w:r w:rsidRPr="00F73D0E">
              <w:rPr>
                <w:sz w:val="20"/>
                <w:szCs w:val="20"/>
              </w:rPr>
              <w:t>работников общего образования</w:t>
            </w:r>
          </w:p>
        </w:tc>
        <w:tc>
          <w:tcPr>
            <w:tcW w:w="993"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w:t>
            </w:r>
          </w:p>
        </w:tc>
        <w:tc>
          <w:tcPr>
            <w:tcW w:w="709" w:type="dxa"/>
          </w:tcPr>
          <w:p w:rsidR="00026AAE" w:rsidRPr="00F73D0E" w:rsidRDefault="00026AAE" w:rsidP="00F73D0E">
            <w:pPr>
              <w:rPr>
                <w:rFonts w:ascii="Times New Roman" w:hAnsi="Times New Roman"/>
                <w:sz w:val="20"/>
              </w:rPr>
            </w:pPr>
          </w:p>
          <w:p w:rsidR="00026AAE" w:rsidRPr="00F73D0E" w:rsidRDefault="00026AAE" w:rsidP="00F73D0E">
            <w:pPr>
              <w:rPr>
                <w:rFonts w:ascii="Times New Roman" w:hAnsi="Times New Roman"/>
                <w:sz w:val="20"/>
              </w:rPr>
            </w:pPr>
          </w:p>
          <w:p w:rsidR="00026AAE" w:rsidRPr="00F73D0E" w:rsidRDefault="00026AAE" w:rsidP="00F73D0E">
            <w:pPr>
              <w:rPr>
                <w:rFonts w:ascii="Times New Roman" w:hAnsi="Times New Roman"/>
                <w:sz w:val="20"/>
              </w:rPr>
            </w:pPr>
            <w:r w:rsidRPr="00F73D0E">
              <w:rPr>
                <w:rFonts w:ascii="Times New Roman" w:hAnsi="Times New Roman"/>
                <w:sz w:val="20"/>
              </w:rPr>
              <w:t>10</w:t>
            </w:r>
          </w:p>
        </w:tc>
        <w:tc>
          <w:tcPr>
            <w:tcW w:w="709" w:type="dxa"/>
            <w:gridSpan w:val="2"/>
          </w:tcPr>
          <w:p w:rsidR="00026AAE" w:rsidRPr="00F73D0E" w:rsidRDefault="00026AAE" w:rsidP="00F73D0E">
            <w:pPr>
              <w:rPr>
                <w:rFonts w:ascii="Times New Roman" w:hAnsi="Times New Roman"/>
                <w:sz w:val="20"/>
              </w:rPr>
            </w:pPr>
          </w:p>
          <w:p w:rsidR="00026AAE" w:rsidRPr="00F73D0E" w:rsidRDefault="00026AAE" w:rsidP="00F73D0E">
            <w:pPr>
              <w:rPr>
                <w:rFonts w:ascii="Times New Roman" w:hAnsi="Times New Roman"/>
                <w:sz w:val="20"/>
              </w:rPr>
            </w:pPr>
          </w:p>
          <w:p w:rsidR="00026AAE" w:rsidRPr="00F73D0E" w:rsidRDefault="00026AAE" w:rsidP="00F73D0E">
            <w:pPr>
              <w:rPr>
                <w:rFonts w:ascii="Times New Roman" w:hAnsi="Times New Roman"/>
                <w:sz w:val="20"/>
              </w:rPr>
            </w:pPr>
            <w:r w:rsidRPr="00F73D0E">
              <w:rPr>
                <w:rFonts w:ascii="Times New Roman" w:hAnsi="Times New Roman"/>
                <w:sz w:val="20"/>
              </w:rPr>
              <w:t>25</w:t>
            </w:r>
          </w:p>
        </w:tc>
        <w:tc>
          <w:tcPr>
            <w:tcW w:w="709" w:type="dxa"/>
          </w:tcPr>
          <w:p w:rsidR="00026AAE" w:rsidRPr="00F73D0E" w:rsidRDefault="00026AAE" w:rsidP="00F73D0E">
            <w:pPr>
              <w:rPr>
                <w:rFonts w:ascii="Times New Roman" w:hAnsi="Times New Roman"/>
                <w:sz w:val="20"/>
              </w:rPr>
            </w:pPr>
          </w:p>
          <w:p w:rsidR="00026AAE" w:rsidRPr="00F73D0E" w:rsidRDefault="00026AAE" w:rsidP="00F73D0E">
            <w:pPr>
              <w:rPr>
                <w:rFonts w:ascii="Times New Roman" w:hAnsi="Times New Roman"/>
                <w:sz w:val="20"/>
              </w:rPr>
            </w:pPr>
          </w:p>
          <w:p w:rsidR="00026AAE" w:rsidRPr="00F73D0E" w:rsidRDefault="00026AAE" w:rsidP="00F73D0E">
            <w:pPr>
              <w:rPr>
                <w:rFonts w:ascii="Times New Roman" w:hAnsi="Times New Roman"/>
                <w:sz w:val="20"/>
              </w:rPr>
            </w:pPr>
            <w:r w:rsidRPr="00F73D0E">
              <w:rPr>
                <w:rFonts w:ascii="Times New Roman" w:hAnsi="Times New Roman"/>
                <w:sz w:val="20"/>
              </w:rPr>
              <w:t>40</w:t>
            </w:r>
          </w:p>
        </w:tc>
        <w:tc>
          <w:tcPr>
            <w:tcW w:w="850" w:type="dxa"/>
          </w:tcPr>
          <w:p w:rsidR="00026AAE" w:rsidRPr="00F73D0E" w:rsidRDefault="00026AAE" w:rsidP="00F73D0E">
            <w:pPr>
              <w:rPr>
                <w:rFonts w:ascii="Times New Roman" w:hAnsi="Times New Roman"/>
                <w:sz w:val="20"/>
              </w:rPr>
            </w:pPr>
          </w:p>
          <w:p w:rsidR="00026AAE" w:rsidRPr="00F73D0E" w:rsidRDefault="00026AAE" w:rsidP="00F73D0E">
            <w:pPr>
              <w:rPr>
                <w:rFonts w:ascii="Times New Roman" w:hAnsi="Times New Roman"/>
                <w:sz w:val="20"/>
              </w:rPr>
            </w:pPr>
          </w:p>
          <w:p w:rsidR="00026AAE" w:rsidRPr="00F73D0E" w:rsidRDefault="00026AAE" w:rsidP="00F73D0E">
            <w:pPr>
              <w:rPr>
                <w:rFonts w:ascii="Times New Roman" w:hAnsi="Times New Roman"/>
                <w:sz w:val="20"/>
              </w:rPr>
            </w:pPr>
            <w:r w:rsidRPr="00F73D0E">
              <w:rPr>
                <w:rFonts w:ascii="Times New Roman" w:hAnsi="Times New Roman"/>
                <w:sz w:val="20"/>
              </w:rPr>
              <w:t>55</w:t>
            </w:r>
          </w:p>
        </w:tc>
        <w:tc>
          <w:tcPr>
            <w:tcW w:w="851" w:type="dxa"/>
          </w:tcPr>
          <w:p w:rsidR="00026AAE" w:rsidRPr="00F73D0E" w:rsidRDefault="00026AAE" w:rsidP="00F73D0E">
            <w:pPr>
              <w:rPr>
                <w:rFonts w:ascii="Times New Roman" w:hAnsi="Times New Roman"/>
                <w:sz w:val="20"/>
              </w:rPr>
            </w:pPr>
          </w:p>
          <w:p w:rsidR="00026AAE" w:rsidRPr="00F73D0E" w:rsidRDefault="00026AAE" w:rsidP="00F73D0E">
            <w:pPr>
              <w:rPr>
                <w:rFonts w:ascii="Times New Roman" w:hAnsi="Times New Roman"/>
                <w:sz w:val="20"/>
              </w:rPr>
            </w:pPr>
          </w:p>
          <w:p w:rsidR="00026AAE" w:rsidRPr="00F73D0E" w:rsidRDefault="00026AAE" w:rsidP="00F73D0E">
            <w:pPr>
              <w:rPr>
                <w:rFonts w:ascii="Times New Roman" w:hAnsi="Times New Roman"/>
                <w:sz w:val="20"/>
              </w:rPr>
            </w:pPr>
            <w:r w:rsidRPr="00F73D0E">
              <w:rPr>
                <w:rFonts w:ascii="Times New Roman" w:hAnsi="Times New Roman"/>
                <w:sz w:val="20"/>
              </w:rPr>
              <w:t>70</w:t>
            </w:r>
          </w:p>
        </w:tc>
        <w:tc>
          <w:tcPr>
            <w:tcW w:w="850"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w:t>
            </w:r>
          </w:p>
        </w:tc>
        <w:tc>
          <w:tcPr>
            <w:tcW w:w="851"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w:t>
            </w:r>
          </w:p>
        </w:tc>
        <w:tc>
          <w:tcPr>
            <w:tcW w:w="850"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w:t>
            </w:r>
          </w:p>
        </w:tc>
      </w:tr>
      <w:tr w:rsidR="00026AAE" w:rsidRPr="00F73D0E" w:rsidTr="00F73D0E">
        <w:tc>
          <w:tcPr>
            <w:tcW w:w="632" w:type="dxa"/>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5.25.</w:t>
            </w:r>
          </w:p>
        </w:tc>
        <w:tc>
          <w:tcPr>
            <w:tcW w:w="6171" w:type="dxa"/>
            <w:gridSpan w:val="2"/>
          </w:tcPr>
          <w:p w:rsidR="00026AAE" w:rsidRPr="00F73D0E" w:rsidRDefault="00026AAE" w:rsidP="00F73D0E">
            <w:pPr>
              <w:pStyle w:val="ConsPlusNormal"/>
              <w:jc w:val="both"/>
              <w:rPr>
                <w:rFonts w:ascii="Times New Roman" w:hAnsi="Times New Roman" w:cs="Times New Roman"/>
                <w:b/>
              </w:rPr>
            </w:pPr>
            <w:r w:rsidRPr="00F73D0E">
              <w:rPr>
                <w:rFonts w:ascii="Times New Roman" w:hAnsi="Times New Roman" w:cs="Times New Roman"/>
                <w:b/>
              </w:rPr>
              <w:t>Доля детей в возрасте от 5 до 18 лет, охваченных дополнительным образованием</w:t>
            </w:r>
          </w:p>
        </w:tc>
        <w:tc>
          <w:tcPr>
            <w:tcW w:w="993" w:type="dxa"/>
          </w:tcPr>
          <w:p w:rsidR="00026AAE" w:rsidRPr="00F73D0E" w:rsidRDefault="00026AAE" w:rsidP="00F73D0E">
            <w:pPr>
              <w:pStyle w:val="ConsPlusNormal"/>
              <w:jc w:val="both"/>
              <w:rPr>
                <w:rFonts w:ascii="Times New Roman" w:hAnsi="Times New Roman" w:cs="Times New Roman"/>
                <w:b/>
              </w:rPr>
            </w:pPr>
            <w:r w:rsidRPr="00F73D0E">
              <w:rPr>
                <w:rFonts w:ascii="Times New Roman" w:hAnsi="Times New Roman" w:cs="Times New Roman"/>
                <w:b/>
              </w:rPr>
              <w:t>%</w:t>
            </w:r>
          </w:p>
        </w:tc>
        <w:tc>
          <w:tcPr>
            <w:tcW w:w="709" w:type="dxa"/>
          </w:tcPr>
          <w:p w:rsidR="00026AAE" w:rsidRPr="00F73D0E" w:rsidRDefault="00026AAE" w:rsidP="00F73D0E">
            <w:pPr>
              <w:pStyle w:val="ConsPlusNormal"/>
              <w:jc w:val="both"/>
              <w:rPr>
                <w:rFonts w:ascii="Times New Roman" w:hAnsi="Times New Roman" w:cs="Times New Roman"/>
                <w:b/>
              </w:rPr>
            </w:pPr>
            <w:r w:rsidRPr="00F73D0E">
              <w:rPr>
                <w:rFonts w:ascii="Times New Roman" w:hAnsi="Times New Roman" w:cs="Times New Roman"/>
                <w:b/>
              </w:rPr>
              <w:t>80</w:t>
            </w:r>
          </w:p>
        </w:tc>
        <w:tc>
          <w:tcPr>
            <w:tcW w:w="709" w:type="dxa"/>
            <w:gridSpan w:val="2"/>
          </w:tcPr>
          <w:p w:rsidR="00026AAE" w:rsidRPr="00F73D0E" w:rsidRDefault="00026AAE" w:rsidP="00F73D0E">
            <w:pPr>
              <w:pStyle w:val="ConsPlusNormal"/>
              <w:jc w:val="both"/>
              <w:rPr>
                <w:rFonts w:ascii="Times New Roman" w:hAnsi="Times New Roman" w:cs="Times New Roman"/>
                <w:b/>
              </w:rPr>
            </w:pPr>
            <w:r w:rsidRPr="00F73D0E">
              <w:rPr>
                <w:rFonts w:ascii="Times New Roman" w:hAnsi="Times New Roman" w:cs="Times New Roman"/>
                <w:b/>
              </w:rPr>
              <w:t>80</w:t>
            </w:r>
          </w:p>
        </w:tc>
        <w:tc>
          <w:tcPr>
            <w:tcW w:w="709" w:type="dxa"/>
          </w:tcPr>
          <w:p w:rsidR="00026AAE" w:rsidRPr="00F73D0E" w:rsidRDefault="00026AAE" w:rsidP="00F73D0E">
            <w:pPr>
              <w:pStyle w:val="ConsPlusNormal"/>
              <w:jc w:val="both"/>
              <w:rPr>
                <w:rFonts w:ascii="Times New Roman" w:hAnsi="Times New Roman" w:cs="Times New Roman"/>
                <w:b/>
              </w:rPr>
            </w:pPr>
            <w:r w:rsidRPr="00F73D0E">
              <w:rPr>
                <w:rFonts w:ascii="Times New Roman" w:hAnsi="Times New Roman" w:cs="Times New Roman"/>
                <w:b/>
              </w:rPr>
              <w:t>80,5</w:t>
            </w:r>
          </w:p>
        </w:tc>
        <w:tc>
          <w:tcPr>
            <w:tcW w:w="850" w:type="dxa"/>
          </w:tcPr>
          <w:p w:rsidR="00026AAE" w:rsidRPr="00F73D0E" w:rsidRDefault="00026AAE" w:rsidP="00F73D0E">
            <w:pPr>
              <w:pStyle w:val="ConsPlusNormal"/>
              <w:jc w:val="both"/>
              <w:rPr>
                <w:rFonts w:ascii="Times New Roman" w:hAnsi="Times New Roman" w:cs="Times New Roman"/>
                <w:b/>
              </w:rPr>
            </w:pPr>
            <w:r w:rsidRPr="00F73D0E">
              <w:rPr>
                <w:rFonts w:ascii="Times New Roman" w:hAnsi="Times New Roman" w:cs="Times New Roman"/>
                <w:b/>
              </w:rPr>
              <w:t>81</w:t>
            </w:r>
          </w:p>
        </w:tc>
        <w:tc>
          <w:tcPr>
            <w:tcW w:w="851" w:type="dxa"/>
          </w:tcPr>
          <w:p w:rsidR="00026AAE" w:rsidRPr="00F73D0E" w:rsidRDefault="00026AAE" w:rsidP="00F73D0E">
            <w:pPr>
              <w:pStyle w:val="ConsPlusNormal"/>
              <w:jc w:val="both"/>
              <w:rPr>
                <w:rFonts w:ascii="Times New Roman" w:hAnsi="Times New Roman" w:cs="Times New Roman"/>
                <w:b/>
              </w:rPr>
            </w:pPr>
            <w:r w:rsidRPr="00F73D0E">
              <w:rPr>
                <w:rFonts w:ascii="Times New Roman" w:hAnsi="Times New Roman" w:cs="Times New Roman"/>
                <w:b/>
              </w:rPr>
              <w:t>81,5</w:t>
            </w:r>
          </w:p>
        </w:tc>
        <w:tc>
          <w:tcPr>
            <w:tcW w:w="850" w:type="dxa"/>
          </w:tcPr>
          <w:p w:rsidR="00026AAE" w:rsidRPr="00F73D0E" w:rsidRDefault="00026AAE" w:rsidP="00F73D0E">
            <w:pPr>
              <w:pStyle w:val="ConsPlusNormal"/>
              <w:jc w:val="both"/>
              <w:rPr>
                <w:rFonts w:ascii="Times New Roman" w:hAnsi="Times New Roman" w:cs="Times New Roman"/>
                <w:b/>
              </w:rPr>
            </w:pPr>
            <w:r w:rsidRPr="00F73D0E">
              <w:rPr>
                <w:rFonts w:ascii="Times New Roman" w:hAnsi="Times New Roman" w:cs="Times New Roman"/>
                <w:b/>
              </w:rPr>
              <w:t>-</w:t>
            </w:r>
          </w:p>
        </w:tc>
        <w:tc>
          <w:tcPr>
            <w:tcW w:w="851" w:type="dxa"/>
          </w:tcPr>
          <w:p w:rsidR="00026AAE" w:rsidRPr="00F73D0E" w:rsidRDefault="00026AAE" w:rsidP="00F73D0E">
            <w:pPr>
              <w:pStyle w:val="ConsPlusNormal"/>
              <w:jc w:val="both"/>
              <w:rPr>
                <w:rFonts w:ascii="Times New Roman" w:hAnsi="Times New Roman" w:cs="Times New Roman"/>
                <w:b/>
              </w:rPr>
            </w:pPr>
            <w:r w:rsidRPr="00F73D0E">
              <w:rPr>
                <w:rFonts w:ascii="Times New Roman" w:hAnsi="Times New Roman" w:cs="Times New Roman"/>
                <w:b/>
              </w:rPr>
              <w:t>-</w:t>
            </w:r>
          </w:p>
        </w:tc>
        <w:tc>
          <w:tcPr>
            <w:tcW w:w="850" w:type="dxa"/>
          </w:tcPr>
          <w:p w:rsidR="00026AAE" w:rsidRPr="00F73D0E" w:rsidRDefault="00026AAE" w:rsidP="00F73D0E">
            <w:pPr>
              <w:pStyle w:val="ConsPlusNormal"/>
              <w:jc w:val="both"/>
              <w:rPr>
                <w:rFonts w:ascii="Times New Roman" w:hAnsi="Times New Roman" w:cs="Times New Roman"/>
                <w:b/>
              </w:rPr>
            </w:pPr>
            <w:r w:rsidRPr="00F73D0E">
              <w:rPr>
                <w:rFonts w:ascii="Times New Roman" w:hAnsi="Times New Roman" w:cs="Times New Roman"/>
                <w:b/>
              </w:rPr>
              <w:t>-</w:t>
            </w:r>
          </w:p>
        </w:tc>
      </w:tr>
      <w:tr w:rsidR="00026AAE" w:rsidRPr="00F73D0E" w:rsidTr="00F73D0E">
        <w:tc>
          <w:tcPr>
            <w:tcW w:w="632" w:type="dxa"/>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5.26</w:t>
            </w:r>
          </w:p>
        </w:tc>
        <w:tc>
          <w:tcPr>
            <w:tcW w:w="6171" w:type="dxa"/>
            <w:gridSpan w:val="2"/>
          </w:tcPr>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Число детей, охваченных деятельностью детских технопарков «</w:t>
            </w:r>
            <w:proofErr w:type="spellStart"/>
            <w:r w:rsidRPr="00F73D0E">
              <w:rPr>
                <w:rFonts w:ascii="Times New Roman" w:hAnsi="Times New Roman" w:cs="Times New Roman"/>
              </w:rPr>
              <w:t>Кванториум</w:t>
            </w:r>
            <w:proofErr w:type="spellEnd"/>
            <w:r w:rsidRPr="00F73D0E">
              <w:rPr>
                <w:rFonts w:ascii="Times New Roman" w:hAnsi="Times New Roman" w:cs="Times New Roman"/>
              </w:rPr>
              <w:t>» (мобильных технопарков «</w:t>
            </w:r>
            <w:proofErr w:type="spellStart"/>
            <w:r w:rsidRPr="00F73D0E">
              <w:rPr>
                <w:rFonts w:ascii="Times New Roman" w:hAnsi="Times New Roman" w:cs="Times New Roman"/>
              </w:rPr>
              <w:t>Кванториум</w:t>
            </w:r>
            <w:proofErr w:type="spellEnd"/>
            <w:r w:rsidRPr="00F73D0E">
              <w:rPr>
                <w:rFonts w:ascii="Times New Roman" w:hAnsi="Times New Roman" w:cs="Times New Roman"/>
              </w:rPr>
              <w:t>»)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(нарастающим итогом)</w:t>
            </w:r>
          </w:p>
        </w:tc>
        <w:tc>
          <w:tcPr>
            <w:tcW w:w="993" w:type="dxa"/>
          </w:tcPr>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чел.</w:t>
            </w:r>
          </w:p>
        </w:tc>
        <w:tc>
          <w:tcPr>
            <w:tcW w:w="709" w:type="dxa"/>
          </w:tcPr>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103</w:t>
            </w:r>
          </w:p>
        </w:tc>
        <w:tc>
          <w:tcPr>
            <w:tcW w:w="709" w:type="dxa"/>
            <w:gridSpan w:val="2"/>
          </w:tcPr>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300</w:t>
            </w:r>
          </w:p>
        </w:tc>
        <w:tc>
          <w:tcPr>
            <w:tcW w:w="709" w:type="dxa"/>
          </w:tcPr>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600</w:t>
            </w:r>
          </w:p>
        </w:tc>
        <w:tc>
          <w:tcPr>
            <w:tcW w:w="850" w:type="dxa"/>
          </w:tcPr>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900</w:t>
            </w:r>
          </w:p>
        </w:tc>
        <w:tc>
          <w:tcPr>
            <w:tcW w:w="851" w:type="dxa"/>
          </w:tcPr>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900</w:t>
            </w:r>
          </w:p>
        </w:tc>
        <w:tc>
          <w:tcPr>
            <w:tcW w:w="850" w:type="dxa"/>
          </w:tcPr>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w:t>
            </w:r>
          </w:p>
        </w:tc>
        <w:tc>
          <w:tcPr>
            <w:tcW w:w="851" w:type="dxa"/>
          </w:tcPr>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w:t>
            </w:r>
          </w:p>
        </w:tc>
        <w:tc>
          <w:tcPr>
            <w:tcW w:w="850" w:type="dxa"/>
          </w:tcPr>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w:t>
            </w:r>
          </w:p>
        </w:tc>
      </w:tr>
      <w:tr w:rsidR="00026AAE" w:rsidRPr="00F73D0E" w:rsidTr="00F73D0E">
        <w:tc>
          <w:tcPr>
            <w:tcW w:w="632" w:type="dxa"/>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lastRenderedPageBreak/>
              <w:t>5.27</w:t>
            </w:r>
          </w:p>
        </w:tc>
        <w:tc>
          <w:tcPr>
            <w:tcW w:w="6171" w:type="dxa"/>
            <w:gridSpan w:val="2"/>
          </w:tcPr>
          <w:p w:rsidR="00026AAE" w:rsidRPr="00F73D0E" w:rsidRDefault="00026AAE" w:rsidP="00F73D0E">
            <w:pPr>
              <w:autoSpaceDE w:val="0"/>
              <w:autoSpaceDN w:val="0"/>
              <w:adjustRightInd w:val="0"/>
              <w:rPr>
                <w:rFonts w:ascii="Times New Roman" w:eastAsia="Arial Unicode MS" w:hAnsi="Times New Roman"/>
                <w:bCs/>
                <w:sz w:val="20"/>
                <w:u w:color="000000"/>
              </w:rPr>
            </w:pPr>
            <w:r w:rsidRPr="00F73D0E">
              <w:rPr>
                <w:rFonts w:ascii="Times New Roman" w:eastAsia="Arial Unicode MS" w:hAnsi="Times New Roman"/>
                <w:bCs/>
                <w:sz w:val="20"/>
                <w:u w:color="000000"/>
              </w:rPr>
              <w:t>Численность обучающихся, вовлеченных в деятельность общественных объединений на базе образовательных организаций общего образования, среднего и высшего профессионального образования, накопительным итогом</w:t>
            </w:r>
          </w:p>
        </w:tc>
        <w:tc>
          <w:tcPr>
            <w:tcW w:w="993" w:type="dxa"/>
          </w:tcPr>
          <w:p w:rsidR="00026AAE" w:rsidRPr="00F73D0E" w:rsidRDefault="00026AAE" w:rsidP="00F73D0E">
            <w:pPr>
              <w:pStyle w:val="ConsPlusNormal"/>
              <w:jc w:val="both"/>
              <w:rPr>
                <w:rFonts w:ascii="Times New Roman" w:eastAsia="Arial Unicode MS" w:hAnsi="Times New Roman" w:cs="Times New Roman"/>
                <w:bCs/>
                <w:u w:color="000000"/>
              </w:rPr>
            </w:pPr>
            <w:r w:rsidRPr="00F73D0E">
              <w:rPr>
                <w:rFonts w:ascii="Times New Roman" w:eastAsia="Arial Unicode MS" w:hAnsi="Times New Roman" w:cs="Times New Roman"/>
                <w:bCs/>
                <w:u w:color="000000"/>
              </w:rPr>
              <w:t>млн. чел.</w:t>
            </w:r>
          </w:p>
        </w:tc>
        <w:tc>
          <w:tcPr>
            <w:tcW w:w="709" w:type="dxa"/>
          </w:tcPr>
          <w:p w:rsidR="00026AAE" w:rsidRPr="00F73D0E" w:rsidRDefault="00026AAE" w:rsidP="00F73D0E">
            <w:pPr>
              <w:rPr>
                <w:rFonts w:ascii="Times New Roman" w:eastAsia="Arial Unicode MS" w:hAnsi="Times New Roman"/>
                <w:bCs/>
                <w:sz w:val="20"/>
                <w:u w:color="000000"/>
              </w:rPr>
            </w:pPr>
            <w:r w:rsidRPr="00F73D0E">
              <w:rPr>
                <w:rFonts w:ascii="Times New Roman" w:eastAsia="Arial Unicode MS" w:hAnsi="Times New Roman"/>
                <w:bCs/>
                <w:sz w:val="20"/>
                <w:u w:color="000000"/>
              </w:rPr>
              <w:t>0,003</w:t>
            </w:r>
          </w:p>
        </w:tc>
        <w:tc>
          <w:tcPr>
            <w:tcW w:w="709" w:type="dxa"/>
            <w:gridSpan w:val="2"/>
          </w:tcPr>
          <w:p w:rsidR="00026AAE" w:rsidRPr="00F73D0E" w:rsidRDefault="00026AAE" w:rsidP="00F73D0E">
            <w:pPr>
              <w:rPr>
                <w:rFonts w:ascii="Times New Roman" w:eastAsia="Arial Unicode MS" w:hAnsi="Times New Roman"/>
                <w:bCs/>
                <w:sz w:val="20"/>
                <w:u w:color="000000"/>
              </w:rPr>
            </w:pPr>
            <w:r w:rsidRPr="00F73D0E">
              <w:rPr>
                <w:rFonts w:ascii="Times New Roman" w:eastAsia="Arial Unicode MS" w:hAnsi="Times New Roman"/>
                <w:bCs/>
                <w:sz w:val="20"/>
                <w:u w:color="000000"/>
              </w:rPr>
              <w:t>0,0035</w:t>
            </w:r>
          </w:p>
        </w:tc>
        <w:tc>
          <w:tcPr>
            <w:tcW w:w="709" w:type="dxa"/>
          </w:tcPr>
          <w:p w:rsidR="00026AAE" w:rsidRPr="00F73D0E" w:rsidRDefault="00026AAE" w:rsidP="00F73D0E">
            <w:pPr>
              <w:rPr>
                <w:rFonts w:ascii="Times New Roman" w:eastAsia="Arial Unicode MS" w:hAnsi="Times New Roman"/>
                <w:bCs/>
                <w:sz w:val="20"/>
                <w:u w:color="000000"/>
              </w:rPr>
            </w:pPr>
            <w:r w:rsidRPr="00F73D0E">
              <w:rPr>
                <w:rFonts w:ascii="Times New Roman" w:eastAsia="Arial Unicode MS" w:hAnsi="Times New Roman"/>
                <w:bCs/>
                <w:sz w:val="20"/>
                <w:u w:color="000000"/>
              </w:rPr>
              <w:t>0,004</w:t>
            </w:r>
          </w:p>
        </w:tc>
        <w:tc>
          <w:tcPr>
            <w:tcW w:w="850" w:type="dxa"/>
          </w:tcPr>
          <w:p w:rsidR="00026AAE" w:rsidRPr="00F73D0E" w:rsidRDefault="00026AAE" w:rsidP="00F73D0E">
            <w:pPr>
              <w:rPr>
                <w:rFonts w:ascii="Times New Roman" w:eastAsia="Arial Unicode MS" w:hAnsi="Times New Roman"/>
                <w:bCs/>
                <w:sz w:val="20"/>
                <w:u w:color="000000"/>
              </w:rPr>
            </w:pPr>
            <w:r w:rsidRPr="00F73D0E">
              <w:rPr>
                <w:rFonts w:ascii="Times New Roman" w:eastAsia="Arial Unicode MS" w:hAnsi="Times New Roman"/>
                <w:bCs/>
                <w:sz w:val="20"/>
                <w:u w:color="000000"/>
              </w:rPr>
              <w:t>0,004</w:t>
            </w:r>
          </w:p>
        </w:tc>
        <w:tc>
          <w:tcPr>
            <w:tcW w:w="851" w:type="dxa"/>
          </w:tcPr>
          <w:p w:rsidR="00026AAE" w:rsidRPr="00F73D0E" w:rsidRDefault="00026AAE" w:rsidP="00F73D0E">
            <w:pPr>
              <w:rPr>
                <w:rFonts w:ascii="Times New Roman" w:eastAsia="Arial Unicode MS" w:hAnsi="Times New Roman"/>
                <w:bCs/>
                <w:sz w:val="20"/>
                <w:u w:color="000000"/>
              </w:rPr>
            </w:pPr>
            <w:r w:rsidRPr="00F73D0E">
              <w:rPr>
                <w:rFonts w:ascii="Times New Roman" w:eastAsia="Arial Unicode MS" w:hAnsi="Times New Roman"/>
                <w:bCs/>
                <w:sz w:val="20"/>
                <w:u w:color="000000"/>
              </w:rPr>
              <w:t>0,004</w:t>
            </w:r>
          </w:p>
        </w:tc>
        <w:tc>
          <w:tcPr>
            <w:tcW w:w="850" w:type="dxa"/>
          </w:tcPr>
          <w:p w:rsidR="00026AAE" w:rsidRPr="00F73D0E" w:rsidRDefault="00026AAE" w:rsidP="00F73D0E">
            <w:pPr>
              <w:autoSpaceDE w:val="0"/>
              <w:autoSpaceDN w:val="0"/>
              <w:adjustRightInd w:val="0"/>
              <w:rPr>
                <w:rFonts w:ascii="Times New Roman" w:hAnsi="Times New Roman"/>
                <w:sz w:val="20"/>
              </w:rPr>
            </w:pPr>
            <w:r w:rsidRPr="00F73D0E">
              <w:rPr>
                <w:rFonts w:ascii="Times New Roman" w:hAnsi="Times New Roman"/>
                <w:sz w:val="20"/>
              </w:rPr>
              <w:t>0,004</w:t>
            </w:r>
          </w:p>
        </w:tc>
        <w:tc>
          <w:tcPr>
            <w:tcW w:w="851" w:type="dxa"/>
          </w:tcPr>
          <w:p w:rsidR="00026AAE" w:rsidRPr="00F73D0E" w:rsidRDefault="00026AAE" w:rsidP="00F73D0E">
            <w:pPr>
              <w:autoSpaceDE w:val="0"/>
              <w:autoSpaceDN w:val="0"/>
              <w:adjustRightInd w:val="0"/>
              <w:rPr>
                <w:rFonts w:ascii="Times New Roman" w:hAnsi="Times New Roman"/>
                <w:sz w:val="20"/>
              </w:rPr>
            </w:pPr>
            <w:r w:rsidRPr="00F73D0E">
              <w:rPr>
                <w:rFonts w:ascii="Times New Roman" w:hAnsi="Times New Roman"/>
                <w:sz w:val="20"/>
              </w:rPr>
              <w:t>-</w:t>
            </w:r>
          </w:p>
        </w:tc>
        <w:tc>
          <w:tcPr>
            <w:tcW w:w="850" w:type="dxa"/>
          </w:tcPr>
          <w:p w:rsidR="00026AAE" w:rsidRPr="00F73D0E" w:rsidRDefault="00026AAE" w:rsidP="00F73D0E">
            <w:pPr>
              <w:autoSpaceDE w:val="0"/>
              <w:autoSpaceDN w:val="0"/>
              <w:adjustRightInd w:val="0"/>
              <w:rPr>
                <w:rFonts w:ascii="Times New Roman" w:hAnsi="Times New Roman"/>
                <w:sz w:val="20"/>
              </w:rPr>
            </w:pPr>
            <w:r w:rsidRPr="00F73D0E">
              <w:rPr>
                <w:rFonts w:ascii="Times New Roman" w:hAnsi="Times New Roman"/>
                <w:sz w:val="20"/>
              </w:rPr>
              <w:t>-</w:t>
            </w:r>
          </w:p>
        </w:tc>
      </w:tr>
      <w:tr w:rsidR="00026AAE" w:rsidRPr="00F73D0E" w:rsidTr="00F73D0E">
        <w:tc>
          <w:tcPr>
            <w:tcW w:w="632" w:type="dxa"/>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5.28</w:t>
            </w:r>
          </w:p>
        </w:tc>
        <w:tc>
          <w:tcPr>
            <w:tcW w:w="6171" w:type="dxa"/>
            <w:gridSpan w:val="2"/>
          </w:tcPr>
          <w:p w:rsidR="00026AAE" w:rsidRPr="00F73D0E" w:rsidRDefault="00026AAE" w:rsidP="00F73D0E">
            <w:pPr>
              <w:pStyle w:val="ConsPlusNormal"/>
              <w:jc w:val="both"/>
              <w:rPr>
                <w:rFonts w:ascii="Times New Roman" w:eastAsia="Arial Unicode MS" w:hAnsi="Times New Roman" w:cs="Times New Roman"/>
                <w:bCs/>
                <w:u w:color="000000"/>
              </w:rPr>
            </w:pPr>
            <w:r w:rsidRPr="00F73D0E">
              <w:rPr>
                <w:rFonts w:ascii="Times New Roman" w:eastAsia="Arial Unicode MS" w:hAnsi="Times New Roman" w:cs="Times New Roman"/>
                <w:bCs/>
                <w:u w:color="000000"/>
              </w:rPr>
              <w:t>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w:t>
            </w:r>
          </w:p>
        </w:tc>
        <w:tc>
          <w:tcPr>
            <w:tcW w:w="993"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чел.</w:t>
            </w:r>
          </w:p>
        </w:tc>
        <w:tc>
          <w:tcPr>
            <w:tcW w:w="709"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503</w:t>
            </w:r>
          </w:p>
        </w:tc>
        <w:tc>
          <w:tcPr>
            <w:tcW w:w="709" w:type="dxa"/>
            <w:gridSpan w:val="2"/>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503</w:t>
            </w:r>
          </w:p>
        </w:tc>
        <w:tc>
          <w:tcPr>
            <w:tcW w:w="709"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546</w:t>
            </w:r>
          </w:p>
        </w:tc>
        <w:tc>
          <w:tcPr>
            <w:tcW w:w="850"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647</w:t>
            </w:r>
          </w:p>
        </w:tc>
        <w:tc>
          <w:tcPr>
            <w:tcW w:w="851"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758</w:t>
            </w:r>
          </w:p>
        </w:tc>
        <w:tc>
          <w:tcPr>
            <w:tcW w:w="850"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w:t>
            </w:r>
          </w:p>
        </w:tc>
        <w:tc>
          <w:tcPr>
            <w:tcW w:w="851"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w:t>
            </w:r>
          </w:p>
        </w:tc>
        <w:tc>
          <w:tcPr>
            <w:tcW w:w="850"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w:t>
            </w:r>
          </w:p>
        </w:tc>
      </w:tr>
      <w:tr w:rsidR="00026AAE" w:rsidRPr="00F73D0E" w:rsidTr="00F73D0E">
        <w:tc>
          <w:tcPr>
            <w:tcW w:w="632" w:type="dxa"/>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5.29</w:t>
            </w:r>
          </w:p>
        </w:tc>
        <w:tc>
          <w:tcPr>
            <w:tcW w:w="6171" w:type="dxa"/>
            <w:gridSpan w:val="2"/>
          </w:tcPr>
          <w:p w:rsidR="00026AAE" w:rsidRPr="00F73D0E" w:rsidRDefault="00026AAE" w:rsidP="00F73D0E">
            <w:pPr>
              <w:widowControl w:val="0"/>
              <w:autoSpaceDE w:val="0"/>
              <w:autoSpaceDN w:val="0"/>
              <w:adjustRightInd w:val="0"/>
              <w:contextualSpacing/>
              <w:rPr>
                <w:rFonts w:ascii="Times New Roman" w:hAnsi="Times New Roman"/>
                <w:sz w:val="20"/>
              </w:rPr>
            </w:pPr>
            <w:r w:rsidRPr="00F73D0E">
              <w:rPr>
                <w:rFonts w:ascii="Times New Roman" w:hAnsi="Times New Roman"/>
                <w:sz w:val="20"/>
              </w:rPr>
              <w:t>Создание детских технопарков «</w:t>
            </w:r>
            <w:proofErr w:type="spellStart"/>
            <w:r w:rsidRPr="00F73D0E">
              <w:rPr>
                <w:rFonts w:ascii="Times New Roman" w:hAnsi="Times New Roman"/>
                <w:sz w:val="20"/>
              </w:rPr>
              <w:t>Кванториум</w:t>
            </w:r>
            <w:proofErr w:type="spellEnd"/>
            <w:r w:rsidRPr="00F73D0E">
              <w:rPr>
                <w:rFonts w:ascii="Times New Roman" w:hAnsi="Times New Roman"/>
                <w:sz w:val="20"/>
              </w:rPr>
              <w:t>» в рамках регионального проекта «Успех каждого ребёнка»</w:t>
            </w:r>
          </w:p>
        </w:tc>
        <w:tc>
          <w:tcPr>
            <w:tcW w:w="993" w:type="dxa"/>
          </w:tcPr>
          <w:p w:rsidR="00026AAE" w:rsidRPr="00F73D0E" w:rsidRDefault="00026AAE" w:rsidP="00F73D0E">
            <w:pPr>
              <w:widowControl w:val="0"/>
              <w:autoSpaceDE w:val="0"/>
              <w:autoSpaceDN w:val="0"/>
              <w:adjustRightInd w:val="0"/>
              <w:contextualSpacing/>
              <w:rPr>
                <w:rFonts w:ascii="Times New Roman" w:hAnsi="Times New Roman"/>
                <w:sz w:val="20"/>
              </w:rPr>
            </w:pPr>
            <w:r w:rsidRPr="00F73D0E">
              <w:rPr>
                <w:rFonts w:ascii="Times New Roman" w:hAnsi="Times New Roman"/>
                <w:sz w:val="20"/>
              </w:rPr>
              <w:t>ед.</w:t>
            </w:r>
          </w:p>
        </w:tc>
        <w:tc>
          <w:tcPr>
            <w:tcW w:w="709"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w:t>
            </w:r>
          </w:p>
        </w:tc>
        <w:tc>
          <w:tcPr>
            <w:tcW w:w="709" w:type="dxa"/>
            <w:gridSpan w:val="2"/>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w:t>
            </w:r>
          </w:p>
        </w:tc>
        <w:tc>
          <w:tcPr>
            <w:tcW w:w="709"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w:t>
            </w:r>
          </w:p>
        </w:tc>
        <w:tc>
          <w:tcPr>
            <w:tcW w:w="850"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w:t>
            </w:r>
          </w:p>
        </w:tc>
        <w:tc>
          <w:tcPr>
            <w:tcW w:w="851"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w:t>
            </w:r>
          </w:p>
        </w:tc>
        <w:tc>
          <w:tcPr>
            <w:tcW w:w="850"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w:t>
            </w:r>
          </w:p>
        </w:tc>
        <w:tc>
          <w:tcPr>
            <w:tcW w:w="851"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w:t>
            </w:r>
          </w:p>
        </w:tc>
        <w:tc>
          <w:tcPr>
            <w:tcW w:w="850" w:type="dxa"/>
          </w:tcPr>
          <w:p w:rsidR="00026AAE" w:rsidRPr="00F73D0E" w:rsidRDefault="00026AAE" w:rsidP="00F73D0E">
            <w:pPr>
              <w:pStyle w:val="ConsPlusNormal"/>
              <w:jc w:val="both"/>
              <w:rPr>
                <w:rFonts w:ascii="Times New Roman" w:hAnsi="Times New Roman" w:cs="Times New Roman"/>
              </w:rPr>
            </w:pPr>
          </w:p>
          <w:p w:rsidR="00026AAE" w:rsidRPr="00F73D0E" w:rsidRDefault="00026AAE" w:rsidP="00F73D0E">
            <w:pPr>
              <w:pStyle w:val="ConsPlusNormal"/>
              <w:jc w:val="both"/>
              <w:rPr>
                <w:rFonts w:ascii="Times New Roman" w:hAnsi="Times New Roman" w:cs="Times New Roman"/>
              </w:rPr>
            </w:pPr>
            <w:r w:rsidRPr="00F73D0E">
              <w:rPr>
                <w:rFonts w:ascii="Times New Roman" w:hAnsi="Times New Roman" w:cs="Times New Roman"/>
              </w:rPr>
              <w:t>-</w:t>
            </w:r>
          </w:p>
        </w:tc>
      </w:tr>
      <w:tr w:rsidR="00026AAE" w:rsidRPr="00F73D0E" w:rsidTr="00F73D0E">
        <w:tc>
          <w:tcPr>
            <w:tcW w:w="632" w:type="dxa"/>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5.30</w:t>
            </w:r>
          </w:p>
        </w:tc>
        <w:tc>
          <w:tcPr>
            <w:tcW w:w="6171" w:type="dxa"/>
            <w:gridSpan w:val="2"/>
          </w:tcPr>
          <w:p w:rsidR="00026AAE" w:rsidRPr="00F73D0E" w:rsidRDefault="00026AAE" w:rsidP="00F73D0E">
            <w:pPr>
              <w:rPr>
                <w:rFonts w:ascii="Times New Roman" w:hAnsi="Times New Roman"/>
                <w:sz w:val="20"/>
              </w:rPr>
            </w:pPr>
            <w:r w:rsidRPr="00F73D0E">
              <w:rPr>
                <w:rFonts w:ascii="Times New Roman" w:hAnsi="Times New Roman"/>
                <w:sz w:val="20"/>
              </w:rPr>
              <w:t xml:space="preserve"> Доля детей в возрасте от 5 до 18 лет, получающих дополнительное образование с использованием сертификата персонифицированного финансирования дополнительного образования, в общей численности детей, получающих дополнительное образование за счет бюджетных средств (за исключением обучающихся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w:t>
            </w:r>
          </w:p>
        </w:tc>
        <w:tc>
          <w:tcPr>
            <w:tcW w:w="993"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709" w:type="dxa"/>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100</w:t>
            </w:r>
          </w:p>
        </w:tc>
        <w:tc>
          <w:tcPr>
            <w:tcW w:w="709" w:type="dxa"/>
            <w:gridSpan w:val="2"/>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100</w:t>
            </w:r>
          </w:p>
        </w:tc>
        <w:tc>
          <w:tcPr>
            <w:tcW w:w="709" w:type="dxa"/>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100</w:t>
            </w:r>
          </w:p>
        </w:tc>
        <w:tc>
          <w:tcPr>
            <w:tcW w:w="850" w:type="dxa"/>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100</w:t>
            </w:r>
          </w:p>
        </w:tc>
        <w:tc>
          <w:tcPr>
            <w:tcW w:w="851" w:type="dxa"/>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100</w:t>
            </w:r>
          </w:p>
        </w:tc>
        <w:tc>
          <w:tcPr>
            <w:tcW w:w="850" w:type="dxa"/>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100</w:t>
            </w:r>
          </w:p>
        </w:tc>
        <w:tc>
          <w:tcPr>
            <w:tcW w:w="851" w:type="dxa"/>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100</w:t>
            </w:r>
          </w:p>
        </w:tc>
        <w:tc>
          <w:tcPr>
            <w:tcW w:w="850" w:type="dxa"/>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100</w:t>
            </w:r>
          </w:p>
        </w:tc>
      </w:tr>
      <w:tr w:rsidR="00026AAE" w:rsidRPr="00F73D0E" w:rsidTr="00F73D0E">
        <w:tc>
          <w:tcPr>
            <w:tcW w:w="632" w:type="dxa"/>
          </w:tcPr>
          <w:p w:rsidR="00026AAE" w:rsidRPr="00F73D0E" w:rsidRDefault="00026AAE" w:rsidP="00F73D0E">
            <w:pPr>
              <w:pStyle w:val="ConsPlusNormal"/>
              <w:rPr>
                <w:rFonts w:ascii="Times New Roman" w:hAnsi="Times New Roman" w:cs="Times New Roman"/>
              </w:rPr>
            </w:pPr>
            <w:r w:rsidRPr="00F73D0E">
              <w:rPr>
                <w:rFonts w:ascii="Times New Roman" w:hAnsi="Times New Roman" w:cs="Times New Roman"/>
              </w:rPr>
              <w:t>5.31</w:t>
            </w:r>
          </w:p>
        </w:tc>
        <w:tc>
          <w:tcPr>
            <w:tcW w:w="6171" w:type="dxa"/>
            <w:gridSpan w:val="2"/>
          </w:tcPr>
          <w:p w:rsidR="00026AAE" w:rsidRPr="00F73D0E" w:rsidRDefault="00026AAE" w:rsidP="00F73D0E">
            <w:pPr>
              <w:rPr>
                <w:rFonts w:ascii="Times New Roman" w:hAnsi="Times New Roman"/>
                <w:color w:val="000000"/>
                <w:sz w:val="20"/>
              </w:rPr>
            </w:pPr>
            <w:r w:rsidRPr="00F73D0E">
              <w:rPr>
                <w:rFonts w:ascii="Times New Roman" w:hAnsi="Times New Roman"/>
                <w:sz w:val="20"/>
              </w:rPr>
              <w:t xml:space="preserve">Доля детей в возрасте от 5 </w:t>
            </w:r>
            <w:r w:rsidRPr="00F73D0E">
              <w:rPr>
                <w:rFonts w:ascii="Times New Roman" w:hAnsi="Times New Roman"/>
                <w:color w:val="000000"/>
                <w:sz w:val="20"/>
              </w:rPr>
              <w:t>до 18 лет, обучающихся по дополнительным общеразвивающим программам за счет социального сертификата на получение муниципальной услуги в социальной сфере.</w:t>
            </w:r>
          </w:p>
        </w:tc>
        <w:tc>
          <w:tcPr>
            <w:tcW w:w="993"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w:t>
            </w:r>
          </w:p>
        </w:tc>
        <w:tc>
          <w:tcPr>
            <w:tcW w:w="709"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6 %</w:t>
            </w:r>
          </w:p>
        </w:tc>
        <w:tc>
          <w:tcPr>
            <w:tcW w:w="709" w:type="dxa"/>
            <w:gridSpan w:val="2"/>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6 %</w:t>
            </w:r>
          </w:p>
        </w:tc>
        <w:tc>
          <w:tcPr>
            <w:tcW w:w="709"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6 %</w:t>
            </w:r>
          </w:p>
        </w:tc>
        <w:tc>
          <w:tcPr>
            <w:tcW w:w="850"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6 %</w:t>
            </w:r>
          </w:p>
        </w:tc>
        <w:tc>
          <w:tcPr>
            <w:tcW w:w="851"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6 %</w:t>
            </w:r>
          </w:p>
        </w:tc>
        <w:tc>
          <w:tcPr>
            <w:tcW w:w="850"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6 %</w:t>
            </w:r>
          </w:p>
        </w:tc>
        <w:tc>
          <w:tcPr>
            <w:tcW w:w="851"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6 %</w:t>
            </w:r>
          </w:p>
        </w:tc>
        <w:tc>
          <w:tcPr>
            <w:tcW w:w="850" w:type="dxa"/>
          </w:tcPr>
          <w:p w:rsidR="00026AAE" w:rsidRPr="00F73D0E" w:rsidRDefault="00026AAE" w:rsidP="00F73D0E">
            <w:pPr>
              <w:pStyle w:val="ConsPlusNormal"/>
              <w:jc w:val="center"/>
              <w:rPr>
                <w:rFonts w:ascii="Times New Roman" w:hAnsi="Times New Roman" w:cs="Times New Roman"/>
              </w:rPr>
            </w:pPr>
            <w:r w:rsidRPr="00F73D0E">
              <w:rPr>
                <w:rFonts w:ascii="Times New Roman" w:hAnsi="Times New Roman" w:cs="Times New Roman"/>
              </w:rPr>
              <w:t>6 %</w:t>
            </w:r>
          </w:p>
        </w:tc>
      </w:tr>
    </w:tbl>
    <w:p w:rsidR="00026AAE" w:rsidRPr="00F73D0E" w:rsidRDefault="00026AAE" w:rsidP="00026AAE">
      <w:pPr>
        <w:autoSpaceDE w:val="0"/>
        <w:autoSpaceDN w:val="0"/>
        <w:adjustRightInd w:val="0"/>
        <w:jc w:val="center"/>
        <w:rPr>
          <w:rFonts w:ascii="Times New Roman" w:hAnsi="Times New Roman"/>
          <w:bCs/>
          <w:sz w:val="20"/>
        </w:rPr>
      </w:pPr>
    </w:p>
    <w:p w:rsidR="00026AAE" w:rsidRPr="00F73D0E" w:rsidRDefault="00026AAE" w:rsidP="00026AAE">
      <w:pPr>
        <w:autoSpaceDE w:val="0"/>
        <w:autoSpaceDN w:val="0"/>
        <w:adjustRightInd w:val="0"/>
        <w:jc w:val="center"/>
        <w:rPr>
          <w:rFonts w:ascii="Times New Roman" w:hAnsi="Times New Roman"/>
          <w:bCs/>
          <w:sz w:val="20"/>
        </w:rPr>
      </w:pPr>
    </w:p>
    <w:p w:rsidR="00026AAE" w:rsidRPr="00F73D0E" w:rsidRDefault="00026AAE" w:rsidP="00026AAE">
      <w:pPr>
        <w:autoSpaceDE w:val="0"/>
        <w:autoSpaceDN w:val="0"/>
        <w:adjustRightInd w:val="0"/>
        <w:jc w:val="center"/>
        <w:rPr>
          <w:rFonts w:ascii="Times New Roman" w:hAnsi="Times New Roman"/>
          <w:bCs/>
          <w:sz w:val="20"/>
        </w:rPr>
      </w:pPr>
    </w:p>
    <w:p w:rsidR="00B357BD" w:rsidRPr="00F73D0E" w:rsidRDefault="00B357BD">
      <w:pPr>
        <w:rPr>
          <w:rFonts w:ascii="Times New Roman" w:hAnsi="Times New Roman"/>
          <w:sz w:val="20"/>
        </w:rPr>
      </w:pPr>
    </w:p>
    <w:sectPr w:rsidR="00B357BD" w:rsidRPr="00F73D0E" w:rsidSect="00F73D0E">
      <w:headerReference w:type="default" r:id="rId6"/>
      <w:pgSz w:w="16838" w:h="11906" w:orient="landscape"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60C" w:rsidRDefault="00F6160C" w:rsidP="00F73D0E">
      <w:r>
        <w:separator/>
      </w:r>
    </w:p>
  </w:endnote>
  <w:endnote w:type="continuationSeparator" w:id="0">
    <w:p w:rsidR="00F6160C" w:rsidRDefault="00F6160C" w:rsidP="00F73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60C" w:rsidRDefault="00F6160C" w:rsidP="00F73D0E">
      <w:r>
        <w:separator/>
      </w:r>
    </w:p>
  </w:footnote>
  <w:footnote w:type="continuationSeparator" w:id="0">
    <w:p w:rsidR="00F6160C" w:rsidRDefault="00F6160C" w:rsidP="00F73D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5520833"/>
      <w:docPartObj>
        <w:docPartGallery w:val="Page Numbers (Top of Page)"/>
        <w:docPartUnique/>
      </w:docPartObj>
    </w:sdtPr>
    <w:sdtEndPr/>
    <w:sdtContent>
      <w:p w:rsidR="00F73D0E" w:rsidRDefault="00F73D0E">
        <w:pPr>
          <w:pStyle w:val="a5"/>
          <w:jc w:val="center"/>
        </w:pPr>
        <w:r>
          <w:fldChar w:fldCharType="begin"/>
        </w:r>
        <w:r>
          <w:instrText>PAGE   \* MERGEFORMAT</w:instrText>
        </w:r>
        <w:r>
          <w:fldChar w:fldCharType="separate"/>
        </w:r>
        <w:r w:rsidR="00AF70CE">
          <w:rPr>
            <w:noProof/>
          </w:rPr>
          <w:t>9</w:t>
        </w:r>
        <w:r>
          <w:fldChar w:fldCharType="end"/>
        </w:r>
      </w:p>
    </w:sdtContent>
  </w:sdt>
  <w:p w:rsidR="00F73D0E" w:rsidRDefault="00F73D0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AAE"/>
    <w:rsid w:val="00026AAE"/>
    <w:rsid w:val="001849C9"/>
    <w:rsid w:val="00AF70CE"/>
    <w:rsid w:val="00B357BD"/>
    <w:rsid w:val="00D64768"/>
    <w:rsid w:val="00DA6CDE"/>
    <w:rsid w:val="00F6160C"/>
    <w:rsid w:val="00F73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FE0859-14F1-4C25-BD92-73468A46A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6AAE"/>
    <w:pPr>
      <w:spacing w:after="0" w:line="240" w:lineRule="auto"/>
      <w:jc w:val="both"/>
    </w:pPr>
    <w:rPr>
      <w:rFonts w:ascii="Arial" w:eastAsia="Times New Roman" w:hAnsi="Arial"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026AA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026AAE"/>
    <w:pPr>
      <w:autoSpaceDE w:val="0"/>
      <w:autoSpaceDN w:val="0"/>
      <w:adjustRightInd w:val="0"/>
      <w:spacing w:after="0" w:line="240" w:lineRule="auto"/>
    </w:pPr>
    <w:rPr>
      <w:rFonts w:ascii="Arial" w:eastAsia="Calibri" w:hAnsi="Arial" w:cs="Arial"/>
      <w:sz w:val="20"/>
      <w:szCs w:val="20"/>
    </w:rPr>
  </w:style>
  <w:style w:type="paragraph" w:styleId="a3">
    <w:name w:val="List Paragraph"/>
    <w:basedOn w:val="a"/>
    <w:link w:val="a4"/>
    <w:uiPriority w:val="34"/>
    <w:qFormat/>
    <w:rsid w:val="00026AAE"/>
    <w:pPr>
      <w:ind w:left="720"/>
      <w:contextualSpacing/>
      <w:jc w:val="left"/>
    </w:pPr>
    <w:rPr>
      <w:rFonts w:ascii="Times New Roman" w:hAnsi="Times New Roman"/>
      <w:sz w:val="24"/>
      <w:szCs w:val="24"/>
    </w:rPr>
  </w:style>
  <w:style w:type="character" w:customStyle="1" w:styleId="a4">
    <w:name w:val="Абзац списка Знак"/>
    <w:link w:val="a3"/>
    <w:uiPriority w:val="34"/>
    <w:locked/>
    <w:rsid w:val="00026AAE"/>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F73D0E"/>
    <w:pPr>
      <w:tabs>
        <w:tab w:val="center" w:pos="4677"/>
        <w:tab w:val="right" w:pos="9355"/>
      </w:tabs>
    </w:pPr>
  </w:style>
  <w:style w:type="character" w:customStyle="1" w:styleId="a6">
    <w:name w:val="Верхний колонтитул Знак"/>
    <w:basedOn w:val="a0"/>
    <w:link w:val="a5"/>
    <w:uiPriority w:val="99"/>
    <w:rsid w:val="00F73D0E"/>
    <w:rPr>
      <w:rFonts w:ascii="Arial" w:eastAsia="Times New Roman" w:hAnsi="Arial" w:cs="Times New Roman"/>
      <w:szCs w:val="20"/>
      <w:lang w:eastAsia="ru-RU"/>
    </w:rPr>
  </w:style>
  <w:style w:type="paragraph" w:styleId="a7">
    <w:name w:val="footer"/>
    <w:basedOn w:val="a"/>
    <w:link w:val="a8"/>
    <w:uiPriority w:val="99"/>
    <w:unhideWhenUsed/>
    <w:rsid w:val="00F73D0E"/>
    <w:pPr>
      <w:tabs>
        <w:tab w:val="center" w:pos="4677"/>
        <w:tab w:val="right" w:pos="9355"/>
      </w:tabs>
    </w:pPr>
  </w:style>
  <w:style w:type="character" w:customStyle="1" w:styleId="a8">
    <w:name w:val="Нижний колонтитул Знак"/>
    <w:basedOn w:val="a0"/>
    <w:link w:val="a7"/>
    <w:uiPriority w:val="99"/>
    <w:rsid w:val="00F73D0E"/>
    <w:rPr>
      <w:rFonts w:ascii="Arial" w:eastAsia="Times New Roman" w:hAnsi="Arial" w:cs="Times New Roman"/>
      <w:szCs w:val="20"/>
      <w:lang w:eastAsia="ru-RU"/>
    </w:rPr>
  </w:style>
  <w:style w:type="paragraph" w:styleId="a9">
    <w:name w:val="Balloon Text"/>
    <w:basedOn w:val="a"/>
    <w:link w:val="aa"/>
    <w:uiPriority w:val="99"/>
    <w:semiHidden/>
    <w:unhideWhenUsed/>
    <w:rsid w:val="00D64768"/>
    <w:rPr>
      <w:rFonts w:ascii="Segoe UI" w:hAnsi="Segoe UI" w:cs="Segoe UI"/>
      <w:sz w:val="18"/>
      <w:szCs w:val="18"/>
    </w:rPr>
  </w:style>
  <w:style w:type="character" w:customStyle="1" w:styleId="aa">
    <w:name w:val="Текст выноски Знак"/>
    <w:basedOn w:val="a0"/>
    <w:link w:val="a9"/>
    <w:uiPriority w:val="99"/>
    <w:semiHidden/>
    <w:rsid w:val="00D6476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2346</Words>
  <Characters>13377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МашБюро</dc:creator>
  <cp:keywords/>
  <dc:description/>
  <cp:lastModifiedBy>МашБюро</cp:lastModifiedBy>
  <cp:revision>6</cp:revision>
  <cp:lastPrinted>2023-04-14T05:27:00Z</cp:lastPrinted>
  <dcterms:created xsi:type="dcterms:W3CDTF">2023-04-12T04:02:00Z</dcterms:created>
  <dcterms:modified xsi:type="dcterms:W3CDTF">2023-04-14T05:28:00Z</dcterms:modified>
</cp:coreProperties>
</file>