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BF" w:rsidRPr="00444D7A" w:rsidRDefault="00935731" w:rsidP="00935731">
      <w:pPr>
        <w:spacing w:line="240" w:lineRule="exact"/>
        <w:jc w:val="center"/>
        <w:rPr>
          <w:b/>
          <w:sz w:val="26"/>
          <w:szCs w:val="26"/>
        </w:rPr>
      </w:pPr>
      <w:r w:rsidRPr="00444D7A">
        <w:rPr>
          <w:b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74B4E035" wp14:editId="5A0A5A72">
            <wp:simplePos x="0" y="0"/>
            <wp:positionH relativeFrom="column">
              <wp:posOffset>2699385</wp:posOffset>
            </wp:positionH>
            <wp:positionV relativeFrom="paragraph">
              <wp:posOffset>-124460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731" w:rsidRPr="00444D7A" w:rsidRDefault="00935731" w:rsidP="00935731">
      <w:pPr>
        <w:spacing w:line="240" w:lineRule="exact"/>
        <w:jc w:val="center"/>
        <w:rPr>
          <w:b/>
          <w:sz w:val="26"/>
          <w:szCs w:val="26"/>
        </w:rPr>
      </w:pPr>
    </w:p>
    <w:p w:rsidR="00935731" w:rsidRPr="00444D7A" w:rsidRDefault="00935731" w:rsidP="00F748BF">
      <w:pPr>
        <w:spacing w:line="240" w:lineRule="exact"/>
        <w:jc w:val="center"/>
        <w:rPr>
          <w:b/>
          <w:sz w:val="26"/>
          <w:szCs w:val="26"/>
        </w:rPr>
      </w:pPr>
    </w:p>
    <w:p w:rsidR="00935731" w:rsidRPr="00444D7A" w:rsidRDefault="00935731" w:rsidP="00F748BF">
      <w:pPr>
        <w:spacing w:line="240" w:lineRule="exact"/>
        <w:jc w:val="center"/>
        <w:rPr>
          <w:b/>
          <w:sz w:val="26"/>
          <w:szCs w:val="26"/>
        </w:rPr>
      </w:pPr>
    </w:p>
    <w:p w:rsidR="00731B85" w:rsidRPr="00731B85" w:rsidRDefault="00731B85" w:rsidP="00731B85">
      <w:pPr>
        <w:jc w:val="center"/>
        <w:rPr>
          <w:b/>
          <w:sz w:val="24"/>
          <w:szCs w:val="24"/>
        </w:rPr>
      </w:pPr>
      <w:r w:rsidRPr="00731B85">
        <w:rPr>
          <w:b/>
          <w:sz w:val="24"/>
          <w:szCs w:val="24"/>
        </w:rPr>
        <w:t>АДМИНИСТРАЦИЯ ЛЕСОЗАВОДСКОГО ГОРОДСКОГО ОКРУГА</w:t>
      </w:r>
    </w:p>
    <w:p w:rsidR="00731B85" w:rsidRPr="00731B85" w:rsidRDefault="00731B85" w:rsidP="00731B85">
      <w:pPr>
        <w:jc w:val="center"/>
        <w:rPr>
          <w:b/>
          <w:sz w:val="24"/>
          <w:szCs w:val="24"/>
        </w:rPr>
      </w:pPr>
      <w:r w:rsidRPr="00731B85">
        <w:rPr>
          <w:b/>
          <w:sz w:val="24"/>
          <w:szCs w:val="24"/>
        </w:rPr>
        <w:t>ПРИМОРСКИЙ КРАЙ</w:t>
      </w:r>
    </w:p>
    <w:p w:rsidR="00731B85" w:rsidRPr="00A01ACE" w:rsidRDefault="00731B85" w:rsidP="00A01ACE">
      <w:pPr>
        <w:jc w:val="center"/>
        <w:rPr>
          <w:sz w:val="26"/>
          <w:szCs w:val="26"/>
        </w:rPr>
      </w:pPr>
    </w:p>
    <w:p w:rsidR="00731B85" w:rsidRPr="00A01ACE" w:rsidRDefault="00731B85" w:rsidP="00A01ACE">
      <w:pPr>
        <w:jc w:val="center"/>
        <w:rPr>
          <w:b/>
          <w:sz w:val="26"/>
          <w:szCs w:val="26"/>
        </w:rPr>
      </w:pPr>
      <w:r w:rsidRPr="00A01ACE">
        <w:rPr>
          <w:b/>
          <w:sz w:val="26"/>
          <w:szCs w:val="26"/>
        </w:rPr>
        <w:t>П О С Т А Н О В Л Е Н И Е</w:t>
      </w:r>
    </w:p>
    <w:p w:rsidR="00731B85" w:rsidRPr="00A01ACE" w:rsidRDefault="00731B85" w:rsidP="00A01ACE">
      <w:pPr>
        <w:jc w:val="center"/>
        <w:rPr>
          <w:sz w:val="26"/>
          <w:szCs w:val="26"/>
        </w:rPr>
      </w:pPr>
    </w:p>
    <w:p w:rsidR="00731B85" w:rsidRPr="00A01ACE" w:rsidRDefault="00A23C01" w:rsidP="00A23C01">
      <w:pPr>
        <w:rPr>
          <w:sz w:val="26"/>
          <w:szCs w:val="26"/>
        </w:rPr>
      </w:pPr>
      <w:r>
        <w:rPr>
          <w:sz w:val="26"/>
          <w:szCs w:val="26"/>
        </w:rPr>
        <w:t xml:space="preserve">13.09.2024                                         </w:t>
      </w:r>
      <w:r w:rsidR="00731B85" w:rsidRPr="00A01ACE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1594</w:t>
      </w:r>
    </w:p>
    <w:p w:rsidR="00F748BF" w:rsidRPr="00A01ACE" w:rsidRDefault="00F748BF" w:rsidP="00A01ACE">
      <w:pPr>
        <w:jc w:val="center"/>
        <w:rPr>
          <w:sz w:val="26"/>
          <w:szCs w:val="26"/>
        </w:rPr>
      </w:pPr>
    </w:p>
    <w:p w:rsidR="009A5BD9" w:rsidRPr="00A01ACE" w:rsidRDefault="009A5BD9" w:rsidP="00A01ACE">
      <w:pPr>
        <w:jc w:val="center"/>
        <w:rPr>
          <w:sz w:val="26"/>
          <w:szCs w:val="26"/>
        </w:rPr>
      </w:pPr>
    </w:p>
    <w:p w:rsidR="00A01ACE" w:rsidRDefault="00731B85" w:rsidP="00A01ACE">
      <w:pPr>
        <w:jc w:val="center"/>
        <w:rPr>
          <w:b/>
          <w:sz w:val="26"/>
          <w:szCs w:val="26"/>
        </w:rPr>
      </w:pPr>
      <w:r w:rsidRPr="00A01ACE">
        <w:rPr>
          <w:b/>
          <w:sz w:val="26"/>
          <w:szCs w:val="26"/>
        </w:rPr>
        <w:t>О закреплении</w:t>
      </w:r>
      <w:r w:rsidR="0024644A" w:rsidRPr="00A01ACE">
        <w:rPr>
          <w:b/>
          <w:sz w:val="26"/>
          <w:szCs w:val="26"/>
        </w:rPr>
        <w:t xml:space="preserve"> действующих</w:t>
      </w:r>
      <w:r w:rsidRPr="00A01ACE">
        <w:rPr>
          <w:b/>
          <w:sz w:val="26"/>
          <w:szCs w:val="26"/>
        </w:rPr>
        <w:t xml:space="preserve"> маршрутов</w:t>
      </w:r>
      <w:r w:rsidR="00A01ACE">
        <w:rPr>
          <w:b/>
          <w:sz w:val="26"/>
          <w:szCs w:val="26"/>
        </w:rPr>
        <w:t xml:space="preserve"> п</w:t>
      </w:r>
      <w:r w:rsidR="00C64EAE" w:rsidRPr="00A01ACE">
        <w:rPr>
          <w:b/>
          <w:sz w:val="26"/>
          <w:szCs w:val="26"/>
        </w:rPr>
        <w:t>еревозки</w:t>
      </w:r>
    </w:p>
    <w:p w:rsidR="00A01ACE" w:rsidRDefault="00A01ACE" w:rsidP="00A01A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64EAE" w:rsidRPr="00A01ACE">
        <w:rPr>
          <w:b/>
          <w:sz w:val="26"/>
          <w:szCs w:val="26"/>
        </w:rPr>
        <w:t>обучающихся муниципальных</w:t>
      </w:r>
      <w:r>
        <w:rPr>
          <w:b/>
          <w:sz w:val="26"/>
          <w:szCs w:val="26"/>
        </w:rPr>
        <w:t xml:space="preserve"> </w:t>
      </w:r>
      <w:r w:rsidR="00C64EAE" w:rsidRPr="00A01ACE">
        <w:rPr>
          <w:b/>
          <w:sz w:val="26"/>
          <w:szCs w:val="26"/>
        </w:rPr>
        <w:t>образовательных</w:t>
      </w:r>
      <w:r>
        <w:rPr>
          <w:b/>
          <w:sz w:val="26"/>
          <w:szCs w:val="26"/>
        </w:rPr>
        <w:t xml:space="preserve"> </w:t>
      </w:r>
      <w:r w:rsidR="00C64EAE" w:rsidRPr="00A01ACE">
        <w:rPr>
          <w:b/>
          <w:sz w:val="26"/>
          <w:szCs w:val="26"/>
        </w:rPr>
        <w:t>учреждений</w:t>
      </w:r>
    </w:p>
    <w:p w:rsidR="00A01ACE" w:rsidRDefault="00A01ACE" w:rsidP="00A01A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F748BF" w:rsidRPr="00A01ACE">
        <w:rPr>
          <w:b/>
          <w:sz w:val="26"/>
          <w:szCs w:val="26"/>
        </w:rPr>
        <w:t>Лесозаводского городского</w:t>
      </w:r>
      <w:r w:rsidR="00C64EAE" w:rsidRPr="00A01ACE">
        <w:rPr>
          <w:b/>
          <w:sz w:val="26"/>
          <w:szCs w:val="26"/>
        </w:rPr>
        <w:t xml:space="preserve"> округа</w:t>
      </w:r>
      <w:r>
        <w:rPr>
          <w:b/>
          <w:sz w:val="26"/>
          <w:szCs w:val="26"/>
        </w:rPr>
        <w:t xml:space="preserve"> </w:t>
      </w:r>
      <w:r w:rsidR="00C64EAE" w:rsidRPr="00A01ACE">
        <w:rPr>
          <w:b/>
          <w:sz w:val="26"/>
          <w:szCs w:val="26"/>
        </w:rPr>
        <w:t>школьными автобусами</w:t>
      </w:r>
    </w:p>
    <w:p w:rsidR="00C64EAE" w:rsidRPr="00A01ACE" w:rsidRDefault="000F2024" w:rsidP="00A01ACE">
      <w:pPr>
        <w:jc w:val="center"/>
        <w:rPr>
          <w:b/>
          <w:sz w:val="26"/>
          <w:szCs w:val="26"/>
        </w:rPr>
      </w:pPr>
      <w:r w:rsidRPr="00A01ACE">
        <w:rPr>
          <w:b/>
          <w:sz w:val="26"/>
          <w:szCs w:val="26"/>
        </w:rPr>
        <w:t xml:space="preserve"> на 2024-2025</w:t>
      </w:r>
      <w:r w:rsidR="00C35853" w:rsidRPr="00A01ACE">
        <w:rPr>
          <w:b/>
          <w:sz w:val="26"/>
          <w:szCs w:val="26"/>
        </w:rPr>
        <w:t xml:space="preserve"> </w:t>
      </w:r>
      <w:r w:rsidR="005E5242" w:rsidRPr="00A01ACE">
        <w:rPr>
          <w:b/>
          <w:sz w:val="26"/>
          <w:szCs w:val="26"/>
        </w:rPr>
        <w:t>учебный год</w:t>
      </w:r>
    </w:p>
    <w:p w:rsidR="00C64EAE" w:rsidRPr="00A01ACE" w:rsidRDefault="00C64EAE" w:rsidP="00A01ACE">
      <w:pPr>
        <w:jc w:val="center"/>
        <w:rPr>
          <w:sz w:val="26"/>
          <w:szCs w:val="26"/>
        </w:rPr>
      </w:pPr>
    </w:p>
    <w:p w:rsidR="00C64EAE" w:rsidRPr="00A01ACE" w:rsidRDefault="00C64EAE" w:rsidP="00A01ACE">
      <w:pPr>
        <w:jc w:val="center"/>
        <w:rPr>
          <w:sz w:val="26"/>
          <w:szCs w:val="26"/>
        </w:rPr>
      </w:pPr>
    </w:p>
    <w:p w:rsidR="00C64EAE" w:rsidRPr="00A01ACE" w:rsidRDefault="00C64EAE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В соответствии с </w:t>
      </w:r>
      <w:hyperlink r:id="rId9" w:history="1">
        <w:r w:rsidRPr="00A01ACE">
          <w:rPr>
            <w:color w:val="000000" w:themeColor="text1"/>
            <w:sz w:val="26"/>
            <w:szCs w:val="26"/>
          </w:rPr>
          <w:t>частью 2 статьи 40</w:t>
        </w:r>
      </w:hyperlink>
      <w:r w:rsidRPr="00A01ACE">
        <w:rPr>
          <w:sz w:val="26"/>
          <w:szCs w:val="26"/>
        </w:rPr>
        <w:t xml:space="preserve"> Федерального закона от </w:t>
      </w:r>
      <w:r w:rsidR="00F748BF" w:rsidRPr="00A01ACE">
        <w:rPr>
          <w:sz w:val="26"/>
          <w:szCs w:val="26"/>
        </w:rPr>
        <w:t>29.12.</w:t>
      </w:r>
      <w:r w:rsidRPr="00A01ACE">
        <w:rPr>
          <w:sz w:val="26"/>
          <w:szCs w:val="26"/>
        </w:rPr>
        <w:t xml:space="preserve">2012 </w:t>
      </w:r>
      <w:r w:rsidR="000F2024" w:rsidRPr="00A01ACE">
        <w:rPr>
          <w:sz w:val="26"/>
          <w:szCs w:val="26"/>
        </w:rPr>
        <w:t xml:space="preserve">        </w:t>
      </w:r>
      <w:r w:rsidRPr="00A01ACE">
        <w:rPr>
          <w:sz w:val="26"/>
          <w:szCs w:val="26"/>
        </w:rPr>
        <w:t xml:space="preserve">№ 273-ФЗ «Об образовании в Российской Федерации», Федеральным </w:t>
      </w:r>
      <w:hyperlink r:id="rId10" w:history="1">
        <w:r w:rsidRPr="00A01ACE">
          <w:rPr>
            <w:color w:val="000000" w:themeColor="text1"/>
            <w:sz w:val="26"/>
            <w:szCs w:val="26"/>
          </w:rPr>
          <w:t>законом</w:t>
        </w:r>
      </w:hyperlink>
      <w:r w:rsidRPr="00A01ACE">
        <w:rPr>
          <w:sz w:val="26"/>
          <w:szCs w:val="26"/>
        </w:rPr>
        <w:t xml:space="preserve"> </w:t>
      </w:r>
      <w:r w:rsidR="00A01ACE">
        <w:rPr>
          <w:sz w:val="26"/>
          <w:szCs w:val="26"/>
        </w:rPr>
        <w:t xml:space="preserve">                   </w:t>
      </w:r>
      <w:r w:rsidRPr="00A01ACE">
        <w:rPr>
          <w:sz w:val="26"/>
          <w:szCs w:val="26"/>
        </w:rPr>
        <w:t xml:space="preserve">от </w:t>
      </w:r>
      <w:r w:rsidR="00F748BF" w:rsidRPr="00A01ACE">
        <w:rPr>
          <w:sz w:val="26"/>
          <w:szCs w:val="26"/>
        </w:rPr>
        <w:t>10.12.</w:t>
      </w:r>
      <w:r w:rsidRPr="00A01ACE">
        <w:rPr>
          <w:sz w:val="26"/>
          <w:szCs w:val="26"/>
        </w:rPr>
        <w:t xml:space="preserve">1995 № 196-ФЗ «О безопасности дорожного движения», </w:t>
      </w:r>
      <w:hyperlink r:id="rId11" w:history="1">
        <w:r w:rsidR="00FA3F72" w:rsidRPr="00A01ACE">
          <w:rPr>
            <w:color w:val="000000" w:themeColor="text1"/>
            <w:sz w:val="26"/>
            <w:szCs w:val="26"/>
          </w:rPr>
          <w:t>п</w:t>
        </w:r>
        <w:r w:rsidRPr="00A01ACE">
          <w:rPr>
            <w:color w:val="000000" w:themeColor="text1"/>
            <w:sz w:val="26"/>
            <w:szCs w:val="26"/>
          </w:rPr>
          <w:t>остановлением</w:t>
        </w:r>
      </w:hyperlink>
      <w:r w:rsidRPr="00A01ACE">
        <w:rPr>
          <w:sz w:val="26"/>
          <w:szCs w:val="26"/>
        </w:rPr>
        <w:t xml:space="preserve"> Правительства Российской Федерации от </w:t>
      </w:r>
      <w:r w:rsidR="00F748BF" w:rsidRPr="00A01ACE">
        <w:rPr>
          <w:sz w:val="26"/>
          <w:szCs w:val="26"/>
        </w:rPr>
        <w:t>23.09.</w:t>
      </w:r>
      <w:r w:rsidRPr="00A01ACE">
        <w:rPr>
          <w:sz w:val="26"/>
          <w:szCs w:val="26"/>
        </w:rPr>
        <w:t xml:space="preserve">2020 № 1527 «Об утверждении Правил организованной перевозки группы детей автобусами», в целях эффективной организации и повышения безопасности перевозки обучающихся муниципальных общеобразовательных учреждений </w:t>
      </w:r>
      <w:r w:rsidR="0024644A" w:rsidRPr="00A01ACE">
        <w:rPr>
          <w:sz w:val="26"/>
          <w:szCs w:val="26"/>
        </w:rPr>
        <w:t>администрация Лесозаводского городского округа</w:t>
      </w:r>
    </w:p>
    <w:p w:rsidR="00F748BF" w:rsidRPr="00A01ACE" w:rsidRDefault="00F748BF" w:rsidP="00A01ACE">
      <w:pPr>
        <w:ind w:firstLine="709"/>
        <w:jc w:val="both"/>
        <w:rPr>
          <w:sz w:val="26"/>
          <w:szCs w:val="26"/>
        </w:rPr>
      </w:pPr>
    </w:p>
    <w:p w:rsidR="00F748BF" w:rsidRPr="00A01ACE" w:rsidRDefault="00731B85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ПОСТАНОВЛЯ</w:t>
      </w:r>
      <w:r w:rsidR="0024644A" w:rsidRPr="00A01ACE">
        <w:rPr>
          <w:sz w:val="26"/>
          <w:szCs w:val="26"/>
        </w:rPr>
        <w:t>ЕТ</w:t>
      </w:r>
      <w:r w:rsidRPr="00A01ACE">
        <w:rPr>
          <w:sz w:val="26"/>
          <w:szCs w:val="26"/>
        </w:rPr>
        <w:t>:</w:t>
      </w:r>
    </w:p>
    <w:p w:rsidR="00731B85" w:rsidRPr="00A01ACE" w:rsidRDefault="00731B85" w:rsidP="00A01ACE">
      <w:pPr>
        <w:ind w:firstLine="709"/>
        <w:jc w:val="both"/>
        <w:rPr>
          <w:sz w:val="26"/>
          <w:szCs w:val="26"/>
        </w:rPr>
      </w:pPr>
    </w:p>
    <w:p w:rsidR="00C64EAE" w:rsidRPr="00A01ACE" w:rsidRDefault="00A01ACE" w:rsidP="00A01A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31B85" w:rsidRPr="00A01ACE">
        <w:rPr>
          <w:sz w:val="26"/>
          <w:szCs w:val="26"/>
        </w:rPr>
        <w:t>Закрепить действующие маршруты</w:t>
      </w:r>
      <w:r w:rsidR="00C64EAE" w:rsidRPr="00A01ACE">
        <w:rPr>
          <w:sz w:val="26"/>
          <w:szCs w:val="26"/>
        </w:rPr>
        <w:t xml:space="preserve"> перевозки обучающихся муниципальных образовательных учреждений </w:t>
      </w:r>
      <w:r w:rsidR="00F748BF" w:rsidRPr="00A01ACE">
        <w:rPr>
          <w:sz w:val="26"/>
          <w:szCs w:val="26"/>
        </w:rPr>
        <w:t xml:space="preserve">Лесозаводского городского </w:t>
      </w:r>
      <w:r w:rsidR="00731B85" w:rsidRPr="00A01ACE">
        <w:rPr>
          <w:sz w:val="26"/>
          <w:szCs w:val="26"/>
        </w:rPr>
        <w:t>округа школьными автобусами</w:t>
      </w:r>
      <w:r w:rsidR="0024644A" w:rsidRPr="00A01ACE">
        <w:rPr>
          <w:sz w:val="26"/>
          <w:szCs w:val="26"/>
        </w:rPr>
        <w:t xml:space="preserve"> </w:t>
      </w:r>
      <w:r w:rsidR="000F2024" w:rsidRPr="00A01ACE">
        <w:rPr>
          <w:sz w:val="26"/>
          <w:szCs w:val="26"/>
        </w:rPr>
        <w:t>на 2024-2025</w:t>
      </w:r>
      <w:r w:rsidR="0024644A" w:rsidRPr="00A01ACE">
        <w:rPr>
          <w:sz w:val="26"/>
          <w:szCs w:val="26"/>
        </w:rPr>
        <w:t xml:space="preserve"> </w:t>
      </w:r>
      <w:r w:rsidR="005E5242" w:rsidRPr="00A01ACE">
        <w:rPr>
          <w:sz w:val="26"/>
          <w:szCs w:val="26"/>
        </w:rPr>
        <w:t>учебный год</w:t>
      </w:r>
      <w:r w:rsidR="00731B85" w:rsidRPr="00A01ACE">
        <w:rPr>
          <w:sz w:val="26"/>
          <w:szCs w:val="26"/>
        </w:rPr>
        <w:t>:</w:t>
      </w:r>
    </w:p>
    <w:p w:rsidR="00BA175B" w:rsidRPr="00A01ACE" w:rsidRDefault="00A01ACE" w:rsidP="00A01A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4644A" w:rsidRPr="00A01ACE">
        <w:rPr>
          <w:sz w:val="26"/>
          <w:szCs w:val="26"/>
        </w:rPr>
        <w:t>Муниципальное общеобразовательное бюджетное учреждение «Средняя общеобразовательная школа № 2 Лесозаводского городского округа» (далее - МОБУ СШО №</w:t>
      </w:r>
      <w:r>
        <w:rPr>
          <w:sz w:val="26"/>
          <w:szCs w:val="26"/>
        </w:rPr>
        <w:t xml:space="preserve"> </w:t>
      </w:r>
      <w:r w:rsidR="0024644A" w:rsidRPr="00A01ACE">
        <w:rPr>
          <w:sz w:val="26"/>
          <w:szCs w:val="26"/>
        </w:rPr>
        <w:t>2):</w:t>
      </w:r>
    </w:p>
    <w:p w:rsidR="00BA175B" w:rsidRPr="00A01ACE" w:rsidRDefault="00A01ACE" w:rsidP="00A01A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B009B6" w:rsidRPr="00A01ACE">
        <w:rPr>
          <w:sz w:val="26"/>
          <w:szCs w:val="26"/>
        </w:rPr>
        <w:t>Автобус КАВЗ 4238 (2019</w:t>
      </w:r>
      <w:r w:rsidR="00BA175B" w:rsidRPr="00A01ACE">
        <w:rPr>
          <w:sz w:val="26"/>
          <w:szCs w:val="26"/>
        </w:rPr>
        <w:t xml:space="preserve">, </w:t>
      </w:r>
      <w:r w:rsidR="006264E3" w:rsidRPr="00A01ACE">
        <w:rPr>
          <w:sz w:val="26"/>
          <w:szCs w:val="26"/>
        </w:rPr>
        <w:t>34</w:t>
      </w:r>
      <w:r w:rsidR="00BA175B" w:rsidRPr="00A01ACE">
        <w:rPr>
          <w:sz w:val="26"/>
          <w:szCs w:val="26"/>
        </w:rPr>
        <w:t xml:space="preserve"> мест)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с. Полевое - МОБУ СОШ №2 – Юго-Западный м-н.- МОБУ СОШ №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2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Количество подвозимых детей -</w:t>
      </w:r>
      <w:r w:rsidR="00341D96">
        <w:rPr>
          <w:sz w:val="26"/>
          <w:szCs w:val="26"/>
        </w:rPr>
        <w:t xml:space="preserve"> </w:t>
      </w:r>
      <w:r w:rsidR="000F2024" w:rsidRPr="00A01ACE">
        <w:rPr>
          <w:sz w:val="26"/>
          <w:szCs w:val="26"/>
        </w:rPr>
        <w:t>180</w:t>
      </w:r>
      <w:r w:rsidR="009A5BD9" w:rsidRPr="00A01ACE">
        <w:rPr>
          <w:sz w:val="26"/>
          <w:szCs w:val="26"/>
        </w:rPr>
        <w:t>;</w:t>
      </w:r>
    </w:p>
    <w:p w:rsidR="00BA175B" w:rsidRPr="00A01ACE" w:rsidRDefault="0024644A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1.</w:t>
      </w:r>
      <w:r w:rsidR="00BA175B" w:rsidRPr="00A01ACE">
        <w:rPr>
          <w:sz w:val="26"/>
          <w:szCs w:val="26"/>
        </w:rPr>
        <w:t>2</w:t>
      </w:r>
      <w:r w:rsidR="00A01ACE">
        <w:rPr>
          <w:sz w:val="26"/>
          <w:szCs w:val="26"/>
        </w:rPr>
        <w:t>.</w:t>
      </w:r>
      <w:r w:rsidR="00BA175B" w:rsidRPr="00A01ACE">
        <w:rPr>
          <w:sz w:val="26"/>
          <w:szCs w:val="26"/>
        </w:rPr>
        <w:t xml:space="preserve"> </w:t>
      </w:r>
      <w:r w:rsidR="00EF362F" w:rsidRPr="00A01ACE">
        <w:rPr>
          <w:sz w:val="26"/>
          <w:szCs w:val="26"/>
        </w:rPr>
        <w:t xml:space="preserve">Муниципальное общеобразовательное бюджетное учреждение «Средняя общеобразовательная школа № 4 Лесозаводского городского округа» (далее - </w:t>
      </w:r>
      <w:r w:rsidR="00BA175B" w:rsidRPr="00A01ACE">
        <w:rPr>
          <w:sz w:val="26"/>
          <w:szCs w:val="26"/>
        </w:rPr>
        <w:t>МОБУ СОШ №</w:t>
      </w:r>
      <w:r w:rsidR="00A01ACE">
        <w:rPr>
          <w:sz w:val="26"/>
          <w:szCs w:val="26"/>
        </w:rPr>
        <w:t xml:space="preserve"> </w:t>
      </w:r>
      <w:r w:rsidR="00BA175B" w:rsidRPr="00A01ACE">
        <w:rPr>
          <w:sz w:val="26"/>
          <w:szCs w:val="26"/>
        </w:rPr>
        <w:t>4</w:t>
      </w:r>
      <w:r w:rsidR="00EF362F" w:rsidRPr="00A01ACE">
        <w:rPr>
          <w:sz w:val="26"/>
          <w:szCs w:val="26"/>
        </w:rPr>
        <w:t>):</w:t>
      </w:r>
    </w:p>
    <w:p w:rsidR="00BA175B" w:rsidRPr="00A01ACE" w:rsidRDefault="00BA175B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</w:t>
      </w:r>
      <w:r w:rsidR="00EF362F" w:rsidRPr="00A01ACE">
        <w:rPr>
          <w:sz w:val="26"/>
          <w:szCs w:val="26"/>
        </w:rPr>
        <w:t>)</w:t>
      </w:r>
      <w:r w:rsidR="00B63AE5" w:rsidRPr="00A01ACE">
        <w:rPr>
          <w:sz w:val="26"/>
          <w:szCs w:val="26"/>
        </w:rPr>
        <w:t xml:space="preserve"> </w:t>
      </w:r>
      <w:r w:rsidR="00B009B6" w:rsidRPr="00A01ACE">
        <w:rPr>
          <w:sz w:val="26"/>
          <w:szCs w:val="26"/>
        </w:rPr>
        <w:t>Автобус КАВЗ 4238 (2016</w:t>
      </w:r>
      <w:r w:rsidR="006264E3" w:rsidRPr="00A01ACE">
        <w:rPr>
          <w:sz w:val="26"/>
          <w:szCs w:val="26"/>
        </w:rPr>
        <w:t>, 34</w:t>
      </w:r>
      <w:r w:rsidRPr="00A01ACE">
        <w:rPr>
          <w:sz w:val="26"/>
          <w:szCs w:val="26"/>
        </w:rPr>
        <w:t xml:space="preserve"> мест)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КУСХ - МОБУ СОШ №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4 – ул.</w:t>
      </w:r>
      <w:r w:rsidR="00775EF5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Мира - МОБУ СОШ №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4</w:t>
      </w:r>
    </w:p>
    <w:p w:rsidR="00BA175B" w:rsidRPr="00A01ACE" w:rsidRDefault="00BA175B" w:rsidP="00A01ACE">
      <w:pPr>
        <w:jc w:val="both"/>
        <w:rPr>
          <w:color w:val="FF0000"/>
          <w:sz w:val="26"/>
          <w:szCs w:val="26"/>
        </w:rPr>
      </w:pPr>
      <w:r w:rsidRPr="00A01ACE">
        <w:rPr>
          <w:sz w:val="26"/>
          <w:szCs w:val="26"/>
        </w:rPr>
        <w:t>Количество подвозимых детей -</w:t>
      </w:r>
      <w:r w:rsidR="00341D96">
        <w:rPr>
          <w:sz w:val="26"/>
          <w:szCs w:val="26"/>
        </w:rPr>
        <w:t xml:space="preserve"> </w:t>
      </w:r>
      <w:r w:rsidR="000F2024" w:rsidRPr="00A01ACE">
        <w:rPr>
          <w:sz w:val="26"/>
          <w:szCs w:val="26"/>
        </w:rPr>
        <w:t>144</w:t>
      </w:r>
    </w:p>
    <w:p w:rsidR="00BA175B" w:rsidRPr="00A01ACE" w:rsidRDefault="00BA175B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2</w:t>
      </w:r>
      <w:r w:rsidR="00EF362F" w:rsidRPr="00A01ACE">
        <w:rPr>
          <w:sz w:val="26"/>
          <w:szCs w:val="26"/>
        </w:rPr>
        <w:t>)</w:t>
      </w:r>
      <w:r w:rsidRPr="00A01ACE">
        <w:rPr>
          <w:sz w:val="26"/>
          <w:szCs w:val="26"/>
        </w:rPr>
        <w:t xml:space="preserve"> Автобус ПАЗ 32053-70 (2008, 24 места)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с.</w:t>
      </w:r>
      <w:r w:rsidR="00EF362F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Донское – Юго-Западный м-н.- МОБУ СОШ №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4</w:t>
      </w:r>
    </w:p>
    <w:p w:rsidR="00EF362F" w:rsidRPr="00A01ACE" w:rsidRDefault="00BA175B" w:rsidP="00A01ACE">
      <w:pPr>
        <w:jc w:val="both"/>
        <w:rPr>
          <w:color w:val="FF0000"/>
          <w:sz w:val="26"/>
          <w:szCs w:val="26"/>
        </w:rPr>
      </w:pPr>
      <w:r w:rsidRPr="00A01ACE">
        <w:rPr>
          <w:sz w:val="26"/>
          <w:szCs w:val="26"/>
        </w:rPr>
        <w:t>Количество подвозимых детей – 11</w:t>
      </w:r>
      <w:r w:rsidR="00A96850" w:rsidRPr="00A01ACE">
        <w:rPr>
          <w:sz w:val="26"/>
          <w:szCs w:val="26"/>
        </w:rPr>
        <w:t>0</w:t>
      </w:r>
      <w:r w:rsidR="009A5BD9" w:rsidRPr="00A01ACE">
        <w:rPr>
          <w:sz w:val="26"/>
          <w:szCs w:val="26"/>
        </w:rPr>
        <w:t>;</w:t>
      </w:r>
      <w:r w:rsidRPr="00A01ACE">
        <w:rPr>
          <w:color w:val="FF0000"/>
          <w:sz w:val="26"/>
          <w:szCs w:val="26"/>
        </w:rPr>
        <w:t xml:space="preserve"> </w:t>
      </w:r>
    </w:p>
    <w:p w:rsidR="00BA175B" w:rsidRPr="00A01ACE" w:rsidRDefault="00EF362F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1.</w:t>
      </w:r>
      <w:r w:rsidR="00BA175B" w:rsidRPr="00A01ACE">
        <w:rPr>
          <w:sz w:val="26"/>
          <w:szCs w:val="26"/>
        </w:rPr>
        <w:t>3</w:t>
      </w:r>
      <w:r w:rsidR="00A01ACE">
        <w:rPr>
          <w:sz w:val="26"/>
          <w:szCs w:val="26"/>
        </w:rPr>
        <w:t>.</w:t>
      </w:r>
      <w:r w:rsidRPr="00A01ACE">
        <w:rPr>
          <w:sz w:val="26"/>
          <w:szCs w:val="26"/>
        </w:rPr>
        <w:t xml:space="preserve"> Муниципальное общеобразовательное бюджетное учреждение «Средняя общеобразовательная школа №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 xml:space="preserve">7 Лесозаводского городского округа» (далее- </w:t>
      </w:r>
      <w:r w:rsidR="00BA175B" w:rsidRPr="00A01ACE">
        <w:rPr>
          <w:sz w:val="26"/>
          <w:szCs w:val="26"/>
        </w:rPr>
        <w:t>МОБУ СОШ №</w:t>
      </w:r>
      <w:r w:rsidR="00A01ACE">
        <w:rPr>
          <w:sz w:val="26"/>
          <w:szCs w:val="26"/>
        </w:rPr>
        <w:t xml:space="preserve"> </w:t>
      </w:r>
      <w:r w:rsidR="00BA175B" w:rsidRPr="00A01ACE">
        <w:rPr>
          <w:sz w:val="26"/>
          <w:szCs w:val="26"/>
        </w:rPr>
        <w:t>7</w:t>
      </w:r>
      <w:r w:rsidRPr="00A01ACE">
        <w:rPr>
          <w:sz w:val="26"/>
          <w:szCs w:val="26"/>
        </w:rPr>
        <w:t>):</w:t>
      </w:r>
    </w:p>
    <w:p w:rsidR="00BA175B" w:rsidRPr="00A01ACE" w:rsidRDefault="00BA175B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</w:t>
      </w:r>
      <w:r w:rsidR="00EF362F" w:rsidRPr="00A01ACE">
        <w:rPr>
          <w:sz w:val="26"/>
          <w:szCs w:val="26"/>
        </w:rPr>
        <w:t>)</w:t>
      </w:r>
      <w:r w:rsidR="006264E3" w:rsidRPr="00A01ACE">
        <w:rPr>
          <w:sz w:val="26"/>
          <w:szCs w:val="26"/>
        </w:rPr>
        <w:t xml:space="preserve"> Автобус КАВЗ 4238 (2013, 34</w:t>
      </w:r>
      <w:r w:rsidRPr="00A01ACE">
        <w:rPr>
          <w:sz w:val="26"/>
          <w:szCs w:val="26"/>
        </w:rPr>
        <w:t xml:space="preserve"> мест)</w:t>
      </w:r>
    </w:p>
    <w:p w:rsidR="00341D96" w:rsidRDefault="00341D96" w:rsidP="00A01ACE">
      <w:pPr>
        <w:jc w:val="both"/>
        <w:rPr>
          <w:sz w:val="26"/>
          <w:szCs w:val="26"/>
        </w:rPr>
      </w:pP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lastRenderedPageBreak/>
        <w:t>Маршрут с.</w:t>
      </w:r>
      <w:r w:rsidR="00EF362F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Урожайное – МОБУ СОШ №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7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Количество подвозимых детей – </w:t>
      </w:r>
      <w:r w:rsidR="000F2024" w:rsidRPr="00A01ACE">
        <w:rPr>
          <w:sz w:val="26"/>
          <w:szCs w:val="26"/>
        </w:rPr>
        <w:t>93</w:t>
      </w:r>
    </w:p>
    <w:p w:rsidR="00BA175B" w:rsidRPr="00A01ACE" w:rsidRDefault="00BA175B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2</w:t>
      </w:r>
      <w:r w:rsidR="00EF362F" w:rsidRPr="00A01ACE">
        <w:rPr>
          <w:sz w:val="26"/>
          <w:szCs w:val="26"/>
        </w:rPr>
        <w:t>)</w:t>
      </w:r>
      <w:r w:rsidRPr="00A01ACE">
        <w:rPr>
          <w:sz w:val="26"/>
          <w:szCs w:val="26"/>
        </w:rPr>
        <w:t xml:space="preserve"> Автобус ГАЗель </w:t>
      </w:r>
      <w:r w:rsidRPr="00A01ACE">
        <w:rPr>
          <w:sz w:val="26"/>
          <w:szCs w:val="26"/>
          <w:lang w:val="en-US"/>
        </w:rPr>
        <w:t>Next</w:t>
      </w:r>
      <w:r w:rsidRPr="00A01ACE">
        <w:rPr>
          <w:sz w:val="26"/>
          <w:szCs w:val="26"/>
        </w:rPr>
        <w:t xml:space="preserve"> (2017, 22места)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с.</w:t>
      </w:r>
      <w:r w:rsidR="00EF362F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Филаретовка - МОБУ СОШ №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7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Количество подвозимых детей –</w:t>
      </w:r>
      <w:r w:rsidR="00A01ACE">
        <w:rPr>
          <w:sz w:val="26"/>
          <w:szCs w:val="26"/>
        </w:rPr>
        <w:t xml:space="preserve"> </w:t>
      </w:r>
      <w:r w:rsidR="000F2024" w:rsidRPr="00A01ACE">
        <w:rPr>
          <w:sz w:val="26"/>
          <w:szCs w:val="26"/>
        </w:rPr>
        <w:t>13</w:t>
      </w:r>
      <w:r w:rsidR="009A5BD9" w:rsidRPr="00A01ACE">
        <w:rPr>
          <w:sz w:val="26"/>
          <w:szCs w:val="26"/>
        </w:rPr>
        <w:t>;</w:t>
      </w:r>
    </w:p>
    <w:p w:rsidR="00BA175B" w:rsidRPr="00A01ACE" w:rsidRDefault="00EF362F" w:rsidP="00A01ACE">
      <w:pPr>
        <w:pStyle w:val="af3"/>
        <w:ind w:left="0"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1.</w:t>
      </w:r>
      <w:r w:rsidR="00BA175B" w:rsidRPr="00A01ACE">
        <w:rPr>
          <w:sz w:val="26"/>
          <w:szCs w:val="26"/>
        </w:rPr>
        <w:t>4</w:t>
      </w:r>
      <w:r w:rsidR="00A01ACE">
        <w:rPr>
          <w:sz w:val="26"/>
          <w:szCs w:val="26"/>
        </w:rPr>
        <w:t>.</w:t>
      </w:r>
      <w:r w:rsidR="00BA175B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 xml:space="preserve">Муниципальное общеобразовательное бюджетное учреждение «Средняя общеобразовательная школа Лесозаводского городского округа с. Тихменево» (далее - </w:t>
      </w:r>
      <w:r w:rsidR="000F2024" w:rsidRPr="00A01ACE">
        <w:rPr>
          <w:sz w:val="26"/>
          <w:szCs w:val="26"/>
        </w:rPr>
        <w:t>МОБУ СОШ с. Тихмене</w:t>
      </w:r>
      <w:r w:rsidR="00BA175B" w:rsidRPr="00A01ACE">
        <w:rPr>
          <w:sz w:val="26"/>
          <w:szCs w:val="26"/>
        </w:rPr>
        <w:t>во</w:t>
      </w:r>
      <w:r w:rsidRPr="00A01ACE">
        <w:rPr>
          <w:sz w:val="26"/>
          <w:szCs w:val="26"/>
        </w:rPr>
        <w:t>):</w:t>
      </w:r>
    </w:p>
    <w:p w:rsidR="00BA175B" w:rsidRPr="00A01ACE" w:rsidRDefault="00EF362F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1) </w:t>
      </w:r>
      <w:r w:rsidR="00BA175B" w:rsidRPr="00A01ACE">
        <w:rPr>
          <w:sz w:val="26"/>
          <w:szCs w:val="26"/>
        </w:rPr>
        <w:t>Автобус ГАЗ</w:t>
      </w:r>
      <w:r w:rsidR="008303AA" w:rsidRPr="00A01ACE">
        <w:rPr>
          <w:sz w:val="26"/>
          <w:szCs w:val="26"/>
        </w:rPr>
        <w:t>ель Бизнес</w:t>
      </w:r>
      <w:r w:rsidR="00BA175B" w:rsidRPr="00A01ACE">
        <w:rPr>
          <w:sz w:val="26"/>
          <w:szCs w:val="26"/>
        </w:rPr>
        <w:t xml:space="preserve"> (</w:t>
      </w:r>
      <w:r w:rsidR="008303AA" w:rsidRPr="00A01ACE">
        <w:rPr>
          <w:sz w:val="26"/>
          <w:szCs w:val="26"/>
        </w:rPr>
        <w:t>2022</w:t>
      </w:r>
      <w:r w:rsidR="00BA175B" w:rsidRPr="00A01ACE">
        <w:rPr>
          <w:sz w:val="26"/>
          <w:szCs w:val="26"/>
        </w:rPr>
        <w:t>, 11 мест)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г.</w:t>
      </w:r>
      <w:r w:rsidR="000F2024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Лесозаводск – станц</w:t>
      </w:r>
      <w:r w:rsidR="000F2024" w:rsidRPr="00A01ACE">
        <w:rPr>
          <w:sz w:val="26"/>
          <w:szCs w:val="26"/>
        </w:rPr>
        <w:t>ия Кабарга - МОБУ СОШ с. Тихмене</w:t>
      </w:r>
      <w:r w:rsidRPr="00A01ACE">
        <w:rPr>
          <w:sz w:val="26"/>
          <w:szCs w:val="26"/>
        </w:rPr>
        <w:t>во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Количество подвозимых детей – </w:t>
      </w:r>
      <w:r w:rsidR="008303AA" w:rsidRPr="00A01ACE">
        <w:rPr>
          <w:sz w:val="26"/>
          <w:szCs w:val="26"/>
        </w:rPr>
        <w:t>2</w:t>
      </w:r>
      <w:r w:rsidR="009A5BD9" w:rsidRPr="00A01ACE">
        <w:rPr>
          <w:sz w:val="26"/>
          <w:szCs w:val="26"/>
        </w:rPr>
        <w:t>;</w:t>
      </w:r>
    </w:p>
    <w:p w:rsidR="00BA175B" w:rsidRPr="00A01ACE" w:rsidRDefault="00EF362F" w:rsidP="00A01ACE">
      <w:pPr>
        <w:pStyle w:val="af3"/>
        <w:ind w:left="0"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1.</w:t>
      </w:r>
      <w:r w:rsidR="00BA175B" w:rsidRPr="00A01ACE">
        <w:rPr>
          <w:sz w:val="26"/>
          <w:szCs w:val="26"/>
        </w:rPr>
        <w:t>5</w:t>
      </w:r>
      <w:r w:rsidR="00A01ACE">
        <w:rPr>
          <w:sz w:val="26"/>
          <w:szCs w:val="26"/>
        </w:rPr>
        <w:t>.</w:t>
      </w:r>
      <w:r w:rsidR="00BA175B" w:rsidRPr="00A01ACE">
        <w:rPr>
          <w:sz w:val="26"/>
          <w:szCs w:val="26"/>
        </w:rPr>
        <w:t xml:space="preserve"> </w:t>
      </w:r>
      <w:r w:rsidR="00463FEC" w:rsidRPr="00A01ACE">
        <w:rPr>
          <w:sz w:val="26"/>
          <w:szCs w:val="26"/>
        </w:rPr>
        <w:t xml:space="preserve">Муниципальное общеобразовательное бюджетное учреждение «Средняя общеобразовательная школа Лесозаводского городского округа с. Иннокентьевка» (далее - </w:t>
      </w:r>
      <w:r w:rsidR="00BA175B" w:rsidRPr="00A01ACE">
        <w:rPr>
          <w:sz w:val="26"/>
          <w:szCs w:val="26"/>
        </w:rPr>
        <w:t>МОБУ СОШ с. Иннокентьевка</w:t>
      </w:r>
      <w:r w:rsidR="00463FEC" w:rsidRPr="00A01ACE">
        <w:rPr>
          <w:sz w:val="26"/>
          <w:szCs w:val="26"/>
        </w:rPr>
        <w:t>):</w:t>
      </w:r>
    </w:p>
    <w:p w:rsidR="00BA175B" w:rsidRPr="00A01ACE" w:rsidRDefault="00463FEC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1) </w:t>
      </w:r>
      <w:r w:rsidR="00BA175B" w:rsidRPr="00A01ACE">
        <w:rPr>
          <w:sz w:val="26"/>
          <w:szCs w:val="26"/>
        </w:rPr>
        <w:t>Автоб</w:t>
      </w:r>
      <w:r w:rsidR="00B009B6" w:rsidRPr="00A01ACE">
        <w:rPr>
          <w:sz w:val="26"/>
          <w:szCs w:val="26"/>
        </w:rPr>
        <w:t xml:space="preserve">ус ГАЗель </w:t>
      </w:r>
      <w:r w:rsidR="00B009B6" w:rsidRPr="00A01ACE">
        <w:rPr>
          <w:sz w:val="26"/>
          <w:szCs w:val="26"/>
          <w:lang w:val="en-US"/>
        </w:rPr>
        <w:t>NEXT</w:t>
      </w:r>
      <w:r w:rsidR="00B009B6" w:rsidRPr="00A01ACE">
        <w:rPr>
          <w:sz w:val="26"/>
          <w:szCs w:val="26"/>
        </w:rPr>
        <w:t xml:space="preserve"> (202</w:t>
      </w:r>
      <w:r w:rsidR="00EA3198" w:rsidRPr="00A01ACE">
        <w:rPr>
          <w:sz w:val="26"/>
          <w:szCs w:val="26"/>
        </w:rPr>
        <w:t>3, 22</w:t>
      </w:r>
      <w:r w:rsidR="00BA175B" w:rsidRPr="00A01ACE">
        <w:rPr>
          <w:sz w:val="26"/>
          <w:szCs w:val="26"/>
        </w:rPr>
        <w:t xml:space="preserve"> места)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г.</w:t>
      </w:r>
      <w:r w:rsidR="00C35F85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Лесозаводск – с.</w:t>
      </w:r>
      <w:r w:rsidR="00C35F85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Глазовка - МОБУ СОШ с. Иннокентьевка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Количество подвозимых детей – </w:t>
      </w:r>
      <w:r w:rsidR="00775EF5" w:rsidRPr="00A01ACE">
        <w:rPr>
          <w:sz w:val="26"/>
          <w:szCs w:val="26"/>
        </w:rPr>
        <w:t>17</w:t>
      </w:r>
      <w:r w:rsidR="009A5BD9" w:rsidRPr="00A01ACE">
        <w:rPr>
          <w:sz w:val="26"/>
          <w:szCs w:val="26"/>
        </w:rPr>
        <w:t>;</w:t>
      </w:r>
    </w:p>
    <w:p w:rsidR="00BA175B" w:rsidRPr="00A01ACE" w:rsidRDefault="00463FEC" w:rsidP="00A01ACE">
      <w:pPr>
        <w:pStyle w:val="af3"/>
        <w:ind w:left="0"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1.</w:t>
      </w:r>
      <w:r w:rsidR="00BA175B" w:rsidRPr="00A01ACE">
        <w:rPr>
          <w:sz w:val="26"/>
          <w:szCs w:val="26"/>
        </w:rPr>
        <w:t>6</w:t>
      </w:r>
      <w:r w:rsidR="00A01ACE">
        <w:rPr>
          <w:sz w:val="26"/>
          <w:szCs w:val="26"/>
        </w:rPr>
        <w:t>.</w:t>
      </w:r>
      <w:r w:rsidR="00BA175B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 xml:space="preserve">Муниципальное общеобразовательное бюджетное учреждение «Средняя общеобразовательная школа Лесозаводского городского округа </w:t>
      </w:r>
      <w:r w:rsidR="00A01ACE">
        <w:rPr>
          <w:sz w:val="26"/>
          <w:szCs w:val="26"/>
        </w:rPr>
        <w:t xml:space="preserve">                                          </w:t>
      </w:r>
      <w:r w:rsidRPr="00A01ACE">
        <w:rPr>
          <w:sz w:val="26"/>
          <w:szCs w:val="26"/>
        </w:rPr>
        <w:t>с.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Пантелеймоновка» (далее- МОБУ СОШ ЛГО с.</w:t>
      </w:r>
      <w:r w:rsidR="00C35F85" w:rsidRPr="00A01ACE">
        <w:rPr>
          <w:sz w:val="26"/>
          <w:szCs w:val="26"/>
        </w:rPr>
        <w:t xml:space="preserve"> </w:t>
      </w:r>
      <w:r w:rsidR="00A01ACE">
        <w:rPr>
          <w:sz w:val="26"/>
          <w:szCs w:val="26"/>
        </w:rPr>
        <w:t>Пантелеймоновка)</w:t>
      </w:r>
      <w:r w:rsidRPr="00A01ACE">
        <w:rPr>
          <w:sz w:val="26"/>
          <w:szCs w:val="26"/>
        </w:rPr>
        <w:t>:</w:t>
      </w:r>
    </w:p>
    <w:p w:rsidR="00BA175B" w:rsidRPr="00A01ACE" w:rsidRDefault="00BA175B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</w:t>
      </w:r>
      <w:r w:rsidR="00463FEC" w:rsidRPr="00A01ACE">
        <w:rPr>
          <w:sz w:val="26"/>
          <w:szCs w:val="26"/>
        </w:rPr>
        <w:t xml:space="preserve">) </w:t>
      </w:r>
      <w:r w:rsidR="00EA3198" w:rsidRPr="00A01ACE">
        <w:rPr>
          <w:sz w:val="26"/>
          <w:szCs w:val="26"/>
        </w:rPr>
        <w:t>Автобус ПАЗ 32053-70 (2011, 23</w:t>
      </w:r>
      <w:r w:rsidRPr="00A01ACE">
        <w:rPr>
          <w:sz w:val="26"/>
          <w:szCs w:val="26"/>
        </w:rPr>
        <w:t xml:space="preserve"> места)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с.Невское - МОБУ СОШ с. Пантелеймоновка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Количество подвозимых детей -</w:t>
      </w:r>
      <w:r w:rsidR="00A01ACE">
        <w:rPr>
          <w:sz w:val="26"/>
          <w:szCs w:val="26"/>
        </w:rPr>
        <w:t xml:space="preserve"> </w:t>
      </w:r>
      <w:r w:rsidR="00C35F85" w:rsidRPr="00A01ACE">
        <w:rPr>
          <w:sz w:val="26"/>
          <w:szCs w:val="26"/>
        </w:rPr>
        <w:t>12</w:t>
      </w:r>
    </w:p>
    <w:p w:rsidR="00BA175B" w:rsidRPr="00A01ACE" w:rsidRDefault="00BA175B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2</w:t>
      </w:r>
      <w:r w:rsidR="00463FEC" w:rsidRPr="00A01ACE">
        <w:rPr>
          <w:sz w:val="26"/>
          <w:szCs w:val="26"/>
        </w:rPr>
        <w:t>)</w:t>
      </w:r>
      <w:r w:rsidRPr="00A01ACE">
        <w:rPr>
          <w:sz w:val="26"/>
          <w:szCs w:val="26"/>
        </w:rPr>
        <w:t xml:space="preserve"> Автобус </w:t>
      </w:r>
      <w:r w:rsidR="008303AA" w:rsidRPr="00A01ACE">
        <w:rPr>
          <w:sz w:val="26"/>
          <w:szCs w:val="26"/>
        </w:rPr>
        <w:t>ГАЗель Next (2023, 22</w:t>
      </w:r>
      <w:r w:rsidR="0088037F" w:rsidRPr="00A01ACE">
        <w:rPr>
          <w:sz w:val="26"/>
          <w:szCs w:val="26"/>
        </w:rPr>
        <w:t xml:space="preserve"> </w:t>
      </w:r>
      <w:r w:rsidR="008303AA" w:rsidRPr="00A01ACE">
        <w:rPr>
          <w:sz w:val="26"/>
          <w:szCs w:val="26"/>
        </w:rPr>
        <w:t>места)</w:t>
      </w:r>
    </w:p>
    <w:p w:rsidR="00BA175B" w:rsidRPr="00A01ACE" w:rsidRDefault="00C35F85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с. Ружино</w:t>
      </w:r>
      <w:r w:rsidR="00BA175B" w:rsidRPr="00A01ACE">
        <w:rPr>
          <w:sz w:val="26"/>
          <w:szCs w:val="26"/>
        </w:rPr>
        <w:t xml:space="preserve"> - МОБУ СОШ с. Пантелеймоновка</w:t>
      </w:r>
    </w:p>
    <w:p w:rsidR="00BA175B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Количество подвозимых детей -</w:t>
      </w:r>
      <w:r w:rsidR="00A01ACE">
        <w:rPr>
          <w:sz w:val="26"/>
          <w:szCs w:val="26"/>
        </w:rPr>
        <w:t xml:space="preserve"> </w:t>
      </w:r>
      <w:r w:rsidR="00C35F85" w:rsidRPr="00A01ACE">
        <w:rPr>
          <w:sz w:val="26"/>
          <w:szCs w:val="26"/>
        </w:rPr>
        <w:t>4</w:t>
      </w:r>
      <w:r w:rsidR="009A5BD9" w:rsidRPr="00A01ACE">
        <w:rPr>
          <w:sz w:val="26"/>
          <w:szCs w:val="26"/>
        </w:rPr>
        <w:t>;</w:t>
      </w:r>
    </w:p>
    <w:p w:rsidR="00BA175B" w:rsidRPr="00A01ACE" w:rsidRDefault="00463FEC" w:rsidP="00A01ACE">
      <w:pPr>
        <w:pStyle w:val="af3"/>
        <w:ind w:left="0" w:firstLine="708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1.</w:t>
      </w:r>
      <w:r w:rsidR="00BA175B" w:rsidRPr="00A01ACE">
        <w:rPr>
          <w:sz w:val="26"/>
          <w:szCs w:val="26"/>
        </w:rPr>
        <w:t>7</w:t>
      </w:r>
      <w:r w:rsidR="00A01ACE">
        <w:rPr>
          <w:sz w:val="26"/>
          <w:szCs w:val="26"/>
        </w:rPr>
        <w:t>.</w:t>
      </w:r>
      <w:r w:rsidR="00BA175B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Муниципальное общеобразовательное бюджетное учреждение «Средняя общеобразовательная школа Лесозаводского городского округа с.</w:t>
      </w:r>
      <w:r w:rsidR="00C35F85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Ружино» (далее - МОБУ СОШ ЛГО с.</w:t>
      </w:r>
      <w:r w:rsidR="00C35F85"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Ружино):</w:t>
      </w:r>
    </w:p>
    <w:p w:rsidR="00EA3198" w:rsidRPr="00A01ACE" w:rsidRDefault="00BA175B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</w:t>
      </w:r>
      <w:r w:rsidR="00463FEC" w:rsidRPr="00A01ACE">
        <w:rPr>
          <w:sz w:val="26"/>
          <w:szCs w:val="26"/>
        </w:rPr>
        <w:t xml:space="preserve">) </w:t>
      </w:r>
      <w:r w:rsidRPr="00A01ACE">
        <w:rPr>
          <w:sz w:val="26"/>
          <w:szCs w:val="26"/>
        </w:rPr>
        <w:t>Автобус ПАЗ 3205</w:t>
      </w:r>
      <w:r w:rsidR="008303AA" w:rsidRPr="00A01ACE">
        <w:rPr>
          <w:sz w:val="26"/>
          <w:szCs w:val="26"/>
        </w:rPr>
        <w:t>70-02</w:t>
      </w:r>
      <w:r w:rsidRPr="00A01ACE">
        <w:rPr>
          <w:sz w:val="26"/>
          <w:szCs w:val="26"/>
        </w:rPr>
        <w:t xml:space="preserve"> (20</w:t>
      </w:r>
      <w:r w:rsidR="008303AA" w:rsidRPr="00A01ACE">
        <w:rPr>
          <w:sz w:val="26"/>
          <w:szCs w:val="26"/>
        </w:rPr>
        <w:t>21</w:t>
      </w:r>
      <w:r w:rsidR="006264E3" w:rsidRPr="00A01ACE">
        <w:rPr>
          <w:sz w:val="26"/>
          <w:szCs w:val="26"/>
        </w:rPr>
        <w:t>, 23</w:t>
      </w:r>
      <w:r w:rsidRPr="00A01ACE">
        <w:rPr>
          <w:sz w:val="26"/>
          <w:szCs w:val="26"/>
        </w:rPr>
        <w:t xml:space="preserve"> места)</w:t>
      </w:r>
      <w:r w:rsidR="00EA3198" w:rsidRPr="00A01ACE">
        <w:rPr>
          <w:sz w:val="26"/>
          <w:szCs w:val="26"/>
        </w:rPr>
        <w:t xml:space="preserve"> </w:t>
      </w:r>
    </w:p>
    <w:p w:rsidR="00EA3198" w:rsidRPr="00A01ACE" w:rsidRDefault="00C35F85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с. Ружино – с. Тургене</w:t>
      </w:r>
      <w:r w:rsidR="00EA3198" w:rsidRPr="00A01ACE">
        <w:rPr>
          <w:sz w:val="26"/>
          <w:szCs w:val="26"/>
        </w:rPr>
        <w:t>во – с. Лесное - МОБУ СОШ с. Ружино</w:t>
      </w:r>
    </w:p>
    <w:p w:rsidR="00EA3198" w:rsidRPr="00A01ACE" w:rsidRDefault="00C35F85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Количество подвозимых детей –</w:t>
      </w:r>
      <w:r w:rsidR="00A01ACE">
        <w:rPr>
          <w:sz w:val="26"/>
          <w:szCs w:val="26"/>
        </w:rPr>
        <w:t xml:space="preserve"> </w:t>
      </w:r>
      <w:r w:rsidRPr="00A01ACE">
        <w:rPr>
          <w:sz w:val="26"/>
          <w:szCs w:val="26"/>
        </w:rPr>
        <w:t>19</w:t>
      </w:r>
    </w:p>
    <w:p w:rsidR="00BA175B" w:rsidRPr="00A01ACE" w:rsidRDefault="00BA175B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2</w:t>
      </w:r>
      <w:r w:rsidR="00463FEC" w:rsidRPr="00A01ACE">
        <w:rPr>
          <w:sz w:val="26"/>
          <w:szCs w:val="26"/>
        </w:rPr>
        <w:t>)</w:t>
      </w:r>
      <w:r w:rsidRPr="00A01ACE">
        <w:rPr>
          <w:sz w:val="26"/>
          <w:szCs w:val="26"/>
        </w:rPr>
        <w:t xml:space="preserve"> Автобус </w:t>
      </w:r>
      <w:r w:rsidR="00463FEC" w:rsidRPr="00A01ACE">
        <w:rPr>
          <w:sz w:val="26"/>
          <w:szCs w:val="26"/>
        </w:rPr>
        <w:t xml:space="preserve">ГАЗель Next </w:t>
      </w:r>
      <w:r w:rsidRPr="00A01ACE">
        <w:rPr>
          <w:sz w:val="26"/>
          <w:szCs w:val="26"/>
        </w:rPr>
        <w:t>(201</w:t>
      </w:r>
      <w:r w:rsidR="00FA3F72" w:rsidRPr="00A01ACE">
        <w:rPr>
          <w:sz w:val="26"/>
          <w:szCs w:val="26"/>
        </w:rPr>
        <w:t>8</w:t>
      </w:r>
      <w:r w:rsidRPr="00A01ACE">
        <w:rPr>
          <w:sz w:val="26"/>
          <w:szCs w:val="26"/>
        </w:rPr>
        <w:t>, 2</w:t>
      </w:r>
      <w:r w:rsidR="00FA3F72" w:rsidRPr="00A01ACE">
        <w:rPr>
          <w:sz w:val="26"/>
          <w:szCs w:val="26"/>
        </w:rPr>
        <w:t>2</w:t>
      </w:r>
      <w:r w:rsidRPr="00A01ACE">
        <w:rPr>
          <w:sz w:val="26"/>
          <w:szCs w:val="26"/>
        </w:rPr>
        <w:t xml:space="preserve"> места)</w:t>
      </w:r>
    </w:p>
    <w:p w:rsidR="00EA3198" w:rsidRPr="00A01ACE" w:rsidRDefault="00BA175B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Маршрут </w:t>
      </w:r>
      <w:r w:rsidR="00EA3198" w:rsidRPr="00A01ACE">
        <w:rPr>
          <w:sz w:val="26"/>
          <w:szCs w:val="26"/>
        </w:rPr>
        <w:t>Маршрут с.</w:t>
      </w:r>
      <w:r w:rsidR="00C35F85" w:rsidRPr="00A01ACE">
        <w:rPr>
          <w:sz w:val="26"/>
          <w:szCs w:val="26"/>
        </w:rPr>
        <w:t xml:space="preserve"> </w:t>
      </w:r>
      <w:r w:rsidR="00EA3198" w:rsidRPr="00A01ACE">
        <w:rPr>
          <w:sz w:val="26"/>
          <w:szCs w:val="26"/>
        </w:rPr>
        <w:t>Ружино–с.</w:t>
      </w:r>
      <w:r w:rsidR="00C35F85" w:rsidRPr="00A01ACE">
        <w:rPr>
          <w:sz w:val="26"/>
          <w:szCs w:val="26"/>
        </w:rPr>
        <w:t xml:space="preserve"> </w:t>
      </w:r>
      <w:r w:rsidR="00EA3198" w:rsidRPr="00A01ACE">
        <w:rPr>
          <w:sz w:val="26"/>
          <w:szCs w:val="26"/>
        </w:rPr>
        <w:t>Елизаветовка– с. Тамга-МОБУ СОШ с.</w:t>
      </w:r>
      <w:r w:rsidR="00C35F85" w:rsidRPr="00A01ACE">
        <w:rPr>
          <w:sz w:val="26"/>
          <w:szCs w:val="26"/>
        </w:rPr>
        <w:t xml:space="preserve"> </w:t>
      </w:r>
      <w:r w:rsidR="00EA3198" w:rsidRPr="00A01ACE">
        <w:rPr>
          <w:sz w:val="26"/>
          <w:szCs w:val="26"/>
        </w:rPr>
        <w:t>Ружино</w:t>
      </w:r>
    </w:p>
    <w:p w:rsidR="00BA175B" w:rsidRPr="00A01ACE" w:rsidRDefault="00EA3198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           Количество подвозимых детей –</w:t>
      </w:r>
      <w:r w:rsidR="00A01ACE">
        <w:rPr>
          <w:sz w:val="26"/>
          <w:szCs w:val="26"/>
        </w:rPr>
        <w:t xml:space="preserve"> </w:t>
      </w:r>
      <w:r w:rsidR="00C35F85" w:rsidRPr="00A01ACE">
        <w:rPr>
          <w:sz w:val="26"/>
          <w:szCs w:val="26"/>
        </w:rPr>
        <w:t>8</w:t>
      </w:r>
      <w:r w:rsidR="009A5BD9" w:rsidRPr="00A01ACE">
        <w:rPr>
          <w:sz w:val="26"/>
          <w:szCs w:val="26"/>
        </w:rPr>
        <w:t>;</w:t>
      </w:r>
    </w:p>
    <w:p w:rsidR="00B63AE5" w:rsidRPr="00A01ACE" w:rsidRDefault="00B63AE5" w:rsidP="00A01ACE">
      <w:pPr>
        <w:pStyle w:val="af3"/>
        <w:ind w:left="0" w:firstLine="708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1.8</w:t>
      </w:r>
      <w:r w:rsidR="00A01ACE">
        <w:rPr>
          <w:sz w:val="26"/>
          <w:szCs w:val="26"/>
        </w:rPr>
        <w:t>.</w:t>
      </w:r>
      <w:r w:rsidRPr="00A01ACE">
        <w:rPr>
          <w:sz w:val="26"/>
          <w:szCs w:val="26"/>
        </w:rPr>
        <w:t xml:space="preserve"> Муниципальное общеобразовательное бюджетное учреждение «Средняя общеобразовательная школа № 5 Лесозаводского городского округа» (далее - МОБУ СОШ № 5 ЛГО):</w:t>
      </w:r>
    </w:p>
    <w:p w:rsidR="00B63AE5" w:rsidRPr="00A01ACE" w:rsidRDefault="00B63AE5" w:rsidP="00A01ACE">
      <w:pPr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 xml:space="preserve">1) Автобус </w:t>
      </w:r>
      <w:r w:rsidRPr="00A01ACE">
        <w:rPr>
          <w:sz w:val="26"/>
          <w:szCs w:val="26"/>
          <w:lang w:val="en-US"/>
        </w:rPr>
        <w:t>Fiat</w:t>
      </w:r>
      <w:r w:rsidRPr="00A01ACE">
        <w:rPr>
          <w:sz w:val="26"/>
          <w:szCs w:val="26"/>
        </w:rPr>
        <w:t xml:space="preserve"> </w:t>
      </w:r>
      <w:r w:rsidRPr="00A01ACE">
        <w:rPr>
          <w:sz w:val="26"/>
          <w:szCs w:val="26"/>
          <w:lang w:val="en-US"/>
        </w:rPr>
        <w:t>Du</w:t>
      </w:r>
      <w:r w:rsidR="000323A5" w:rsidRPr="00A01ACE">
        <w:rPr>
          <w:sz w:val="26"/>
          <w:szCs w:val="26"/>
          <w:lang w:val="en-US"/>
        </w:rPr>
        <w:t>kato</w:t>
      </w:r>
      <w:r w:rsidR="000323A5" w:rsidRPr="00A01ACE">
        <w:rPr>
          <w:sz w:val="26"/>
          <w:szCs w:val="26"/>
        </w:rPr>
        <w:t xml:space="preserve"> (2013, 22</w:t>
      </w:r>
      <w:r w:rsidRPr="00A01ACE">
        <w:rPr>
          <w:sz w:val="26"/>
          <w:szCs w:val="26"/>
        </w:rPr>
        <w:t xml:space="preserve"> мест</w:t>
      </w:r>
      <w:r w:rsidR="000323A5" w:rsidRPr="00A01ACE">
        <w:rPr>
          <w:sz w:val="26"/>
          <w:szCs w:val="26"/>
        </w:rPr>
        <w:t>а</w:t>
      </w:r>
      <w:r w:rsidRPr="00A01ACE">
        <w:rPr>
          <w:sz w:val="26"/>
          <w:szCs w:val="26"/>
        </w:rPr>
        <w:t>)</w:t>
      </w:r>
    </w:p>
    <w:p w:rsidR="00B63AE5" w:rsidRPr="00A01ACE" w:rsidRDefault="000323A5" w:rsidP="00A01ACE">
      <w:pPr>
        <w:jc w:val="both"/>
        <w:rPr>
          <w:sz w:val="26"/>
          <w:szCs w:val="26"/>
        </w:rPr>
      </w:pPr>
      <w:r w:rsidRPr="00A01ACE">
        <w:rPr>
          <w:sz w:val="26"/>
          <w:szCs w:val="26"/>
        </w:rPr>
        <w:t>Маршрут База Старой Уссури - МОБУ СОШ № 5 - База Старой Уссури</w:t>
      </w:r>
    </w:p>
    <w:p w:rsidR="00B63AE5" w:rsidRPr="00A01ACE" w:rsidRDefault="00B63AE5" w:rsidP="00A01ACE">
      <w:pPr>
        <w:jc w:val="both"/>
        <w:rPr>
          <w:color w:val="FF0000"/>
          <w:sz w:val="26"/>
          <w:szCs w:val="26"/>
        </w:rPr>
      </w:pPr>
      <w:r w:rsidRPr="00A01ACE">
        <w:rPr>
          <w:sz w:val="26"/>
          <w:szCs w:val="26"/>
        </w:rPr>
        <w:t xml:space="preserve">Количество подвозимых детей </w:t>
      </w:r>
      <w:r w:rsidR="009A5BD9" w:rsidRPr="00A01ACE">
        <w:rPr>
          <w:sz w:val="26"/>
          <w:szCs w:val="26"/>
        </w:rPr>
        <w:t>–</w:t>
      </w:r>
      <w:r w:rsidR="000323A5" w:rsidRPr="00A01ACE">
        <w:rPr>
          <w:sz w:val="26"/>
          <w:szCs w:val="26"/>
        </w:rPr>
        <w:t xml:space="preserve"> 2</w:t>
      </w:r>
      <w:r w:rsidR="006358A4" w:rsidRPr="00A01ACE">
        <w:rPr>
          <w:sz w:val="26"/>
          <w:szCs w:val="26"/>
        </w:rPr>
        <w:t>0</w:t>
      </w:r>
      <w:r w:rsidR="009A5BD9" w:rsidRPr="00A01ACE">
        <w:rPr>
          <w:sz w:val="26"/>
          <w:szCs w:val="26"/>
        </w:rPr>
        <w:t>.</w:t>
      </w:r>
    </w:p>
    <w:p w:rsidR="00C64EAE" w:rsidRPr="00A01ACE" w:rsidRDefault="009A5BD9" w:rsidP="00A01A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1ACE">
        <w:rPr>
          <w:sz w:val="26"/>
          <w:szCs w:val="26"/>
        </w:rPr>
        <w:t>2</w:t>
      </w:r>
      <w:r w:rsidR="00731B85" w:rsidRPr="00A01ACE">
        <w:rPr>
          <w:sz w:val="26"/>
          <w:szCs w:val="26"/>
        </w:rPr>
        <w:t xml:space="preserve">. </w:t>
      </w:r>
      <w:r w:rsidR="00C64EAE" w:rsidRPr="00A01ACE">
        <w:rPr>
          <w:sz w:val="26"/>
          <w:szCs w:val="26"/>
        </w:rPr>
        <w:t xml:space="preserve">Контроль </w:t>
      </w:r>
      <w:r w:rsidR="00FA3F72" w:rsidRPr="00A01ACE">
        <w:rPr>
          <w:sz w:val="26"/>
          <w:szCs w:val="26"/>
        </w:rPr>
        <w:t xml:space="preserve">за </w:t>
      </w:r>
      <w:r w:rsidR="00C64EAE" w:rsidRPr="00A01ACE">
        <w:rPr>
          <w:sz w:val="26"/>
          <w:szCs w:val="26"/>
        </w:rPr>
        <w:t>исполнени</w:t>
      </w:r>
      <w:r w:rsidR="00FA3F72" w:rsidRPr="00A01ACE">
        <w:rPr>
          <w:sz w:val="26"/>
          <w:szCs w:val="26"/>
        </w:rPr>
        <w:t>ем настоящего</w:t>
      </w:r>
      <w:r w:rsidR="00C64EAE" w:rsidRPr="00A01ACE">
        <w:rPr>
          <w:sz w:val="26"/>
          <w:szCs w:val="26"/>
        </w:rPr>
        <w:t xml:space="preserve"> </w:t>
      </w:r>
      <w:r w:rsidR="008303AA" w:rsidRPr="00A01ACE">
        <w:rPr>
          <w:sz w:val="26"/>
          <w:szCs w:val="26"/>
        </w:rPr>
        <w:t xml:space="preserve">постановления возложить </w:t>
      </w:r>
      <w:r w:rsidR="00A01ACE">
        <w:rPr>
          <w:sz w:val="26"/>
          <w:szCs w:val="26"/>
        </w:rPr>
        <w:t xml:space="preserve">                           </w:t>
      </w:r>
      <w:r w:rsidR="008303AA" w:rsidRPr="00A01ACE">
        <w:rPr>
          <w:sz w:val="26"/>
          <w:szCs w:val="26"/>
        </w:rPr>
        <w:t>на начальника МКУ «Управления образования администрации Лесозаводского городского округа» Волохотюк Е.А.</w:t>
      </w:r>
    </w:p>
    <w:p w:rsidR="00923A95" w:rsidRDefault="00923A95" w:rsidP="00A01AC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341D96" w:rsidRDefault="00341D96" w:rsidP="00A01AC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748BF" w:rsidRPr="00A01ACE" w:rsidRDefault="008303AA" w:rsidP="00A01ACE">
      <w:pPr>
        <w:rPr>
          <w:sz w:val="26"/>
          <w:szCs w:val="26"/>
        </w:rPr>
      </w:pPr>
      <w:r w:rsidRPr="00A01ACE"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F748BF" w:rsidRPr="00A01ACE" w:rsidSect="00341D96">
      <w:headerReference w:type="default" r:id="rId12"/>
      <w:pgSz w:w="11906" w:h="16838" w:code="9"/>
      <w:pgMar w:top="284" w:right="851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EE" w:rsidRDefault="003C23EE">
      <w:r>
        <w:separator/>
      </w:r>
    </w:p>
  </w:endnote>
  <w:endnote w:type="continuationSeparator" w:id="0">
    <w:p w:rsidR="003C23EE" w:rsidRDefault="003C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EE" w:rsidRDefault="003C23EE">
      <w:r>
        <w:separator/>
      </w:r>
    </w:p>
  </w:footnote>
  <w:footnote w:type="continuationSeparator" w:id="0">
    <w:p w:rsidR="003C23EE" w:rsidRDefault="003C2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91907"/>
      <w:docPartObj>
        <w:docPartGallery w:val="Page Numbers (Top of Page)"/>
        <w:docPartUnique/>
      </w:docPartObj>
    </w:sdtPr>
    <w:sdtEndPr/>
    <w:sdtContent>
      <w:p w:rsidR="00A01ACE" w:rsidRDefault="00A01A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C01">
          <w:rPr>
            <w:noProof/>
          </w:rPr>
          <w:t>2</w:t>
        </w:r>
        <w:r>
          <w:fldChar w:fldCharType="end"/>
        </w:r>
      </w:p>
    </w:sdtContent>
  </w:sdt>
  <w:p w:rsidR="00A01ACE" w:rsidRDefault="00A01A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3C91"/>
    <w:multiLevelType w:val="hybridMultilevel"/>
    <w:tmpl w:val="535C4C4E"/>
    <w:lvl w:ilvl="0" w:tplc="04190011">
      <w:start w:val="1"/>
      <w:numFmt w:val="decimal"/>
      <w:lvlText w:val="%1)"/>
      <w:lvlJc w:val="left"/>
      <w:pPr>
        <w:ind w:left="2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4" w:hanging="360"/>
      </w:pPr>
    </w:lvl>
    <w:lvl w:ilvl="2" w:tplc="0419001B" w:tentative="1">
      <w:start w:val="1"/>
      <w:numFmt w:val="lowerRoman"/>
      <w:lvlText w:val="%3."/>
      <w:lvlJc w:val="right"/>
      <w:pPr>
        <w:ind w:left="3724" w:hanging="180"/>
      </w:pPr>
    </w:lvl>
    <w:lvl w:ilvl="3" w:tplc="0419000F" w:tentative="1">
      <w:start w:val="1"/>
      <w:numFmt w:val="decimal"/>
      <w:lvlText w:val="%4."/>
      <w:lvlJc w:val="left"/>
      <w:pPr>
        <w:ind w:left="4444" w:hanging="360"/>
      </w:pPr>
    </w:lvl>
    <w:lvl w:ilvl="4" w:tplc="04190019" w:tentative="1">
      <w:start w:val="1"/>
      <w:numFmt w:val="lowerLetter"/>
      <w:lvlText w:val="%5."/>
      <w:lvlJc w:val="left"/>
      <w:pPr>
        <w:ind w:left="5164" w:hanging="360"/>
      </w:pPr>
    </w:lvl>
    <w:lvl w:ilvl="5" w:tplc="0419001B" w:tentative="1">
      <w:start w:val="1"/>
      <w:numFmt w:val="lowerRoman"/>
      <w:lvlText w:val="%6."/>
      <w:lvlJc w:val="right"/>
      <w:pPr>
        <w:ind w:left="5884" w:hanging="180"/>
      </w:pPr>
    </w:lvl>
    <w:lvl w:ilvl="6" w:tplc="0419000F" w:tentative="1">
      <w:start w:val="1"/>
      <w:numFmt w:val="decimal"/>
      <w:lvlText w:val="%7."/>
      <w:lvlJc w:val="left"/>
      <w:pPr>
        <w:ind w:left="6604" w:hanging="360"/>
      </w:pPr>
    </w:lvl>
    <w:lvl w:ilvl="7" w:tplc="04190019" w:tentative="1">
      <w:start w:val="1"/>
      <w:numFmt w:val="lowerLetter"/>
      <w:lvlText w:val="%8."/>
      <w:lvlJc w:val="left"/>
      <w:pPr>
        <w:ind w:left="7324" w:hanging="360"/>
      </w:pPr>
    </w:lvl>
    <w:lvl w:ilvl="8" w:tplc="0419001B" w:tentative="1">
      <w:start w:val="1"/>
      <w:numFmt w:val="lowerRoman"/>
      <w:lvlText w:val="%9."/>
      <w:lvlJc w:val="right"/>
      <w:pPr>
        <w:ind w:left="8044" w:hanging="180"/>
      </w:pPr>
    </w:lvl>
  </w:abstractNum>
  <w:abstractNum w:abstractNumId="1">
    <w:nsid w:val="2956DA65"/>
    <w:multiLevelType w:val="hybridMultilevel"/>
    <w:tmpl w:val="3A5E48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628EB"/>
    <w:multiLevelType w:val="multilevel"/>
    <w:tmpl w:val="EF5AED7A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6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C31C2"/>
    <w:multiLevelType w:val="hybridMultilevel"/>
    <w:tmpl w:val="29307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4DB3"/>
    <w:rsid w:val="00022BFC"/>
    <w:rsid w:val="00030421"/>
    <w:rsid w:val="000323A5"/>
    <w:rsid w:val="00064595"/>
    <w:rsid w:val="00066153"/>
    <w:rsid w:val="00092E27"/>
    <w:rsid w:val="00097994"/>
    <w:rsid w:val="000A13BD"/>
    <w:rsid w:val="000A5C46"/>
    <w:rsid w:val="000B3168"/>
    <w:rsid w:val="000C2D90"/>
    <w:rsid w:val="000E3651"/>
    <w:rsid w:val="000F2024"/>
    <w:rsid w:val="00113728"/>
    <w:rsid w:val="00130F3C"/>
    <w:rsid w:val="00143108"/>
    <w:rsid w:val="00163894"/>
    <w:rsid w:val="00190DCB"/>
    <w:rsid w:val="001A3FAB"/>
    <w:rsid w:val="001B2E61"/>
    <w:rsid w:val="001D53EE"/>
    <w:rsid w:val="00225CA9"/>
    <w:rsid w:val="0024644A"/>
    <w:rsid w:val="002802BE"/>
    <w:rsid w:val="002C30BD"/>
    <w:rsid w:val="002C7301"/>
    <w:rsid w:val="002E5650"/>
    <w:rsid w:val="002E56D7"/>
    <w:rsid w:val="00311DAC"/>
    <w:rsid w:val="00333C86"/>
    <w:rsid w:val="00341D96"/>
    <w:rsid w:val="00351B01"/>
    <w:rsid w:val="0036013B"/>
    <w:rsid w:val="00367751"/>
    <w:rsid w:val="003870D8"/>
    <w:rsid w:val="003A1D34"/>
    <w:rsid w:val="003C23EE"/>
    <w:rsid w:val="00401ED2"/>
    <w:rsid w:val="00444D7A"/>
    <w:rsid w:val="00463FEC"/>
    <w:rsid w:val="0047083E"/>
    <w:rsid w:val="00482A25"/>
    <w:rsid w:val="00487884"/>
    <w:rsid w:val="004D06CB"/>
    <w:rsid w:val="004F6BB4"/>
    <w:rsid w:val="005259A9"/>
    <w:rsid w:val="0053078C"/>
    <w:rsid w:val="005414A2"/>
    <w:rsid w:val="005609D5"/>
    <w:rsid w:val="005840C7"/>
    <w:rsid w:val="00584872"/>
    <w:rsid w:val="005955BE"/>
    <w:rsid w:val="0059587F"/>
    <w:rsid w:val="005E5242"/>
    <w:rsid w:val="00620911"/>
    <w:rsid w:val="006247A0"/>
    <w:rsid w:val="006264E3"/>
    <w:rsid w:val="00632680"/>
    <w:rsid w:val="006358A4"/>
    <w:rsid w:val="00674E87"/>
    <w:rsid w:val="00683AC1"/>
    <w:rsid w:val="006D4037"/>
    <w:rsid w:val="006D5F3F"/>
    <w:rsid w:val="006F2B94"/>
    <w:rsid w:val="00715A69"/>
    <w:rsid w:val="00731B85"/>
    <w:rsid w:val="0076196C"/>
    <w:rsid w:val="00775EF5"/>
    <w:rsid w:val="00792900"/>
    <w:rsid w:val="007C702D"/>
    <w:rsid w:val="007F35E3"/>
    <w:rsid w:val="00823D82"/>
    <w:rsid w:val="008303AA"/>
    <w:rsid w:val="00856731"/>
    <w:rsid w:val="008741B6"/>
    <w:rsid w:val="0088037F"/>
    <w:rsid w:val="008936EC"/>
    <w:rsid w:val="008C6205"/>
    <w:rsid w:val="008D24CC"/>
    <w:rsid w:val="00923A95"/>
    <w:rsid w:val="00935731"/>
    <w:rsid w:val="00951774"/>
    <w:rsid w:val="00970CAB"/>
    <w:rsid w:val="009A5BD9"/>
    <w:rsid w:val="009C011A"/>
    <w:rsid w:val="009D4B42"/>
    <w:rsid w:val="009F3CE9"/>
    <w:rsid w:val="00A01ACE"/>
    <w:rsid w:val="00A16F73"/>
    <w:rsid w:val="00A23C01"/>
    <w:rsid w:val="00A442D4"/>
    <w:rsid w:val="00A669C1"/>
    <w:rsid w:val="00A701BA"/>
    <w:rsid w:val="00A95160"/>
    <w:rsid w:val="00A96850"/>
    <w:rsid w:val="00AE0B25"/>
    <w:rsid w:val="00AE5CF4"/>
    <w:rsid w:val="00B009B6"/>
    <w:rsid w:val="00B01DB0"/>
    <w:rsid w:val="00B03CF2"/>
    <w:rsid w:val="00B378B1"/>
    <w:rsid w:val="00B47DDE"/>
    <w:rsid w:val="00B63AE5"/>
    <w:rsid w:val="00B77FAD"/>
    <w:rsid w:val="00B85510"/>
    <w:rsid w:val="00B921B5"/>
    <w:rsid w:val="00BA175B"/>
    <w:rsid w:val="00BC2D98"/>
    <w:rsid w:val="00BF034D"/>
    <w:rsid w:val="00C00BDA"/>
    <w:rsid w:val="00C0736A"/>
    <w:rsid w:val="00C17F88"/>
    <w:rsid w:val="00C35853"/>
    <w:rsid w:val="00C35F85"/>
    <w:rsid w:val="00C6155E"/>
    <w:rsid w:val="00C64EAE"/>
    <w:rsid w:val="00CD6CE7"/>
    <w:rsid w:val="00D014FA"/>
    <w:rsid w:val="00D22A62"/>
    <w:rsid w:val="00D30A0E"/>
    <w:rsid w:val="00D94DEA"/>
    <w:rsid w:val="00DA030B"/>
    <w:rsid w:val="00DB34D6"/>
    <w:rsid w:val="00DD4CCD"/>
    <w:rsid w:val="00DF01B0"/>
    <w:rsid w:val="00DF3619"/>
    <w:rsid w:val="00E10024"/>
    <w:rsid w:val="00E34D8E"/>
    <w:rsid w:val="00E60F1C"/>
    <w:rsid w:val="00EA3198"/>
    <w:rsid w:val="00EB4EF5"/>
    <w:rsid w:val="00EE34BB"/>
    <w:rsid w:val="00EF362F"/>
    <w:rsid w:val="00F22F1F"/>
    <w:rsid w:val="00F26DD0"/>
    <w:rsid w:val="00F31ED4"/>
    <w:rsid w:val="00F51168"/>
    <w:rsid w:val="00F6686C"/>
    <w:rsid w:val="00F71435"/>
    <w:rsid w:val="00F748BF"/>
    <w:rsid w:val="00F90464"/>
    <w:rsid w:val="00FA3F72"/>
    <w:rsid w:val="00FC67DF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F649E7-623F-4FB6-9C04-CE27CF05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link w:val="ab"/>
    <w:uiPriority w:val="99"/>
    <w:rsid w:val="00AE0B2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e">
    <w:name w:val="No Spacing"/>
    <w:uiPriority w:val="1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f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1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B34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B34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2091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2">
    <w:name w:val="Table Grid"/>
    <w:basedOn w:val="a1"/>
    <w:rsid w:val="00560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731B85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A01AC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A9BB912C9F4C8F08F2F82B00736D077462C91C3D4DA013315719016D71E43B774DE8B0B015211B5BCC9DAE2CSFeB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A9BB912C9F4C8F08F2F82B00736D077364CB18384DA013315719016D71E43B774DE8B0B015211B5BCC9DAE2CSF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A9BB912C9F4C8F08F2F82B00736D07746CC21A3E4CA013315719016D71E43B654DB0BCB515344F0896CAA32EFDA974808A011105S6eDJ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415E-913D-4DC3-80A3-D80777FB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93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11</cp:revision>
  <cp:lastPrinted>2024-09-12T02:12:00Z</cp:lastPrinted>
  <dcterms:created xsi:type="dcterms:W3CDTF">2023-09-12T04:51:00Z</dcterms:created>
  <dcterms:modified xsi:type="dcterms:W3CDTF">2024-09-13T03:30:00Z</dcterms:modified>
</cp:coreProperties>
</file>