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6E" w:rsidRPr="004A141F" w:rsidRDefault="0010276E" w:rsidP="0010276E">
      <w:pPr>
        <w:tabs>
          <w:tab w:val="left" w:pos="284"/>
        </w:tabs>
        <w:spacing w:after="0" w:line="240" w:lineRule="auto"/>
        <w:ind w:left="284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714BF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714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:rsidR="0010276E" w:rsidRPr="004A141F" w:rsidRDefault="0010276E" w:rsidP="00714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ПРИМОРСКИЙ КРАЙ</w:t>
      </w:r>
    </w:p>
    <w:p w:rsidR="0010276E" w:rsidRPr="00714BF2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714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="00714BF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</w:p>
    <w:p w:rsidR="0010276E" w:rsidRPr="004A141F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Default="002806DF" w:rsidP="002806D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24.01.2024                                         </w:t>
      </w:r>
      <w:r w:rsidR="0010276E" w:rsidRPr="004A141F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91</w:t>
      </w:r>
    </w:p>
    <w:p w:rsidR="0010276E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Default="0010276E" w:rsidP="00714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выделении денежных средств из резервного фонда</w:t>
      </w:r>
    </w:p>
    <w:p w:rsidR="0010276E" w:rsidRDefault="0010276E" w:rsidP="00714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администрации Лесозаводского городского округа</w:t>
      </w:r>
    </w:p>
    <w:p w:rsidR="0010276E" w:rsidRPr="00714BF2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714BF2" w:rsidRDefault="0010276E" w:rsidP="00714B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Default="00714BF2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0276E">
        <w:rPr>
          <w:rFonts w:ascii="Times New Roman" w:hAnsi="Times New Roman"/>
          <w:sz w:val="26"/>
          <w:szCs w:val="26"/>
        </w:rPr>
        <w:t xml:space="preserve">В соответствии с Федеральным законом Российской Федерации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10276E">
        <w:rPr>
          <w:rFonts w:ascii="Times New Roman" w:hAnsi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="0010276E">
        <w:rPr>
          <w:rFonts w:ascii="Times New Roman" w:hAnsi="Times New Roman"/>
          <w:sz w:val="26"/>
          <w:szCs w:val="26"/>
        </w:rPr>
        <w:t xml:space="preserve">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</w:t>
      </w:r>
      <w:r w:rsidR="002C0966">
        <w:rPr>
          <w:rFonts w:ascii="Times New Roman" w:hAnsi="Times New Roman"/>
          <w:sz w:val="26"/>
          <w:szCs w:val="26"/>
        </w:rPr>
        <w:t xml:space="preserve">военного комиссара города Лесозаводск и Кировского района 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r w:rsidR="003D5A44">
        <w:rPr>
          <w:rFonts w:ascii="Times New Roman" w:hAnsi="Times New Roman"/>
          <w:sz w:val="26"/>
          <w:szCs w:val="26"/>
        </w:rPr>
        <w:t xml:space="preserve">                         </w:t>
      </w:r>
      <w:r w:rsidR="002C0966">
        <w:rPr>
          <w:rFonts w:ascii="Times New Roman" w:hAnsi="Times New Roman"/>
          <w:sz w:val="26"/>
          <w:szCs w:val="26"/>
        </w:rPr>
        <w:t>А.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0966">
        <w:rPr>
          <w:rFonts w:ascii="Times New Roman" w:hAnsi="Times New Roman"/>
          <w:sz w:val="26"/>
          <w:szCs w:val="26"/>
        </w:rPr>
        <w:t>Зозулинского</w:t>
      </w:r>
      <w:proofErr w:type="spellEnd"/>
      <w:r w:rsidR="0010276E">
        <w:rPr>
          <w:rFonts w:ascii="Times New Roman" w:hAnsi="Times New Roman"/>
          <w:sz w:val="26"/>
          <w:szCs w:val="26"/>
        </w:rPr>
        <w:t xml:space="preserve"> от </w:t>
      </w:r>
      <w:r w:rsidR="00B540A0">
        <w:rPr>
          <w:rFonts w:ascii="Times New Roman" w:hAnsi="Times New Roman"/>
          <w:sz w:val="26"/>
          <w:szCs w:val="26"/>
        </w:rPr>
        <w:t>1</w:t>
      </w:r>
      <w:r w:rsidR="00DA68D1">
        <w:rPr>
          <w:rFonts w:ascii="Times New Roman" w:hAnsi="Times New Roman"/>
          <w:sz w:val="26"/>
          <w:szCs w:val="26"/>
        </w:rPr>
        <w:t>2</w:t>
      </w:r>
      <w:r w:rsidR="00B540A0">
        <w:rPr>
          <w:rFonts w:ascii="Times New Roman" w:hAnsi="Times New Roman"/>
          <w:sz w:val="26"/>
          <w:szCs w:val="26"/>
        </w:rPr>
        <w:t>.01</w:t>
      </w:r>
      <w:r w:rsidR="0010276E">
        <w:rPr>
          <w:rFonts w:ascii="Times New Roman" w:hAnsi="Times New Roman"/>
          <w:sz w:val="26"/>
          <w:szCs w:val="26"/>
        </w:rPr>
        <w:t>.202</w:t>
      </w:r>
      <w:r w:rsidR="00B540A0">
        <w:rPr>
          <w:rFonts w:ascii="Times New Roman" w:hAnsi="Times New Roman"/>
          <w:sz w:val="26"/>
          <w:szCs w:val="26"/>
        </w:rPr>
        <w:t>4</w:t>
      </w:r>
      <w:r w:rsidR="0010276E">
        <w:rPr>
          <w:rFonts w:ascii="Times New Roman" w:hAnsi="Times New Roman"/>
          <w:sz w:val="26"/>
          <w:szCs w:val="26"/>
        </w:rPr>
        <w:t xml:space="preserve"> № </w:t>
      </w:r>
      <w:r w:rsidR="00DA68D1">
        <w:rPr>
          <w:rFonts w:ascii="Times New Roman" w:hAnsi="Times New Roman"/>
          <w:sz w:val="26"/>
          <w:szCs w:val="26"/>
        </w:rPr>
        <w:t>2/4/122</w:t>
      </w:r>
      <w:r w:rsidR="0010276E">
        <w:rPr>
          <w:rFonts w:ascii="Times New Roman" w:hAnsi="Times New Roman"/>
          <w:sz w:val="26"/>
          <w:szCs w:val="26"/>
        </w:rPr>
        <w:t xml:space="preserve"> администрация Лесозаводского городского округа</w:t>
      </w: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714BF2" w:rsidRDefault="0010276E" w:rsidP="00714BF2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14BF2">
        <w:rPr>
          <w:rFonts w:ascii="Times New Roman" w:hAnsi="Times New Roman"/>
          <w:sz w:val="26"/>
          <w:szCs w:val="26"/>
        </w:rPr>
        <w:t>ПОСТАНОВЛЯЕТ:</w:t>
      </w: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 Финансовому управлению (</w:t>
      </w:r>
      <w:proofErr w:type="spellStart"/>
      <w:r>
        <w:rPr>
          <w:rFonts w:ascii="Times New Roman" w:hAnsi="Times New Roman"/>
          <w:sz w:val="26"/>
          <w:szCs w:val="26"/>
        </w:rPr>
        <w:t>Синюкова</w:t>
      </w:r>
      <w:proofErr w:type="spellEnd"/>
      <w:r>
        <w:rPr>
          <w:rFonts w:ascii="Times New Roman" w:hAnsi="Times New Roman"/>
          <w:sz w:val="26"/>
          <w:szCs w:val="26"/>
        </w:rPr>
        <w:t xml:space="preserve">) выделить из резервного фонда администрации Лесозаводского городского округа бюджетные ассигнования </w:t>
      </w:r>
      <w:r w:rsidR="00714BF2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в размере </w:t>
      </w:r>
      <w:r w:rsidR="00BA3AFF" w:rsidRPr="00BA3AFF">
        <w:rPr>
          <w:rFonts w:ascii="Times New Roman" w:hAnsi="Times New Roman"/>
          <w:sz w:val="26"/>
          <w:szCs w:val="26"/>
        </w:rPr>
        <w:t xml:space="preserve">9 </w:t>
      </w:r>
      <w:r w:rsidR="00C6566F">
        <w:rPr>
          <w:rFonts w:ascii="Times New Roman" w:hAnsi="Times New Roman"/>
          <w:sz w:val="26"/>
          <w:szCs w:val="26"/>
        </w:rPr>
        <w:t>350</w:t>
      </w:r>
      <w:r w:rsidR="00BA3AFF" w:rsidRPr="000B7AA5">
        <w:rPr>
          <w:rFonts w:ascii="Times New Roman" w:hAnsi="Times New Roman"/>
          <w:sz w:val="26"/>
          <w:szCs w:val="26"/>
        </w:rPr>
        <w:t>,00 (девят</w:t>
      </w:r>
      <w:r w:rsidR="00C6566F">
        <w:rPr>
          <w:rFonts w:ascii="Times New Roman" w:hAnsi="Times New Roman"/>
          <w:sz w:val="26"/>
          <w:szCs w:val="26"/>
        </w:rPr>
        <w:t>и</w:t>
      </w:r>
      <w:r w:rsidR="00BA3AFF" w:rsidRPr="000B7AA5">
        <w:rPr>
          <w:rFonts w:ascii="Times New Roman" w:hAnsi="Times New Roman"/>
          <w:sz w:val="26"/>
          <w:szCs w:val="26"/>
        </w:rPr>
        <w:t xml:space="preserve"> </w:t>
      </w:r>
      <w:r w:rsidRPr="000B7AA5">
        <w:rPr>
          <w:rFonts w:ascii="Times New Roman" w:hAnsi="Times New Roman"/>
          <w:sz w:val="26"/>
          <w:szCs w:val="26"/>
        </w:rPr>
        <w:t xml:space="preserve">тысяч </w:t>
      </w:r>
      <w:r w:rsidR="00C6566F">
        <w:rPr>
          <w:rFonts w:ascii="Times New Roman" w:hAnsi="Times New Roman"/>
          <w:sz w:val="26"/>
          <w:szCs w:val="26"/>
        </w:rPr>
        <w:t>трехсот</w:t>
      </w:r>
      <w:r w:rsidR="00BA3AFF" w:rsidRPr="000B7AA5">
        <w:rPr>
          <w:rFonts w:ascii="Times New Roman" w:hAnsi="Times New Roman"/>
          <w:sz w:val="26"/>
          <w:szCs w:val="26"/>
        </w:rPr>
        <w:t xml:space="preserve"> пят</w:t>
      </w:r>
      <w:r w:rsidR="00C6566F">
        <w:rPr>
          <w:rFonts w:ascii="Times New Roman" w:hAnsi="Times New Roman"/>
          <w:sz w:val="26"/>
          <w:szCs w:val="26"/>
        </w:rPr>
        <w:t>идесяти</w:t>
      </w:r>
      <w:r w:rsidR="00BA3AFF" w:rsidRPr="000B7AA5">
        <w:rPr>
          <w:rFonts w:ascii="Times New Roman" w:hAnsi="Times New Roman"/>
          <w:sz w:val="26"/>
          <w:szCs w:val="26"/>
        </w:rPr>
        <w:t>) рубл</w:t>
      </w:r>
      <w:r w:rsidR="000B7AA5" w:rsidRPr="000B7AA5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</w:t>
      </w:r>
      <w:r w:rsidR="00714BF2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по КБК 995 0113 9990090590 244 349. </w:t>
      </w: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Контроль за исполнением настоящего постановления возложить                       на и.о.</w:t>
      </w:r>
      <w:r w:rsidR="00714B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     Бортко М.В. </w:t>
      </w: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714BF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 </w:t>
      </w:r>
      <w:r w:rsidR="00714BF2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К.Ф.</w:t>
      </w:r>
      <w:r w:rsidR="00714BF2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Банцеев</w:t>
      </w:r>
      <w:proofErr w:type="spellEnd"/>
    </w:p>
    <w:p w:rsidR="0010276E" w:rsidRDefault="0010276E" w:rsidP="00714BF2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714BF2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714BF2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714BF2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714BF2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0C38AC" w:rsidRDefault="000C38AC"/>
    <w:sectPr w:rsidR="000C38AC" w:rsidSect="00714BF2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C8"/>
    <w:rsid w:val="000B7AA5"/>
    <w:rsid w:val="000C38AC"/>
    <w:rsid w:val="0010276E"/>
    <w:rsid w:val="0022492B"/>
    <w:rsid w:val="00252DC8"/>
    <w:rsid w:val="002806DF"/>
    <w:rsid w:val="002C0966"/>
    <w:rsid w:val="003A449B"/>
    <w:rsid w:val="003D5A44"/>
    <w:rsid w:val="00714BF2"/>
    <w:rsid w:val="00A61B9B"/>
    <w:rsid w:val="00B540A0"/>
    <w:rsid w:val="00BA3AFF"/>
    <w:rsid w:val="00C6566F"/>
    <w:rsid w:val="00CC6BAD"/>
    <w:rsid w:val="00DA68D1"/>
    <w:rsid w:val="00E0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58E0E-683B-4B93-9AFD-A3BD3342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МашБюро</cp:lastModifiedBy>
  <cp:revision>6</cp:revision>
  <cp:lastPrinted>2024-01-23T22:08:00Z</cp:lastPrinted>
  <dcterms:created xsi:type="dcterms:W3CDTF">2024-01-23T22:07:00Z</dcterms:created>
  <dcterms:modified xsi:type="dcterms:W3CDTF">2024-01-25T04:07:00Z</dcterms:modified>
</cp:coreProperties>
</file>