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1B" w:rsidRPr="00F66863" w:rsidRDefault="00F66863" w:rsidP="00F66863">
      <w:pPr>
        <w:pStyle w:val="ConsPlusTitle"/>
        <w:spacing w:line="360" w:lineRule="auto"/>
        <w:ind w:left="538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66863">
        <w:rPr>
          <w:rFonts w:ascii="Times New Roman" w:hAnsi="Times New Roman" w:cs="Times New Roman"/>
          <w:b w:val="0"/>
          <w:sz w:val="26"/>
          <w:szCs w:val="26"/>
        </w:rPr>
        <w:t>Приложение № 2</w:t>
      </w:r>
    </w:p>
    <w:p w:rsidR="00F66863" w:rsidRPr="00F66863" w:rsidRDefault="00F66863" w:rsidP="00F66863">
      <w:pPr>
        <w:pStyle w:val="ConsPlusTitle"/>
        <w:ind w:left="538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66863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:rsidR="00F66863" w:rsidRPr="00F66863" w:rsidRDefault="00F66863" w:rsidP="00F66863">
      <w:pPr>
        <w:pStyle w:val="ConsPlusTitle"/>
        <w:ind w:left="538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66863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</w:t>
      </w:r>
    </w:p>
    <w:p w:rsidR="00F66863" w:rsidRPr="00F66863" w:rsidRDefault="00F66863" w:rsidP="00F66863">
      <w:pPr>
        <w:pStyle w:val="ConsPlusTitle"/>
        <w:ind w:left="538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66863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F66863" w:rsidRPr="00F66863" w:rsidRDefault="00373DAF" w:rsidP="00F66863">
      <w:pPr>
        <w:pStyle w:val="ConsPlusTitle"/>
        <w:ind w:left="5387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29.01.2024 № 105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66863" w:rsidRPr="00F66863" w:rsidRDefault="00F66863" w:rsidP="00C661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66863" w:rsidRPr="00F66863" w:rsidRDefault="00F66863" w:rsidP="00C661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6611B" w:rsidRPr="00F66863" w:rsidRDefault="00C6611B" w:rsidP="00C6611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Состав</w:t>
      </w:r>
    </w:p>
    <w:p w:rsidR="00F66863" w:rsidRDefault="00C6611B" w:rsidP="00C6611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комиссии по рассмотрению вопросов о признании</w:t>
      </w:r>
      <w:r w:rsidR="00F66863">
        <w:rPr>
          <w:rFonts w:ascii="Times New Roman" w:hAnsi="Times New Roman" w:cs="Times New Roman"/>
          <w:sz w:val="26"/>
          <w:szCs w:val="26"/>
        </w:rPr>
        <w:t xml:space="preserve"> </w:t>
      </w:r>
      <w:r w:rsidRPr="00F66863">
        <w:rPr>
          <w:rFonts w:ascii="Times New Roman" w:hAnsi="Times New Roman" w:cs="Times New Roman"/>
          <w:sz w:val="26"/>
          <w:szCs w:val="26"/>
        </w:rPr>
        <w:t>безнадежной</w:t>
      </w:r>
    </w:p>
    <w:p w:rsidR="00C6611B" w:rsidRPr="00F66863" w:rsidRDefault="00C6611B" w:rsidP="00C6611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к взысканию задолженности по неналоговым платежам в бюджет Лесозаводского городского округа</w:t>
      </w:r>
    </w:p>
    <w:p w:rsidR="00C6611B" w:rsidRPr="00F66863" w:rsidRDefault="00C6611B" w:rsidP="00C661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66863" w:rsidRPr="00F66863" w:rsidRDefault="00F66863" w:rsidP="00C6611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66863" w:rsidRDefault="00C6611B" w:rsidP="00F66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</w:p>
    <w:p w:rsidR="00C6611B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заместитель главы администрации Л</w:t>
      </w:r>
      <w:r w:rsidR="00F66863">
        <w:rPr>
          <w:rFonts w:ascii="Times New Roman" w:hAnsi="Times New Roman" w:cs="Times New Roman"/>
          <w:sz w:val="26"/>
          <w:szCs w:val="26"/>
        </w:rPr>
        <w:t>есозаводского городского округа.</w:t>
      </w:r>
    </w:p>
    <w:p w:rsidR="00F66863" w:rsidRPr="00F66863" w:rsidRDefault="00F66863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863" w:rsidRDefault="00F66863" w:rsidP="00F66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6611B" w:rsidRPr="00F66863">
        <w:rPr>
          <w:rFonts w:ascii="Times New Roman" w:hAnsi="Times New Roman" w:cs="Times New Roman"/>
          <w:sz w:val="26"/>
          <w:szCs w:val="26"/>
        </w:rPr>
        <w:t xml:space="preserve">аместитель председателя комиссии: 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начальник финансового управления администрации Лесозаводского городского округа</w:t>
      </w:r>
      <w:r w:rsidR="00F66863">
        <w:rPr>
          <w:rFonts w:ascii="Times New Roman" w:hAnsi="Times New Roman" w:cs="Times New Roman"/>
          <w:sz w:val="26"/>
          <w:szCs w:val="26"/>
        </w:rPr>
        <w:t>.</w:t>
      </w:r>
    </w:p>
    <w:p w:rsidR="00F66863" w:rsidRDefault="00F66863" w:rsidP="00F66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6863" w:rsidRDefault="00F66863" w:rsidP="00F66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6611B" w:rsidRPr="00F66863">
        <w:rPr>
          <w:rFonts w:ascii="Times New Roman" w:hAnsi="Times New Roman" w:cs="Times New Roman"/>
          <w:sz w:val="26"/>
          <w:szCs w:val="26"/>
        </w:rPr>
        <w:t xml:space="preserve">екретарь комиссии: 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bookmarkStart w:id="1" w:name="_Hlk152771545"/>
      <w:r w:rsidRPr="00F66863">
        <w:rPr>
          <w:rFonts w:ascii="Times New Roman" w:hAnsi="Times New Roman" w:cs="Times New Roman"/>
          <w:sz w:val="26"/>
          <w:szCs w:val="26"/>
        </w:rPr>
        <w:t>финансового управления администрации Лесозаводского городского округа</w:t>
      </w:r>
      <w:bookmarkEnd w:id="1"/>
      <w:r w:rsidRPr="00F66863">
        <w:rPr>
          <w:rFonts w:ascii="Times New Roman" w:hAnsi="Times New Roman" w:cs="Times New Roman"/>
          <w:sz w:val="26"/>
          <w:szCs w:val="26"/>
        </w:rPr>
        <w:t>.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C6611B" w:rsidP="00F668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начальник Управления имущественных отношений Лесозаводского городского округа;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начальник юридического отдела администрации Лесозаводского городского округа;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 xml:space="preserve">начальник отдела учета и отчетности Управления имущественных отношений </w:t>
      </w:r>
      <w:bookmarkStart w:id="2" w:name="_Hlk152918465"/>
      <w:r w:rsidRPr="00F6686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bookmarkEnd w:id="2"/>
      <w:r w:rsidRPr="00F66863">
        <w:rPr>
          <w:rFonts w:ascii="Times New Roman" w:hAnsi="Times New Roman" w:cs="Times New Roman"/>
          <w:sz w:val="26"/>
          <w:szCs w:val="26"/>
        </w:rPr>
        <w:t>;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863">
        <w:rPr>
          <w:rFonts w:ascii="Times New Roman" w:hAnsi="Times New Roman" w:cs="Times New Roman"/>
          <w:sz w:val="26"/>
          <w:szCs w:val="26"/>
        </w:rPr>
        <w:t>начальник отдела учета и отчетности администрации Лесозаводского городского округа.</w:t>
      </w:r>
    </w:p>
    <w:p w:rsidR="00C6611B" w:rsidRPr="00F66863" w:rsidRDefault="00C6611B" w:rsidP="00F668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F66863" w:rsidP="00F6686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C6611B" w:rsidRPr="00F66863" w:rsidRDefault="00C6611B" w:rsidP="00C661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C6611B" w:rsidP="00C661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C6611B" w:rsidP="00C661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C6611B" w:rsidP="00C661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611B" w:rsidRPr="00F66863" w:rsidRDefault="00C6611B" w:rsidP="00C661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1E32" w:rsidRPr="00F66863" w:rsidRDefault="00DE1E32">
      <w:pPr>
        <w:rPr>
          <w:sz w:val="26"/>
          <w:szCs w:val="26"/>
        </w:rPr>
      </w:pPr>
    </w:p>
    <w:sectPr w:rsidR="00DE1E32" w:rsidRPr="00F6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B"/>
    <w:rsid w:val="00373DAF"/>
    <w:rsid w:val="00C6611B"/>
    <w:rsid w:val="00DE1E32"/>
    <w:rsid w:val="00F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9BA9F-9B35-4CC9-81A0-3F9384E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6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2024-01-25T00:58:00Z</cp:lastPrinted>
  <dcterms:created xsi:type="dcterms:W3CDTF">2024-01-24T23:33:00Z</dcterms:created>
  <dcterms:modified xsi:type="dcterms:W3CDTF">2024-01-29T03:22:00Z</dcterms:modified>
</cp:coreProperties>
</file>