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1" w:rsidRPr="0003496F" w:rsidRDefault="0052222A" w:rsidP="0003496F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 w:rsidRPr="0003496F">
        <w:rPr>
          <w:rFonts w:ascii="Times New Roman" w:hAnsi="Times New Roman" w:cs="Times New Roman"/>
          <w:sz w:val="26"/>
          <w:szCs w:val="26"/>
        </w:rPr>
        <w:t>УТВЕРЖДЕН</w:t>
      </w:r>
    </w:p>
    <w:p w:rsidR="00505891" w:rsidRPr="0003496F" w:rsidRDefault="0052222A" w:rsidP="0003496F">
      <w:pPr>
        <w:spacing w:after="0" w:line="240" w:lineRule="auto"/>
        <w:ind w:left="10206"/>
        <w:jc w:val="center"/>
        <w:rPr>
          <w:sz w:val="26"/>
          <w:szCs w:val="26"/>
        </w:rPr>
      </w:pPr>
      <w:r w:rsidRPr="0003496F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05891" w:rsidRPr="0003496F" w:rsidRDefault="0052222A" w:rsidP="0003496F">
      <w:pPr>
        <w:spacing w:after="0" w:line="240" w:lineRule="auto"/>
        <w:ind w:left="10206"/>
        <w:jc w:val="center"/>
        <w:rPr>
          <w:sz w:val="26"/>
          <w:szCs w:val="26"/>
        </w:rPr>
      </w:pPr>
      <w:r w:rsidRPr="0003496F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05891" w:rsidRPr="0003496F" w:rsidRDefault="007B4F6D" w:rsidP="0003496F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10.04.2024 № 591</w:t>
      </w:r>
    </w:p>
    <w:p w:rsidR="00505891" w:rsidRDefault="00505891" w:rsidP="00034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496F" w:rsidRPr="0003496F" w:rsidRDefault="0003496F" w:rsidP="00034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5891" w:rsidRPr="0003496F" w:rsidRDefault="0052222A" w:rsidP="00034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6F">
        <w:rPr>
          <w:rFonts w:ascii="Times New Roman" w:hAnsi="Times New Roman" w:cs="Times New Roman"/>
          <w:b/>
          <w:sz w:val="26"/>
          <w:szCs w:val="26"/>
        </w:rPr>
        <w:t>ПЛАН РАБОТ</w:t>
      </w:r>
    </w:p>
    <w:p w:rsidR="0003496F" w:rsidRDefault="0052222A" w:rsidP="00034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6F">
        <w:rPr>
          <w:rFonts w:ascii="Times New Roman" w:hAnsi="Times New Roman" w:cs="Times New Roman"/>
          <w:b/>
          <w:sz w:val="26"/>
          <w:szCs w:val="26"/>
        </w:rPr>
        <w:t>по благоустройству и санитарной очистке на территории</w:t>
      </w:r>
    </w:p>
    <w:p w:rsidR="00505891" w:rsidRPr="0003496F" w:rsidRDefault="0052222A" w:rsidP="00034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6F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0349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496F">
        <w:rPr>
          <w:rFonts w:ascii="Times New Roman" w:hAnsi="Times New Roman" w:cs="Times New Roman"/>
          <w:b/>
          <w:sz w:val="26"/>
          <w:szCs w:val="26"/>
        </w:rPr>
        <w:t>в период с 12 апреля по 31 мая 2024</w:t>
      </w:r>
    </w:p>
    <w:p w:rsidR="0003496F" w:rsidRDefault="0003496F" w:rsidP="000349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496F" w:rsidRPr="0003496F" w:rsidRDefault="0003496F" w:rsidP="000349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346"/>
        <w:gridCol w:w="5017"/>
      </w:tblGrid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объекта,</w:t>
            </w:r>
            <w:r w:rsid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подлежащего благоустройству и</w:t>
            </w:r>
            <w:r w:rsid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санитарной очистке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Период проведения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Ответственный за организацию мероприятия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территории, в том числе благоустроенные в рамках федерального проекта «Формирование комфортной городской среды»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Лесозаводского го</w:t>
            </w:r>
            <w:r w:rsidR="0003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родского округа, муниципальные </w:t>
            </w: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предприятия и учреждения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Придомовые территории 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Управляющие компании, товарищества собственников жилья, товарищества собственников недвижимости 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Территории, прилегающие к предприятиям, зданиям, сооружениям, в </w:t>
            </w:r>
            <w:proofErr w:type="spellStart"/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. выезды из организаций и строек на дороги и улицы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Правообладатели предприятий, зданий и сооружений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рынка и прилегающая территория</w:t>
            </w:r>
          </w:p>
          <w:p w:rsidR="00505891" w:rsidRPr="0003496F" w:rsidRDefault="00505891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рынка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</w:t>
            </w:r>
            <w:r w:rsidR="0003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стки, принадлежащие физическим </w:t>
            </w: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и юридическим лицам, независимо от их организационно – правовых форм, на праве собственности или ином вещном праве, прилегающие к ним территории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Правообладатели земельных участков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Сельские территории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Лесозаводского городского округа - отдел развития села и сельского хозяйства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Style w:val="FontStyle17"/>
                <w:rFonts w:eastAsia="Calibri"/>
                <w:sz w:val="20"/>
                <w:szCs w:val="20"/>
              </w:rPr>
              <w:t>Территории муниципальных образовательных учреждений, а также прилегающих территорий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pStyle w:val="Style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3496F">
              <w:rPr>
                <w:rStyle w:val="FontStyle17"/>
                <w:sz w:val="20"/>
                <w:szCs w:val="20"/>
              </w:rPr>
              <w:t xml:space="preserve">МКУ «Управление образования Лесозаводского городского округа» 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Style w:val="FontStyle17"/>
                <w:rFonts w:eastAsia="Calibri"/>
                <w:sz w:val="20"/>
                <w:szCs w:val="20"/>
              </w:rPr>
              <w:t>Территории подведомственных учреждений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Style w:val="FontStyle17"/>
                <w:rFonts w:eastAsia="Calibri"/>
                <w:sz w:val="20"/>
                <w:szCs w:val="20"/>
              </w:rPr>
            </w:pPr>
            <w:r w:rsidRPr="0003496F">
              <w:rPr>
                <w:rStyle w:val="FontStyle17"/>
                <w:rFonts w:eastAsia="Calibri"/>
                <w:sz w:val="20"/>
                <w:szCs w:val="20"/>
              </w:rPr>
              <w:t>МКУ «Управление культуры, молодежной политики и спорта Лесозаводского городского округа»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7" w:type="dxa"/>
          </w:tcPr>
          <w:p w:rsidR="00505891" w:rsidRPr="0003496F" w:rsidRDefault="0052222A" w:rsidP="0003496F">
            <w:pPr>
              <w:pStyle w:val="Style9"/>
              <w:tabs>
                <w:tab w:val="left" w:pos="1102"/>
              </w:tabs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03496F">
              <w:rPr>
                <w:rStyle w:val="FontStyle17"/>
                <w:sz w:val="20"/>
                <w:szCs w:val="20"/>
              </w:rPr>
              <w:t>Территории канализационных насосных станций, водозаборных сооружений (скважин), водонапорных башен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03496F" w:rsidP="0003496F">
            <w:pPr>
              <w:widowControl w:val="0"/>
              <w:spacing w:after="0" w:line="240" w:lineRule="auto"/>
              <w:jc w:val="center"/>
              <w:rPr>
                <w:rStyle w:val="FontStyle17"/>
                <w:rFonts w:eastAsia="Calibri"/>
                <w:sz w:val="20"/>
                <w:szCs w:val="20"/>
              </w:rPr>
            </w:pPr>
            <w:r>
              <w:rPr>
                <w:rStyle w:val="FontStyle17"/>
                <w:rFonts w:eastAsia="Calibri"/>
                <w:sz w:val="20"/>
                <w:szCs w:val="20"/>
              </w:rPr>
              <w:t>МБУ ЛГО «</w:t>
            </w:r>
            <w:proofErr w:type="spellStart"/>
            <w:r>
              <w:rPr>
                <w:rStyle w:val="FontStyle17"/>
                <w:rFonts w:eastAsia="Calibri"/>
                <w:sz w:val="20"/>
                <w:szCs w:val="20"/>
              </w:rPr>
              <w:t>Жилищно</w:t>
            </w:r>
            <w:proofErr w:type="spellEnd"/>
            <w:r>
              <w:rPr>
                <w:rStyle w:val="FontStyle17"/>
                <w:rFonts w:eastAsia="Calibri"/>
                <w:sz w:val="20"/>
                <w:szCs w:val="20"/>
              </w:rPr>
              <w:t xml:space="preserve"> коммунальное–</w:t>
            </w:r>
            <w:r w:rsidR="0052222A" w:rsidRPr="0003496F">
              <w:rPr>
                <w:rStyle w:val="FontStyle17"/>
                <w:rFonts w:eastAsia="Calibri"/>
                <w:sz w:val="20"/>
                <w:szCs w:val="20"/>
              </w:rPr>
              <w:t>хозяйство и благоустройство»</w:t>
            </w:r>
          </w:p>
        </w:tc>
      </w:tr>
      <w:tr w:rsidR="00505891" w:rsidTr="0003496F">
        <w:tc>
          <w:tcPr>
            <w:tcW w:w="562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7" w:type="dxa"/>
          </w:tcPr>
          <w:p w:rsidR="00505891" w:rsidRPr="0003496F" w:rsidRDefault="0003496F" w:rsidP="0003496F">
            <w:pPr>
              <w:pStyle w:val="Style9"/>
              <w:tabs>
                <w:tab w:val="left" w:pos="1102"/>
              </w:tabs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Территории </w:t>
            </w:r>
            <w:proofErr w:type="spellStart"/>
            <w:r>
              <w:rPr>
                <w:rStyle w:val="FontStyle17"/>
                <w:sz w:val="20"/>
                <w:szCs w:val="20"/>
              </w:rPr>
              <w:t>гаражно</w:t>
            </w:r>
            <w:proofErr w:type="spellEnd"/>
            <w:r>
              <w:rPr>
                <w:rStyle w:val="FontStyle17"/>
                <w:sz w:val="20"/>
                <w:szCs w:val="20"/>
              </w:rPr>
              <w:t>–</w:t>
            </w:r>
            <w:r w:rsidR="0052222A" w:rsidRPr="0003496F">
              <w:rPr>
                <w:rStyle w:val="FontStyle17"/>
                <w:sz w:val="20"/>
                <w:szCs w:val="20"/>
              </w:rPr>
              <w:t>строительных кооперати</w:t>
            </w:r>
            <w:r>
              <w:rPr>
                <w:rStyle w:val="FontStyle17"/>
                <w:sz w:val="20"/>
                <w:szCs w:val="20"/>
              </w:rPr>
              <w:t xml:space="preserve">вов в пределах границ </w:t>
            </w:r>
            <w:proofErr w:type="spellStart"/>
            <w:r>
              <w:rPr>
                <w:rStyle w:val="FontStyle17"/>
                <w:sz w:val="20"/>
                <w:szCs w:val="20"/>
              </w:rPr>
              <w:t>санитарно</w:t>
            </w:r>
            <w:proofErr w:type="spellEnd"/>
            <w:r w:rsidR="0052222A" w:rsidRPr="0003496F">
              <w:rPr>
                <w:rStyle w:val="FontStyle17"/>
                <w:sz w:val="20"/>
                <w:szCs w:val="20"/>
              </w:rPr>
              <w:t>–защитных зон</w:t>
            </w:r>
          </w:p>
        </w:tc>
        <w:tc>
          <w:tcPr>
            <w:tcW w:w="3346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Fonts w:ascii="Times New Roman" w:eastAsia="Calibri" w:hAnsi="Times New Roman" w:cs="Times New Roman"/>
                <w:sz w:val="20"/>
                <w:szCs w:val="20"/>
              </w:rPr>
              <w:t>С 12 апреля по 31 мая 2024 года</w:t>
            </w:r>
          </w:p>
        </w:tc>
        <w:tc>
          <w:tcPr>
            <w:tcW w:w="5017" w:type="dxa"/>
          </w:tcPr>
          <w:p w:rsidR="00505891" w:rsidRPr="0003496F" w:rsidRDefault="0052222A" w:rsidP="00034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6F">
              <w:rPr>
                <w:rStyle w:val="FontStyle17"/>
                <w:rFonts w:eastAsia="Calibri"/>
                <w:sz w:val="20"/>
                <w:szCs w:val="20"/>
              </w:rPr>
              <w:t xml:space="preserve">Правление (председатели) </w:t>
            </w:r>
            <w:proofErr w:type="spellStart"/>
            <w:r w:rsidRPr="0003496F">
              <w:rPr>
                <w:rStyle w:val="FontStyle17"/>
                <w:rFonts w:eastAsia="Calibri"/>
                <w:sz w:val="20"/>
                <w:szCs w:val="20"/>
              </w:rPr>
              <w:t>гаражно</w:t>
            </w:r>
            <w:proofErr w:type="spellEnd"/>
            <w:r w:rsidR="0003496F">
              <w:rPr>
                <w:rStyle w:val="FontStyle17"/>
                <w:rFonts w:eastAsia="Calibri"/>
                <w:sz w:val="20"/>
                <w:szCs w:val="20"/>
              </w:rPr>
              <w:t>–</w:t>
            </w:r>
            <w:r w:rsidRPr="0003496F">
              <w:rPr>
                <w:rStyle w:val="FontStyle17"/>
                <w:rFonts w:eastAsia="Calibri"/>
                <w:sz w:val="20"/>
                <w:szCs w:val="20"/>
              </w:rPr>
              <w:t>строительных кооперативов</w:t>
            </w:r>
          </w:p>
          <w:p w:rsidR="00505891" w:rsidRPr="0003496F" w:rsidRDefault="00505891" w:rsidP="0003496F">
            <w:pPr>
              <w:widowControl w:val="0"/>
              <w:spacing w:after="0" w:line="240" w:lineRule="auto"/>
              <w:jc w:val="center"/>
              <w:rPr>
                <w:rStyle w:val="FontStyle17"/>
                <w:rFonts w:eastAsia="Calibri"/>
                <w:sz w:val="20"/>
                <w:szCs w:val="20"/>
              </w:rPr>
            </w:pPr>
          </w:p>
        </w:tc>
      </w:tr>
    </w:tbl>
    <w:p w:rsidR="00505891" w:rsidRDefault="00505891" w:rsidP="0003496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05891" w:rsidSect="0003496F">
      <w:pgSz w:w="16838" w:h="11906" w:orient="landscape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1"/>
    <w:rsid w:val="0003496F"/>
    <w:rsid w:val="00505891"/>
    <w:rsid w:val="0052222A"/>
    <w:rsid w:val="007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BF909-8642-440E-B3E8-64FBA378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qFormat/>
    <w:rsid w:val="00265D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E73C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uiPriority w:val="99"/>
    <w:qFormat/>
    <w:rsid w:val="00265D12"/>
    <w:pPr>
      <w:widowControl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265D12"/>
    <w:pPr>
      <w:widowControl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E73C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FD7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12</cp:revision>
  <cp:lastPrinted>2024-04-10T06:42:00Z</cp:lastPrinted>
  <dcterms:created xsi:type="dcterms:W3CDTF">2023-03-14T22:08:00Z</dcterms:created>
  <dcterms:modified xsi:type="dcterms:W3CDTF">2024-04-10T06:42:00Z</dcterms:modified>
  <dc:language>ru-RU</dc:language>
</cp:coreProperties>
</file>