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83" w:rsidRPr="00E15A53" w:rsidRDefault="000A7B83" w:rsidP="00E976D6">
      <w:pPr>
        <w:pStyle w:val="ConsPlusNormal"/>
        <w:spacing w:line="360" w:lineRule="auto"/>
        <w:ind w:left="5245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E976D6">
        <w:rPr>
          <w:rFonts w:ascii="Times New Roman" w:hAnsi="Times New Roman" w:cs="Times New Roman"/>
          <w:sz w:val="26"/>
          <w:szCs w:val="26"/>
        </w:rPr>
        <w:t xml:space="preserve">№ </w:t>
      </w:r>
      <w:r w:rsidRPr="00E15A53">
        <w:rPr>
          <w:rFonts w:ascii="Times New Roman" w:hAnsi="Times New Roman" w:cs="Times New Roman"/>
          <w:sz w:val="26"/>
          <w:szCs w:val="26"/>
        </w:rPr>
        <w:t>3</w:t>
      </w:r>
    </w:p>
    <w:p w:rsidR="000A7B83" w:rsidRDefault="000A7B83" w:rsidP="00E976D6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E976D6">
        <w:rPr>
          <w:sz w:val="26"/>
          <w:szCs w:val="26"/>
        </w:rPr>
        <w:t>ТВЕРЖДЕН</w:t>
      </w:r>
    </w:p>
    <w:p w:rsidR="000A7B83" w:rsidRPr="00E15A53" w:rsidRDefault="00E976D6" w:rsidP="00E976D6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0A7B83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0A7B83" w:rsidRPr="00E15A53">
        <w:rPr>
          <w:sz w:val="26"/>
          <w:szCs w:val="26"/>
        </w:rPr>
        <w:t>администрации</w:t>
      </w:r>
    </w:p>
    <w:p w:rsidR="000A7B83" w:rsidRPr="00E15A53" w:rsidRDefault="000A7B83" w:rsidP="00E976D6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EE06FC" w:rsidRDefault="00EE06FC" w:rsidP="00EE06FC">
      <w:pPr>
        <w:autoSpaceDE w:val="0"/>
        <w:autoSpaceDN w:val="0"/>
        <w:adjustRightInd w:val="0"/>
        <w:ind w:left="524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от 12.02.2024 № 201</w:t>
      </w:r>
    </w:p>
    <w:p w:rsidR="000A7B83" w:rsidRDefault="000A7B83" w:rsidP="000A7B8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976D6" w:rsidRPr="00E976D6" w:rsidRDefault="00E976D6" w:rsidP="000A7B8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A7B83" w:rsidRPr="00447C21" w:rsidRDefault="000A7B83" w:rsidP="000A7B8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0A7B83" w:rsidRDefault="000A7B83" w:rsidP="000A7B8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447C21">
        <w:rPr>
          <w:rFonts w:ascii="Times New Roman" w:hAnsi="Times New Roman" w:cs="Times New Roman"/>
          <w:b/>
          <w:sz w:val="26"/>
          <w:szCs w:val="26"/>
        </w:rPr>
        <w:t xml:space="preserve">рганизации </w:t>
      </w:r>
      <w:r w:rsidRPr="00E21CE2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E976D6" w:rsidRPr="00E976D6" w:rsidRDefault="00E976D6" w:rsidP="000A7B8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976D6" w:rsidRPr="00E976D6" w:rsidRDefault="00E976D6" w:rsidP="000A7B8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A7B83" w:rsidRDefault="000A7B83" w:rsidP="00E976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E15A53"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Par243"/>
      <w:bookmarkEnd w:id="2"/>
      <w:r w:rsidRPr="00BE6C04">
        <w:rPr>
          <w:rFonts w:ascii="Times New Roman" w:hAnsi="Times New Roman" w:cs="Times New Roman"/>
          <w:sz w:val="26"/>
          <w:szCs w:val="26"/>
        </w:rPr>
        <w:t>Настоящий порядок организации белорусско-российской ярмарки «Дружба народов» (далее - ярмарка) устанавливает требования к организации продажи товаров на ярмарке.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.3 производить на торговом месте уборку мусора в течение рабочего дня и после завершения торговли;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0A7B83" w:rsidRPr="00E15A53" w:rsidRDefault="000A7B83" w:rsidP="000A7B8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по организации и продаже товаров на ярмарке;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0A7B83" w:rsidRPr="00E15A53" w:rsidRDefault="000A7B83" w:rsidP="000A7B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0A7B83" w:rsidRPr="00447C21" w:rsidRDefault="000A7B83" w:rsidP="00E976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DE1E32" w:rsidRDefault="00DE1E32"/>
    <w:p w:rsidR="00E976D6" w:rsidRDefault="00E976D6" w:rsidP="00E976D6">
      <w:pPr>
        <w:jc w:val="center"/>
      </w:pPr>
      <w:r>
        <w:t>_______________________________</w:t>
      </w:r>
    </w:p>
    <w:sectPr w:rsidR="00E976D6" w:rsidSect="00E976D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566" w:rsidRDefault="00012566" w:rsidP="00E976D6">
      <w:r>
        <w:separator/>
      </w:r>
    </w:p>
  </w:endnote>
  <w:endnote w:type="continuationSeparator" w:id="0">
    <w:p w:rsidR="00012566" w:rsidRDefault="00012566" w:rsidP="00E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566" w:rsidRDefault="00012566" w:rsidP="00E976D6">
      <w:r>
        <w:separator/>
      </w:r>
    </w:p>
  </w:footnote>
  <w:footnote w:type="continuationSeparator" w:id="0">
    <w:p w:rsidR="00012566" w:rsidRDefault="00012566" w:rsidP="00E97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284671"/>
      <w:docPartObj>
        <w:docPartGallery w:val="Page Numbers (Top of Page)"/>
        <w:docPartUnique/>
      </w:docPartObj>
    </w:sdtPr>
    <w:sdtEndPr/>
    <w:sdtContent>
      <w:p w:rsidR="00E976D6" w:rsidRDefault="00E976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6FC">
          <w:rPr>
            <w:noProof/>
          </w:rPr>
          <w:t>2</w:t>
        </w:r>
        <w:r>
          <w:fldChar w:fldCharType="end"/>
        </w:r>
      </w:p>
    </w:sdtContent>
  </w:sdt>
  <w:p w:rsidR="00E976D6" w:rsidRDefault="00E976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3"/>
    <w:rsid w:val="00012566"/>
    <w:rsid w:val="000A7B83"/>
    <w:rsid w:val="00AA5ADA"/>
    <w:rsid w:val="00DE1E32"/>
    <w:rsid w:val="00E976D6"/>
    <w:rsid w:val="00E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A7086-49DA-439C-8A96-9D8876BA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976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7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976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7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dcterms:created xsi:type="dcterms:W3CDTF">2024-01-31T00:52:00Z</dcterms:created>
  <dcterms:modified xsi:type="dcterms:W3CDTF">2024-02-11T23:46:00Z</dcterms:modified>
</cp:coreProperties>
</file>