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BC" w:rsidRPr="007139C9" w:rsidRDefault="00483DBC" w:rsidP="007139C9">
      <w:pPr>
        <w:pStyle w:val="1"/>
        <w:spacing w:line="360" w:lineRule="auto"/>
        <w:ind w:left="5387" w:firstLine="0"/>
        <w:jc w:val="center"/>
        <w:rPr>
          <w:rFonts w:ascii="Times New Roman" w:hAnsi="Times New Roman" w:cs="Times New Roman"/>
          <w:color w:val="000000"/>
          <w:lang w:bidi="ru-RU"/>
        </w:rPr>
      </w:pPr>
      <w:r w:rsidRPr="007139C9">
        <w:rPr>
          <w:rFonts w:ascii="Times New Roman" w:hAnsi="Times New Roman" w:cs="Times New Roman"/>
          <w:color w:val="000000"/>
          <w:lang w:bidi="ru-RU"/>
        </w:rPr>
        <w:t>Приложение № 2</w:t>
      </w:r>
    </w:p>
    <w:p w:rsidR="00483DBC" w:rsidRPr="007139C9" w:rsidRDefault="00483DBC" w:rsidP="007139C9">
      <w:pPr>
        <w:pStyle w:val="1"/>
        <w:spacing w:line="240" w:lineRule="auto"/>
        <w:ind w:left="5387" w:firstLine="0"/>
        <w:jc w:val="center"/>
        <w:rPr>
          <w:rFonts w:ascii="Times New Roman" w:hAnsi="Times New Roman" w:cs="Times New Roman"/>
        </w:rPr>
      </w:pPr>
      <w:r w:rsidRPr="007139C9">
        <w:rPr>
          <w:rFonts w:ascii="Times New Roman" w:hAnsi="Times New Roman" w:cs="Times New Roman"/>
          <w:color w:val="000000"/>
          <w:lang w:bidi="ru-RU"/>
        </w:rPr>
        <w:t>УТВЕРЖДЕН</w:t>
      </w:r>
    </w:p>
    <w:p w:rsidR="00483DBC" w:rsidRPr="007139C9" w:rsidRDefault="00483DBC" w:rsidP="007139C9">
      <w:pPr>
        <w:pStyle w:val="1"/>
        <w:spacing w:line="240" w:lineRule="auto"/>
        <w:ind w:left="5387" w:firstLine="0"/>
        <w:jc w:val="center"/>
        <w:rPr>
          <w:rFonts w:ascii="Times New Roman" w:hAnsi="Times New Roman" w:cs="Times New Roman"/>
        </w:rPr>
      </w:pPr>
      <w:r w:rsidRPr="007139C9">
        <w:rPr>
          <w:rFonts w:ascii="Times New Roman" w:hAnsi="Times New Roman" w:cs="Times New Roman"/>
          <w:color w:val="000000"/>
          <w:lang w:bidi="ru-RU"/>
        </w:rPr>
        <w:t>постановлением администрации Лесозаводского городского округа</w:t>
      </w:r>
    </w:p>
    <w:p w:rsidR="00483DBC" w:rsidRDefault="00483DBC" w:rsidP="007139C9">
      <w:pPr>
        <w:pStyle w:val="1"/>
        <w:spacing w:line="240" w:lineRule="auto"/>
        <w:ind w:left="5387" w:firstLine="0"/>
        <w:jc w:val="center"/>
        <w:rPr>
          <w:rFonts w:ascii="Times New Roman" w:hAnsi="Times New Roman" w:cs="Times New Roman"/>
          <w:color w:val="000000"/>
          <w:lang w:bidi="ru-RU"/>
        </w:rPr>
      </w:pPr>
      <w:r w:rsidRPr="007139C9">
        <w:rPr>
          <w:rFonts w:ascii="Times New Roman" w:hAnsi="Times New Roman" w:cs="Times New Roman"/>
          <w:color w:val="000000"/>
          <w:lang w:bidi="ru-RU"/>
        </w:rPr>
        <w:t xml:space="preserve">от </w:t>
      </w:r>
      <w:r w:rsidR="007139C9">
        <w:rPr>
          <w:rFonts w:ascii="Times New Roman" w:hAnsi="Times New Roman" w:cs="Times New Roman"/>
          <w:color w:val="000000"/>
          <w:lang w:bidi="ru-RU"/>
        </w:rPr>
        <w:t>05.10.2023 № 1712</w:t>
      </w:r>
    </w:p>
    <w:p w:rsidR="007139C9" w:rsidRDefault="007139C9" w:rsidP="007139C9">
      <w:pPr>
        <w:pStyle w:val="1"/>
        <w:spacing w:line="240" w:lineRule="auto"/>
        <w:ind w:left="5387" w:firstLine="0"/>
        <w:jc w:val="center"/>
        <w:rPr>
          <w:rFonts w:ascii="Times New Roman" w:hAnsi="Times New Roman" w:cs="Times New Roman"/>
          <w:color w:val="000000"/>
          <w:lang w:bidi="ru-RU"/>
        </w:rPr>
      </w:pPr>
    </w:p>
    <w:p w:rsidR="007139C9" w:rsidRPr="007139C9" w:rsidRDefault="007139C9" w:rsidP="007139C9">
      <w:pPr>
        <w:pStyle w:val="1"/>
        <w:spacing w:line="240" w:lineRule="auto"/>
        <w:ind w:left="5387" w:firstLine="0"/>
        <w:jc w:val="center"/>
        <w:rPr>
          <w:rFonts w:ascii="Times New Roman" w:hAnsi="Times New Roman" w:cs="Times New Roman"/>
        </w:rPr>
      </w:pPr>
    </w:p>
    <w:p w:rsidR="00483DBC" w:rsidRPr="007139C9" w:rsidRDefault="00483DBC" w:rsidP="007139C9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7139C9">
        <w:rPr>
          <w:rFonts w:ascii="Times New Roman" w:hAnsi="Times New Roman" w:cs="Times New Roman"/>
          <w:b/>
          <w:bCs/>
          <w:color w:val="000000"/>
          <w:lang w:bidi="ru-RU"/>
        </w:rPr>
        <w:t>ПОЛОЖЕНИЕ</w:t>
      </w:r>
    </w:p>
    <w:p w:rsidR="007139C9" w:rsidRDefault="00483DBC" w:rsidP="007139C9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color w:val="000000"/>
          <w:lang w:bidi="ru-RU"/>
        </w:rPr>
      </w:pPr>
      <w:r w:rsidRPr="007139C9">
        <w:rPr>
          <w:rFonts w:ascii="Times New Roman" w:hAnsi="Times New Roman" w:cs="Times New Roman"/>
          <w:b/>
          <w:color w:val="000000"/>
          <w:lang w:bidi="ru-RU"/>
        </w:rPr>
        <w:t>о комиссии по обследованию русел рек</w:t>
      </w:r>
      <w:r w:rsidR="007139C9">
        <w:rPr>
          <w:rFonts w:ascii="Times New Roman" w:hAnsi="Times New Roman" w:cs="Times New Roman"/>
          <w:b/>
          <w:color w:val="000000"/>
          <w:lang w:bidi="ru-RU"/>
        </w:rPr>
        <w:t xml:space="preserve"> </w:t>
      </w:r>
      <w:r w:rsidRPr="007139C9">
        <w:rPr>
          <w:rFonts w:ascii="Times New Roman" w:hAnsi="Times New Roman" w:cs="Times New Roman"/>
          <w:b/>
          <w:color w:val="000000"/>
          <w:lang w:bidi="ru-RU"/>
        </w:rPr>
        <w:t xml:space="preserve">на предмет </w:t>
      </w:r>
      <w:bookmarkStart w:id="0" w:name="_Hlk147414459"/>
      <w:r w:rsidRPr="007139C9">
        <w:rPr>
          <w:rFonts w:ascii="Times New Roman" w:hAnsi="Times New Roman" w:cs="Times New Roman"/>
          <w:b/>
          <w:color w:val="000000"/>
          <w:lang w:bidi="ru-RU"/>
        </w:rPr>
        <w:t>наносов и завалов</w:t>
      </w:r>
      <w:bookmarkEnd w:id="0"/>
    </w:p>
    <w:p w:rsidR="00483DBC" w:rsidRPr="007139C9" w:rsidRDefault="00483DBC" w:rsidP="007139C9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color w:val="000000"/>
          <w:lang w:bidi="ru-RU"/>
        </w:rPr>
      </w:pPr>
      <w:r w:rsidRPr="007139C9">
        <w:rPr>
          <w:rFonts w:ascii="Times New Roman" w:hAnsi="Times New Roman" w:cs="Times New Roman"/>
          <w:b/>
          <w:color w:val="000000"/>
          <w:lang w:bidi="ru-RU"/>
        </w:rPr>
        <w:t xml:space="preserve">на территории Лесозаводского городского округа </w:t>
      </w:r>
    </w:p>
    <w:p w:rsidR="007139C9" w:rsidRPr="007139C9" w:rsidRDefault="007139C9" w:rsidP="007139C9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lang w:bidi="ru-RU"/>
        </w:rPr>
      </w:pPr>
    </w:p>
    <w:p w:rsidR="007139C9" w:rsidRPr="007139C9" w:rsidRDefault="007139C9" w:rsidP="007139C9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lang w:bidi="ru-RU"/>
        </w:rPr>
      </w:pPr>
    </w:p>
    <w:p w:rsidR="00483DBC" w:rsidRPr="007139C9" w:rsidRDefault="00483DBC" w:rsidP="007139C9">
      <w:pPr>
        <w:tabs>
          <w:tab w:val="left" w:pos="0"/>
        </w:tabs>
        <w:jc w:val="center"/>
        <w:rPr>
          <w:b/>
          <w:sz w:val="26"/>
          <w:szCs w:val="26"/>
        </w:rPr>
      </w:pPr>
      <w:r w:rsidRPr="007139C9">
        <w:rPr>
          <w:b/>
          <w:sz w:val="26"/>
          <w:szCs w:val="26"/>
        </w:rPr>
        <w:t>1.Общие положения</w:t>
      </w:r>
    </w:p>
    <w:p w:rsidR="00483DBC" w:rsidRDefault="00483DBC" w:rsidP="007139C9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1.1</w:t>
      </w:r>
      <w:r w:rsidR="007139C9">
        <w:rPr>
          <w:sz w:val="26"/>
          <w:szCs w:val="26"/>
        </w:rPr>
        <w:t xml:space="preserve"> </w:t>
      </w:r>
      <w:r w:rsidRPr="007139C9">
        <w:rPr>
          <w:sz w:val="26"/>
          <w:szCs w:val="26"/>
        </w:rPr>
        <w:t xml:space="preserve">Комиссия по обследованию русел рек на предмет наносов и завалов на территории Лесозаводского городского округа (далее именуется - комиссия) образована в целях обеспечения расходных обязательств муниципального образования Лесозаводского городского округа по участию в предупреждении чрезвычайных ситуаций на проведение экстренных мероприятий по расчистке русел рек от наносов и завалов. </w:t>
      </w:r>
    </w:p>
    <w:p w:rsidR="007139C9" w:rsidRPr="007139C9" w:rsidRDefault="007139C9" w:rsidP="007139C9">
      <w:pPr>
        <w:tabs>
          <w:tab w:val="left" w:pos="0"/>
        </w:tabs>
        <w:jc w:val="both"/>
        <w:rPr>
          <w:sz w:val="26"/>
          <w:szCs w:val="26"/>
        </w:rPr>
      </w:pPr>
    </w:p>
    <w:p w:rsidR="00483DBC" w:rsidRPr="007139C9" w:rsidRDefault="00483DBC" w:rsidP="007139C9">
      <w:pPr>
        <w:numPr>
          <w:ilvl w:val="0"/>
          <w:numId w:val="1"/>
        </w:numPr>
        <w:tabs>
          <w:tab w:val="left" w:pos="0"/>
        </w:tabs>
        <w:ind w:left="0"/>
        <w:contextualSpacing/>
        <w:jc w:val="center"/>
        <w:rPr>
          <w:b/>
          <w:sz w:val="26"/>
          <w:szCs w:val="26"/>
        </w:rPr>
      </w:pPr>
      <w:r w:rsidRPr="007139C9">
        <w:rPr>
          <w:b/>
          <w:sz w:val="26"/>
          <w:szCs w:val="26"/>
        </w:rPr>
        <w:t>Задачи комиссии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2.1 Оценка сложившейся ситуации.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2.2 Установление наличия (отсутствия) факта нахождения наносов и завалов в руслах рек, составление актов обследования.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2.3 Подготовка расчета затрат (локально-сметный расчет) по определению стоимости работ по расчистке русел рек от наносов и завалов.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</w:p>
    <w:p w:rsidR="00483DBC" w:rsidRPr="007139C9" w:rsidRDefault="00483DBC" w:rsidP="007139C9">
      <w:pPr>
        <w:numPr>
          <w:ilvl w:val="0"/>
          <w:numId w:val="1"/>
        </w:numPr>
        <w:tabs>
          <w:tab w:val="left" w:pos="0"/>
        </w:tabs>
        <w:ind w:left="0"/>
        <w:contextualSpacing/>
        <w:jc w:val="center"/>
        <w:rPr>
          <w:b/>
          <w:sz w:val="26"/>
          <w:szCs w:val="26"/>
        </w:rPr>
      </w:pPr>
      <w:r w:rsidRPr="007139C9">
        <w:rPr>
          <w:b/>
          <w:sz w:val="26"/>
          <w:szCs w:val="26"/>
        </w:rPr>
        <w:t>Права комиссии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 xml:space="preserve">           3.1. Комиссия для выполнения возложенных на нее задач имеет право: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 xml:space="preserve">           3.1.1 запрашивать в установленном порядке у органов местного самоуправления Лесозаводского городского округа, других заинтересованных организаций необходимую информацию, документы и материалы по вопросам, входящим в компетенцию комиссии;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3.1.2 приглашать для участия в заседаниях комиссии представителей органов местного самоуправления Лесозаводского городского округа, других заинтересованных организаций, экспертов и специалистов.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</w:p>
    <w:p w:rsidR="00483DBC" w:rsidRPr="007139C9" w:rsidRDefault="00483DBC" w:rsidP="007139C9">
      <w:pPr>
        <w:tabs>
          <w:tab w:val="left" w:pos="0"/>
          <w:tab w:val="left" w:pos="709"/>
        </w:tabs>
        <w:contextualSpacing/>
        <w:jc w:val="center"/>
        <w:rPr>
          <w:sz w:val="26"/>
          <w:szCs w:val="26"/>
        </w:rPr>
      </w:pPr>
      <w:r w:rsidRPr="007139C9">
        <w:rPr>
          <w:b/>
          <w:sz w:val="26"/>
          <w:szCs w:val="26"/>
        </w:rPr>
        <w:t>4.</w:t>
      </w:r>
      <w:r w:rsidRPr="007139C9">
        <w:rPr>
          <w:sz w:val="26"/>
          <w:szCs w:val="26"/>
        </w:rPr>
        <w:t xml:space="preserve"> </w:t>
      </w:r>
      <w:r w:rsidRPr="007139C9">
        <w:rPr>
          <w:b/>
          <w:sz w:val="26"/>
          <w:szCs w:val="26"/>
        </w:rPr>
        <w:t>Порядок работы комиссии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4.1. Комиссия формируется из представителей администрации Лесозаводского городского округа, а также должностных лиц организаций, привлеченных к работе комиссии по согласованию. Комиссия состоит из председателя комиссии, членов комиссии.</w:t>
      </w:r>
    </w:p>
    <w:p w:rsidR="00483DBC" w:rsidRPr="007139C9" w:rsidRDefault="00483DBC" w:rsidP="007139C9">
      <w:pPr>
        <w:tabs>
          <w:tab w:val="left" w:pos="0"/>
          <w:tab w:val="left" w:pos="709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4.2. Формой работы комиссии являются заседания.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 xml:space="preserve">           4.3. Заседания комиссии проводятся по мере необходимости.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 xml:space="preserve">           4.4. Председатель комиссии: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 xml:space="preserve">           1) осуществляет общее руководство работой комиссии;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 xml:space="preserve">           2) председательствует и ведет заседания комиссии;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 xml:space="preserve">           3) утверждает повестку дня заседания комиссии;</w:t>
      </w:r>
    </w:p>
    <w:p w:rsidR="00483DBC" w:rsidRPr="007139C9" w:rsidRDefault="00483DBC" w:rsidP="007139C9">
      <w:pPr>
        <w:tabs>
          <w:tab w:val="left" w:pos="0"/>
          <w:tab w:val="left" w:pos="709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lastRenderedPageBreak/>
        <w:t xml:space="preserve">           4) утверждает протоколы заседаний комиссии.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4.5. В отсутствие председателя комиссии его замещает один из членов комиссии, уполномоченный председателем комиссии.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 xml:space="preserve">4.6. Члены комиссии: 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1) принимают участие в заседаниях комиссии;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2) вносят предложения по порядку работы комиссии;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3) участвуют в обсуждении вопросов, предложений, рассматриваемых на заседаниях   комиссии;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 xml:space="preserve">4) подписывают протокол заседания комиссии. 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4.7. Члены комиссии обязаны присутствовать на заседании комиссии. При невозможности принять участие в заседании член комиссии уведомляет об этом председателя комиссии.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4.8. Изменения в повестку дня заседания комиссии утверждаются большинством голосов от числа присутствующих членов комиссии.</w:t>
      </w:r>
    </w:p>
    <w:p w:rsidR="00483DBC" w:rsidRPr="007139C9" w:rsidRDefault="00483DBC" w:rsidP="007139C9">
      <w:pPr>
        <w:tabs>
          <w:tab w:val="left" w:pos="0"/>
          <w:tab w:val="left" w:pos="709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 xml:space="preserve">4.9. Заседание комиссии считается правомочным, </w:t>
      </w:r>
      <w:r w:rsidR="007139C9">
        <w:rPr>
          <w:sz w:val="26"/>
          <w:szCs w:val="26"/>
        </w:rPr>
        <w:t xml:space="preserve">если на нем присутствуют более половины </w:t>
      </w:r>
      <w:bookmarkStart w:id="1" w:name="_GoBack"/>
      <w:bookmarkEnd w:id="1"/>
      <w:r w:rsidRPr="007139C9">
        <w:rPr>
          <w:sz w:val="26"/>
          <w:szCs w:val="26"/>
        </w:rPr>
        <w:t>членов комиссии. При отсутствии кворума председатель комиссии либо уполномоченное им лицо назначает другую дату заседания комиссии.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4.10. Решения комиссии принимаются открытым голосованием простым большинством голосов членов комиссии, присутствующих на заседании. При равном количестве голосов голос председательствующего на заседании комиссии является решающим.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4.11. Решения комиссии оформляются протоколом заседания комиссии (далее - протокол), подписываемым всеми присутствующими на заседании членами комиссии.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4.12. Член комиссии, не согласный с принятым решением, вправе письменно изложить свое особое мнение, которое приобщается к протоколу.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4.13. Протокол заседания комиссии не позднее трех рабочих дней с даты заседания комиссии оформляется, подписывается всеми присутствующими на заседании членами комиссии и утверждается председателем комиссии.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4.14. В протоколе указываются: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1) дата и место проведения заседания комиссии;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2) список присутствующих на заседании комиссии;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3) причина отсутствия на заседании члена комиссии;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4) список лиц, приглашенных на заседание комиссии;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5) утвержденная повестка дня;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6) краткое содержание рассматриваемых вопросов;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7) предложения членов комиссии и иных лиц, участвующих в заседании комиссии;</w:t>
      </w:r>
    </w:p>
    <w:p w:rsidR="00483DBC" w:rsidRPr="007139C9" w:rsidRDefault="00483DBC" w:rsidP="007139C9">
      <w:pPr>
        <w:tabs>
          <w:tab w:val="left" w:pos="0"/>
        </w:tabs>
        <w:contextualSpacing/>
        <w:jc w:val="both"/>
        <w:rPr>
          <w:sz w:val="26"/>
          <w:szCs w:val="26"/>
        </w:rPr>
      </w:pPr>
      <w:r w:rsidRPr="007139C9">
        <w:rPr>
          <w:sz w:val="26"/>
          <w:szCs w:val="26"/>
        </w:rPr>
        <w:tab/>
        <w:t>8) результаты голосования по каждому вопросу повестки дня и принятые по ним решения с указанием голосов, поданных «за», «против», «воздержался».</w:t>
      </w:r>
    </w:p>
    <w:p w:rsidR="00483DBC" w:rsidRPr="007139C9" w:rsidRDefault="00483DBC" w:rsidP="007139C9">
      <w:pPr>
        <w:jc w:val="center"/>
        <w:rPr>
          <w:sz w:val="26"/>
          <w:szCs w:val="26"/>
        </w:rPr>
      </w:pPr>
    </w:p>
    <w:p w:rsidR="00483DBC" w:rsidRPr="007139C9" w:rsidRDefault="007139C9" w:rsidP="007139C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p w:rsidR="00483DBC" w:rsidRPr="007139C9" w:rsidRDefault="00483DBC" w:rsidP="007139C9">
      <w:pPr>
        <w:jc w:val="center"/>
        <w:rPr>
          <w:sz w:val="26"/>
          <w:szCs w:val="26"/>
        </w:rPr>
      </w:pPr>
    </w:p>
    <w:p w:rsidR="00483DBC" w:rsidRPr="007139C9" w:rsidRDefault="00483DBC" w:rsidP="007139C9">
      <w:pPr>
        <w:jc w:val="center"/>
        <w:rPr>
          <w:sz w:val="26"/>
          <w:szCs w:val="26"/>
        </w:rPr>
      </w:pPr>
    </w:p>
    <w:p w:rsidR="00483DBC" w:rsidRPr="007139C9" w:rsidRDefault="00483DBC" w:rsidP="007139C9">
      <w:pPr>
        <w:jc w:val="center"/>
        <w:rPr>
          <w:sz w:val="26"/>
          <w:szCs w:val="26"/>
        </w:rPr>
      </w:pPr>
    </w:p>
    <w:p w:rsidR="00483DBC" w:rsidRPr="007139C9" w:rsidRDefault="00483DBC" w:rsidP="007139C9">
      <w:pPr>
        <w:jc w:val="center"/>
        <w:rPr>
          <w:sz w:val="26"/>
          <w:szCs w:val="26"/>
        </w:rPr>
      </w:pPr>
    </w:p>
    <w:p w:rsidR="00483DBC" w:rsidRPr="007139C9" w:rsidRDefault="00483DBC" w:rsidP="007139C9">
      <w:pPr>
        <w:rPr>
          <w:sz w:val="26"/>
          <w:szCs w:val="26"/>
        </w:rPr>
      </w:pPr>
    </w:p>
    <w:p w:rsidR="00DE1E32" w:rsidRPr="007139C9" w:rsidRDefault="00DE1E32" w:rsidP="007139C9">
      <w:pPr>
        <w:rPr>
          <w:sz w:val="26"/>
          <w:szCs w:val="26"/>
        </w:rPr>
      </w:pPr>
    </w:p>
    <w:sectPr w:rsidR="00DE1E32" w:rsidRPr="007139C9" w:rsidSect="007139C9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333" w:rsidRDefault="00ED6333" w:rsidP="007139C9">
      <w:r>
        <w:separator/>
      </w:r>
    </w:p>
  </w:endnote>
  <w:endnote w:type="continuationSeparator" w:id="0">
    <w:p w:rsidR="00ED6333" w:rsidRDefault="00ED6333" w:rsidP="0071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333" w:rsidRDefault="00ED6333" w:rsidP="007139C9">
      <w:r>
        <w:separator/>
      </w:r>
    </w:p>
  </w:footnote>
  <w:footnote w:type="continuationSeparator" w:id="0">
    <w:p w:rsidR="00ED6333" w:rsidRDefault="00ED6333" w:rsidP="00713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1781982"/>
      <w:docPartObj>
        <w:docPartGallery w:val="Page Numbers (Top of Page)"/>
        <w:docPartUnique/>
      </w:docPartObj>
    </w:sdtPr>
    <w:sdtContent>
      <w:p w:rsidR="007139C9" w:rsidRDefault="007139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139C9" w:rsidRDefault="007139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461B1"/>
    <w:multiLevelType w:val="hybridMultilevel"/>
    <w:tmpl w:val="17DEEFC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BC"/>
    <w:rsid w:val="00483DBC"/>
    <w:rsid w:val="007139C9"/>
    <w:rsid w:val="00DE1E32"/>
    <w:rsid w:val="00ED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0C874-35CD-4100-A757-811BE519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83DBC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483DBC"/>
    <w:pPr>
      <w:widowControl w:val="0"/>
      <w:spacing w:line="276" w:lineRule="auto"/>
      <w:ind w:firstLine="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7139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9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39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39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2023-10-09T03:29:00Z</cp:lastPrinted>
  <dcterms:created xsi:type="dcterms:W3CDTF">2023-10-09T03:14:00Z</dcterms:created>
  <dcterms:modified xsi:type="dcterms:W3CDTF">2023-10-09T03:30:00Z</dcterms:modified>
</cp:coreProperties>
</file>