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5E00E" w14:textId="2BA5C1B5" w:rsidR="0087519E" w:rsidRDefault="0087519E" w:rsidP="0087519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844B1F" wp14:editId="0642EEF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14298" w14:textId="77777777" w:rsidR="0087519E" w:rsidRDefault="0087519E" w:rsidP="0087519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69747BF6" w14:textId="77777777" w:rsidR="0087519E" w:rsidRDefault="0087519E" w:rsidP="0087519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34C475CB" w14:textId="77777777" w:rsidR="0087519E" w:rsidRDefault="0087519E" w:rsidP="001D57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6FE7B606" w14:textId="77777777" w:rsidR="0087519E" w:rsidRDefault="0087519E" w:rsidP="001D57C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ЛЕСОЗАВОДСКОГО ГОРОДСКОГО ОКРУГА</w:t>
      </w:r>
    </w:p>
    <w:p w14:paraId="273EF6BF" w14:textId="77777777" w:rsidR="0087519E" w:rsidRDefault="0087519E" w:rsidP="001D57C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ПРИМОРСКИЙ КРАЙ</w:t>
      </w:r>
    </w:p>
    <w:p w14:paraId="358CCCE3" w14:textId="77777777" w:rsidR="0087519E" w:rsidRDefault="0087519E" w:rsidP="001D57C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59CEF96" w14:textId="77777777" w:rsidR="0087519E" w:rsidRDefault="0087519E" w:rsidP="001D57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 О С Т А Н О В Л Е Н И Е</w:t>
      </w:r>
    </w:p>
    <w:p w14:paraId="20A04681" w14:textId="77777777" w:rsidR="0087519E" w:rsidRPr="001D57C0" w:rsidRDefault="0087519E" w:rsidP="001D57C0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14:paraId="3FBD83D4" w14:textId="18DAF17E" w:rsidR="0087519E" w:rsidRDefault="00AD7DA9" w:rsidP="00AD7DA9">
      <w:pPr>
        <w:ind w:right="-2"/>
      </w:pPr>
      <w:r>
        <w:t xml:space="preserve">07.07.2023                                         </w:t>
      </w:r>
      <w:r w:rsidR="0087519E" w:rsidRPr="00B269C7">
        <w:t>г. Лесозаводск</w:t>
      </w:r>
      <w:r>
        <w:t xml:space="preserve">                                               </w:t>
      </w:r>
      <w:bookmarkStart w:id="0" w:name="_GoBack"/>
      <w:bookmarkEnd w:id="0"/>
      <w:r>
        <w:t>№ 1148</w:t>
      </w:r>
    </w:p>
    <w:p w14:paraId="647721FF" w14:textId="77777777" w:rsidR="0087519E" w:rsidRDefault="0087519E" w:rsidP="001D57C0">
      <w:pPr>
        <w:jc w:val="center"/>
      </w:pPr>
    </w:p>
    <w:p w14:paraId="49602680" w14:textId="77777777" w:rsidR="0087519E" w:rsidRDefault="0087519E" w:rsidP="001D57C0">
      <w:pPr>
        <w:jc w:val="center"/>
      </w:pPr>
    </w:p>
    <w:p w14:paraId="08B1E7CD" w14:textId="6E009967" w:rsidR="0087519E" w:rsidRDefault="00CB366B" w:rsidP="001D57C0">
      <w:pPr>
        <w:jc w:val="center"/>
        <w:rPr>
          <w:b/>
          <w:bCs/>
        </w:rPr>
      </w:pPr>
      <w:r>
        <w:rPr>
          <w:b/>
          <w:bCs/>
        </w:rPr>
        <w:t>О внесении изменени</w:t>
      </w:r>
      <w:r w:rsidR="00A26C92">
        <w:rPr>
          <w:b/>
          <w:bCs/>
        </w:rPr>
        <w:t xml:space="preserve">й </w:t>
      </w:r>
      <w:r w:rsidR="0087519E" w:rsidRPr="0014669F">
        <w:rPr>
          <w:b/>
          <w:bCs/>
        </w:rPr>
        <w:t>в постановление</w:t>
      </w:r>
    </w:p>
    <w:p w14:paraId="2C165B25" w14:textId="1B8C67F5" w:rsidR="0087519E" w:rsidRDefault="0087519E" w:rsidP="001D57C0">
      <w:pPr>
        <w:jc w:val="center"/>
        <w:rPr>
          <w:b/>
          <w:bCs/>
        </w:rPr>
      </w:pPr>
      <w:r w:rsidRPr="0014669F">
        <w:rPr>
          <w:b/>
          <w:bCs/>
        </w:rPr>
        <w:t>администрации Лесозаводского городского округа</w:t>
      </w:r>
    </w:p>
    <w:p w14:paraId="70B372B4" w14:textId="747CD973" w:rsidR="0087519E" w:rsidRDefault="0087519E" w:rsidP="001D57C0">
      <w:pPr>
        <w:jc w:val="center"/>
        <w:rPr>
          <w:b/>
          <w:bCs/>
        </w:rPr>
      </w:pPr>
      <w:r w:rsidRPr="0014669F">
        <w:rPr>
          <w:b/>
          <w:bCs/>
        </w:rPr>
        <w:t xml:space="preserve">от </w:t>
      </w:r>
      <w:proofErr w:type="gramStart"/>
      <w:r w:rsidRPr="0014669F">
        <w:rPr>
          <w:b/>
          <w:bCs/>
        </w:rPr>
        <w:t>1</w:t>
      </w:r>
      <w:r>
        <w:rPr>
          <w:b/>
          <w:bCs/>
        </w:rPr>
        <w:t>6</w:t>
      </w:r>
      <w:r w:rsidRPr="0014669F">
        <w:rPr>
          <w:b/>
          <w:bCs/>
        </w:rPr>
        <w:t>.0</w:t>
      </w:r>
      <w:r>
        <w:rPr>
          <w:b/>
          <w:bCs/>
        </w:rPr>
        <w:t>1</w:t>
      </w:r>
      <w:r w:rsidRPr="0014669F">
        <w:rPr>
          <w:b/>
          <w:bCs/>
        </w:rPr>
        <w:t>.201</w:t>
      </w:r>
      <w:r>
        <w:rPr>
          <w:b/>
          <w:bCs/>
        </w:rPr>
        <w:t>3</w:t>
      </w:r>
      <w:r w:rsidRPr="0014669F">
        <w:rPr>
          <w:b/>
          <w:bCs/>
        </w:rPr>
        <w:t xml:space="preserve">  №</w:t>
      </w:r>
      <w:proofErr w:type="gramEnd"/>
      <w:r w:rsidRPr="0014669F">
        <w:rPr>
          <w:b/>
          <w:bCs/>
        </w:rPr>
        <w:t xml:space="preserve"> </w:t>
      </w:r>
      <w:r>
        <w:rPr>
          <w:b/>
          <w:bCs/>
        </w:rPr>
        <w:t>17</w:t>
      </w:r>
      <w:r w:rsidRPr="0014669F">
        <w:rPr>
          <w:b/>
          <w:bCs/>
        </w:rPr>
        <w:t xml:space="preserve"> «Об образовании избирательных</w:t>
      </w:r>
    </w:p>
    <w:p w14:paraId="2F44628C" w14:textId="77777777" w:rsidR="0087519E" w:rsidRDefault="0087519E" w:rsidP="001D57C0">
      <w:pPr>
        <w:jc w:val="center"/>
        <w:rPr>
          <w:b/>
          <w:bCs/>
        </w:rPr>
      </w:pPr>
      <w:r w:rsidRPr="0014669F">
        <w:rPr>
          <w:b/>
          <w:bCs/>
        </w:rPr>
        <w:t>участков, участков референдума для проведения</w:t>
      </w:r>
    </w:p>
    <w:p w14:paraId="6D8551C6" w14:textId="77CCE5BA" w:rsidR="0087519E" w:rsidRDefault="0087519E" w:rsidP="001D57C0">
      <w:pPr>
        <w:jc w:val="center"/>
        <w:rPr>
          <w:b/>
          <w:bCs/>
        </w:rPr>
      </w:pPr>
      <w:r w:rsidRPr="0014669F">
        <w:rPr>
          <w:b/>
          <w:bCs/>
        </w:rPr>
        <w:t>голосования и подсчета голосов избирателей</w:t>
      </w:r>
    </w:p>
    <w:p w14:paraId="2E9F0C9F" w14:textId="77777777" w:rsidR="0087519E" w:rsidRDefault="0087519E" w:rsidP="001D57C0">
      <w:pPr>
        <w:jc w:val="center"/>
        <w:rPr>
          <w:rStyle w:val="a3"/>
        </w:rPr>
      </w:pPr>
      <w:r w:rsidRPr="0014669F">
        <w:rPr>
          <w:b/>
          <w:bCs/>
        </w:rPr>
        <w:t xml:space="preserve">на выборах и референдумах </w:t>
      </w:r>
      <w:r w:rsidRPr="0014669F">
        <w:rPr>
          <w:rStyle w:val="a3"/>
        </w:rPr>
        <w:t>на территории</w:t>
      </w:r>
    </w:p>
    <w:p w14:paraId="26B3F49F" w14:textId="77777777" w:rsidR="0087519E" w:rsidRPr="0014669F" w:rsidRDefault="0087519E" w:rsidP="001D57C0">
      <w:pPr>
        <w:jc w:val="center"/>
        <w:rPr>
          <w:b/>
          <w:bCs/>
        </w:rPr>
      </w:pPr>
      <w:r w:rsidRPr="0014669F">
        <w:rPr>
          <w:rStyle w:val="a3"/>
        </w:rPr>
        <w:t>Лесозаводского городского округа»</w:t>
      </w:r>
    </w:p>
    <w:p w14:paraId="60BC4ED4" w14:textId="77777777" w:rsidR="0087519E" w:rsidRPr="001D57C0" w:rsidRDefault="0087519E" w:rsidP="001D57C0">
      <w:pPr>
        <w:jc w:val="center"/>
        <w:rPr>
          <w:rStyle w:val="a3"/>
          <w:b w:val="0"/>
        </w:rPr>
      </w:pPr>
    </w:p>
    <w:p w14:paraId="3328F767" w14:textId="77777777" w:rsidR="0087519E" w:rsidRPr="001D57C0" w:rsidRDefault="0087519E" w:rsidP="001D57C0">
      <w:pPr>
        <w:jc w:val="center"/>
        <w:rPr>
          <w:rStyle w:val="a3"/>
          <w:b w:val="0"/>
        </w:rPr>
      </w:pPr>
    </w:p>
    <w:p w14:paraId="45A802D5" w14:textId="3691CD21" w:rsidR="0087519E" w:rsidRPr="000035C6" w:rsidRDefault="0087519E" w:rsidP="001D57C0">
      <w:pPr>
        <w:tabs>
          <w:tab w:val="left" w:pos="720"/>
        </w:tabs>
        <w:jc w:val="both"/>
      </w:pPr>
      <w:r w:rsidRPr="00454A23">
        <w:tab/>
      </w:r>
      <w:r w:rsidR="00A26C92">
        <w:t>В</w:t>
      </w:r>
      <w:r w:rsidR="001D57C0">
        <w:rPr>
          <w:color w:val="000000"/>
          <w:shd w:val="clear" w:color="auto" w:fill="FFFFFF"/>
        </w:rPr>
        <w:t xml:space="preserve"> </w:t>
      </w:r>
      <w:r w:rsidR="00A26C92">
        <w:rPr>
          <w:color w:val="000000"/>
          <w:shd w:val="clear" w:color="auto" w:fill="FFFFFF"/>
        </w:rPr>
        <w:t>соответствии с</w:t>
      </w:r>
      <w:r w:rsidR="00A26C92" w:rsidRPr="00F32E11">
        <w:rPr>
          <w:color w:val="000000"/>
          <w:shd w:val="clear" w:color="auto" w:fill="FFFFFF"/>
        </w:rPr>
        <w:t xml:space="preserve"> </w:t>
      </w:r>
      <w:r w:rsidR="00A26C92">
        <w:rPr>
          <w:color w:val="000000"/>
          <w:shd w:val="clear" w:color="auto" w:fill="FFFFFF"/>
        </w:rPr>
        <w:t xml:space="preserve">подпунктом «д» пункта 2.1 статьи 19 Федерального закона </w:t>
      </w:r>
      <w:r w:rsidR="00A26C92">
        <w:rPr>
          <w:szCs w:val="26"/>
        </w:rPr>
        <w:t xml:space="preserve">от 12.06.2002 </w:t>
      </w:r>
      <w:r w:rsidR="001D57C0">
        <w:rPr>
          <w:szCs w:val="26"/>
        </w:rPr>
        <w:t>№ 67-ФЗ «</w:t>
      </w:r>
      <w:r w:rsidR="00A26C92" w:rsidRPr="00F468A4">
        <w:rPr>
          <w:szCs w:val="26"/>
        </w:rPr>
        <w:t xml:space="preserve">Об основных гарантиях избирательных прав и права </w:t>
      </w:r>
      <w:r w:rsidR="001D57C0">
        <w:rPr>
          <w:szCs w:val="26"/>
        </w:rPr>
        <w:t xml:space="preserve">                         </w:t>
      </w:r>
      <w:r w:rsidR="00A26C92" w:rsidRPr="00F468A4">
        <w:rPr>
          <w:szCs w:val="26"/>
        </w:rPr>
        <w:t>на участие в референдуме граждан Российской Федерации</w:t>
      </w:r>
      <w:r w:rsidR="001D57C0">
        <w:rPr>
          <w:szCs w:val="26"/>
        </w:rPr>
        <w:t>»</w:t>
      </w:r>
      <w:r w:rsidR="00A26C92">
        <w:rPr>
          <w:szCs w:val="26"/>
        </w:rPr>
        <w:t>, пунктом 5 части 2(1) статьи 16 Избирательного кодекса Приморского края</w:t>
      </w:r>
      <w:r w:rsidR="009543C5">
        <w:rPr>
          <w:szCs w:val="26"/>
        </w:rPr>
        <w:t xml:space="preserve">, по согласованию </w:t>
      </w:r>
      <w:r w:rsidR="001D57C0">
        <w:rPr>
          <w:szCs w:val="26"/>
        </w:rPr>
        <w:t xml:space="preserve">                                      </w:t>
      </w:r>
      <w:r w:rsidR="009543C5">
        <w:rPr>
          <w:szCs w:val="26"/>
        </w:rPr>
        <w:t xml:space="preserve">с </w:t>
      </w:r>
      <w:r w:rsidR="00A26C92">
        <w:rPr>
          <w:szCs w:val="26"/>
        </w:rPr>
        <w:t>генеральным директором ООО «Лесозаводский лесоперерабатывающий комплекс» администрация Лесозаводского городского округа</w:t>
      </w:r>
    </w:p>
    <w:p w14:paraId="59818C1B" w14:textId="77777777" w:rsidR="0087519E" w:rsidRDefault="0087519E" w:rsidP="001D57C0">
      <w:pPr>
        <w:jc w:val="both"/>
        <w:rPr>
          <w:color w:val="FF0000"/>
        </w:rPr>
      </w:pPr>
    </w:p>
    <w:p w14:paraId="59E8C2C5" w14:textId="77777777" w:rsidR="0087519E" w:rsidRDefault="0087519E" w:rsidP="001D57C0">
      <w:r w:rsidRPr="00454A23">
        <w:t>ПОСТАНОВЛЯЕТ:</w:t>
      </w:r>
    </w:p>
    <w:p w14:paraId="5184ED09" w14:textId="77777777" w:rsidR="0087519E" w:rsidRPr="00034FF0" w:rsidRDefault="0087519E" w:rsidP="001D57C0">
      <w:pPr>
        <w:jc w:val="both"/>
        <w:rPr>
          <w:sz w:val="24"/>
          <w:szCs w:val="24"/>
        </w:rPr>
      </w:pPr>
    </w:p>
    <w:p w14:paraId="7AEE3B94" w14:textId="77777777" w:rsidR="00A26C92" w:rsidRDefault="0087519E" w:rsidP="001D57C0">
      <w:pPr>
        <w:tabs>
          <w:tab w:val="left" w:pos="720"/>
        </w:tabs>
        <w:jc w:val="both"/>
      </w:pPr>
      <w:r>
        <w:t xml:space="preserve">           </w:t>
      </w:r>
      <w:r w:rsidR="000F4B0C">
        <w:t xml:space="preserve">1. Внести </w:t>
      </w:r>
      <w:r w:rsidRPr="00034FF0">
        <w:t xml:space="preserve">в постановление администрации Лесозаводского </w:t>
      </w:r>
      <w:r>
        <w:t xml:space="preserve">                     </w:t>
      </w:r>
      <w:r w:rsidRPr="00034FF0">
        <w:t xml:space="preserve">городского округа от </w:t>
      </w:r>
      <w:r>
        <w:t>16.01.2013 № 17 «Об образовании избирательных участков, участков референдума для проведения голосования и подсчета голосов                         избирателей на выборах и референдумах на территории Лесо</w:t>
      </w:r>
      <w:r w:rsidR="005E0A7C">
        <w:t>заводского городского округа»</w:t>
      </w:r>
      <w:r w:rsidR="008F67FA">
        <w:t xml:space="preserve"> (далее – постановление)</w:t>
      </w:r>
      <w:r w:rsidR="00CB366B">
        <w:t xml:space="preserve"> </w:t>
      </w:r>
      <w:r w:rsidR="00A26C92">
        <w:t xml:space="preserve">следующие </w:t>
      </w:r>
      <w:r w:rsidR="00CB366B">
        <w:t>изменени</w:t>
      </w:r>
      <w:r w:rsidR="00A26C92">
        <w:t>я:</w:t>
      </w:r>
      <w:r w:rsidR="00CB366B">
        <w:t xml:space="preserve"> </w:t>
      </w:r>
      <w:r w:rsidR="00A26C92">
        <w:t xml:space="preserve"> </w:t>
      </w:r>
    </w:p>
    <w:p w14:paraId="4394678C" w14:textId="12773FCF" w:rsidR="00A26C92" w:rsidRDefault="00A26C92" w:rsidP="001D57C0">
      <w:pPr>
        <w:tabs>
          <w:tab w:val="left" w:pos="720"/>
        </w:tabs>
        <w:jc w:val="both"/>
      </w:pPr>
      <w:r>
        <w:tab/>
        <w:t xml:space="preserve">1.1 </w:t>
      </w:r>
      <w:r w:rsidR="008F67FA">
        <w:t>в</w:t>
      </w:r>
      <w:r w:rsidR="0087519E">
        <w:t xml:space="preserve"> </w:t>
      </w:r>
      <w:r>
        <w:t xml:space="preserve">пункте </w:t>
      </w:r>
      <w:r w:rsidR="00601501">
        <w:t>«</w:t>
      </w:r>
      <w:r>
        <w:t>Избирательный участок № 1604</w:t>
      </w:r>
      <w:r w:rsidR="00601501">
        <w:t xml:space="preserve">» </w:t>
      </w:r>
      <w:r w:rsidR="0087519E">
        <w:t>приложени</w:t>
      </w:r>
      <w:r>
        <w:t>я</w:t>
      </w:r>
      <w:r w:rsidR="000F4B0C">
        <w:t xml:space="preserve"> к постановлению</w:t>
      </w:r>
      <w:r>
        <w:t xml:space="preserve"> слова «(кабинет № 17, 1 этаж)» заменить словами «(спортивный зал, 1 этаж)»</w:t>
      </w:r>
      <w:r w:rsidR="00014DE2">
        <w:t>;</w:t>
      </w:r>
    </w:p>
    <w:p w14:paraId="0AE1EF28" w14:textId="58CC6E0D" w:rsidR="008F67FA" w:rsidRPr="00014DE2" w:rsidRDefault="00A26C92" w:rsidP="001D57C0">
      <w:pPr>
        <w:tabs>
          <w:tab w:val="left" w:pos="720"/>
        </w:tabs>
        <w:jc w:val="both"/>
      </w:pPr>
      <w:r>
        <w:tab/>
        <w:t xml:space="preserve">1.2 абзац 2 </w:t>
      </w:r>
      <w:r w:rsidR="000F4B0C">
        <w:t>пункт</w:t>
      </w:r>
      <w:r>
        <w:t>а</w:t>
      </w:r>
      <w:r w:rsidR="000F4B0C">
        <w:t xml:space="preserve"> </w:t>
      </w:r>
      <w:r w:rsidR="00601501">
        <w:t>«</w:t>
      </w:r>
      <w:r w:rsidR="00CB366B">
        <w:t>Избирательный участок № 16</w:t>
      </w:r>
      <w:r>
        <w:t>14</w:t>
      </w:r>
      <w:r w:rsidR="00601501">
        <w:t>»</w:t>
      </w:r>
      <w:r>
        <w:t xml:space="preserve"> </w:t>
      </w:r>
      <w:r w:rsidR="00014DE2">
        <w:t xml:space="preserve">приложения </w:t>
      </w:r>
      <w:r w:rsidR="001D57C0">
        <w:t xml:space="preserve">                                     </w:t>
      </w:r>
      <w:r w:rsidR="00014DE2">
        <w:t xml:space="preserve">к постановлению </w:t>
      </w:r>
      <w:r>
        <w:t xml:space="preserve">изложить </w:t>
      </w:r>
      <w:r w:rsidR="00CB366B">
        <w:t>в следующей редакции:</w:t>
      </w:r>
    </w:p>
    <w:p w14:paraId="18A07DAB" w14:textId="2F01BD06" w:rsidR="008F67FA" w:rsidRPr="00CB366B" w:rsidRDefault="00A26C92" w:rsidP="001D57C0">
      <w:pPr>
        <w:ind w:firstLine="660"/>
        <w:jc w:val="both"/>
        <w:rPr>
          <w:szCs w:val="26"/>
        </w:rPr>
      </w:pPr>
      <w:r>
        <w:rPr>
          <w:b/>
          <w:szCs w:val="26"/>
        </w:rPr>
        <w:t>«</w:t>
      </w:r>
      <w:r w:rsidR="008F67FA">
        <w:rPr>
          <w:b/>
          <w:szCs w:val="26"/>
        </w:rPr>
        <w:t>Место нахождения участковой избирательной комиссии и помещения для голосования:</w:t>
      </w:r>
      <w:r w:rsidR="008F67FA">
        <w:rPr>
          <w:szCs w:val="26"/>
        </w:rPr>
        <w:t xml:space="preserve"> здание</w:t>
      </w:r>
      <w:r>
        <w:rPr>
          <w:szCs w:val="26"/>
        </w:rPr>
        <w:t xml:space="preserve"> ООО «Лесозаводский лесоперерабатывающий комплекс»</w:t>
      </w:r>
      <w:r w:rsidR="000F46B6">
        <w:rPr>
          <w:szCs w:val="26"/>
        </w:rPr>
        <w:t>,</w:t>
      </w:r>
      <w:r w:rsidR="000F4B0C">
        <w:rPr>
          <w:szCs w:val="26"/>
        </w:rPr>
        <w:t xml:space="preserve"> </w:t>
      </w:r>
      <w:r w:rsidR="00CB366B">
        <w:rPr>
          <w:szCs w:val="26"/>
        </w:rPr>
        <w:t>расположенное по адресу: 6920</w:t>
      </w:r>
      <w:r w:rsidR="00DC4BCE">
        <w:rPr>
          <w:szCs w:val="26"/>
        </w:rPr>
        <w:t>36</w:t>
      </w:r>
      <w:r w:rsidR="00CB366B">
        <w:rPr>
          <w:szCs w:val="26"/>
        </w:rPr>
        <w:t>,</w:t>
      </w:r>
      <w:r>
        <w:rPr>
          <w:szCs w:val="26"/>
        </w:rPr>
        <w:t xml:space="preserve"> г.</w:t>
      </w:r>
      <w:r w:rsidR="001D57C0">
        <w:rPr>
          <w:szCs w:val="26"/>
        </w:rPr>
        <w:t xml:space="preserve"> </w:t>
      </w:r>
      <w:r>
        <w:rPr>
          <w:szCs w:val="26"/>
        </w:rPr>
        <w:t>Лесозаводск, ул.</w:t>
      </w:r>
      <w:r w:rsidR="001D57C0">
        <w:rPr>
          <w:szCs w:val="26"/>
        </w:rPr>
        <w:t xml:space="preserve"> </w:t>
      </w:r>
      <w:r>
        <w:rPr>
          <w:szCs w:val="26"/>
        </w:rPr>
        <w:t>Свердлова, 24</w:t>
      </w:r>
      <w:r w:rsidR="00CB366B">
        <w:rPr>
          <w:szCs w:val="26"/>
        </w:rPr>
        <w:t>, (</w:t>
      </w:r>
      <w:r w:rsidR="00014DE2">
        <w:rPr>
          <w:szCs w:val="26"/>
        </w:rPr>
        <w:t>спортивный зал</w:t>
      </w:r>
      <w:r w:rsidR="00CB366B">
        <w:rPr>
          <w:szCs w:val="26"/>
        </w:rPr>
        <w:t>), тел.</w:t>
      </w:r>
      <w:r w:rsidR="00601501">
        <w:rPr>
          <w:szCs w:val="26"/>
        </w:rPr>
        <w:t xml:space="preserve"> </w:t>
      </w:r>
      <w:r w:rsidR="006C35DA">
        <w:rPr>
          <w:szCs w:val="26"/>
        </w:rPr>
        <w:t>89294282784</w:t>
      </w:r>
      <w:r w:rsidR="008F67FA">
        <w:rPr>
          <w:szCs w:val="26"/>
        </w:rPr>
        <w:t>.»</w:t>
      </w:r>
      <w:r w:rsidR="00CB366B">
        <w:rPr>
          <w:szCs w:val="26"/>
        </w:rPr>
        <w:t>.</w:t>
      </w:r>
    </w:p>
    <w:p w14:paraId="21DA89A9" w14:textId="35A6DA8A" w:rsidR="00014DE2" w:rsidRPr="00014DE2" w:rsidRDefault="00014DE2" w:rsidP="001D57C0">
      <w:pPr>
        <w:tabs>
          <w:tab w:val="left" w:pos="720"/>
        </w:tabs>
        <w:jc w:val="both"/>
      </w:pPr>
      <w:r>
        <w:tab/>
        <w:t xml:space="preserve">1.3 абзац 2 пункта </w:t>
      </w:r>
      <w:r w:rsidR="00601501">
        <w:t>«</w:t>
      </w:r>
      <w:r>
        <w:t>Избирательный участок № 1623</w:t>
      </w:r>
      <w:r w:rsidR="00601501">
        <w:t>»</w:t>
      </w:r>
      <w:r>
        <w:t xml:space="preserve"> приложения </w:t>
      </w:r>
      <w:r w:rsidR="001D57C0">
        <w:t xml:space="preserve">                                    </w:t>
      </w:r>
      <w:r>
        <w:t>к постановлению изложить в следующей редакции:</w:t>
      </w:r>
    </w:p>
    <w:p w14:paraId="57DFDA8E" w14:textId="2E0A3628" w:rsidR="00014DE2" w:rsidRPr="00CB366B" w:rsidRDefault="00014DE2" w:rsidP="001D57C0">
      <w:pPr>
        <w:ind w:firstLine="660"/>
        <w:jc w:val="both"/>
        <w:rPr>
          <w:szCs w:val="26"/>
        </w:rPr>
      </w:pPr>
      <w:r>
        <w:rPr>
          <w:b/>
          <w:szCs w:val="26"/>
        </w:rPr>
        <w:t>«Место нахождения участковой избирательной комиссии и помещения для голосования:</w:t>
      </w:r>
      <w:r>
        <w:rPr>
          <w:szCs w:val="26"/>
        </w:rPr>
        <w:t xml:space="preserve"> здание Муниципального общеобразовательного бюджетного учреждения «Средняя общеобразовательная школа Лесозаводского городского округа с.</w:t>
      </w:r>
      <w:r w:rsidR="001D57C0">
        <w:rPr>
          <w:szCs w:val="26"/>
        </w:rPr>
        <w:t xml:space="preserve"> </w:t>
      </w:r>
      <w:r>
        <w:rPr>
          <w:szCs w:val="26"/>
        </w:rPr>
        <w:t xml:space="preserve">Пантелеймоновка», расположенное по адресу: </w:t>
      </w:r>
      <w:proofErr w:type="gramStart"/>
      <w:r>
        <w:rPr>
          <w:szCs w:val="26"/>
        </w:rPr>
        <w:t xml:space="preserve">692053, </w:t>
      </w:r>
      <w:r w:rsidR="001D57C0">
        <w:rPr>
          <w:szCs w:val="26"/>
        </w:rPr>
        <w:t xml:space="preserve">  </w:t>
      </w:r>
      <w:proofErr w:type="gramEnd"/>
      <w:r w:rsidR="001D57C0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с.</w:t>
      </w:r>
      <w:r w:rsidR="001D57C0">
        <w:rPr>
          <w:szCs w:val="26"/>
        </w:rPr>
        <w:t xml:space="preserve"> </w:t>
      </w:r>
      <w:r>
        <w:rPr>
          <w:szCs w:val="26"/>
        </w:rPr>
        <w:t>Пантелеймоновка, ул. Школьная, 29, (холл, 1 этаж), тел. 8(42355) 96-1-32»;</w:t>
      </w:r>
    </w:p>
    <w:p w14:paraId="41D06256" w14:textId="77777777" w:rsidR="00014DE2" w:rsidRDefault="00014DE2" w:rsidP="001D57C0">
      <w:pPr>
        <w:ind w:firstLine="708"/>
        <w:jc w:val="both"/>
      </w:pPr>
    </w:p>
    <w:p w14:paraId="1F743E61" w14:textId="2BA854E2" w:rsidR="00014DE2" w:rsidRDefault="00014DE2" w:rsidP="001D57C0">
      <w:pPr>
        <w:tabs>
          <w:tab w:val="left" w:pos="720"/>
        </w:tabs>
        <w:jc w:val="both"/>
      </w:pPr>
      <w:r>
        <w:lastRenderedPageBreak/>
        <w:tab/>
        <w:t xml:space="preserve">1.4 в пункте </w:t>
      </w:r>
      <w:r w:rsidR="00601501">
        <w:t>«</w:t>
      </w:r>
      <w:r>
        <w:t>Избирательный участок № 1624</w:t>
      </w:r>
      <w:r w:rsidR="00601501">
        <w:t>»</w:t>
      </w:r>
      <w:r>
        <w:t xml:space="preserve"> приложения к постановлению слова «тел. 8(42355) 97-2-48» заменить словами «тел. 8(42355) 96-1-30».</w:t>
      </w:r>
    </w:p>
    <w:p w14:paraId="6001BC12" w14:textId="0C256F60" w:rsidR="0057433B" w:rsidRPr="00B269C7" w:rsidRDefault="009543C5" w:rsidP="001D57C0">
      <w:pPr>
        <w:ind w:firstLine="708"/>
        <w:jc w:val="both"/>
      </w:pPr>
      <w:r>
        <w:t>2. Общему отделу</w:t>
      </w:r>
      <w:r w:rsidR="0057433B">
        <w:t xml:space="preserve"> администрации Лесозаводского городского округа (Андреева) направить настоящее постановление в Территориальную избирательную комиссию города Лесозаводска.</w:t>
      </w:r>
    </w:p>
    <w:p w14:paraId="3D98EC29" w14:textId="266964D0" w:rsidR="0087519E" w:rsidRDefault="0057433B" w:rsidP="001D57C0">
      <w:pPr>
        <w:ind w:firstLine="708"/>
        <w:jc w:val="both"/>
      </w:pPr>
      <w:r>
        <w:t>3</w:t>
      </w:r>
      <w:r w:rsidR="0087519E">
        <w:t>. О</w:t>
      </w:r>
      <w:r w:rsidR="0087519E" w:rsidRPr="00B269C7">
        <w:t>публиковать настоящее постановление в газете «</w:t>
      </w:r>
      <w:r w:rsidR="0087519E">
        <w:t xml:space="preserve">Любимый город </w:t>
      </w:r>
      <w:r w:rsidR="001D57C0">
        <w:t xml:space="preserve">                        на </w:t>
      </w:r>
      <w:r w:rsidR="0087519E">
        <w:t>берегах Уссури»</w:t>
      </w:r>
      <w:r w:rsidR="0087519E" w:rsidRPr="00B269C7">
        <w:t>.</w:t>
      </w:r>
    </w:p>
    <w:p w14:paraId="2EA8B0C5" w14:textId="1021C9C8" w:rsidR="0087519E" w:rsidRPr="00B269C7" w:rsidRDefault="0087519E" w:rsidP="001D57C0">
      <w:pPr>
        <w:jc w:val="both"/>
      </w:pPr>
      <w:r w:rsidRPr="00B269C7">
        <w:tab/>
      </w:r>
      <w:r w:rsidR="0057433B">
        <w:t>4</w:t>
      </w:r>
      <w:r w:rsidRPr="00B269C7">
        <w:t xml:space="preserve">. Контроль </w:t>
      </w:r>
      <w:r w:rsidR="000F4B0C">
        <w:t>за исполнением</w:t>
      </w:r>
      <w:r w:rsidRPr="00B269C7">
        <w:t xml:space="preserve"> настоящего постановления возложить </w:t>
      </w:r>
      <w:r w:rsidR="001D57C0">
        <w:t xml:space="preserve">                                     </w:t>
      </w:r>
      <w:r w:rsidRPr="00B269C7">
        <w:t xml:space="preserve">на руководителя аппарата администрации </w:t>
      </w:r>
      <w:r w:rsidR="008D3516">
        <w:t xml:space="preserve">Лесозаводского </w:t>
      </w:r>
      <w:r w:rsidRPr="00B269C7">
        <w:t xml:space="preserve">городского округа </w:t>
      </w:r>
      <w:r w:rsidR="00014DE2">
        <w:t>Грицева Р.В.</w:t>
      </w:r>
    </w:p>
    <w:p w14:paraId="1892412C" w14:textId="77777777" w:rsidR="0087519E" w:rsidRPr="00B269C7" w:rsidRDefault="0087519E" w:rsidP="001D57C0"/>
    <w:p w14:paraId="3DDAF307" w14:textId="77777777" w:rsidR="0087519E" w:rsidRDefault="0087519E" w:rsidP="001D57C0"/>
    <w:p w14:paraId="13AA164F" w14:textId="77777777" w:rsidR="0087519E" w:rsidRPr="00B269C7" w:rsidRDefault="0087519E" w:rsidP="001D57C0"/>
    <w:p w14:paraId="7F26821A" w14:textId="77777777" w:rsidR="0087519E" w:rsidRDefault="0087519E" w:rsidP="001D57C0">
      <w:r>
        <w:t>Г</w:t>
      </w:r>
      <w:r w:rsidRPr="00B269C7">
        <w:t>лав</w:t>
      </w:r>
      <w:r>
        <w:t>а</w:t>
      </w:r>
      <w:r w:rsidRPr="00B269C7">
        <w:t xml:space="preserve"> Лесозаводского городского округа                              </w:t>
      </w:r>
      <w:r w:rsidR="008D3516">
        <w:t xml:space="preserve">                  </w:t>
      </w:r>
      <w:r w:rsidRPr="00B269C7">
        <w:t xml:space="preserve">   </w:t>
      </w:r>
      <w:r w:rsidR="008D3516">
        <w:t xml:space="preserve">К.Ф. </w:t>
      </w:r>
      <w:proofErr w:type="spellStart"/>
      <w:r w:rsidR="008D3516">
        <w:t>Банцеев</w:t>
      </w:r>
      <w:proofErr w:type="spellEnd"/>
      <w:r w:rsidRPr="00B269C7">
        <w:t xml:space="preserve">    </w:t>
      </w:r>
    </w:p>
    <w:p w14:paraId="035A2280" w14:textId="77777777" w:rsidR="0087519E" w:rsidRDefault="0087519E" w:rsidP="001D57C0">
      <w:pPr>
        <w:jc w:val="right"/>
      </w:pPr>
    </w:p>
    <w:p w14:paraId="33EA3023" w14:textId="77777777" w:rsidR="0087519E" w:rsidRDefault="0087519E" w:rsidP="001D57C0">
      <w:pPr>
        <w:jc w:val="right"/>
      </w:pPr>
    </w:p>
    <w:p w14:paraId="3A458BED" w14:textId="77777777" w:rsidR="0087519E" w:rsidRDefault="0087519E" w:rsidP="001D57C0">
      <w:pPr>
        <w:jc w:val="right"/>
      </w:pPr>
    </w:p>
    <w:p w14:paraId="1915DB71" w14:textId="77777777" w:rsidR="0087519E" w:rsidRDefault="0087519E" w:rsidP="001D57C0">
      <w:pPr>
        <w:jc w:val="right"/>
      </w:pPr>
    </w:p>
    <w:p w14:paraId="76903771" w14:textId="77777777" w:rsidR="0087519E" w:rsidRDefault="0087519E" w:rsidP="001D57C0">
      <w:pPr>
        <w:rPr>
          <w:szCs w:val="26"/>
        </w:rPr>
      </w:pPr>
    </w:p>
    <w:p w14:paraId="15ABEF80" w14:textId="77777777" w:rsidR="0087519E" w:rsidRDefault="0087519E" w:rsidP="001D57C0">
      <w:pPr>
        <w:rPr>
          <w:szCs w:val="26"/>
        </w:rPr>
      </w:pPr>
    </w:p>
    <w:p w14:paraId="000FC850" w14:textId="77777777" w:rsidR="00430AE1" w:rsidRDefault="00430AE1"/>
    <w:sectPr w:rsidR="00430AE1" w:rsidSect="001D57C0">
      <w:headerReference w:type="default" r:id="rId7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4FBE6" w14:textId="77777777" w:rsidR="00C5379F" w:rsidRDefault="00C5379F" w:rsidP="001D57C0">
      <w:r>
        <w:separator/>
      </w:r>
    </w:p>
  </w:endnote>
  <w:endnote w:type="continuationSeparator" w:id="0">
    <w:p w14:paraId="017168EE" w14:textId="77777777" w:rsidR="00C5379F" w:rsidRDefault="00C5379F" w:rsidP="001D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74E3" w14:textId="77777777" w:rsidR="00C5379F" w:rsidRDefault="00C5379F" w:rsidP="001D57C0">
      <w:r>
        <w:separator/>
      </w:r>
    </w:p>
  </w:footnote>
  <w:footnote w:type="continuationSeparator" w:id="0">
    <w:p w14:paraId="12FBCBFE" w14:textId="77777777" w:rsidR="00C5379F" w:rsidRDefault="00C5379F" w:rsidP="001D5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512600"/>
      <w:docPartObj>
        <w:docPartGallery w:val="Page Numbers (Top of Page)"/>
        <w:docPartUnique/>
      </w:docPartObj>
    </w:sdtPr>
    <w:sdtEndPr/>
    <w:sdtContent>
      <w:p w14:paraId="1AEE689C" w14:textId="16E5F863" w:rsidR="001D57C0" w:rsidRDefault="001D57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A9">
          <w:rPr>
            <w:noProof/>
          </w:rPr>
          <w:t>2</w:t>
        </w:r>
        <w:r>
          <w:fldChar w:fldCharType="end"/>
        </w:r>
      </w:p>
    </w:sdtContent>
  </w:sdt>
  <w:p w14:paraId="7EF99946" w14:textId="77777777" w:rsidR="001D57C0" w:rsidRDefault="001D57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E"/>
    <w:rsid w:val="00014DE2"/>
    <w:rsid w:val="000F46B6"/>
    <w:rsid w:val="000F4B0C"/>
    <w:rsid w:val="001D57C0"/>
    <w:rsid w:val="00403A16"/>
    <w:rsid w:val="00430AE1"/>
    <w:rsid w:val="00436106"/>
    <w:rsid w:val="0057433B"/>
    <w:rsid w:val="005E0A7C"/>
    <w:rsid w:val="005E7275"/>
    <w:rsid w:val="00601501"/>
    <w:rsid w:val="006C35DA"/>
    <w:rsid w:val="0087519E"/>
    <w:rsid w:val="0088586E"/>
    <w:rsid w:val="008D3516"/>
    <w:rsid w:val="008E121E"/>
    <w:rsid w:val="008F67FA"/>
    <w:rsid w:val="009543C5"/>
    <w:rsid w:val="00A26C92"/>
    <w:rsid w:val="00AD7DA9"/>
    <w:rsid w:val="00AF1574"/>
    <w:rsid w:val="00BD549F"/>
    <w:rsid w:val="00C5379F"/>
    <w:rsid w:val="00C70ED3"/>
    <w:rsid w:val="00CB366B"/>
    <w:rsid w:val="00DC4BCE"/>
    <w:rsid w:val="00E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BA56"/>
  <w15:chartTrackingRefBased/>
  <w15:docId w15:val="{3048B7D5-5BE2-45B8-82BE-A34BF3D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7519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7519E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8751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F15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B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B0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D57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57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57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57C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User302</dc:creator>
  <cp:keywords/>
  <dc:description/>
  <cp:lastModifiedBy>МашБюро</cp:lastModifiedBy>
  <cp:revision>26</cp:revision>
  <cp:lastPrinted>2023-07-06T04:20:00Z</cp:lastPrinted>
  <dcterms:created xsi:type="dcterms:W3CDTF">2021-05-21T04:03:00Z</dcterms:created>
  <dcterms:modified xsi:type="dcterms:W3CDTF">2023-07-07T04:00:00Z</dcterms:modified>
</cp:coreProperties>
</file>