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B4B" w:rsidRPr="00D04418" w:rsidRDefault="00D2685F" w:rsidP="008A13BD">
      <w:pPr>
        <w:spacing w:after="0" w:line="360" w:lineRule="auto"/>
        <w:ind w:left="5387"/>
        <w:jc w:val="center"/>
        <w:outlineLvl w:val="0"/>
        <w:rPr>
          <w:rFonts w:ascii="Times New Roman" w:hAnsi="Times New Roman" w:cs="Times New Roman"/>
          <w:sz w:val="26"/>
          <w:szCs w:val="26"/>
        </w:rPr>
      </w:pPr>
      <w:r w:rsidRPr="00D04418">
        <w:rPr>
          <w:rFonts w:ascii="Times New Roman" w:hAnsi="Times New Roman" w:cs="Times New Roman"/>
          <w:sz w:val="26"/>
          <w:szCs w:val="26"/>
        </w:rPr>
        <w:t xml:space="preserve">Приложение № </w:t>
      </w:r>
      <w:r w:rsidR="00FA6CA7" w:rsidRPr="00D04418">
        <w:rPr>
          <w:rFonts w:ascii="Times New Roman" w:hAnsi="Times New Roman" w:cs="Times New Roman"/>
          <w:sz w:val="26"/>
          <w:szCs w:val="26"/>
        </w:rPr>
        <w:t>5</w:t>
      </w:r>
    </w:p>
    <w:p w:rsidR="00184B4B" w:rsidRPr="00D04418" w:rsidRDefault="00D2685F" w:rsidP="008A13BD">
      <w:pPr>
        <w:spacing w:after="0" w:line="240" w:lineRule="auto"/>
        <w:ind w:left="5387"/>
        <w:jc w:val="center"/>
        <w:outlineLvl w:val="0"/>
        <w:rPr>
          <w:rFonts w:ascii="Times New Roman" w:hAnsi="Times New Roman" w:cs="Times New Roman"/>
          <w:sz w:val="26"/>
          <w:szCs w:val="26"/>
        </w:rPr>
      </w:pPr>
      <w:r w:rsidRPr="00D04418">
        <w:rPr>
          <w:rFonts w:ascii="Times New Roman" w:hAnsi="Times New Roman" w:cs="Times New Roman"/>
          <w:sz w:val="26"/>
          <w:szCs w:val="26"/>
        </w:rPr>
        <w:t>к постановлению администрации</w:t>
      </w:r>
    </w:p>
    <w:p w:rsidR="00184B4B" w:rsidRPr="00D04418" w:rsidRDefault="00D2685F" w:rsidP="008A13BD">
      <w:pPr>
        <w:spacing w:after="0" w:line="240" w:lineRule="auto"/>
        <w:ind w:left="5387"/>
        <w:jc w:val="center"/>
        <w:outlineLvl w:val="0"/>
        <w:rPr>
          <w:rFonts w:ascii="Times New Roman" w:hAnsi="Times New Roman" w:cs="Times New Roman"/>
          <w:sz w:val="26"/>
          <w:szCs w:val="26"/>
        </w:rPr>
      </w:pPr>
      <w:r w:rsidRPr="00D04418">
        <w:rPr>
          <w:rFonts w:ascii="Times New Roman" w:hAnsi="Times New Roman" w:cs="Times New Roman"/>
          <w:sz w:val="26"/>
          <w:szCs w:val="26"/>
        </w:rPr>
        <w:t>Лесозаводского городского округа</w:t>
      </w:r>
    </w:p>
    <w:p w:rsidR="00184B4B" w:rsidRPr="003222FF" w:rsidRDefault="003222FF" w:rsidP="008A13BD">
      <w:pPr>
        <w:tabs>
          <w:tab w:val="left" w:pos="6216"/>
        </w:tabs>
        <w:spacing w:after="0" w:line="240" w:lineRule="auto"/>
        <w:ind w:left="5387"/>
        <w:jc w:val="center"/>
        <w:outlineLvl w:val="0"/>
        <w:rPr>
          <w:rFonts w:ascii="Times New Roman" w:hAnsi="Times New Roman" w:cs="Times New Roman"/>
          <w:sz w:val="26"/>
          <w:szCs w:val="26"/>
        </w:rPr>
      </w:pPr>
      <w:r w:rsidRPr="003222FF">
        <w:rPr>
          <w:rFonts w:ascii="Times New Roman" w:hAnsi="Times New Roman" w:cs="Times New Roman"/>
          <w:sz w:val="26"/>
          <w:szCs w:val="26"/>
        </w:rPr>
        <w:t xml:space="preserve">от </w:t>
      </w:r>
      <w:proofErr w:type="gramStart"/>
      <w:r w:rsidRPr="003222FF">
        <w:rPr>
          <w:rFonts w:ascii="Times New Roman" w:hAnsi="Times New Roman" w:cs="Times New Roman"/>
          <w:sz w:val="26"/>
          <w:szCs w:val="26"/>
        </w:rPr>
        <w:t>15.06.2023  №</w:t>
      </w:r>
      <w:proofErr w:type="gramEnd"/>
      <w:r w:rsidRPr="003222FF">
        <w:rPr>
          <w:rFonts w:ascii="Times New Roman" w:hAnsi="Times New Roman" w:cs="Times New Roman"/>
          <w:sz w:val="26"/>
          <w:szCs w:val="26"/>
        </w:rPr>
        <w:t xml:space="preserve"> 1017</w:t>
      </w:r>
    </w:p>
    <w:p w:rsidR="00184B4B" w:rsidRDefault="00184B4B" w:rsidP="008A13BD">
      <w:pPr>
        <w:spacing w:after="0" w:line="240" w:lineRule="auto"/>
        <w:ind w:left="5387"/>
        <w:jc w:val="center"/>
        <w:outlineLvl w:val="0"/>
        <w:rPr>
          <w:rFonts w:ascii="Times New Roman" w:hAnsi="Times New Roman" w:cs="Times New Roman"/>
          <w:sz w:val="26"/>
          <w:szCs w:val="26"/>
        </w:rPr>
      </w:pPr>
    </w:p>
    <w:p w:rsidR="00D04418" w:rsidRPr="00D04418" w:rsidRDefault="00D04418" w:rsidP="008A13BD">
      <w:pPr>
        <w:spacing w:after="0" w:line="240" w:lineRule="auto"/>
        <w:ind w:left="5387"/>
        <w:jc w:val="center"/>
        <w:outlineLvl w:val="0"/>
        <w:rPr>
          <w:rFonts w:ascii="Times New Roman" w:hAnsi="Times New Roman" w:cs="Times New Roman"/>
          <w:sz w:val="26"/>
          <w:szCs w:val="26"/>
        </w:rPr>
      </w:pPr>
    </w:p>
    <w:p w:rsidR="00184B4B" w:rsidRPr="00D04418" w:rsidRDefault="00D2685F" w:rsidP="008A13BD">
      <w:pPr>
        <w:spacing w:after="0" w:line="240" w:lineRule="auto"/>
        <w:ind w:left="5387"/>
        <w:jc w:val="center"/>
        <w:outlineLvl w:val="0"/>
        <w:rPr>
          <w:rFonts w:ascii="Times New Roman" w:hAnsi="Times New Roman" w:cs="Times New Roman"/>
          <w:sz w:val="26"/>
          <w:szCs w:val="26"/>
        </w:rPr>
      </w:pPr>
      <w:r w:rsidRPr="00D04418">
        <w:rPr>
          <w:rFonts w:ascii="Times New Roman" w:hAnsi="Times New Roman" w:cs="Times New Roman"/>
          <w:sz w:val="26"/>
          <w:szCs w:val="26"/>
        </w:rPr>
        <w:t>Приложение 13</w:t>
      </w:r>
    </w:p>
    <w:p w:rsidR="00184B4B" w:rsidRPr="00D04418" w:rsidRDefault="00D2685F" w:rsidP="008A13BD">
      <w:pPr>
        <w:spacing w:after="0" w:line="240" w:lineRule="auto"/>
        <w:ind w:left="5245"/>
        <w:jc w:val="both"/>
        <w:outlineLvl w:val="0"/>
        <w:rPr>
          <w:rFonts w:ascii="Times New Roman" w:hAnsi="Times New Roman" w:cs="Times New Roman"/>
          <w:sz w:val="26"/>
          <w:szCs w:val="26"/>
        </w:rPr>
      </w:pPr>
      <w:r w:rsidRPr="00D04418">
        <w:rPr>
          <w:rFonts w:ascii="Times New Roman" w:hAnsi="Times New Roman" w:cs="Times New Roman"/>
          <w:sz w:val="26"/>
          <w:szCs w:val="26"/>
        </w:rPr>
        <w:t>к муниципальной программе</w:t>
      </w:r>
      <w:r w:rsidR="00D04418">
        <w:rPr>
          <w:rFonts w:ascii="Times New Roman" w:hAnsi="Times New Roman" w:cs="Times New Roman"/>
          <w:sz w:val="26"/>
          <w:szCs w:val="26"/>
        </w:rPr>
        <w:t xml:space="preserve"> </w:t>
      </w:r>
      <w:r w:rsidRPr="00D04418">
        <w:rPr>
          <w:rFonts w:ascii="Times New Roman" w:hAnsi="Times New Roman" w:cs="Times New Roman"/>
          <w:sz w:val="26"/>
          <w:szCs w:val="26"/>
        </w:rPr>
        <w:t>«Обеспечение доступными и</w:t>
      </w:r>
      <w:r w:rsidR="00D04418">
        <w:rPr>
          <w:rFonts w:ascii="Times New Roman" w:hAnsi="Times New Roman" w:cs="Times New Roman"/>
          <w:sz w:val="26"/>
          <w:szCs w:val="26"/>
        </w:rPr>
        <w:t xml:space="preserve"> </w:t>
      </w:r>
      <w:r w:rsidRPr="00D04418">
        <w:rPr>
          <w:rFonts w:ascii="Times New Roman" w:hAnsi="Times New Roman" w:cs="Times New Roman"/>
          <w:sz w:val="26"/>
          <w:szCs w:val="26"/>
        </w:rPr>
        <w:t>качественными услугами</w:t>
      </w:r>
      <w:r w:rsidR="00D04418">
        <w:rPr>
          <w:rFonts w:ascii="Times New Roman" w:hAnsi="Times New Roman" w:cs="Times New Roman"/>
          <w:sz w:val="26"/>
          <w:szCs w:val="26"/>
        </w:rPr>
        <w:t xml:space="preserve"> </w:t>
      </w:r>
      <w:r w:rsidRPr="00D04418">
        <w:rPr>
          <w:rFonts w:ascii="Times New Roman" w:hAnsi="Times New Roman" w:cs="Times New Roman"/>
          <w:sz w:val="26"/>
          <w:szCs w:val="26"/>
        </w:rPr>
        <w:t>жилищно-коммунального</w:t>
      </w:r>
      <w:r w:rsidR="00D04418">
        <w:rPr>
          <w:rFonts w:ascii="Times New Roman" w:hAnsi="Times New Roman" w:cs="Times New Roman"/>
          <w:sz w:val="26"/>
          <w:szCs w:val="26"/>
        </w:rPr>
        <w:t xml:space="preserve"> к</w:t>
      </w:r>
      <w:r w:rsidRPr="00D04418">
        <w:rPr>
          <w:rFonts w:ascii="Times New Roman" w:hAnsi="Times New Roman" w:cs="Times New Roman"/>
          <w:sz w:val="26"/>
          <w:szCs w:val="26"/>
        </w:rPr>
        <w:t>омплекса</w:t>
      </w:r>
      <w:r w:rsidR="00D04418">
        <w:rPr>
          <w:rFonts w:ascii="Times New Roman" w:hAnsi="Times New Roman" w:cs="Times New Roman"/>
          <w:sz w:val="26"/>
          <w:szCs w:val="26"/>
        </w:rPr>
        <w:t xml:space="preserve"> </w:t>
      </w:r>
      <w:r w:rsidRPr="00D04418">
        <w:rPr>
          <w:rFonts w:ascii="Times New Roman" w:hAnsi="Times New Roman" w:cs="Times New Roman"/>
          <w:sz w:val="26"/>
          <w:szCs w:val="26"/>
        </w:rPr>
        <w:t>населения Лесозаводского</w:t>
      </w:r>
      <w:r w:rsidR="00D04418">
        <w:rPr>
          <w:rFonts w:ascii="Times New Roman" w:hAnsi="Times New Roman" w:cs="Times New Roman"/>
          <w:sz w:val="26"/>
          <w:szCs w:val="26"/>
        </w:rPr>
        <w:t xml:space="preserve"> </w:t>
      </w:r>
      <w:r w:rsidRPr="00D04418">
        <w:rPr>
          <w:rFonts w:ascii="Times New Roman" w:hAnsi="Times New Roman" w:cs="Times New Roman"/>
          <w:sz w:val="26"/>
          <w:szCs w:val="26"/>
        </w:rPr>
        <w:t>городского округа»</w:t>
      </w:r>
      <w:r w:rsidR="00D04418">
        <w:rPr>
          <w:rFonts w:ascii="Times New Roman" w:hAnsi="Times New Roman" w:cs="Times New Roman"/>
          <w:sz w:val="26"/>
          <w:szCs w:val="26"/>
        </w:rPr>
        <w:t xml:space="preserve"> </w:t>
      </w:r>
      <w:r w:rsidRPr="00D04418">
        <w:rPr>
          <w:rFonts w:ascii="Times New Roman" w:hAnsi="Times New Roman" w:cs="Times New Roman"/>
          <w:sz w:val="26"/>
          <w:szCs w:val="26"/>
        </w:rPr>
        <w:t>на 2021-2027 годы</w:t>
      </w:r>
    </w:p>
    <w:p w:rsidR="00184B4B" w:rsidRDefault="00184B4B" w:rsidP="008A13BD">
      <w:pPr>
        <w:spacing w:after="0" w:line="240" w:lineRule="auto"/>
        <w:ind w:left="5387"/>
        <w:jc w:val="center"/>
        <w:outlineLvl w:val="0"/>
        <w:rPr>
          <w:rFonts w:ascii="Times New Roman" w:hAnsi="Times New Roman" w:cs="Times New Roman"/>
          <w:sz w:val="26"/>
          <w:szCs w:val="26"/>
        </w:rPr>
      </w:pPr>
    </w:p>
    <w:p w:rsidR="00D04418" w:rsidRPr="00D04418" w:rsidRDefault="00D04418" w:rsidP="00D04418">
      <w:pPr>
        <w:spacing w:after="0" w:line="240" w:lineRule="auto"/>
        <w:jc w:val="both"/>
        <w:outlineLvl w:val="0"/>
        <w:rPr>
          <w:rFonts w:ascii="Times New Roman" w:hAnsi="Times New Roman" w:cs="Times New Roman"/>
          <w:sz w:val="26"/>
          <w:szCs w:val="26"/>
        </w:rPr>
      </w:pPr>
    </w:p>
    <w:p w:rsidR="00184B4B" w:rsidRPr="00D04418" w:rsidRDefault="00D2685F" w:rsidP="008A13BD">
      <w:pPr>
        <w:spacing w:after="0" w:line="240" w:lineRule="auto"/>
        <w:jc w:val="center"/>
        <w:outlineLvl w:val="0"/>
        <w:rPr>
          <w:rFonts w:ascii="Times New Roman" w:hAnsi="Times New Roman" w:cs="Times New Roman"/>
          <w:b/>
          <w:bCs/>
          <w:sz w:val="26"/>
          <w:szCs w:val="26"/>
        </w:rPr>
      </w:pPr>
      <w:r w:rsidRPr="00D04418">
        <w:rPr>
          <w:rFonts w:ascii="Times New Roman" w:hAnsi="Times New Roman" w:cs="Times New Roman"/>
          <w:b/>
          <w:bCs/>
          <w:sz w:val="26"/>
          <w:szCs w:val="26"/>
        </w:rPr>
        <w:t>Подпрограмма № 5</w:t>
      </w:r>
    </w:p>
    <w:p w:rsidR="00D04418" w:rsidRDefault="00D2685F" w:rsidP="008A13BD">
      <w:pPr>
        <w:spacing w:after="0" w:line="240" w:lineRule="auto"/>
        <w:jc w:val="center"/>
        <w:outlineLvl w:val="0"/>
        <w:rPr>
          <w:rFonts w:ascii="Times New Roman" w:hAnsi="Times New Roman" w:cs="Times New Roman"/>
          <w:b/>
          <w:bCs/>
          <w:sz w:val="26"/>
          <w:szCs w:val="26"/>
        </w:rPr>
      </w:pPr>
      <w:r w:rsidRPr="00D04418">
        <w:rPr>
          <w:rFonts w:ascii="Times New Roman" w:hAnsi="Times New Roman" w:cs="Times New Roman"/>
          <w:b/>
          <w:bCs/>
          <w:sz w:val="26"/>
          <w:szCs w:val="26"/>
        </w:rPr>
        <w:t>«Организация мероприятий при осуществлении деятельности</w:t>
      </w:r>
    </w:p>
    <w:p w:rsidR="00D04418" w:rsidRDefault="00D2685F" w:rsidP="008A13BD">
      <w:pPr>
        <w:spacing w:after="0" w:line="240" w:lineRule="auto"/>
        <w:jc w:val="center"/>
        <w:outlineLvl w:val="0"/>
        <w:rPr>
          <w:rFonts w:ascii="Times New Roman" w:hAnsi="Times New Roman" w:cs="Times New Roman"/>
          <w:b/>
          <w:bCs/>
          <w:sz w:val="26"/>
          <w:szCs w:val="26"/>
        </w:rPr>
      </w:pPr>
      <w:r w:rsidRPr="00D04418">
        <w:rPr>
          <w:rFonts w:ascii="Times New Roman" w:hAnsi="Times New Roman" w:cs="Times New Roman"/>
          <w:b/>
          <w:bCs/>
          <w:sz w:val="26"/>
          <w:szCs w:val="26"/>
        </w:rPr>
        <w:t>по обращению с животными без владельцев на территории</w:t>
      </w:r>
    </w:p>
    <w:p w:rsidR="00184B4B" w:rsidRPr="00D04418" w:rsidRDefault="00D2685F" w:rsidP="008A13BD">
      <w:pPr>
        <w:spacing w:after="0" w:line="240" w:lineRule="auto"/>
        <w:jc w:val="center"/>
        <w:outlineLvl w:val="0"/>
        <w:rPr>
          <w:rFonts w:ascii="Times New Roman" w:hAnsi="Times New Roman" w:cs="Times New Roman"/>
          <w:b/>
          <w:bCs/>
          <w:sz w:val="26"/>
          <w:szCs w:val="26"/>
        </w:rPr>
      </w:pPr>
      <w:r w:rsidRPr="00D04418">
        <w:rPr>
          <w:rFonts w:ascii="Times New Roman" w:hAnsi="Times New Roman" w:cs="Times New Roman"/>
          <w:b/>
          <w:bCs/>
          <w:sz w:val="26"/>
          <w:szCs w:val="26"/>
        </w:rPr>
        <w:t>Лесозаводского городского округа» на 2023-2027 годы</w:t>
      </w:r>
    </w:p>
    <w:p w:rsidR="00184B4B" w:rsidRPr="00D04418" w:rsidRDefault="00D2685F" w:rsidP="008A13BD">
      <w:pPr>
        <w:spacing w:after="0" w:line="240" w:lineRule="auto"/>
        <w:jc w:val="center"/>
        <w:outlineLvl w:val="0"/>
        <w:rPr>
          <w:rFonts w:ascii="Times New Roman" w:hAnsi="Times New Roman" w:cs="Times New Roman"/>
          <w:sz w:val="26"/>
          <w:szCs w:val="26"/>
        </w:rPr>
      </w:pPr>
      <w:r w:rsidRPr="00D04418">
        <w:rPr>
          <w:rFonts w:ascii="Times New Roman" w:hAnsi="Times New Roman" w:cs="Times New Roman"/>
          <w:b/>
          <w:bCs/>
          <w:sz w:val="26"/>
          <w:szCs w:val="26"/>
        </w:rPr>
        <w:t>Паспорт</w:t>
      </w:r>
      <w:r w:rsidR="000B5D40" w:rsidRPr="00D04418">
        <w:rPr>
          <w:rFonts w:ascii="Times New Roman" w:hAnsi="Times New Roman" w:cs="Times New Roman"/>
          <w:b/>
          <w:bCs/>
          <w:sz w:val="26"/>
          <w:szCs w:val="26"/>
        </w:rPr>
        <w:t xml:space="preserve"> муниципальной подпрограммы</w:t>
      </w:r>
      <w:r w:rsidR="000B5D40" w:rsidRPr="00D04418">
        <w:rPr>
          <w:rFonts w:ascii="Times New Roman" w:hAnsi="Times New Roman" w:cs="Times New Roman"/>
          <w:sz w:val="26"/>
          <w:szCs w:val="26"/>
        </w:rPr>
        <w:t>.</w:t>
      </w:r>
    </w:p>
    <w:p w:rsidR="00184B4B" w:rsidRDefault="00184B4B" w:rsidP="00D04418">
      <w:pPr>
        <w:spacing w:after="0" w:line="240" w:lineRule="auto"/>
        <w:jc w:val="both"/>
        <w:outlineLvl w:val="1"/>
        <w:rPr>
          <w:rFonts w:ascii="Times New Roman" w:hAnsi="Times New Roman" w:cs="Times New Roman"/>
          <w:sz w:val="26"/>
          <w:szCs w:val="26"/>
        </w:rPr>
      </w:pPr>
    </w:p>
    <w:p w:rsidR="00D04418" w:rsidRPr="00D04418" w:rsidRDefault="00D04418" w:rsidP="00D04418">
      <w:pPr>
        <w:spacing w:after="0" w:line="240" w:lineRule="auto"/>
        <w:jc w:val="both"/>
        <w:outlineLvl w:val="1"/>
        <w:rPr>
          <w:rFonts w:ascii="Times New Roman" w:hAnsi="Times New Roman" w:cs="Times New Roman"/>
          <w:sz w:val="26"/>
          <w:szCs w:val="26"/>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2947"/>
        <w:gridCol w:w="6692"/>
      </w:tblGrid>
      <w:tr w:rsidR="00184B4B" w:rsidRPr="00D04418">
        <w:tc>
          <w:tcPr>
            <w:tcW w:w="2947" w:type="dxa"/>
            <w:tcBorders>
              <w:top w:val="single" w:sz="4" w:space="0" w:color="000000"/>
              <w:left w:val="single" w:sz="4" w:space="0" w:color="000000"/>
              <w:bottom w:val="single" w:sz="4" w:space="0" w:color="000000"/>
              <w:right w:val="single" w:sz="4" w:space="0" w:color="000000"/>
            </w:tcBorders>
            <w:vAlign w:val="center"/>
          </w:tcPr>
          <w:p w:rsidR="00184B4B" w:rsidRPr="00D04418" w:rsidRDefault="00D2685F" w:rsidP="00D04418">
            <w:pPr>
              <w:widowControl w:val="0"/>
              <w:spacing w:after="0" w:line="240" w:lineRule="auto"/>
              <w:jc w:val="both"/>
              <w:rPr>
                <w:rFonts w:ascii="Times New Roman" w:hAnsi="Times New Roman" w:cs="Times New Roman"/>
                <w:sz w:val="20"/>
                <w:szCs w:val="20"/>
              </w:rPr>
            </w:pPr>
            <w:r w:rsidRPr="00D04418">
              <w:rPr>
                <w:rFonts w:ascii="Times New Roman" w:hAnsi="Times New Roman" w:cs="Times New Roman"/>
                <w:sz w:val="20"/>
                <w:szCs w:val="20"/>
              </w:rPr>
              <w:t>Наименование подпрограмма</w:t>
            </w:r>
          </w:p>
        </w:tc>
        <w:tc>
          <w:tcPr>
            <w:tcW w:w="6691" w:type="dxa"/>
            <w:tcBorders>
              <w:top w:val="single" w:sz="4" w:space="0" w:color="000000"/>
              <w:left w:val="single" w:sz="4" w:space="0" w:color="000000"/>
              <w:bottom w:val="single" w:sz="4" w:space="0" w:color="000000"/>
              <w:right w:val="single" w:sz="4" w:space="0" w:color="000000"/>
            </w:tcBorders>
            <w:vAlign w:val="center"/>
          </w:tcPr>
          <w:p w:rsidR="00184B4B" w:rsidRPr="00D04418" w:rsidRDefault="00D2685F" w:rsidP="00D04418">
            <w:pPr>
              <w:widowControl w:val="0"/>
              <w:spacing w:after="0" w:line="240" w:lineRule="auto"/>
              <w:jc w:val="both"/>
              <w:rPr>
                <w:rFonts w:ascii="Times New Roman" w:hAnsi="Times New Roman" w:cs="Times New Roman"/>
                <w:sz w:val="20"/>
                <w:szCs w:val="20"/>
              </w:rPr>
            </w:pPr>
            <w:r w:rsidRPr="00D04418">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 на территории Лесозаводского городского округа» на 2023-2027 годы</w:t>
            </w:r>
          </w:p>
        </w:tc>
      </w:tr>
      <w:tr w:rsidR="00184B4B" w:rsidRPr="00D04418">
        <w:tc>
          <w:tcPr>
            <w:tcW w:w="2947" w:type="dxa"/>
            <w:tcBorders>
              <w:top w:val="single" w:sz="4" w:space="0" w:color="000000"/>
              <w:left w:val="single" w:sz="4" w:space="0" w:color="000000"/>
              <w:bottom w:val="single" w:sz="4" w:space="0" w:color="000000"/>
              <w:right w:val="single" w:sz="4" w:space="0" w:color="000000"/>
            </w:tcBorders>
            <w:vAlign w:val="center"/>
          </w:tcPr>
          <w:p w:rsidR="00184B4B" w:rsidRPr="00D04418" w:rsidRDefault="00D2685F" w:rsidP="00D04418">
            <w:pPr>
              <w:widowControl w:val="0"/>
              <w:spacing w:after="0" w:line="240" w:lineRule="auto"/>
              <w:jc w:val="both"/>
              <w:rPr>
                <w:rFonts w:ascii="Times New Roman" w:hAnsi="Times New Roman" w:cs="Times New Roman"/>
                <w:sz w:val="20"/>
                <w:szCs w:val="20"/>
              </w:rPr>
            </w:pPr>
            <w:r w:rsidRPr="00D04418">
              <w:rPr>
                <w:rFonts w:ascii="Times New Roman" w:hAnsi="Times New Roman" w:cs="Times New Roman"/>
                <w:sz w:val="20"/>
                <w:szCs w:val="20"/>
              </w:rPr>
              <w:t>Ответственный исполнитель подпрограммы</w:t>
            </w:r>
          </w:p>
        </w:tc>
        <w:tc>
          <w:tcPr>
            <w:tcW w:w="6691" w:type="dxa"/>
            <w:tcBorders>
              <w:top w:val="single" w:sz="4" w:space="0" w:color="000000"/>
              <w:left w:val="single" w:sz="4" w:space="0" w:color="000000"/>
              <w:bottom w:val="single" w:sz="4" w:space="0" w:color="000000"/>
              <w:right w:val="single" w:sz="4" w:space="0" w:color="000000"/>
            </w:tcBorders>
            <w:vAlign w:val="center"/>
          </w:tcPr>
          <w:p w:rsidR="00184B4B" w:rsidRPr="00D04418" w:rsidRDefault="00D2685F" w:rsidP="00D04418">
            <w:pPr>
              <w:widowControl w:val="0"/>
              <w:spacing w:after="0" w:line="240" w:lineRule="auto"/>
              <w:jc w:val="both"/>
              <w:rPr>
                <w:rFonts w:ascii="Times New Roman" w:hAnsi="Times New Roman" w:cs="Times New Roman"/>
                <w:sz w:val="20"/>
                <w:szCs w:val="20"/>
              </w:rPr>
            </w:pPr>
            <w:r w:rsidRPr="00D04418">
              <w:rPr>
                <w:rFonts w:ascii="Times New Roman" w:hAnsi="Times New Roman" w:cs="Times New Roman"/>
                <w:sz w:val="20"/>
                <w:szCs w:val="20"/>
              </w:rPr>
              <w:t>Управление жизнеобеспечения администрации Лесозаводского городского округа</w:t>
            </w:r>
          </w:p>
        </w:tc>
      </w:tr>
      <w:tr w:rsidR="00184B4B" w:rsidRPr="00D04418">
        <w:tc>
          <w:tcPr>
            <w:tcW w:w="2947" w:type="dxa"/>
            <w:tcBorders>
              <w:top w:val="single" w:sz="4" w:space="0" w:color="000000"/>
              <w:left w:val="single" w:sz="4" w:space="0" w:color="000000"/>
              <w:bottom w:val="single" w:sz="4" w:space="0" w:color="000000"/>
              <w:right w:val="single" w:sz="4" w:space="0" w:color="000000"/>
            </w:tcBorders>
            <w:vAlign w:val="center"/>
          </w:tcPr>
          <w:p w:rsidR="00184B4B" w:rsidRPr="00D04418" w:rsidRDefault="00D2685F" w:rsidP="00D04418">
            <w:pPr>
              <w:widowControl w:val="0"/>
              <w:spacing w:after="0" w:line="240" w:lineRule="auto"/>
              <w:jc w:val="both"/>
              <w:rPr>
                <w:rFonts w:ascii="Times New Roman" w:hAnsi="Times New Roman" w:cs="Times New Roman"/>
                <w:sz w:val="20"/>
                <w:szCs w:val="20"/>
              </w:rPr>
            </w:pPr>
            <w:r w:rsidRPr="00D04418">
              <w:rPr>
                <w:rFonts w:ascii="Times New Roman" w:hAnsi="Times New Roman" w:cs="Times New Roman"/>
                <w:sz w:val="20"/>
                <w:szCs w:val="20"/>
              </w:rPr>
              <w:t>Цель подпрограммы</w:t>
            </w:r>
          </w:p>
        </w:tc>
        <w:tc>
          <w:tcPr>
            <w:tcW w:w="6691" w:type="dxa"/>
            <w:tcBorders>
              <w:top w:val="single" w:sz="4" w:space="0" w:color="000000"/>
              <w:left w:val="single" w:sz="4" w:space="0" w:color="000000"/>
              <w:bottom w:val="single" w:sz="4" w:space="0" w:color="000000"/>
              <w:right w:val="single" w:sz="4" w:space="0" w:color="000000"/>
            </w:tcBorders>
            <w:vAlign w:val="center"/>
          </w:tcPr>
          <w:p w:rsidR="00184B4B" w:rsidRPr="00D04418" w:rsidRDefault="00D2685F" w:rsidP="00D04418">
            <w:pPr>
              <w:widowControl w:val="0"/>
              <w:spacing w:after="0" w:line="240" w:lineRule="auto"/>
              <w:jc w:val="both"/>
              <w:rPr>
                <w:rFonts w:ascii="Times New Roman" w:hAnsi="Times New Roman" w:cs="Times New Roman"/>
                <w:sz w:val="20"/>
                <w:szCs w:val="20"/>
              </w:rPr>
            </w:pPr>
            <w:r w:rsidRPr="00D04418">
              <w:rPr>
                <w:rFonts w:ascii="Times New Roman" w:hAnsi="Times New Roman" w:cs="Times New Roman"/>
                <w:sz w:val="20"/>
                <w:szCs w:val="20"/>
              </w:rPr>
              <w:t>Сокращение численности животных без владельцев на территории Лесозаводского городского округа</w:t>
            </w:r>
          </w:p>
        </w:tc>
      </w:tr>
      <w:tr w:rsidR="00184B4B" w:rsidRPr="00D04418">
        <w:tc>
          <w:tcPr>
            <w:tcW w:w="2947" w:type="dxa"/>
            <w:tcBorders>
              <w:top w:val="single" w:sz="4" w:space="0" w:color="000000"/>
              <w:left w:val="single" w:sz="4" w:space="0" w:color="000000"/>
              <w:bottom w:val="single" w:sz="4" w:space="0" w:color="000000"/>
              <w:right w:val="single" w:sz="4" w:space="0" w:color="000000"/>
            </w:tcBorders>
            <w:vAlign w:val="center"/>
          </w:tcPr>
          <w:p w:rsidR="00184B4B" w:rsidRPr="00D04418" w:rsidRDefault="00D2685F" w:rsidP="00D04418">
            <w:pPr>
              <w:pStyle w:val="ConsPlusCell"/>
              <w:jc w:val="both"/>
              <w:rPr>
                <w:rFonts w:ascii="Times New Roman" w:hAnsi="Times New Roman" w:cs="Times New Roman"/>
                <w:sz w:val="20"/>
                <w:szCs w:val="20"/>
              </w:rPr>
            </w:pPr>
            <w:r w:rsidRPr="00D04418">
              <w:rPr>
                <w:rFonts w:ascii="Times New Roman" w:hAnsi="Times New Roman" w:cs="Times New Roman"/>
                <w:sz w:val="20"/>
                <w:szCs w:val="20"/>
              </w:rPr>
              <w:t xml:space="preserve">Целевые индикаторы и показатели </w:t>
            </w:r>
          </w:p>
          <w:p w:rsidR="00184B4B" w:rsidRPr="00D04418" w:rsidRDefault="00D2685F" w:rsidP="00D04418">
            <w:pPr>
              <w:widowControl w:val="0"/>
              <w:spacing w:after="0" w:line="240" w:lineRule="auto"/>
              <w:jc w:val="both"/>
              <w:rPr>
                <w:rFonts w:ascii="Times New Roman" w:hAnsi="Times New Roman" w:cs="Times New Roman"/>
                <w:sz w:val="20"/>
                <w:szCs w:val="20"/>
              </w:rPr>
            </w:pPr>
            <w:r w:rsidRPr="00D04418">
              <w:rPr>
                <w:rFonts w:ascii="Times New Roman" w:hAnsi="Times New Roman" w:cs="Times New Roman"/>
                <w:sz w:val="20"/>
                <w:szCs w:val="20"/>
              </w:rPr>
              <w:t>подпрограммы</w:t>
            </w:r>
          </w:p>
        </w:tc>
        <w:tc>
          <w:tcPr>
            <w:tcW w:w="6691" w:type="dxa"/>
            <w:tcBorders>
              <w:top w:val="single" w:sz="4" w:space="0" w:color="000000"/>
              <w:left w:val="single" w:sz="4" w:space="0" w:color="000000"/>
              <w:bottom w:val="single" w:sz="4" w:space="0" w:color="000000"/>
              <w:right w:val="single" w:sz="4" w:space="0" w:color="000000"/>
            </w:tcBorders>
            <w:vAlign w:val="center"/>
          </w:tcPr>
          <w:p w:rsidR="00184B4B" w:rsidRPr="00D04418" w:rsidRDefault="00D2685F" w:rsidP="00D04418">
            <w:pPr>
              <w:widowControl w:val="0"/>
              <w:spacing w:after="0" w:line="240" w:lineRule="auto"/>
              <w:jc w:val="both"/>
              <w:rPr>
                <w:rFonts w:ascii="Times New Roman" w:hAnsi="Times New Roman" w:cs="Times New Roman"/>
                <w:sz w:val="20"/>
                <w:szCs w:val="20"/>
              </w:rPr>
            </w:pPr>
            <w:r w:rsidRPr="00D04418">
              <w:rPr>
                <w:rFonts w:ascii="Times New Roman" w:hAnsi="Times New Roman" w:cs="Times New Roman"/>
                <w:sz w:val="20"/>
                <w:szCs w:val="20"/>
              </w:rPr>
              <w:t>Количество выполненных заявок от граждан, учреждений, предприятий на отлов животных без владельцев</w:t>
            </w:r>
          </w:p>
        </w:tc>
      </w:tr>
      <w:tr w:rsidR="00184B4B" w:rsidRPr="00D04418">
        <w:tc>
          <w:tcPr>
            <w:tcW w:w="2947" w:type="dxa"/>
            <w:tcBorders>
              <w:top w:val="single" w:sz="4" w:space="0" w:color="000000"/>
              <w:left w:val="single" w:sz="4" w:space="0" w:color="000000"/>
              <w:bottom w:val="single" w:sz="4" w:space="0" w:color="000000"/>
              <w:right w:val="single" w:sz="4" w:space="0" w:color="000000"/>
            </w:tcBorders>
            <w:vAlign w:val="center"/>
          </w:tcPr>
          <w:p w:rsidR="00184B4B" w:rsidRPr="00D04418" w:rsidRDefault="00D2685F" w:rsidP="00D04418">
            <w:pPr>
              <w:widowControl w:val="0"/>
              <w:spacing w:after="0" w:line="240" w:lineRule="auto"/>
              <w:jc w:val="both"/>
              <w:rPr>
                <w:rFonts w:ascii="Times New Roman" w:hAnsi="Times New Roman" w:cs="Times New Roman"/>
                <w:sz w:val="20"/>
                <w:szCs w:val="20"/>
              </w:rPr>
            </w:pPr>
            <w:r w:rsidRPr="00D04418">
              <w:rPr>
                <w:rFonts w:ascii="Times New Roman" w:hAnsi="Times New Roman" w:cs="Times New Roman"/>
                <w:sz w:val="20"/>
                <w:szCs w:val="20"/>
              </w:rPr>
              <w:t>Этапы и сроки реализации подпрограммы</w:t>
            </w:r>
          </w:p>
        </w:tc>
        <w:tc>
          <w:tcPr>
            <w:tcW w:w="6691" w:type="dxa"/>
            <w:tcBorders>
              <w:top w:val="single" w:sz="4" w:space="0" w:color="000000"/>
              <w:left w:val="single" w:sz="4" w:space="0" w:color="000000"/>
              <w:bottom w:val="single" w:sz="4" w:space="0" w:color="000000"/>
              <w:right w:val="single" w:sz="4" w:space="0" w:color="000000"/>
            </w:tcBorders>
            <w:vAlign w:val="center"/>
          </w:tcPr>
          <w:p w:rsidR="00184B4B" w:rsidRPr="00D04418" w:rsidRDefault="00D2685F" w:rsidP="00D04418">
            <w:pPr>
              <w:widowControl w:val="0"/>
              <w:spacing w:after="0" w:line="240" w:lineRule="auto"/>
              <w:jc w:val="both"/>
              <w:rPr>
                <w:rFonts w:ascii="Times New Roman" w:hAnsi="Times New Roman" w:cs="Times New Roman"/>
                <w:sz w:val="20"/>
                <w:szCs w:val="20"/>
              </w:rPr>
            </w:pPr>
            <w:r w:rsidRPr="00D04418">
              <w:rPr>
                <w:rFonts w:ascii="Times New Roman" w:hAnsi="Times New Roman" w:cs="Times New Roman"/>
                <w:sz w:val="20"/>
                <w:szCs w:val="20"/>
              </w:rPr>
              <w:t>подпрограмма реализуется в 2023 - 2027 годах в один этап</w:t>
            </w:r>
          </w:p>
        </w:tc>
      </w:tr>
      <w:tr w:rsidR="00184B4B" w:rsidRPr="00D04418">
        <w:tc>
          <w:tcPr>
            <w:tcW w:w="2947" w:type="dxa"/>
            <w:tcBorders>
              <w:top w:val="single" w:sz="4" w:space="0" w:color="000000"/>
              <w:left w:val="single" w:sz="4" w:space="0" w:color="000000"/>
              <w:bottom w:val="single" w:sz="4" w:space="0" w:color="000000"/>
              <w:right w:val="single" w:sz="4" w:space="0" w:color="000000"/>
            </w:tcBorders>
          </w:tcPr>
          <w:p w:rsidR="00184B4B" w:rsidRPr="00D04418" w:rsidRDefault="00D2685F" w:rsidP="00D04418">
            <w:pPr>
              <w:widowControl w:val="0"/>
              <w:spacing w:after="0" w:line="240" w:lineRule="auto"/>
              <w:jc w:val="both"/>
              <w:rPr>
                <w:rFonts w:ascii="Times New Roman" w:hAnsi="Times New Roman" w:cs="Times New Roman"/>
                <w:sz w:val="20"/>
                <w:szCs w:val="20"/>
              </w:rPr>
            </w:pPr>
            <w:bookmarkStart w:id="0" w:name="_Hlk136523285"/>
            <w:r w:rsidRPr="00D04418">
              <w:rPr>
                <w:rFonts w:ascii="Times New Roman" w:hAnsi="Times New Roman" w:cs="Times New Roman"/>
                <w:sz w:val="20"/>
                <w:szCs w:val="20"/>
              </w:rPr>
              <w:t>Объем средств бюджета городского округа на финансирование подпрограммы</w:t>
            </w:r>
          </w:p>
        </w:tc>
        <w:tc>
          <w:tcPr>
            <w:tcW w:w="6691" w:type="dxa"/>
            <w:tcBorders>
              <w:top w:val="single" w:sz="4" w:space="0" w:color="000000"/>
              <w:left w:val="single" w:sz="4" w:space="0" w:color="000000"/>
              <w:bottom w:val="single" w:sz="4" w:space="0" w:color="000000"/>
              <w:right w:val="single" w:sz="4" w:space="0" w:color="000000"/>
            </w:tcBorders>
            <w:vAlign w:val="center"/>
          </w:tcPr>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 xml:space="preserve">Общий объем финансирования мероприятий подпрограммы составляет- </w:t>
            </w:r>
            <w:r w:rsidR="001D3815" w:rsidRPr="00D04418">
              <w:rPr>
                <w:rFonts w:ascii="Times New Roman" w:eastAsia="Times New Roman" w:hAnsi="Times New Roman" w:cs="Times New Roman"/>
                <w:sz w:val="20"/>
                <w:szCs w:val="20"/>
                <w:lang w:eastAsia="ru-RU"/>
              </w:rPr>
              <w:t>6 683,01</w:t>
            </w:r>
            <w:r w:rsidRPr="00D04418">
              <w:rPr>
                <w:rFonts w:ascii="Times New Roman" w:eastAsia="Times New Roman" w:hAnsi="Times New Roman" w:cs="Times New Roman"/>
                <w:sz w:val="20"/>
                <w:szCs w:val="20"/>
                <w:lang w:eastAsia="ru-RU"/>
              </w:rPr>
              <w:t xml:space="preserve"> тыс. рублей, в том числе по годам:</w:t>
            </w:r>
          </w:p>
          <w:p w:rsidR="00184B4B" w:rsidRPr="00D04418" w:rsidRDefault="00D2685F" w:rsidP="00D04418">
            <w:pPr>
              <w:spacing w:after="0" w:line="240" w:lineRule="auto"/>
              <w:jc w:val="both"/>
              <w:rPr>
                <w:rFonts w:ascii="Times New Roman" w:hAnsi="Times New Roman" w:cs="Times New Roman"/>
                <w:sz w:val="20"/>
                <w:szCs w:val="20"/>
              </w:rPr>
            </w:pPr>
            <w:r w:rsidRPr="00D04418">
              <w:rPr>
                <w:rFonts w:ascii="Times New Roman" w:hAnsi="Times New Roman" w:cs="Times New Roman"/>
                <w:sz w:val="20"/>
                <w:szCs w:val="20"/>
              </w:rPr>
              <w:t>2023 год –</w:t>
            </w:r>
            <w:r w:rsidR="001D3815" w:rsidRPr="00D04418">
              <w:rPr>
                <w:rFonts w:ascii="Times New Roman" w:hAnsi="Times New Roman" w:cs="Times New Roman"/>
                <w:sz w:val="20"/>
                <w:szCs w:val="20"/>
              </w:rPr>
              <w:t>2 227,67</w:t>
            </w:r>
            <w:r w:rsidRPr="00D04418">
              <w:rPr>
                <w:rFonts w:ascii="Times New Roman" w:hAnsi="Times New Roman" w:cs="Times New Roman"/>
                <w:sz w:val="20"/>
                <w:szCs w:val="20"/>
              </w:rPr>
              <w:t xml:space="preserve"> тыс. руб.;</w:t>
            </w:r>
          </w:p>
          <w:p w:rsidR="00184B4B" w:rsidRPr="00D04418" w:rsidRDefault="00D2685F" w:rsidP="00D04418">
            <w:pPr>
              <w:spacing w:after="0" w:line="240" w:lineRule="auto"/>
              <w:jc w:val="both"/>
              <w:rPr>
                <w:rFonts w:ascii="Times New Roman" w:hAnsi="Times New Roman" w:cs="Times New Roman"/>
                <w:sz w:val="20"/>
                <w:szCs w:val="20"/>
              </w:rPr>
            </w:pPr>
            <w:r w:rsidRPr="00D04418">
              <w:rPr>
                <w:rFonts w:ascii="Times New Roman" w:hAnsi="Times New Roman" w:cs="Times New Roman"/>
                <w:sz w:val="20"/>
                <w:szCs w:val="20"/>
              </w:rPr>
              <w:t>2024 год –</w:t>
            </w:r>
            <w:r w:rsidR="001D3815" w:rsidRPr="00D04418">
              <w:rPr>
                <w:rFonts w:ascii="Times New Roman" w:hAnsi="Times New Roman" w:cs="Times New Roman"/>
                <w:sz w:val="20"/>
                <w:szCs w:val="20"/>
              </w:rPr>
              <w:t>2 227,67</w:t>
            </w:r>
            <w:r w:rsidRPr="00D04418">
              <w:rPr>
                <w:rFonts w:ascii="Times New Roman" w:hAnsi="Times New Roman" w:cs="Times New Roman"/>
                <w:sz w:val="20"/>
                <w:szCs w:val="20"/>
              </w:rPr>
              <w:t xml:space="preserve"> тыс. руб.;</w:t>
            </w:r>
          </w:p>
          <w:p w:rsidR="00184B4B" w:rsidRPr="00D04418" w:rsidRDefault="00D2685F" w:rsidP="00D04418">
            <w:pPr>
              <w:spacing w:after="0" w:line="240" w:lineRule="auto"/>
              <w:jc w:val="both"/>
              <w:rPr>
                <w:rFonts w:ascii="Times New Roman" w:hAnsi="Times New Roman" w:cs="Times New Roman"/>
                <w:sz w:val="20"/>
                <w:szCs w:val="20"/>
              </w:rPr>
            </w:pPr>
            <w:r w:rsidRPr="00D04418">
              <w:rPr>
                <w:rFonts w:ascii="Times New Roman" w:hAnsi="Times New Roman" w:cs="Times New Roman"/>
                <w:sz w:val="20"/>
                <w:szCs w:val="20"/>
              </w:rPr>
              <w:t>2025 год –</w:t>
            </w:r>
            <w:r w:rsidR="001D3815" w:rsidRPr="00D04418">
              <w:rPr>
                <w:rFonts w:ascii="Times New Roman" w:hAnsi="Times New Roman" w:cs="Times New Roman"/>
                <w:sz w:val="20"/>
                <w:szCs w:val="20"/>
              </w:rPr>
              <w:t>2 227,67</w:t>
            </w:r>
            <w:r w:rsidRPr="00D04418">
              <w:rPr>
                <w:rFonts w:ascii="Times New Roman" w:hAnsi="Times New Roman" w:cs="Times New Roman"/>
                <w:sz w:val="20"/>
                <w:szCs w:val="20"/>
              </w:rPr>
              <w:t xml:space="preserve"> тыс. руб.;</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2026 год – 0 тыс. руб.;</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2027 год - 0 тыс. руб.</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 xml:space="preserve">средства краевого бюджета составляют – </w:t>
            </w:r>
            <w:bookmarkStart w:id="1" w:name="_Hlk136523346"/>
            <w:r w:rsidR="001D3815" w:rsidRPr="00D04418">
              <w:rPr>
                <w:rFonts w:ascii="Times New Roman" w:eastAsia="Times New Roman" w:hAnsi="Times New Roman" w:cs="Times New Roman"/>
                <w:sz w:val="20"/>
                <w:szCs w:val="20"/>
                <w:lang w:eastAsia="ru-RU"/>
              </w:rPr>
              <w:t xml:space="preserve">6 683,01 </w:t>
            </w:r>
            <w:bookmarkEnd w:id="1"/>
            <w:r w:rsidRPr="00D04418">
              <w:rPr>
                <w:rFonts w:ascii="Times New Roman" w:eastAsia="Times New Roman" w:hAnsi="Times New Roman" w:cs="Times New Roman"/>
                <w:sz w:val="20"/>
                <w:szCs w:val="20"/>
                <w:lang w:eastAsia="ru-RU"/>
              </w:rPr>
              <w:t>тыс. рублей, в том числе по годам:</w:t>
            </w:r>
          </w:p>
          <w:p w:rsidR="001D3815" w:rsidRPr="00D04418" w:rsidRDefault="001D3815"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2023 год –2 227,67 тыс. руб.;</w:t>
            </w:r>
          </w:p>
          <w:p w:rsidR="001D3815" w:rsidRPr="00D04418" w:rsidRDefault="001D3815"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2024 год –2 227,67 тыс. руб.;</w:t>
            </w:r>
          </w:p>
          <w:p w:rsidR="001D3815" w:rsidRPr="00D04418" w:rsidRDefault="001D3815"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2025 год –2 227,67 тыс. руб.;</w:t>
            </w:r>
          </w:p>
          <w:p w:rsidR="001D3815" w:rsidRPr="00D04418" w:rsidRDefault="001D3815"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2026 год – 0 тыс. руб.;</w:t>
            </w:r>
          </w:p>
          <w:p w:rsidR="001D3815" w:rsidRPr="00D04418" w:rsidRDefault="001D3815"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2027 год - 0 тыс. руб.</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средства местного бюджета составляют – 0 тыс. рублей, в том числе по годам:</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lastRenderedPageBreak/>
              <w:t>2023 год – 0 тыс. руб.;</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2024 год – 0 тыс. руб.;</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2025 год – 0 тыс. руб.;</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2026 год – 0</w:t>
            </w:r>
            <w:r w:rsidR="00550C06" w:rsidRPr="00D04418">
              <w:rPr>
                <w:rFonts w:ascii="Times New Roman" w:eastAsia="Times New Roman" w:hAnsi="Times New Roman" w:cs="Times New Roman"/>
                <w:sz w:val="20"/>
                <w:szCs w:val="20"/>
                <w:lang w:eastAsia="ru-RU"/>
              </w:rPr>
              <w:t xml:space="preserve"> </w:t>
            </w:r>
            <w:r w:rsidRPr="00D04418">
              <w:rPr>
                <w:rFonts w:ascii="Times New Roman" w:eastAsia="Times New Roman" w:hAnsi="Times New Roman" w:cs="Times New Roman"/>
                <w:sz w:val="20"/>
                <w:szCs w:val="20"/>
                <w:lang w:eastAsia="ru-RU"/>
              </w:rPr>
              <w:t>тыс. руб.;</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2027 год – 0 тыс. руб.</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средства федерального бюджета составляют – 0 тыс.</w:t>
            </w:r>
            <w:r w:rsidR="000B5D40" w:rsidRPr="00D04418">
              <w:rPr>
                <w:rFonts w:ascii="Times New Roman" w:eastAsia="Times New Roman" w:hAnsi="Times New Roman" w:cs="Times New Roman"/>
                <w:sz w:val="20"/>
                <w:szCs w:val="20"/>
                <w:lang w:eastAsia="ru-RU"/>
              </w:rPr>
              <w:t xml:space="preserve"> </w:t>
            </w:r>
            <w:r w:rsidRPr="00D04418">
              <w:rPr>
                <w:rFonts w:ascii="Times New Roman" w:eastAsia="Times New Roman" w:hAnsi="Times New Roman" w:cs="Times New Roman"/>
                <w:sz w:val="20"/>
                <w:szCs w:val="20"/>
                <w:lang w:eastAsia="ru-RU"/>
              </w:rPr>
              <w:t>рублей, в том числе по годам:</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2023 год – 0 тыс. руб.;</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2024 год –0 тыс. руб.;</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2025 год –0 тыс. руб.;</w:t>
            </w:r>
          </w:p>
          <w:p w:rsidR="00184B4B" w:rsidRPr="00D04418" w:rsidRDefault="00D2685F" w:rsidP="00D04418">
            <w:pPr>
              <w:widowControl w:val="0"/>
              <w:spacing w:after="0" w:line="240" w:lineRule="auto"/>
              <w:jc w:val="both"/>
              <w:rPr>
                <w:rFonts w:ascii="Times New Roman" w:eastAsia="Times New Roman" w:hAnsi="Times New Roman" w:cs="Times New Roman"/>
                <w:sz w:val="20"/>
                <w:szCs w:val="20"/>
                <w:lang w:eastAsia="ru-RU"/>
              </w:rPr>
            </w:pPr>
            <w:r w:rsidRPr="00D04418">
              <w:rPr>
                <w:rFonts w:ascii="Times New Roman" w:eastAsia="Times New Roman" w:hAnsi="Times New Roman" w:cs="Times New Roman"/>
                <w:sz w:val="20"/>
                <w:szCs w:val="20"/>
                <w:lang w:eastAsia="ru-RU"/>
              </w:rPr>
              <w:t>2026 год –0 тыс. руб.;</w:t>
            </w:r>
          </w:p>
          <w:p w:rsidR="00184B4B" w:rsidRPr="00D04418" w:rsidRDefault="00D2685F" w:rsidP="00D04418">
            <w:pPr>
              <w:widowControl w:val="0"/>
              <w:spacing w:after="0" w:line="240" w:lineRule="auto"/>
              <w:jc w:val="both"/>
              <w:rPr>
                <w:rFonts w:ascii="Times New Roman" w:hAnsi="Times New Roman" w:cs="Times New Roman"/>
                <w:sz w:val="20"/>
                <w:szCs w:val="20"/>
              </w:rPr>
            </w:pPr>
            <w:r w:rsidRPr="00D04418">
              <w:rPr>
                <w:rFonts w:ascii="Times New Roman" w:eastAsia="Times New Roman" w:hAnsi="Times New Roman" w:cs="Times New Roman"/>
                <w:sz w:val="20"/>
                <w:szCs w:val="20"/>
                <w:lang w:eastAsia="ru-RU"/>
              </w:rPr>
              <w:t>2027 год –0 тыс. руб.</w:t>
            </w:r>
          </w:p>
        </w:tc>
        <w:bookmarkStart w:id="2" w:name="_GoBack"/>
        <w:bookmarkEnd w:id="2"/>
      </w:tr>
      <w:bookmarkEnd w:id="0"/>
      <w:tr w:rsidR="00184B4B" w:rsidRPr="00D04418">
        <w:tc>
          <w:tcPr>
            <w:tcW w:w="2947" w:type="dxa"/>
            <w:tcBorders>
              <w:top w:val="single" w:sz="4" w:space="0" w:color="000000"/>
              <w:left w:val="single" w:sz="4" w:space="0" w:color="000000"/>
              <w:bottom w:val="single" w:sz="4" w:space="0" w:color="000000"/>
              <w:right w:val="single" w:sz="4" w:space="0" w:color="000000"/>
            </w:tcBorders>
          </w:tcPr>
          <w:p w:rsidR="00184B4B" w:rsidRPr="00D04418" w:rsidRDefault="00D2685F" w:rsidP="00D04418">
            <w:pPr>
              <w:widowControl w:val="0"/>
              <w:spacing w:after="0" w:line="240" w:lineRule="auto"/>
              <w:jc w:val="both"/>
              <w:rPr>
                <w:rFonts w:ascii="Times New Roman" w:hAnsi="Times New Roman" w:cs="Times New Roman"/>
                <w:sz w:val="20"/>
                <w:szCs w:val="20"/>
                <w:highlight w:val="yellow"/>
              </w:rPr>
            </w:pPr>
            <w:r w:rsidRPr="00D04418">
              <w:rPr>
                <w:rFonts w:ascii="Times New Roman" w:hAnsi="Times New Roman" w:cs="Times New Roman"/>
                <w:sz w:val="20"/>
                <w:szCs w:val="20"/>
              </w:rPr>
              <w:lastRenderedPageBreak/>
              <w:t>Ожидаемые конечные результаты реализации подпрограммы</w:t>
            </w:r>
          </w:p>
        </w:tc>
        <w:tc>
          <w:tcPr>
            <w:tcW w:w="6691" w:type="dxa"/>
            <w:tcBorders>
              <w:top w:val="single" w:sz="4" w:space="0" w:color="000000"/>
              <w:left w:val="single" w:sz="4" w:space="0" w:color="000000"/>
              <w:bottom w:val="single" w:sz="4" w:space="0" w:color="000000"/>
              <w:right w:val="single" w:sz="4" w:space="0" w:color="000000"/>
            </w:tcBorders>
            <w:vAlign w:val="center"/>
          </w:tcPr>
          <w:p w:rsidR="00184B4B" w:rsidRPr="00D04418" w:rsidRDefault="00D2685F" w:rsidP="00D04418">
            <w:pPr>
              <w:widowControl w:val="0"/>
              <w:spacing w:after="0" w:line="240" w:lineRule="auto"/>
              <w:jc w:val="both"/>
              <w:rPr>
                <w:rFonts w:ascii="Times New Roman" w:hAnsi="Times New Roman" w:cs="Times New Roman"/>
                <w:sz w:val="20"/>
                <w:szCs w:val="20"/>
                <w:highlight w:val="yellow"/>
              </w:rPr>
            </w:pPr>
            <w:r w:rsidRPr="00D04418">
              <w:rPr>
                <w:rFonts w:ascii="Times New Roman" w:eastAsia="Times New Roman" w:hAnsi="Times New Roman" w:cs="Times New Roman"/>
                <w:sz w:val="20"/>
                <w:szCs w:val="20"/>
                <w:lang w:eastAsia="ru-RU"/>
              </w:rPr>
              <w:t>Количество выполненных заявок от граждан, учреждений, предприятий на отлов животных без владельцев - 375 шт. за период 202</w:t>
            </w:r>
            <w:r w:rsidR="000B5D40" w:rsidRPr="00D04418">
              <w:rPr>
                <w:rFonts w:ascii="Times New Roman" w:eastAsia="Times New Roman" w:hAnsi="Times New Roman" w:cs="Times New Roman"/>
                <w:sz w:val="20"/>
                <w:szCs w:val="20"/>
                <w:lang w:eastAsia="ru-RU"/>
              </w:rPr>
              <w:t>3</w:t>
            </w:r>
            <w:r w:rsidRPr="00D04418">
              <w:rPr>
                <w:rFonts w:ascii="Times New Roman" w:eastAsia="Times New Roman" w:hAnsi="Times New Roman" w:cs="Times New Roman"/>
                <w:sz w:val="20"/>
                <w:szCs w:val="20"/>
                <w:lang w:eastAsia="ru-RU"/>
              </w:rPr>
              <w:t>-2027 годов</w:t>
            </w:r>
          </w:p>
        </w:tc>
      </w:tr>
    </w:tbl>
    <w:p w:rsidR="00184B4B" w:rsidRPr="00D04418" w:rsidRDefault="00184B4B" w:rsidP="00D04418">
      <w:pPr>
        <w:spacing w:after="0" w:line="240" w:lineRule="auto"/>
        <w:jc w:val="both"/>
        <w:outlineLvl w:val="1"/>
        <w:rPr>
          <w:rFonts w:ascii="Times New Roman" w:hAnsi="Times New Roman" w:cs="Times New Roman"/>
          <w:sz w:val="26"/>
          <w:szCs w:val="26"/>
        </w:rPr>
      </w:pPr>
    </w:p>
    <w:p w:rsidR="00184B4B" w:rsidRPr="00D04418" w:rsidRDefault="00D2685F" w:rsidP="008A13BD">
      <w:pPr>
        <w:spacing w:after="0" w:line="240" w:lineRule="auto"/>
        <w:jc w:val="center"/>
        <w:outlineLvl w:val="1"/>
        <w:rPr>
          <w:rFonts w:ascii="Times New Roman" w:hAnsi="Times New Roman" w:cs="Times New Roman"/>
          <w:b/>
          <w:sz w:val="26"/>
          <w:szCs w:val="26"/>
        </w:rPr>
      </w:pPr>
      <w:r w:rsidRPr="00D04418">
        <w:rPr>
          <w:rFonts w:ascii="Times New Roman" w:hAnsi="Times New Roman" w:cs="Times New Roman"/>
          <w:b/>
          <w:sz w:val="26"/>
          <w:szCs w:val="26"/>
        </w:rPr>
        <w:t>1. Характеристика проблемы, на решение которой</w:t>
      </w:r>
    </w:p>
    <w:p w:rsidR="00184B4B" w:rsidRPr="00D04418" w:rsidRDefault="00D2685F" w:rsidP="008A13BD">
      <w:pPr>
        <w:spacing w:after="0" w:line="240" w:lineRule="auto"/>
        <w:jc w:val="center"/>
        <w:rPr>
          <w:rFonts w:ascii="Times New Roman" w:hAnsi="Times New Roman" w:cs="Times New Roman"/>
          <w:b/>
          <w:sz w:val="26"/>
          <w:szCs w:val="26"/>
        </w:rPr>
      </w:pPr>
      <w:r w:rsidRPr="00D04418">
        <w:rPr>
          <w:rFonts w:ascii="Times New Roman" w:hAnsi="Times New Roman" w:cs="Times New Roman"/>
          <w:b/>
          <w:sz w:val="26"/>
          <w:szCs w:val="26"/>
        </w:rPr>
        <w:t>направлена подпрограмма</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 xml:space="preserve">В настоящее время большое количество животных без владельцев на территории города стало острой социальной проблемой для общества, затрагивающей безопасность, здоровье, благополучие, духовное воспитание, условия жизни, работы и отдыха людей. При резком увеличении объемов коммерческого разведения домашних животных и процветании индустрии </w:t>
      </w:r>
      <w:proofErr w:type="spellStart"/>
      <w:r w:rsidRPr="00D04418">
        <w:rPr>
          <w:rFonts w:ascii="Times New Roman" w:hAnsi="Times New Roman" w:cs="Times New Roman"/>
          <w:sz w:val="26"/>
          <w:szCs w:val="26"/>
        </w:rPr>
        <w:t>зообизнеса</w:t>
      </w:r>
      <w:proofErr w:type="spellEnd"/>
      <w:r w:rsidRPr="00D04418">
        <w:rPr>
          <w:rFonts w:ascii="Times New Roman" w:hAnsi="Times New Roman" w:cs="Times New Roman"/>
          <w:sz w:val="26"/>
          <w:szCs w:val="26"/>
        </w:rPr>
        <w:t xml:space="preserve"> отсутствует государственное регулирование механизма выравнивания спроса и предложения на домашних животных. В то же время в нашем обществе не сформирована культура содержания животных. В результате на улицы городов попадает большое количество невостребованных животных.</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Наличие животных без владельцев на территории Лесозаводского городского округа создает комплекс проблем, от решения которых зависит повышение уровня благоустройства городских территорий, обеспечение санитарно-эпидемиологического благополучия населения, создание безопасных и комфортных условий проживания людей.</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К числу основных проблем, связанных с наличием животных без владельцев на территории Лесозаводского городского округа, относятся:</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1. Социальная напряженность.</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Животны</w:t>
      </w:r>
      <w:r w:rsidR="000B5D40" w:rsidRPr="00D04418">
        <w:rPr>
          <w:rFonts w:ascii="Times New Roman" w:hAnsi="Times New Roman" w:cs="Times New Roman"/>
          <w:sz w:val="26"/>
          <w:szCs w:val="26"/>
        </w:rPr>
        <w:t>е</w:t>
      </w:r>
      <w:r w:rsidRPr="00D04418">
        <w:rPr>
          <w:rFonts w:ascii="Times New Roman" w:hAnsi="Times New Roman" w:cs="Times New Roman"/>
          <w:sz w:val="26"/>
          <w:szCs w:val="26"/>
        </w:rPr>
        <w:t xml:space="preserve"> без владельцев служат постоянным источником конфликтных ситуаций, вызывающих социальную напряженность в обществе, сопровождающуюся ростом числа жалоб на агрессию животных в отношении людей, шум, загрязнение улиц и дворов.</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2. Негативное влияние на психоэмоциональное благополучие населения и нравственное воспитание молодежи.</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Значительное количество неразрешимых конфликтных ситуаций, наблюдение страданий животных, неспособность или невозможность им помочь вызывают нравственные страдания граждан.</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На сегодняшний день крайне непопулярное среди жителей города и общественности уничтожение животных без владельцев как метод регулирования их численности заменено альтернативным методом - стерилизацией. Целью стерилизации является снижение численности животных без владельцев, а также улучшение эпизоотической и эпидемиологической обстановки в городе вследствие проведения вакцинации и дегельминтизации животных.</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lastRenderedPageBreak/>
        <w:t>С 2022 года на территории Лесозаводского городского округа к деятельности по регулированию численности животных без владельцев применяется программно-целевой подход.</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На протяжении 2019 – 202</w:t>
      </w:r>
      <w:r w:rsidR="000C75E4" w:rsidRPr="00D04418">
        <w:rPr>
          <w:rFonts w:ascii="Times New Roman" w:hAnsi="Times New Roman" w:cs="Times New Roman"/>
          <w:sz w:val="26"/>
          <w:szCs w:val="26"/>
        </w:rPr>
        <w:t>2</w:t>
      </w:r>
      <w:r w:rsidRPr="00D04418">
        <w:rPr>
          <w:rFonts w:ascii="Times New Roman" w:hAnsi="Times New Roman" w:cs="Times New Roman"/>
          <w:sz w:val="26"/>
          <w:szCs w:val="26"/>
        </w:rPr>
        <w:t xml:space="preserve"> годов поступало </w:t>
      </w:r>
      <w:r w:rsidR="000C75E4" w:rsidRPr="00D04418">
        <w:rPr>
          <w:rFonts w:ascii="Times New Roman" w:hAnsi="Times New Roman" w:cs="Times New Roman"/>
          <w:sz w:val="26"/>
          <w:szCs w:val="26"/>
        </w:rPr>
        <w:t>более</w:t>
      </w:r>
      <w:r w:rsidRPr="00D04418">
        <w:rPr>
          <w:rFonts w:ascii="Times New Roman" w:hAnsi="Times New Roman" w:cs="Times New Roman"/>
          <w:sz w:val="26"/>
          <w:szCs w:val="26"/>
        </w:rPr>
        <w:t xml:space="preserve"> 10</w:t>
      </w:r>
      <w:r w:rsidR="000C75E4" w:rsidRPr="00D04418">
        <w:rPr>
          <w:rFonts w:ascii="Times New Roman" w:hAnsi="Times New Roman" w:cs="Times New Roman"/>
          <w:sz w:val="26"/>
          <w:szCs w:val="26"/>
        </w:rPr>
        <w:t>0</w:t>
      </w:r>
      <w:r w:rsidRPr="00D04418">
        <w:rPr>
          <w:rFonts w:ascii="Times New Roman" w:hAnsi="Times New Roman" w:cs="Times New Roman"/>
          <w:sz w:val="26"/>
          <w:szCs w:val="26"/>
        </w:rPr>
        <w:t xml:space="preserve"> заявок (ежегодно) от граждан, учреждений, предприятий на отлов животных без владельцев снижение количества поступивших заявок на отлов животных за анализируемый период отсутствует.</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Использование программно-целевого метода позволит направить усилия для комплексного и системного решения поставленных задач, установить конечные результаты финансирования мероприятий подпрограммы в измеримых качественных и количественных показателях.</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Реализация подпрограммы будет способствовать:</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1. Уменьшению количества животных без владельцев к концу реализации подпрограммы.</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2. Уменьшению количества заявок от граждан, учреждений, предприятий на отлов животных без владельцев. К концу реализации подпрограммы планируется уменьшение количества заявок на 80 %.</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3. Уменьшению социальной напряженности, конфликтов и жалоб со стороны населения на агрессию животных без владельцев по отношению к людям и домашним животным.</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Преимущества подпрограммы:</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 выпущенные на свободу животные, обследованные ветеринарными специалистами, будут привиты, здоровы;</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 животные, выпущенные на свободу, будут охранять свои места проживания от бродячих, нестерилизованных животных данного вида;</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 исключается или минимизируется перенос болезней и паразитов на других животных;</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 общее количество животных без владельцев в течение нескольких лет будет сокращаться.</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В результате массовой прививки собак от бешенства будет внесен значительный вклад в обеспечение безопасности граждан.</w:t>
      </w:r>
    </w:p>
    <w:p w:rsidR="00184B4B" w:rsidRPr="00D04418" w:rsidRDefault="00184B4B" w:rsidP="00D04418">
      <w:pPr>
        <w:spacing w:after="0" w:line="240" w:lineRule="auto"/>
        <w:ind w:firstLine="540"/>
        <w:jc w:val="both"/>
        <w:rPr>
          <w:rFonts w:ascii="Times New Roman" w:hAnsi="Times New Roman" w:cs="Times New Roman"/>
          <w:sz w:val="26"/>
          <w:szCs w:val="26"/>
        </w:rPr>
      </w:pPr>
    </w:p>
    <w:p w:rsidR="00184B4B" w:rsidRPr="00D04418" w:rsidRDefault="00D2685F" w:rsidP="00D04418">
      <w:pPr>
        <w:spacing w:after="0" w:line="240" w:lineRule="auto"/>
        <w:jc w:val="center"/>
        <w:outlineLvl w:val="1"/>
        <w:rPr>
          <w:rFonts w:ascii="Times New Roman" w:hAnsi="Times New Roman" w:cs="Times New Roman"/>
          <w:b/>
          <w:sz w:val="26"/>
          <w:szCs w:val="26"/>
        </w:rPr>
      </w:pPr>
      <w:r w:rsidRPr="00D04418">
        <w:rPr>
          <w:rFonts w:ascii="Times New Roman" w:hAnsi="Times New Roman" w:cs="Times New Roman"/>
          <w:b/>
          <w:sz w:val="26"/>
          <w:szCs w:val="26"/>
        </w:rPr>
        <w:t>2. Приоритеты государственной политики в сфере</w:t>
      </w:r>
    </w:p>
    <w:p w:rsidR="00184B4B" w:rsidRPr="00D04418" w:rsidRDefault="00D2685F" w:rsidP="00D04418">
      <w:pPr>
        <w:spacing w:after="0" w:line="240" w:lineRule="auto"/>
        <w:jc w:val="center"/>
        <w:outlineLvl w:val="1"/>
        <w:rPr>
          <w:rFonts w:ascii="Times New Roman" w:hAnsi="Times New Roman" w:cs="Times New Roman"/>
          <w:b/>
          <w:sz w:val="26"/>
          <w:szCs w:val="26"/>
        </w:rPr>
      </w:pPr>
      <w:r w:rsidRPr="00D04418">
        <w:rPr>
          <w:rFonts w:ascii="Times New Roman" w:hAnsi="Times New Roman" w:cs="Times New Roman"/>
          <w:b/>
          <w:sz w:val="26"/>
          <w:szCs w:val="26"/>
        </w:rPr>
        <w:t>реализации подпрограммы, цели и задачи подпрограммы</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Отношения в сфере организации мероприятий при осуществлении деятельности по обращению с животными без владельцев регулирует закон Российской Федерации от 27.12.2019 №498-ФЗ «Об ответственном обращении с животными и о внесении изменений в отдельные законодательные акты Российской Федерации» и постановление Правительства Российской федерации от 10</w:t>
      </w:r>
      <w:r w:rsidR="000B5D40" w:rsidRPr="00D04418">
        <w:rPr>
          <w:rFonts w:ascii="Times New Roman" w:hAnsi="Times New Roman" w:cs="Times New Roman"/>
          <w:sz w:val="26"/>
          <w:szCs w:val="26"/>
        </w:rPr>
        <w:t>.09.</w:t>
      </w:r>
      <w:r w:rsidRPr="00D04418">
        <w:rPr>
          <w:rFonts w:ascii="Times New Roman" w:hAnsi="Times New Roman" w:cs="Times New Roman"/>
          <w:sz w:val="26"/>
          <w:szCs w:val="26"/>
        </w:rPr>
        <w:t>2019 года №1180 «Об утверждении методических указаний по осуществлению деятельности по обращению с животными без владельцев»</w:t>
      </w:r>
      <w:r w:rsidR="001661CC" w:rsidRPr="00D04418">
        <w:rPr>
          <w:rFonts w:ascii="Times New Roman" w:hAnsi="Times New Roman" w:cs="Times New Roman"/>
          <w:sz w:val="26"/>
          <w:szCs w:val="26"/>
        </w:rPr>
        <w:t>.</w:t>
      </w:r>
    </w:p>
    <w:p w:rsidR="00184B4B" w:rsidRPr="00D04418" w:rsidRDefault="00D2685F" w:rsidP="00D04418">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Вопросы</w:t>
      </w:r>
      <w:r w:rsidR="001661CC" w:rsidRPr="00D04418">
        <w:rPr>
          <w:rFonts w:ascii="Times New Roman" w:hAnsi="Times New Roman" w:cs="Times New Roman"/>
          <w:sz w:val="26"/>
          <w:szCs w:val="26"/>
        </w:rPr>
        <w:t xml:space="preserve">, </w:t>
      </w:r>
      <w:r w:rsidRPr="00D04418">
        <w:rPr>
          <w:rFonts w:ascii="Times New Roman" w:hAnsi="Times New Roman" w:cs="Times New Roman"/>
          <w:sz w:val="26"/>
          <w:szCs w:val="26"/>
        </w:rPr>
        <w:t>касающиеся организации мероприятий при осуществлении деятельности по обращению с животными без владельцев в Приморском крае регулирует закон Приморского края от 26</w:t>
      </w:r>
      <w:r w:rsidR="001661CC" w:rsidRPr="00D04418">
        <w:rPr>
          <w:rFonts w:ascii="Times New Roman" w:hAnsi="Times New Roman" w:cs="Times New Roman"/>
          <w:sz w:val="26"/>
          <w:szCs w:val="26"/>
        </w:rPr>
        <w:t>.12.</w:t>
      </w:r>
      <w:r w:rsidRPr="00D04418">
        <w:rPr>
          <w:rFonts w:ascii="Times New Roman" w:hAnsi="Times New Roman" w:cs="Times New Roman"/>
          <w:sz w:val="26"/>
          <w:szCs w:val="26"/>
        </w:rPr>
        <w:t>2019 №692-КЗ «Об отдельных вопросах в области обращении с животными в Приморском крае».</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Основная цель подпрограммы: сокращение численности животных без владельцев на территории Лесозаводского городского округа.</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lastRenderedPageBreak/>
        <w:t>Достижение поставленной цели предполагается решением комплекса взаимоувязанных задач:</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 определение конкурентным способом поставщика (подрядчика, исполнителя) выполнения работ по регулированию численности животных без владельцев;</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 xml:space="preserve">- оказание содействия социально ориентированным некоммерческим организациям на создание приютов для животных в целях осуществления деятельности по содержанию животных, в том числе животных без владельцев. </w:t>
      </w:r>
    </w:p>
    <w:p w:rsidR="00184B4B" w:rsidRPr="00D04418" w:rsidRDefault="00184B4B" w:rsidP="00D04418">
      <w:pPr>
        <w:spacing w:after="0" w:line="240" w:lineRule="auto"/>
        <w:ind w:firstLine="709"/>
        <w:jc w:val="both"/>
        <w:outlineLvl w:val="1"/>
        <w:rPr>
          <w:rFonts w:ascii="Times New Roman" w:hAnsi="Times New Roman" w:cs="Times New Roman"/>
          <w:sz w:val="26"/>
          <w:szCs w:val="26"/>
        </w:rPr>
      </w:pPr>
    </w:p>
    <w:p w:rsidR="00184B4B" w:rsidRPr="00D04418" w:rsidRDefault="00D2685F" w:rsidP="008A13BD">
      <w:pPr>
        <w:spacing w:after="0" w:line="240" w:lineRule="auto"/>
        <w:jc w:val="center"/>
        <w:outlineLvl w:val="1"/>
        <w:rPr>
          <w:rFonts w:ascii="Times New Roman" w:hAnsi="Times New Roman" w:cs="Times New Roman"/>
          <w:b/>
          <w:sz w:val="26"/>
          <w:szCs w:val="26"/>
        </w:rPr>
      </w:pPr>
      <w:r w:rsidRPr="00D04418">
        <w:rPr>
          <w:rFonts w:ascii="Times New Roman" w:hAnsi="Times New Roman" w:cs="Times New Roman"/>
          <w:b/>
          <w:sz w:val="26"/>
          <w:szCs w:val="26"/>
        </w:rPr>
        <w:t>3. Целевые индикаторы и показатели подпрограммы</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Целевые показатели (индикаторы) подпрограммы соответствуют ее приоритетам, целям и задачам.</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 xml:space="preserve">1. </w:t>
      </w:r>
      <w:r w:rsidRPr="00D04418">
        <w:rPr>
          <w:rFonts w:ascii="Times New Roman" w:eastAsia="Times New Roman" w:hAnsi="Times New Roman" w:cs="Times New Roman"/>
          <w:sz w:val="26"/>
          <w:szCs w:val="26"/>
          <w:lang w:eastAsia="ru-RU"/>
        </w:rPr>
        <w:t>Количество выполненных заявок от граждан, учреждений, предприятий на отлов животных без владельцев - 375 шт. за период 2023-2027 годов</w:t>
      </w:r>
      <w:r w:rsidRPr="00D04418">
        <w:rPr>
          <w:rFonts w:ascii="Times New Roman" w:hAnsi="Times New Roman" w:cs="Times New Roman"/>
          <w:sz w:val="26"/>
          <w:szCs w:val="26"/>
        </w:rPr>
        <w:t xml:space="preserve"> (приложение 1 к программе).</w:t>
      </w:r>
    </w:p>
    <w:p w:rsidR="00184B4B" w:rsidRPr="00D04418" w:rsidRDefault="00184B4B" w:rsidP="00D04418">
      <w:pPr>
        <w:spacing w:after="0" w:line="240" w:lineRule="auto"/>
        <w:ind w:firstLine="709"/>
        <w:jc w:val="both"/>
        <w:outlineLvl w:val="1"/>
        <w:rPr>
          <w:rFonts w:ascii="Times New Roman" w:hAnsi="Times New Roman" w:cs="Times New Roman"/>
          <w:sz w:val="26"/>
          <w:szCs w:val="26"/>
        </w:rPr>
      </w:pPr>
    </w:p>
    <w:p w:rsidR="00184B4B" w:rsidRPr="00D04418" w:rsidRDefault="00D2685F" w:rsidP="008A13BD">
      <w:pPr>
        <w:tabs>
          <w:tab w:val="left" w:pos="709"/>
        </w:tabs>
        <w:spacing w:after="0" w:line="240" w:lineRule="auto"/>
        <w:jc w:val="center"/>
        <w:outlineLvl w:val="1"/>
        <w:rPr>
          <w:rFonts w:ascii="Times New Roman" w:hAnsi="Times New Roman" w:cs="Times New Roman"/>
          <w:b/>
          <w:sz w:val="26"/>
          <w:szCs w:val="26"/>
        </w:rPr>
      </w:pPr>
      <w:r w:rsidRPr="00D04418">
        <w:rPr>
          <w:rFonts w:ascii="Times New Roman" w:hAnsi="Times New Roman" w:cs="Times New Roman"/>
          <w:b/>
          <w:sz w:val="26"/>
          <w:szCs w:val="26"/>
        </w:rPr>
        <w:t>4. Описание мероприятий подпрограммы</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Каждый структурный элемент подпрограммы направлен на решение группы взаимосвязанных задач подпрограммы. Решение всего комплекса задач подпрограммы обеспечивает достижение поставленной цели подпрограммы.</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В соответствии с целевой направленностью подпрограммы выделяются два основных мероприятия:</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1. Регулирование численности животных без владельцев, в том числе определение конкурентным способом поставщика (подрядчика, исполнителя) выполнения работ по регулированию численности животных без владельцев. Исполнителем работ будут проводиться мероприятия по отлову животных без владельцев, в том числе их транспортировку и немедленную передачу в приют для животных (далее – приют), содержание животных без владельцев в приютах,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возврату потерявшихся животных их владельцам, а также поиску новых владельцев поступившим в приюты животным без владельцев, возврату животных без владельца, не проявляющих необоснованной агрессивности, на прежние места их обитания, умерщвлению в случаях, предусмотренных Федеральным Законом от 27</w:t>
      </w:r>
      <w:r w:rsidR="001661CC" w:rsidRPr="00D04418">
        <w:rPr>
          <w:rFonts w:ascii="Times New Roman" w:hAnsi="Times New Roman" w:cs="Times New Roman"/>
          <w:sz w:val="26"/>
          <w:szCs w:val="26"/>
        </w:rPr>
        <w:t>.12.</w:t>
      </w:r>
      <w:r w:rsidRPr="00D04418">
        <w:rPr>
          <w:rFonts w:ascii="Times New Roman" w:hAnsi="Times New Roman" w:cs="Times New Roman"/>
          <w:sz w:val="26"/>
          <w:szCs w:val="26"/>
        </w:rPr>
        <w:t>2018 № 498-ФЗ «Об ответственном обращении с животными и о внесении изменений в отдельные законодательные акты Российской Федерации» (далее - Федеральным Законом № 498-ФЗ).</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 Оказание содействия социально ориентированным некоммерческим организациям на создание приютов для животных в целях осуществления деятельности по содержанию животных, в том числе животных без владельцев.</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Перечень мероприятий содержится в приложения 6,7 к программе.</w:t>
      </w:r>
    </w:p>
    <w:p w:rsidR="00184B4B" w:rsidRPr="00D04418" w:rsidRDefault="00184B4B" w:rsidP="00D04418">
      <w:pPr>
        <w:spacing w:after="0" w:line="240" w:lineRule="auto"/>
        <w:ind w:firstLine="709"/>
        <w:jc w:val="both"/>
        <w:outlineLvl w:val="1"/>
        <w:rPr>
          <w:rFonts w:ascii="Times New Roman" w:hAnsi="Times New Roman" w:cs="Times New Roman"/>
          <w:sz w:val="26"/>
          <w:szCs w:val="26"/>
        </w:rPr>
      </w:pPr>
    </w:p>
    <w:p w:rsidR="00184B4B" w:rsidRPr="00D04418" w:rsidRDefault="00D2685F" w:rsidP="008A13BD">
      <w:pPr>
        <w:tabs>
          <w:tab w:val="left" w:pos="709"/>
        </w:tabs>
        <w:spacing w:after="0" w:line="240" w:lineRule="auto"/>
        <w:jc w:val="center"/>
        <w:outlineLvl w:val="1"/>
        <w:rPr>
          <w:rFonts w:ascii="Times New Roman" w:hAnsi="Times New Roman" w:cs="Times New Roman"/>
          <w:b/>
          <w:sz w:val="26"/>
          <w:szCs w:val="26"/>
        </w:rPr>
      </w:pPr>
      <w:r w:rsidRPr="00D04418">
        <w:rPr>
          <w:rFonts w:ascii="Times New Roman" w:hAnsi="Times New Roman" w:cs="Times New Roman"/>
          <w:b/>
          <w:sz w:val="26"/>
          <w:szCs w:val="26"/>
        </w:rPr>
        <w:t>5. Механизм реализации подпрограммы</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Ответственным исполнителем подпрограммы является управление жизнеобеспечения администрации Лесозаводского городского округа, который осуществляет текущее управление подпрограммой и несет ответственность за ее результаты.</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lastRenderedPageBreak/>
        <w:t xml:space="preserve">Реализация мероприятий подпрограммы осуществляется за счет </w:t>
      </w:r>
      <w:r w:rsidRPr="00D04418">
        <w:rPr>
          <w:rFonts w:ascii="Times New Roman" w:hAnsi="Times New Roman" w:cs="Times New Roman"/>
          <w:color w:val="000000"/>
          <w:sz w:val="26"/>
          <w:szCs w:val="26"/>
        </w:rPr>
        <w:t>субвенций бюджетам муниципальных образований Приморского края на реализацию государственных полномочий по организации мероприятий при осуществлении деятельности по обращению с животными без владельцев</w:t>
      </w:r>
      <w:r w:rsidRPr="00D04418">
        <w:rPr>
          <w:rFonts w:ascii="Times New Roman" w:hAnsi="Times New Roman" w:cs="Times New Roman"/>
          <w:sz w:val="26"/>
          <w:szCs w:val="26"/>
        </w:rPr>
        <w:t xml:space="preserve">. </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Формы и методы организации управления реализацией подпрограммы определяются ответственным исполнителем в соответствии с законодательством Российской Федерации.</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Поставки товаров, выполнение работ и оказание услуг для муниципальных нужд в целях обеспечения реализации мероприятий подпрограммы осуществляются в порядке, установленном Федеральным законом «О размещении заказов на поставки товаров, выполнение работ, оказание услуг для государственных и муниципальных нужд».</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 xml:space="preserve">Контроль и организация комплексных проверок за ходом реализации подпрограммы возлагаются на ответственного исполнителя. </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К сведениям, содержащимся в промежуточных отчетах и годовых докладах о ходе реализации подпрограммы, должен быть обеспечен открытый доступ.</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 xml:space="preserve">Мониторинг и контроль за реализацией подпрограммы обеспечивается в соответствии с порядком мониторинга и контроля. </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 xml:space="preserve">Управление жизнеобеспечения администрации Лесозаводского городского округа в пределах своих полномочий осуществляет координацию и организацию взаимодействия между всеми участниками, планирование работ и мероприятий, анализ исполнения принятых решений. </w:t>
      </w:r>
    </w:p>
    <w:p w:rsidR="00184B4B" w:rsidRPr="00D04418"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В ходе реализации подпрограммы администрация Лесозаводского городского округа оставляет за собой право вносить в нее изменения в соответствии с действующим законодательством.</w:t>
      </w:r>
    </w:p>
    <w:p w:rsidR="00184B4B" w:rsidRDefault="00D2685F" w:rsidP="00D04418">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В целях текущего контроля за эффективным использованием бюджетных средств управление жизнеобеспечения администрации Лесозаводского городского округа ежеквартально предоставляет главе Лесозаводского городского округа информацию о ходе реализации подпрограммных мероприятий, а также о финансировании и освоении бюджетных средств, выделяемых на реализацию подпрограммы.</w:t>
      </w:r>
    </w:p>
    <w:p w:rsidR="008A13BD" w:rsidRPr="00D04418" w:rsidRDefault="008A13BD" w:rsidP="00D04418">
      <w:pPr>
        <w:spacing w:after="0" w:line="240" w:lineRule="auto"/>
        <w:ind w:firstLine="709"/>
        <w:jc w:val="both"/>
        <w:outlineLvl w:val="1"/>
        <w:rPr>
          <w:rFonts w:ascii="Times New Roman" w:hAnsi="Times New Roman" w:cs="Times New Roman"/>
          <w:sz w:val="26"/>
          <w:szCs w:val="26"/>
        </w:rPr>
      </w:pPr>
    </w:p>
    <w:p w:rsidR="00184B4B" w:rsidRPr="00D04418" w:rsidRDefault="00D2685F" w:rsidP="008A13BD">
      <w:pPr>
        <w:spacing w:after="0" w:line="240" w:lineRule="auto"/>
        <w:jc w:val="center"/>
        <w:outlineLvl w:val="1"/>
        <w:rPr>
          <w:rFonts w:ascii="Times New Roman" w:hAnsi="Times New Roman" w:cs="Times New Roman"/>
          <w:b/>
          <w:sz w:val="26"/>
          <w:szCs w:val="26"/>
        </w:rPr>
      </w:pPr>
      <w:r w:rsidRPr="00D04418">
        <w:rPr>
          <w:rFonts w:ascii="Times New Roman" w:hAnsi="Times New Roman" w:cs="Times New Roman"/>
          <w:b/>
          <w:sz w:val="26"/>
          <w:szCs w:val="26"/>
        </w:rPr>
        <w:t>6. Оценка применения мер государственного</w:t>
      </w:r>
    </w:p>
    <w:p w:rsidR="00184B4B" w:rsidRPr="00D04418" w:rsidRDefault="00D2685F" w:rsidP="008A13BD">
      <w:pPr>
        <w:spacing w:after="0" w:line="240" w:lineRule="auto"/>
        <w:jc w:val="center"/>
        <w:outlineLvl w:val="1"/>
        <w:rPr>
          <w:rFonts w:ascii="Times New Roman" w:hAnsi="Times New Roman" w:cs="Times New Roman"/>
          <w:b/>
          <w:sz w:val="26"/>
          <w:szCs w:val="26"/>
        </w:rPr>
      </w:pPr>
      <w:r w:rsidRPr="00D04418">
        <w:rPr>
          <w:rFonts w:ascii="Times New Roman" w:hAnsi="Times New Roman" w:cs="Times New Roman"/>
          <w:b/>
          <w:sz w:val="26"/>
          <w:szCs w:val="26"/>
        </w:rPr>
        <w:t>регулирования в сфере реализации подпрограммы и сведения</w:t>
      </w:r>
    </w:p>
    <w:p w:rsidR="00184B4B" w:rsidRPr="00D04418" w:rsidRDefault="00D2685F" w:rsidP="008A13BD">
      <w:pPr>
        <w:spacing w:after="0" w:line="240" w:lineRule="auto"/>
        <w:jc w:val="center"/>
        <w:outlineLvl w:val="1"/>
        <w:rPr>
          <w:rFonts w:ascii="Times New Roman" w:hAnsi="Times New Roman" w:cs="Times New Roman"/>
          <w:b/>
          <w:sz w:val="26"/>
          <w:szCs w:val="26"/>
        </w:rPr>
      </w:pPr>
      <w:r w:rsidRPr="00D04418">
        <w:rPr>
          <w:rFonts w:ascii="Times New Roman" w:hAnsi="Times New Roman" w:cs="Times New Roman"/>
          <w:b/>
          <w:sz w:val="26"/>
          <w:szCs w:val="26"/>
        </w:rPr>
        <w:t>об основных мерах правового регулирования</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 xml:space="preserve">Меры налогового, тарифного и иные меры государственного регулирования в сфере реализации подпрограммы не предусмотрены. </w:t>
      </w:r>
    </w:p>
    <w:p w:rsidR="00184B4B" w:rsidRPr="00D04418" w:rsidRDefault="00184B4B" w:rsidP="00D04418">
      <w:pPr>
        <w:spacing w:after="0" w:line="240" w:lineRule="auto"/>
        <w:jc w:val="both"/>
        <w:outlineLvl w:val="1"/>
        <w:rPr>
          <w:rFonts w:ascii="Times New Roman" w:hAnsi="Times New Roman" w:cs="Times New Roman"/>
          <w:sz w:val="26"/>
          <w:szCs w:val="26"/>
        </w:rPr>
      </w:pPr>
    </w:p>
    <w:p w:rsidR="00184B4B" w:rsidRPr="00D04418" w:rsidRDefault="00D2685F" w:rsidP="008A13BD">
      <w:pPr>
        <w:spacing w:after="0" w:line="240" w:lineRule="auto"/>
        <w:jc w:val="center"/>
        <w:outlineLvl w:val="1"/>
        <w:rPr>
          <w:rFonts w:ascii="Times New Roman" w:hAnsi="Times New Roman" w:cs="Times New Roman"/>
          <w:b/>
          <w:sz w:val="26"/>
          <w:szCs w:val="26"/>
        </w:rPr>
      </w:pPr>
      <w:r w:rsidRPr="00D04418">
        <w:rPr>
          <w:rFonts w:ascii="Times New Roman" w:hAnsi="Times New Roman" w:cs="Times New Roman"/>
          <w:b/>
          <w:sz w:val="26"/>
          <w:szCs w:val="26"/>
        </w:rPr>
        <w:t>7. Ресурсное обеспечение подпрограммы</w:t>
      </w:r>
    </w:p>
    <w:p w:rsidR="00184B4B" w:rsidRPr="00D04418" w:rsidRDefault="001661CC" w:rsidP="008A13BD">
      <w:pPr>
        <w:tabs>
          <w:tab w:val="left" w:pos="709"/>
        </w:tabs>
        <w:spacing w:after="0" w:line="240" w:lineRule="auto"/>
        <w:jc w:val="both"/>
        <w:outlineLvl w:val="1"/>
        <w:rPr>
          <w:rFonts w:ascii="Times New Roman" w:hAnsi="Times New Roman" w:cs="Times New Roman"/>
          <w:sz w:val="26"/>
          <w:szCs w:val="26"/>
        </w:rPr>
      </w:pPr>
      <w:r w:rsidRPr="00D04418">
        <w:rPr>
          <w:rFonts w:ascii="Times New Roman" w:hAnsi="Times New Roman" w:cs="Times New Roman"/>
          <w:sz w:val="26"/>
          <w:szCs w:val="26"/>
        </w:rPr>
        <w:t xml:space="preserve">           </w:t>
      </w:r>
      <w:r w:rsidR="00D2685F" w:rsidRPr="00D04418">
        <w:rPr>
          <w:rFonts w:ascii="Times New Roman" w:hAnsi="Times New Roman" w:cs="Times New Roman"/>
          <w:sz w:val="26"/>
          <w:szCs w:val="26"/>
        </w:rPr>
        <w:t xml:space="preserve">Общий объем финансирования мероприятий подпрограммы составляет- </w:t>
      </w:r>
      <w:r w:rsidR="00550C06" w:rsidRPr="00D04418">
        <w:rPr>
          <w:rFonts w:ascii="Times New Roman" w:hAnsi="Times New Roman" w:cs="Times New Roman"/>
          <w:sz w:val="26"/>
          <w:szCs w:val="26"/>
        </w:rPr>
        <w:t xml:space="preserve">6 683,01 </w:t>
      </w:r>
      <w:r w:rsidR="00D2685F" w:rsidRPr="00D04418">
        <w:rPr>
          <w:rFonts w:ascii="Times New Roman" w:hAnsi="Times New Roman" w:cs="Times New Roman"/>
          <w:sz w:val="26"/>
          <w:szCs w:val="26"/>
        </w:rPr>
        <w:t>тыс. рублей, в том числе по годам:</w:t>
      </w:r>
    </w:p>
    <w:p w:rsidR="00184B4B" w:rsidRPr="00D04418" w:rsidRDefault="00D2685F" w:rsidP="008A13BD">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2023 год –</w:t>
      </w:r>
      <w:bookmarkStart w:id="3" w:name="_Hlk136523447"/>
      <w:r w:rsidR="00550C06" w:rsidRPr="00D04418">
        <w:rPr>
          <w:rFonts w:ascii="Times New Roman" w:hAnsi="Times New Roman" w:cs="Times New Roman"/>
          <w:sz w:val="26"/>
          <w:szCs w:val="26"/>
        </w:rPr>
        <w:t>2 227,67</w:t>
      </w:r>
      <w:r w:rsidRPr="00D04418">
        <w:rPr>
          <w:rFonts w:ascii="Times New Roman" w:hAnsi="Times New Roman" w:cs="Times New Roman"/>
          <w:sz w:val="26"/>
          <w:szCs w:val="26"/>
        </w:rPr>
        <w:t xml:space="preserve"> </w:t>
      </w:r>
      <w:bookmarkEnd w:id="3"/>
      <w:r w:rsidRPr="00D04418">
        <w:rPr>
          <w:rFonts w:ascii="Times New Roman" w:hAnsi="Times New Roman" w:cs="Times New Roman"/>
          <w:sz w:val="26"/>
          <w:szCs w:val="26"/>
        </w:rPr>
        <w:t>тыс. руб.;</w:t>
      </w:r>
    </w:p>
    <w:p w:rsidR="00184B4B" w:rsidRPr="00D04418" w:rsidRDefault="00D2685F" w:rsidP="008A13BD">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2024 год –</w:t>
      </w:r>
      <w:bookmarkStart w:id="4" w:name="_Hlk136523497"/>
      <w:r w:rsidR="00550C06" w:rsidRPr="00D04418">
        <w:rPr>
          <w:rFonts w:ascii="Times New Roman" w:hAnsi="Times New Roman" w:cs="Times New Roman"/>
          <w:sz w:val="26"/>
          <w:szCs w:val="26"/>
        </w:rPr>
        <w:t xml:space="preserve">2 227,67 </w:t>
      </w:r>
      <w:bookmarkEnd w:id="4"/>
      <w:r w:rsidRPr="00D04418">
        <w:rPr>
          <w:rFonts w:ascii="Times New Roman" w:hAnsi="Times New Roman" w:cs="Times New Roman"/>
          <w:sz w:val="26"/>
          <w:szCs w:val="26"/>
        </w:rPr>
        <w:t>тыс. руб.;</w:t>
      </w:r>
    </w:p>
    <w:p w:rsidR="00184B4B" w:rsidRPr="00D04418" w:rsidRDefault="00D2685F" w:rsidP="008A13BD">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2025 год</w:t>
      </w:r>
      <w:r w:rsidR="00550C06" w:rsidRPr="00D04418">
        <w:rPr>
          <w:rFonts w:ascii="Times New Roman" w:hAnsi="Times New Roman" w:cs="Times New Roman"/>
          <w:sz w:val="26"/>
          <w:szCs w:val="26"/>
        </w:rPr>
        <w:t xml:space="preserve"> -</w:t>
      </w:r>
      <w:r w:rsidRPr="00D04418">
        <w:rPr>
          <w:rFonts w:ascii="Times New Roman" w:hAnsi="Times New Roman" w:cs="Times New Roman"/>
          <w:sz w:val="26"/>
          <w:szCs w:val="26"/>
        </w:rPr>
        <w:t xml:space="preserve"> </w:t>
      </w:r>
      <w:r w:rsidR="00550C06" w:rsidRPr="00D04418">
        <w:rPr>
          <w:rFonts w:ascii="Times New Roman" w:hAnsi="Times New Roman" w:cs="Times New Roman"/>
          <w:sz w:val="26"/>
          <w:szCs w:val="26"/>
        </w:rPr>
        <w:t xml:space="preserve">2 227,67 </w:t>
      </w:r>
      <w:r w:rsidRPr="00D04418">
        <w:rPr>
          <w:rFonts w:ascii="Times New Roman" w:hAnsi="Times New Roman" w:cs="Times New Roman"/>
          <w:sz w:val="26"/>
          <w:szCs w:val="26"/>
        </w:rPr>
        <w:t>тыс. руб.;</w:t>
      </w:r>
    </w:p>
    <w:p w:rsidR="00184B4B" w:rsidRPr="00D04418" w:rsidRDefault="00D2685F" w:rsidP="008A13BD">
      <w:pPr>
        <w:spacing w:after="0" w:line="240" w:lineRule="auto"/>
        <w:ind w:firstLine="709"/>
        <w:jc w:val="both"/>
        <w:rPr>
          <w:rFonts w:ascii="Times New Roman" w:hAnsi="Times New Roman" w:cs="Times New Roman"/>
          <w:sz w:val="26"/>
          <w:szCs w:val="26"/>
        </w:rPr>
      </w:pPr>
      <w:r w:rsidRPr="00D04418">
        <w:rPr>
          <w:rFonts w:ascii="Times New Roman" w:hAnsi="Times New Roman" w:cs="Times New Roman"/>
          <w:sz w:val="26"/>
          <w:szCs w:val="26"/>
        </w:rPr>
        <w:t>2026 год – 0 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2027 год - 0 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 xml:space="preserve">средства краевого бюджета составляют – </w:t>
      </w:r>
      <w:r w:rsidR="00550C06" w:rsidRPr="00D04418">
        <w:rPr>
          <w:rFonts w:ascii="Times New Roman" w:hAnsi="Times New Roman" w:cs="Times New Roman"/>
          <w:sz w:val="26"/>
          <w:szCs w:val="26"/>
        </w:rPr>
        <w:t xml:space="preserve">6 683,01 </w:t>
      </w:r>
      <w:r w:rsidRPr="00D04418">
        <w:rPr>
          <w:rFonts w:ascii="Times New Roman" w:hAnsi="Times New Roman" w:cs="Times New Roman"/>
          <w:sz w:val="26"/>
          <w:szCs w:val="26"/>
        </w:rPr>
        <w:t>тыс. рублей, в том числе по годам:</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lastRenderedPageBreak/>
        <w:t>2023 год –</w:t>
      </w:r>
      <w:r w:rsidR="00550C06" w:rsidRPr="00D04418">
        <w:rPr>
          <w:rFonts w:ascii="Times New Roman" w:hAnsi="Times New Roman" w:cs="Times New Roman"/>
          <w:sz w:val="26"/>
          <w:szCs w:val="26"/>
        </w:rPr>
        <w:t xml:space="preserve">2 227,67 </w:t>
      </w:r>
      <w:r w:rsidRPr="00D04418">
        <w:rPr>
          <w:rFonts w:ascii="Times New Roman" w:hAnsi="Times New Roman" w:cs="Times New Roman"/>
          <w:sz w:val="26"/>
          <w:szCs w:val="26"/>
        </w:rPr>
        <w:t>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2024 год –</w:t>
      </w:r>
      <w:r w:rsidR="00550C06" w:rsidRPr="00D04418">
        <w:rPr>
          <w:rFonts w:ascii="Times New Roman" w:hAnsi="Times New Roman" w:cs="Times New Roman"/>
          <w:sz w:val="26"/>
          <w:szCs w:val="26"/>
        </w:rPr>
        <w:t xml:space="preserve">2 227,67 </w:t>
      </w:r>
      <w:r w:rsidRPr="00D04418">
        <w:rPr>
          <w:rFonts w:ascii="Times New Roman" w:hAnsi="Times New Roman" w:cs="Times New Roman"/>
          <w:sz w:val="26"/>
          <w:szCs w:val="26"/>
        </w:rPr>
        <w:t>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2025 год –</w:t>
      </w:r>
      <w:r w:rsidR="00550C06" w:rsidRPr="00D04418">
        <w:rPr>
          <w:rFonts w:ascii="Times New Roman" w:hAnsi="Times New Roman" w:cs="Times New Roman"/>
          <w:sz w:val="26"/>
          <w:szCs w:val="26"/>
        </w:rPr>
        <w:t xml:space="preserve">2 227,67 </w:t>
      </w:r>
      <w:r w:rsidRPr="00D04418">
        <w:rPr>
          <w:rFonts w:ascii="Times New Roman" w:hAnsi="Times New Roman" w:cs="Times New Roman"/>
          <w:sz w:val="26"/>
          <w:szCs w:val="26"/>
        </w:rPr>
        <w:t>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2026 год –0 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2027 год –0 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средства местного бюджета составляют – 0 тыс. рублей, в том числе по годам:</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2023 год – 0 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2024 год – 0 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2025 год – 0 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2026 год – 0</w:t>
      </w:r>
      <w:r w:rsidR="001661CC" w:rsidRPr="00D04418">
        <w:rPr>
          <w:rFonts w:ascii="Times New Roman" w:hAnsi="Times New Roman" w:cs="Times New Roman"/>
          <w:sz w:val="26"/>
          <w:szCs w:val="26"/>
        </w:rPr>
        <w:t xml:space="preserve"> </w:t>
      </w:r>
      <w:r w:rsidRPr="00D04418">
        <w:rPr>
          <w:rFonts w:ascii="Times New Roman" w:hAnsi="Times New Roman" w:cs="Times New Roman"/>
          <w:sz w:val="26"/>
          <w:szCs w:val="26"/>
        </w:rPr>
        <w:t>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2027 год – 0 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средства федерального бюджета составляют – 0 тыс. рублей, в том числе по годам:</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2023 год – 0 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2024 год –0 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2025 год –0 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2026 год –0 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2027 год –0 тыс. руб.</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Объемы финансовых средств, предусмотренных на реализацию мероприятий</w:t>
      </w:r>
      <w:r w:rsidR="001661CC" w:rsidRPr="00D04418">
        <w:rPr>
          <w:rFonts w:ascii="Times New Roman" w:hAnsi="Times New Roman" w:cs="Times New Roman"/>
          <w:sz w:val="26"/>
          <w:szCs w:val="26"/>
        </w:rPr>
        <w:t xml:space="preserve">                                   </w:t>
      </w:r>
      <w:r w:rsidRPr="00D04418">
        <w:rPr>
          <w:rFonts w:ascii="Times New Roman" w:hAnsi="Times New Roman" w:cs="Times New Roman"/>
          <w:sz w:val="26"/>
          <w:szCs w:val="26"/>
        </w:rPr>
        <w:t>подпрограммы, подлежат ежегодному уточнению при формировании бюджета</w:t>
      </w:r>
      <w:r w:rsidR="001661CC" w:rsidRPr="00D04418">
        <w:rPr>
          <w:rFonts w:ascii="Times New Roman" w:hAnsi="Times New Roman" w:cs="Times New Roman"/>
          <w:sz w:val="26"/>
          <w:szCs w:val="26"/>
        </w:rPr>
        <w:t xml:space="preserve"> н</w:t>
      </w:r>
      <w:r w:rsidRPr="00D04418">
        <w:rPr>
          <w:rFonts w:ascii="Times New Roman" w:hAnsi="Times New Roman" w:cs="Times New Roman"/>
          <w:sz w:val="26"/>
          <w:szCs w:val="26"/>
        </w:rPr>
        <w:t>а очередной финансовый год на основе анализа полученных результатов, с учетом возможностей местного бюджета.</w:t>
      </w:r>
    </w:p>
    <w:p w:rsidR="00184B4B" w:rsidRPr="00D04418" w:rsidRDefault="00184B4B" w:rsidP="00D04418">
      <w:pPr>
        <w:spacing w:after="0" w:line="240" w:lineRule="auto"/>
        <w:jc w:val="both"/>
        <w:outlineLvl w:val="1"/>
        <w:rPr>
          <w:rFonts w:ascii="Times New Roman" w:hAnsi="Times New Roman" w:cs="Times New Roman"/>
          <w:sz w:val="26"/>
          <w:szCs w:val="26"/>
        </w:rPr>
      </w:pPr>
    </w:p>
    <w:p w:rsidR="00184B4B" w:rsidRPr="00D04418" w:rsidRDefault="00D2685F" w:rsidP="008A13BD">
      <w:pPr>
        <w:spacing w:after="0" w:line="240" w:lineRule="auto"/>
        <w:jc w:val="center"/>
        <w:outlineLvl w:val="1"/>
        <w:rPr>
          <w:rFonts w:ascii="Times New Roman" w:hAnsi="Times New Roman" w:cs="Times New Roman"/>
          <w:b/>
          <w:sz w:val="26"/>
          <w:szCs w:val="26"/>
        </w:rPr>
      </w:pPr>
      <w:r w:rsidRPr="00D04418">
        <w:rPr>
          <w:rFonts w:ascii="Times New Roman" w:hAnsi="Times New Roman" w:cs="Times New Roman"/>
          <w:b/>
          <w:sz w:val="26"/>
          <w:szCs w:val="26"/>
        </w:rPr>
        <w:t>8. Сроки и этапы реализации подпрограммы</w:t>
      </w:r>
    </w:p>
    <w:p w:rsidR="00184B4B" w:rsidRPr="00D04418" w:rsidRDefault="00D2685F" w:rsidP="008A13BD">
      <w:pPr>
        <w:spacing w:after="0" w:line="240" w:lineRule="auto"/>
        <w:ind w:firstLine="709"/>
        <w:jc w:val="both"/>
        <w:outlineLvl w:val="1"/>
        <w:rPr>
          <w:rFonts w:ascii="Times New Roman" w:hAnsi="Times New Roman" w:cs="Times New Roman"/>
          <w:sz w:val="26"/>
          <w:szCs w:val="26"/>
        </w:rPr>
      </w:pPr>
      <w:r w:rsidRPr="00D04418">
        <w:rPr>
          <w:rFonts w:ascii="Times New Roman" w:hAnsi="Times New Roman" w:cs="Times New Roman"/>
          <w:sz w:val="26"/>
          <w:szCs w:val="26"/>
        </w:rPr>
        <w:t>Подпрограмма реализуется в 202</w:t>
      </w:r>
      <w:r w:rsidR="001661CC" w:rsidRPr="00D04418">
        <w:rPr>
          <w:rFonts w:ascii="Times New Roman" w:hAnsi="Times New Roman" w:cs="Times New Roman"/>
          <w:sz w:val="26"/>
          <w:szCs w:val="26"/>
        </w:rPr>
        <w:t>3</w:t>
      </w:r>
      <w:r w:rsidRPr="00D04418">
        <w:rPr>
          <w:rFonts w:ascii="Times New Roman" w:hAnsi="Times New Roman" w:cs="Times New Roman"/>
          <w:sz w:val="26"/>
          <w:szCs w:val="26"/>
        </w:rPr>
        <w:t>-2027 годах в один этап.</w:t>
      </w:r>
    </w:p>
    <w:p w:rsidR="00184B4B" w:rsidRPr="00D04418" w:rsidRDefault="00184B4B" w:rsidP="00D04418">
      <w:pPr>
        <w:spacing w:after="0" w:line="240" w:lineRule="auto"/>
        <w:jc w:val="both"/>
        <w:outlineLvl w:val="1"/>
        <w:rPr>
          <w:rFonts w:ascii="Times New Roman" w:hAnsi="Times New Roman" w:cs="Times New Roman"/>
          <w:sz w:val="26"/>
          <w:szCs w:val="26"/>
        </w:rPr>
      </w:pPr>
    </w:p>
    <w:p w:rsidR="00184B4B" w:rsidRPr="00D04418" w:rsidRDefault="00D2685F" w:rsidP="008A13BD">
      <w:pPr>
        <w:spacing w:after="0" w:line="240" w:lineRule="auto"/>
        <w:jc w:val="center"/>
        <w:outlineLvl w:val="1"/>
        <w:rPr>
          <w:rFonts w:ascii="Times New Roman" w:hAnsi="Times New Roman" w:cs="Times New Roman"/>
          <w:sz w:val="26"/>
          <w:szCs w:val="26"/>
        </w:rPr>
      </w:pPr>
      <w:r w:rsidRPr="00D04418">
        <w:rPr>
          <w:rFonts w:ascii="Times New Roman" w:hAnsi="Times New Roman" w:cs="Times New Roman"/>
          <w:sz w:val="26"/>
          <w:szCs w:val="26"/>
        </w:rPr>
        <w:t>____________________________</w:t>
      </w:r>
    </w:p>
    <w:p w:rsidR="00184B4B" w:rsidRPr="00D04418" w:rsidRDefault="00184B4B" w:rsidP="00D04418">
      <w:pPr>
        <w:spacing w:after="0" w:line="240" w:lineRule="auto"/>
        <w:jc w:val="both"/>
        <w:outlineLvl w:val="1"/>
        <w:rPr>
          <w:rFonts w:ascii="Times New Roman" w:hAnsi="Times New Roman" w:cs="Times New Roman"/>
          <w:sz w:val="26"/>
          <w:szCs w:val="26"/>
        </w:rPr>
      </w:pPr>
    </w:p>
    <w:p w:rsidR="00184B4B" w:rsidRPr="00D04418" w:rsidRDefault="00184B4B" w:rsidP="00D04418">
      <w:pPr>
        <w:spacing w:after="0" w:line="240" w:lineRule="auto"/>
        <w:jc w:val="both"/>
        <w:outlineLvl w:val="1"/>
        <w:rPr>
          <w:rFonts w:ascii="Times New Roman" w:hAnsi="Times New Roman" w:cs="Times New Roman"/>
          <w:sz w:val="26"/>
          <w:szCs w:val="26"/>
        </w:rPr>
      </w:pPr>
    </w:p>
    <w:p w:rsidR="00184B4B" w:rsidRPr="00D04418" w:rsidRDefault="00184B4B" w:rsidP="00D04418">
      <w:pPr>
        <w:spacing w:after="0" w:line="240" w:lineRule="auto"/>
        <w:jc w:val="both"/>
        <w:outlineLvl w:val="1"/>
        <w:rPr>
          <w:rFonts w:ascii="Times New Roman" w:hAnsi="Times New Roman" w:cs="Times New Roman"/>
          <w:sz w:val="26"/>
          <w:szCs w:val="26"/>
        </w:rPr>
      </w:pPr>
    </w:p>
    <w:p w:rsidR="00184B4B" w:rsidRPr="00D04418" w:rsidRDefault="00184B4B" w:rsidP="00D04418">
      <w:pPr>
        <w:spacing w:after="0" w:line="240" w:lineRule="auto"/>
        <w:jc w:val="both"/>
        <w:outlineLvl w:val="1"/>
        <w:rPr>
          <w:rFonts w:ascii="Times New Roman" w:hAnsi="Times New Roman" w:cs="Times New Roman"/>
          <w:sz w:val="26"/>
          <w:szCs w:val="26"/>
        </w:rPr>
      </w:pPr>
    </w:p>
    <w:p w:rsidR="00184B4B" w:rsidRPr="00D04418" w:rsidRDefault="00184B4B" w:rsidP="00D04418">
      <w:pPr>
        <w:spacing w:after="0" w:line="240" w:lineRule="auto"/>
        <w:jc w:val="both"/>
        <w:outlineLvl w:val="1"/>
        <w:rPr>
          <w:rFonts w:ascii="Times New Roman" w:hAnsi="Times New Roman" w:cs="Times New Roman"/>
          <w:sz w:val="26"/>
          <w:szCs w:val="26"/>
        </w:rPr>
      </w:pPr>
    </w:p>
    <w:p w:rsidR="00184B4B" w:rsidRPr="00D04418" w:rsidRDefault="00184B4B" w:rsidP="00D04418">
      <w:pPr>
        <w:spacing w:after="0" w:line="240" w:lineRule="auto"/>
        <w:jc w:val="both"/>
        <w:outlineLvl w:val="1"/>
        <w:rPr>
          <w:rFonts w:ascii="Times New Roman" w:hAnsi="Times New Roman" w:cs="Times New Roman"/>
          <w:sz w:val="26"/>
          <w:szCs w:val="26"/>
        </w:rPr>
      </w:pPr>
    </w:p>
    <w:p w:rsidR="00184B4B" w:rsidRPr="00D04418" w:rsidRDefault="00184B4B" w:rsidP="00D04418">
      <w:pPr>
        <w:spacing w:after="0" w:line="240" w:lineRule="auto"/>
        <w:jc w:val="both"/>
        <w:outlineLvl w:val="1"/>
        <w:rPr>
          <w:rFonts w:ascii="Times New Roman" w:hAnsi="Times New Roman" w:cs="Times New Roman"/>
          <w:sz w:val="26"/>
          <w:szCs w:val="26"/>
        </w:rPr>
      </w:pPr>
    </w:p>
    <w:p w:rsidR="00184B4B" w:rsidRPr="00D04418" w:rsidRDefault="00184B4B" w:rsidP="00D04418">
      <w:pPr>
        <w:spacing w:after="0" w:line="240" w:lineRule="auto"/>
        <w:jc w:val="both"/>
        <w:outlineLvl w:val="1"/>
        <w:rPr>
          <w:rFonts w:ascii="Times New Roman" w:hAnsi="Times New Roman" w:cs="Times New Roman"/>
          <w:sz w:val="26"/>
          <w:szCs w:val="26"/>
        </w:rPr>
      </w:pPr>
    </w:p>
    <w:p w:rsidR="00184B4B" w:rsidRPr="00D04418" w:rsidRDefault="00184B4B" w:rsidP="00D04418">
      <w:pPr>
        <w:spacing w:after="0" w:line="240" w:lineRule="auto"/>
        <w:ind w:firstLine="540"/>
        <w:jc w:val="both"/>
        <w:rPr>
          <w:rFonts w:ascii="Times New Roman" w:hAnsi="Times New Roman" w:cs="Times New Roman"/>
          <w:sz w:val="26"/>
          <w:szCs w:val="26"/>
        </w:rPr>
      </w:pPr>
    </w:p>
    <w:p w:rsidR="00184B4B" w:rsidRPr="00D04418" w:rsidRDefault="00184B4B" w:rsidP="00D04418">
      <w:pPr>
        <w:pStyle w:val="ConsPlusNormal"/>
        <w:jc w:val="both"/>
        <w:outlineLvl w:val="2"/>
        <w:rPr>
          <w:rFonts w:ascii="Times New Roman" w:hAnsi="Times New Roman" w:cs="Times New Roman"/>
          <w:sz w:val="26"/>
          <w:szCs w:val="26"/>
        </w:rPr>
      </w:pPr>
    </w:p>
    <w:sectPr w:rsidR="00184B4B" w:rsidRPr="00D04418" w:rsidSect="003222FF">
      <w:headerReference w:type="default" r:id="rId7"/>
      <w:pgSz w:w="11906" w:h="16838" w:code="9"/>
      <w:pgMar w:top="1134" w:right="851" w:bottom="1134" w:left="1701" w:header="72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9F6" w:rsidRDefault="00C379F6">
      <w:pPr>
        <w:spacing w:after="0" w:line="240" w:lineRule="auto"/>
      </w:pPr>
      <w:r>
        <w:separator/>
      </w:r>
    </w:p>
  </w:endnote>
  <w:endnote w:type="continuationSeparator" w:id="0">
    <w:p w:rsidR="00C379F6" w:rsidRDefault="00C3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9F6" w:rsidRDefault="00C379F6">
      <w:pPr>
        <w:spacing w:after="0" w:line="240" w:lineRule="auto"/>
      </w:pPr>
      <w:r>
        <w:separator/>
      </w:r>
    </w:p>
  </w:footnote>
  <w:footnote w:type="continuationSeparator" w:id="0">
    <w:p w:rsidR="00C379F6" w:rsidRDefault="00C37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352433"/>
      <w:docPartObj>
        <w:docPartGallery w:val="Page Numbers (Top of Page)"/>
        <w:docPartUnique/>
      </w:docPartObj>
    </w:sdtPr>
    <w:sdtContent>
      <w:p w:rsidR="003222FF" w:rsidRDefault="003222FF">
        <w:pPr>
          <w:pStyle w:val="a4"/>
          <w:jc w:val="center"/>
        </w:pPr>
        <w:r>
          <w:fldChar w:fldCharType="begin"/>
        </w:r>
        <w:r>
          <w:instrText>PAGE   \* MERGEFORMAT</w:instrText>
        </w:r>
        <w:r>
          <w:fldChar w:fldCharType="separate"/>
        </w:r>
        <w:r>
          <w:rPr>
            <w:noProof/>
          </w:rPr>
          <w:t>6</w:t>
        </w:r>
        <w:r>
          <w:fldChar w:fldCharType="end"/>
        </w:r>
      </w:p>
    </w:sdtContent>
  </w:sdt>
  <w:p w:rsidR="00184B4B" w:rsidRDefault="00184B4B">
    <w:pPr>
      <w:pStyle w:val="a4"/>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4B"/>
    <w:rsid w:val="000B5D40"/>
    <w:rsid w:val="000C75E4"/>
    <w:rsid w:val="000E13AA"/>
    <w:rsid w:val="001661CC"/>
    <w:rsid w:val="00184B4B"/>
    <w:rsid w:val="001D3815"/>
    <w:rsid w:val="00260B2F"/>
    <w:rsid w:val="003222FF"/>
    <w:rsid w:val="004E142E"/>
    <w:rsid w:val="00550C06"/>
    <w:rsid w:val="007860BF"/>
    <w:rsid w:val="008A13BD"/>
    <w:rsid w:val="00B44CF3"/>
    <w:rsid w:val="00C10F1D"/>
    <w:rsid w:val="00C379F6"/>
    <w:rsid w:val="00D04418"/>
    <w:rsid w:val="00D2685F"/>
    <w:rsid w:val="00FA6C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E371F-775E-473B-8D49-494FD5ED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CA"/>
    <w:pPr>
      <w:spacing w:after="160" w:line="259" w:lineRule="auto"/>
    </w:pPr>
  </w:style>
  <w:style w:type="paragraph" w:styleId="1">
    <w:name w:val="heading 1"/>
    <w:basedOn w:val="a"/>
    <w:next w:val="a"/>
    <w:link w:val="10"/>
    <w:uiPriority w:val="9"/>
    <w:qFormat/>
    <w:rsid w:val="00D42E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915BE6"/>
  </w:style>
  <w:style w:type="character" w:customStyle="1" w:styleId="a5">
    <w:name w:val="Нижний колонтитул Знак"/>
    <w:basedOn w:val="a0"/>
    <w:link w:val="a6"/>
    <w:uiPriority w:val="99"/>
    <w:qFormat/>
    <w:rsid w:val="00915BE6"/>
  </w:style>
  <w:style w:type="character" w:customStyle="1" w:styleId="a7">
    <w:name w:val="Текст выноски Знак"/>
    <w:basedOn w:val="a0"/>
    <w:link w:val="a8"/>
    <w:uiPriority w:val="99"/>
    <w:semiHidden/>
    <w:qFormat/>
    <w:rsid w:val="00A736F0"/>
    <w:rPr>
      <w:rFonts w:ascii="Segoe UI" w:hAnsi="Segoe UI" w:cs="Segoe UI"/>
      <w:sz w:val="18"/>
      <w:szCs w:val="18"/>
    </w:rPr>
  </w:style>
  <w:style w:type="character" w:customStyle="1" w:styleId="10">
    <w:name w:val="Заголовок 1 Знак"/>
    <w:basedOn w:val="a0"/>
    <w:link w:val="1"/>
    <w:uiPriority w:val="9"/>
    <w:qFormat/>
    <w:rsid w:val="00D42E47"/>
    <w:rPr>
      <w:rFonts w:asciiTheme="majorHAnsi" w:eastAsiaTheme="majorEastAsia" w:hAnsiTheme="majorHAnsi" w:cstheme="majorBidi"/>
      <w:b/>
      <w:bCs/>
      <w:color w:val="2E74B5" w:themeColor="accent1" w:themeShade="BF"/>
      <w:sz w:val="28"/>
      <w:szCs w:val="28"/>
    </w:rPr>
  </w:style>
  <w:style w:type="character" w:styleId="a9">
    <w:name w:val="annotation reference"/>
    <w:basedOn w:val="a0"/>
    <w:uiPriority w:val="99"/>
    <w:semiHidden/>
    <w:unhideWhenUsed/>
    <w:qFormat/>
    <w:rsid w:val="00847B26"/>
    <w:rPr>
      <w:sz w:val="16"/>
      <w:szCs w:val="16"/>
    </w:rPr>
  </w:style>
  <w:style w:type="character" w:customStyle="1" w:styleId="aa">
    <w:name w:val="Текст примечания Знак"/>
    <w:basedOn w:val="a0"/>
    <w:link w:val="ab"/>
    <w:uiPriority w:val="99"/>
    <w:semiHidden/>
    <w:qFormat/>
    <w:rsid w:val="00847B26"/>
    <w:rPr>
      <w:sz w:val="20"/>
      <w:szCs w:val="20"/>
    </w:rPr>
  </w:style>
  <w:style w:type="character" w:customStyle="1" w:styleId="ac">
    <w:name w:val="Тема примечания Знак"/>
    <w:basedOn w:val="aa"/>
    <w:link w:val="ad"/>
    <w:uiPriority w:val="99"/>
    <w:semiHidden/>
    <w:qFormat/>
    <w:rsid w:val="00847B26"/>
    <w:rPr>
      <w:b/>
      <w:bCs/>
      <w:sz w:val="20"/>
      <w:szCs w:val="20"/>
    </w:rPr>
  </w:style>
  <w:style w:type="character" w:customStyle="1" w:styleId="-">
    <w:name w:val="Интернет-ссылка"/>
    <w:uiPriority w:val="99"/>
    <w:unhideWhenUsed/>
    <w:rsid w:val="00433037"/>
    <w:rPr>
      <w:color w:val="0563C1"/>
      <w:u w:val="single"/>
    </w:rPr>
  </w:style>
  <w:style w:type="character" w:customStyle="1" w:styleId="ae">
    <w:name w:val="Текст сноски Знак"/>
    <w:basedOn w:val="a0"/>
    <w:link w:val="af"/>
    <w:uiPriority w:val="99"/>
    <w:semiHidden/>
    <w:qFormat/>
    <w:rsid w:val="00433037"/>
    <w:rPr>
      <w:rFonts w:ascii="Calibri" w:eastAsia="Calibri" w:hAnsi="Calibri" w:cs="Times New Roman"/>
      <w:sz w:val="20"/>
      <w:szCs w:val="20"/>
    </w:rPr>
  </w:style>
  <w:style w:type="character" w:customStyle="1" w:styleId="af0">
    <w:name w:val="Привязка сноски"/>
    <w:rPr>
      <w:vertAlign w:val="superscript"/>
    </w:rPr>
  </w:style>
  <w:style w:type="character" w:customStyle="1" w:styleId="FootnoteCharacters">
    <w:name w:val="Footnote Characters"/>
    <w:uiPriority w:val="99"/>
    <w:semiHidden/>
    <w:unhideWhenUsed/>
    <w:qFormat/>
    <w:rsid w:val="00433037"/>
    <w:rPr>
      <w:vertAlign w:val="superscript"/>
    </w:rPr>
  </w:style>
  <w:style w:type="paragraph" w:styleId="af1">
    <w:name w:val="Title"/>
    <w:basedOn w:val="a"/>
    <w:next w:val="af2"/>
    <w:qFormat/>
    <w:pPr>
      <w:keepNext/>
      <w:spacing w:before="240" w:after="120"/>
    </w:pPr>
    <w:rPr>
      <w:rFonts w:ascii="PT Astra Serif" w:eastAsia="Tahoma" w:hAnsi="PT Astra Serif" w:cs="Noto Sans Devanagari"/>
      <w:sz w:val="28"/>
      <w:szCs w:val="28"/>
    </w:rPr>
  </w:style>
  <w:style w:type="paragraph" w:styleId="af2">
    <w:name w:val="Body Text"/>
    <w:basedOn w:val="a"/>
    <w:pPr>
      <w:spacing w:after="140" w:line="276" w:lineRule="auto"/>
    </w:pPr>
  </w:style>
  <w:style w:type="paragraph" w:styleId="af3">
    <w:name w:val="List"/>
    <w:basedOn w:val="af2"/>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sz w:val="24"/>
      <w:szCs w:val="24"/>
    </w:rPr>
  </w:style>
  <w:style w:type="paragraph" w:styleId="af5">
    <w:name w:val="index heading"/>
    <w:basedOn w:val="a"/>
    <w:qFormat/>
    <w:pPr>
      <w:suppressLineNumbers/>
    </w:pPr>
    <w:rPr>
      <w:rFonts w:ascii="PT Astra Serif" w:hAnsi="PT Astra Serif" w:cs="Noto Sans Devanagari"/>
    </w:rPr>
  </w:style>
  <w:style w:type="paragraph" w:customStyle="1" w:styleId="ConsPlusTitlePage">
    <w:name w:val="ConsPlusTitlePage"/>
    <w:qFormat/>
    <w:rsid w:val="000D3810"/>
    <w:pPr>
      <w:widowControl w:val="0"/>
    </w:pPr>
    <w:rPr>
      <w:rFonts w:ascii="Tahoma" w:eastAsia="Times New Roman" w:hAnsi="Tahoma" w:cs="Tahoma"/>
      <w:sz w:val="20"/>
      <w:szCs w:val="20"/>
      <w:lang w:eastAsia="ru-RU"/>
    </w:rPr>
  </w:style>
  <w:style w:type="paragraph" w:customStyle="1" w:styleId="ConsPlusNormal">
    <w:name w:val="ConsPlusNormal"/>
    <w:qFormat/>
    <w:rsid w:val="000D3810"/>
    <w:pPr>
      <w:widowControl w:val="0"/>
    </w:pPr>
    <w:rPr>
      <w:rFonts w:eastAsia="Times New Roman" w:cs="Calibri"/>
      <w:szCs w:val="20"/>
      <w:lang w:eastAsia="ru-RU"/>
    </w:rPr>
  </w:style>
  <w:style w:type="paragraph" w:customStyle="1" w:styleId="ConsPlusTitle">
    <w:name w:val="ConsPlusTitle"/>
    <w:uiPriority w:val="99"/>
    <w:qFormat/>
    <w:rsid w:val="000D3810"/>
    <w:pPr>
      <w:widowControl w:val="0"/>
    </w:pPr>
    <w:rPr>
      <w:rFonts w:eastAsia="Times New Roman" w:cs="Calibri"/>
      <w:b/>
      <w:szCs w:val="20"/>
      <w:lang w:eastAsia="ru-RU"/>
    </w:rPr>
  </w:style>
  <w:style w:type="paragraph" w:customStyle="1" w:styleId="af6">
    <w:name w:val="Колонтитул"/>
    <w:basedOn w:val="a"/>
    <w:qFormat/>
  </w:style>
  <w:style w:type="paragraph" w:styleId="a4">
    <w:name w:val="header"/>
    <w:basedOn w:val="a"/>
    <w:link w:val="a3"/>
    <w:uiPriority w:val="99"/>
    <w:unhideWhenUsed/>
    <w:rsid w:val="00915BE6"/>
    <w:pPr>
      <w:tabs>
        <w:tab w:val="center" w:pos="4677"/>
        <w:tab w:val="right" w:pos="9355"/>
      </w:tabs>
      <w:spacing w:after="0" w:line="240" w:lineRule="auto"/>
    </w:pPr>
  </w:style>
  <w:style w:type="paragraph" w:styleId="a6">
    <w:name w:val="footer"/>
    <w:basedOn w:val="a"/>
    <w:link w:val="a5"/>
    <w:uiPriority w:val="99"/>
    <w:unhideWhenUsed/>
    <w:rsid w:val="00915BE6"/>
    <w:pPr>
      <w:tabs>
        <w:tab w:val="center" w:pos="4677"/>
        <w:tab w:val="right" w:pos="9355"/>
      </w:tabs>
      <w:spacing w:after="0" w:line="240" w:lineRule="auto"/>
    </w:pPr>
  </w:style>
  <w:style w:type="paragraph" w:styleId="a8">
    <w:name w:val="Balloon Text"/>
    <w:basedOn w:val="a"/>
    <w:link w:val="a7"/>
    <w:uiPriority w:val="99"/>
    <w:semiHidden/>
    <w:unhideWhenUsed/>
    <w:qFormat/>
    <w:rsid w:val="00A736F0"/>
    <w:pPr>
      <w:spacing w:after="0" w:line="240" w:lineRule="auto"/>
    </w:pPr>
    <w:rPr>
      <w:rFonts w:ascii="Segoe UI" w:hAnsi="Segoe UI" w:cs="Segoe UI"/>
      <w:sz w:val="18"/>
      <w:szCs w:val="18"/>
    </w:rPr>
  </w:style>
  <w:style w:type="paragraph" w:styleId="af7">
    <w:name w:val="List Paragraph"/>
    <w:basedOn w:val="a"/>
    <w:uiPriority w:val="34"/>
    <w:qFormat/>
    <w:rsid w:val="006F0E64"/>
    <w:pPr>
      <w:ind w:left="720"/>
      <w:contextualSpacing/>
    </w:pPr>
  </w:style>
  <w:style w:type="paragraph" w:styleId="af8">
    <w:name w:val="Normal (Web)"/>
    <w:basedOn w:val="a"/>
    <w:uiPriority w:val="99"/>
    <w:qFormat/>
    <w:rsid w:val="00CF01A4"/>
    <w:pPr>
      <w:spacing w:before="75" w:after="75" w:line="240" w:lineRule="auto"/>
    </w:pPr>
    <w:rPr>
      <w:rFonts w:ascii="Times New Roman" w:eastAsia="Times New Roman" w:hAnsi="Times New Roman" w:cs="Times New Roman"/>
      <w:sz w:val="24"/>
      <w:szCs w:val="24"/>
      <w:lang w:eastAsia="ru-RU"/>
    </w:rPr>
  </w:style>
  <w:style w:type="paragraph" w:styleId="ab">
    <w:name w:val="annotation text"/>
    <w:basedOn w:val="a"/>
    <w:link w:val="aa"/>
    <w:uiPriority w:val="99"/>
    <w:semiHidden/>
    <w:unhideWhenUsed/>
    <w:qFormat/>
    <w:rsid w:val="00847B26"/>
    <w:pPr>
      <w:spacing w:line="240" w:lineRule="auto"/>
    </w:pPr>
    <w:rPr>
      <w:sz w:val="20"/>
      <w:szCs w:val="20"/>
    </w:rPr>
  </w:style>
  <w:style w:type="paragraph" w:styleId="ad">
    <w:name w:val="annotation subject"/>
    <w:basedOn w:val="ab"/>
    <w:next w:val="ab"/>
    <w:link w:val="ac"/>
    <w:uiPriority w:val="99"/>
    <w:semiHidden/>
    <w:unhideWhenUsed/>
    <w:qFormat/>
    <w:rsid w:val="00847B26"/>
    <w:rPr>
      <w:b/>
      <w:bCs/>
    </w:rPr>
  </w:style>
  <w:style w:type="paragraph" w:styleId="af">
    <w:name w:val="footnote text"/>
    <w:basedOn w:val="a"/>
    <w:link w:val="ae"/>
    <w:uiPriority w:val="99"/>
    <w:semiHidden/>
    <w:unhideWhenUsed/>
    <w:rsid w:val="00433037"/>
    <w:pPr>
      <w:spacing w:after="0" w:line="240" w:lineRule="auto"/>
    </w:pPr>
    <w:rPr>
      <w:rFonts w:ascii="Calibri" w:eastAsia="Calibri" w:hAnsi="Calibri" w:cs="Times New Roman"/>
      <w:sz w:val="20"/>
      <w:szCs w:val="20"/>
    </w:rPr>
  </w:style>
  <w:style w:type="paragraph" w:styleId="af9">
    <w:name w:val="No Spacing"/>
    <w:uiPriority w:val="1"/>
    <w:qFormat/>
    <w:rsid w:val="0034737F"/>
    <w:rPr>
      <w:rFonts w:cs="Times New Roman"/>
    </w:rPr>
  </w:style>
  <w:style w:type="paragraph" w:customStyle="1" w:styleId="ConsPlusCell">
    <w:name w:val="ConsPlusCell"/>
    <w:qFormat/>
    <w:rsid w:val="00450477"/>
    <w:pPr>
      <w:widowControl w:val="0"/>
    </w:pPr>
    <w:rPr>
      <w:rFonts w:eastAsia="Times New Roman" w:cs="Calibri"/>
      <w:lang w:eastAsia="ru-RU"/>
    </w:rPr>
  </w:style>
  <w:style w:type="table" w:styleId="afa">
    <w:name w:val="Table Grid"/>
    <w:basedOn w:val="a1"/>
    <w:uiPriority w:val="39"/>
    <w:rsid w:val="000D3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987C9-4DC1-4F4C-92FF-AB08B04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1974</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ФАУГИ</Company>
  <LinksUpToDate>false</LinksUpToDate>
  <CharactersWithSpaces>13200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Тихомиров Владимир Полинарьевич</dc:creator>
  <dc:description/>
  <cp:lastModifiedBy>МашБюро</cp:lastModifiedBy>
  <cp:revision>22</cp:revision>
  <cp:lastPrinted>2023-06-15T03:06:00Z</cp:lastPrinted>
  <dcterms:created xsi:type="dcterms:W3CDTF">2022-01-25T07:54:00Z</dcterms:created>
  <dcterms:modified xsi:type="dcterms:W3CDTF">2023-06-15T03:07:00Z</dcterms:modified>
  <dc:language>ru-RU</dc:language>
</cp:coreProperties>
</file>