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CC" w:rsidRPr="0082273F" w:rsidRDefault="004F11CC" w:rsidP="0082273F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A68EC" w:rsidRPr="0082273F">
        <w:rPr>
          <w:rFonts w:ascii="Times New Roman" w:hAnsi="Times New Roman" w:cs="Times New Roman"/>
          <w:sz w:val="26"/>
          <w:szCs w:val="26"/>
        </w:rPr>
        <w:t xml:space="preserve">№ </w:t>
      </w:r>
      <w:r w:rsidRPr="0082273F">
        <w:rPr>
          <w:rFonts w:ascii="Times New Roman" w:hAnsi="Times New Roman" w:cs="Times New Roman"/>
          <w:sz w:val="26"/>
          <w:szCs w:val="26"/>
        </w:rPr>
        <w:t>4</w:t>
      </w:r>
    </w:p>
    <w:p w:rsidR="0082273F" w:rsidRDefault="0082273F" w:rsidP="0082273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4F11CC" w:rsidRPr="0082273F" w:rsidRDefault="008A68EC" w:rsidP="0082273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постановлением</w:t>
      </w:r>
      <w:r w:rsidR="0082273F">
        <w:rPr>
          <w:rFonts w:ascii="Times New Roman" w:hAnsi="Times New Roman" w:cs="Times New Roman"/>
          <w:sz w:val="26"/>
          <w:szCs w:val="26"/>
        </w:rPr>
        <w:t xml:space="preserve"> </w:t>
      </w:r>
      <w:r w:rsidR="004F11CC" w:rsidRPr="0082273F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4F11CC" w:rsidRDefault="004F11CC" w:rsidP="0082273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Лесозаводского</w:t>
      </w:r>
      <w:r w:rsidR="0082273F">
        <w:rPr>
          <w:rFonts w:ascii="Times New Roman" w:hAnsi="Times New Roman" w:cs="Times New Roman"/>
          <w:sz w:val="26"/>
          <w:szCs w:val="26"/>
        </w:rPr>
        <w:t xml:space="preserve"> </w:t>
      </w:r>
      <w:r w:rsidRPr="0082273F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82273F" w:rsidRDefault="00E7232F" w:rsidP="0082273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15.06.2023  № 1015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73F" w:rsidRDefault="0082273F" w:rsidP="0082273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82273F" w:rsidRPr="0082273F" w:rsidRDefault="0082273F" w:rsidP="0082273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4F11CC" w:rsidRPr="0082273F" w:rsidRDefault="004F11CC" w:rsidP="004F11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06"/>
      <w:bookmarkEnd w:id="1"/>
      <w:r w:rsidRPr="0082273F">
        <w:rPr>
          <w:rFonts w:ascii="Times New Roman" w:hAnsi="Times New Roman" w:cs="Times New Roman"/>
          <w:sz w:val="26"/>
          <w:szCs w:val="26"/>
        </w:rPr>
        <w:t>РЕГЛАМЕНТ</w:t>
      </w:r>
    </w:p>
    <w:p w:rsidR="0082273F" w:rsidRDefault="0082273F" w:rsidP="004F11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ОБМЕНА ИНФОРМАЦИЕЙ «ЕДДС ЛГО»</w:t>
      </w:r>
      <w:r w:rsidR="004E406B" w:rsidRPr="008227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73F" w:rsidRDefault="004E406B" w:rsidP="004F11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МКУ «УПРАВЛЕНИЕ</w:t>
      </w:r>
      <w:r w:rsidR="0082273F">
        <w:rPr>
          <w:rFonts w:ascii="Times New Roman" w:hAnsi="Times New Roman" w:cs="Times New Roman"/>
          <w:sz w:val="26"/>
          <w:szCs w:val="26"/>
        </w:rPr>
        <w:t xml:space="preserve"> </w:t>
      </w:r>
      <w:r w:rsidRPr="0082273F">
        <w:rPr>
          <w:rFonts w:ascii="Times New Roman" w:hAnsi="Times New Roman" w:cs="Times New Roman"/>
          <w:sz w:val="26"/>
          <w:szCs w:val="26"/>
        </w:rPr>
        <w:t>ПО ДЕЛАМ ГО И ЧС ЛГО»</w:t>
      </w:r>
      <w:r w:rsidR="004F11CC" w:rsidRPr="008227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73F" w:rsidRDefault="004F11CC" w:rsidP="004F11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С ДДС</w:t>
      </w:r>
      <w:r w:rsidR="0082273F">
        <w:rPr>
          <w:rFonts w:ascii="Times New Roman" w:hAnsi="Times New Roman" w:cs="Times New Roman"/>
          <w:sz w:val="26"/>
          <w:szCs w:val="26"/>
        </w:rPr>
        <w:t xml:space="preserve"> </w:t>
      </w:r>
      <w:r w:rsidRPr="0082273F">
        <w:rPr>
          <w:rFonts w:ascii="Times New Roman" w:hAnsi="Times New Roman" w:cs="Times New Roman"/>
          <w:sz w:val="26"/>
          <w:szCs w:val="26"/>
        </w:rPr>
        <w:t>УЧРЕЖДЕНИЙ И ПРЕДПРИЯТИЙ, РАСПОЛОЖЕННЫХ</w:t>
      </w:r>
    </w:p>
    <w:p w:rsidR="004F11CC" w:rsidRPr="0082273F" w:rsidRDefault="004F11CC" w:rsidP="004F11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НА ТЕРРИТОРИИ</w:t>
      </w:r>
      <w:r w:rsidR="0082273F">
        <w:rPr>
          <w:rFonts w:ascii="Times New Roman" w:hAnsi="Times New Roman" w:cs="Times New Roman"/>
          <w:sz w:val="26"/>
          <w:szCs w:val="26"/>
        </w:rPr>
        <w:t xml:space="preserve"> </w:t>
      </w:r>
      <w:r w:rsidRPr="0082273F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4F11CC" w:rsidRDefault="004F11CC" w:rsidP="004F11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273F" w:rsidRPr="0082273F" w:rsidRDefault="0082273F" w:rsidP="008227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899"/>
        <w:gridCol w:w="1466"/>
        <w:gridCol w:w="2787"/>
        <w:gridCol w:w="1701"/>
      </w:tblGrid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N п/п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Содержание информации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Исполнитель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Срок представления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Способ доведения</w:t>
            </w:r>
          </w:p>
        </w:tc>
      </w:tr>
      <w:tr w:rsidR="004F11CC" w:rsidRPr="0082273F" w:rsidTr="0082273F">
        <w:tc>
          <w:tcPr>
            <w:tcW w:w="9418" w:type="dxa"/>
            <w:gridSpan w:val="5"/>
          </w:tcPr>
          <w:p w:rsidR="004F11CC" w:rsidRPr="0082273F" w:rsidRDefault="004F11CC" w:rsidP="004E40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От "ЕДДС ЛГО"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 факте (угрозе) ЧС, которые повлияли (могут повлиять) на работу объектов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ЕДДС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При возникновении ЧС (угрозы ЧС), после получения информации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1.2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Уточненная информация о ЧС (угрозе ЧС) в районах расположения объектов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ЕДДС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Каждые 4 часа с момента возникновения ЧС (угрозы ЧС) до момента ее ликвидации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9418" w:type="dxa"/>
            <w:gridSpan w:val="5"/>
          </w:tcPr>
          <w:p w:rsidR="004F11CC" w:rsidRPr="0082273F" w:rsidRDefault="004F11CC" w:rsidP="003050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От ДДС ______________________________________________________________</w:t>
            </w:r>
          </w:p>
        </w:tc>
      </w:tr>
      <w:tr w:rsidR="004F11CC" w:rsidRPr="0082273F" w:rsidTr="0082273F">
        <w:tc>
          <w:tcPr>
            <w:tcW w:w="9418" w:type="dxa"/>
            <w:gridSpan w:val="5"/>
          </w:tcPr>
          <w:p w:rsidR="004F11CC" w:rsidRPr="0082273F" w:rsidRDefault="004F11CC" w:rsidP="003050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Оперативная информация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1.3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Состав дежурной смены ДДС и бригад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Ежедневно, с 06.00 до 08.00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1.4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Об устойчивости функционирования объектов, обеспечивающих условия жизнедеятельности населения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Ежедневно, с 07.00 до 08.00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1.5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Профилактические и плановые ремонтные работы на объектах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Ежедневно к 08.30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1.6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Количество выездов бригад за прошедшие сутки (время выезда, прибытия на место аварии, происшествия и время начала, окончания АВР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Ежедневно, к 08.00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1.7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 нарушениях в устойчивости функционирования объектов обеспечивающих условия жизнедеятельности населения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10 минут с момента получения информации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9418" w:type="dxa"/>
            <w:gridSpan w:val="5"/>
          </w:tcPr>
          <w:p w:rsidR="004F11CC" w:rsidRPr="0082273F" w:rsidRDefault="004F11CC" w:rsidP="003050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При угрозе или возникновении ЧС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>1.8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Об угрозе (прогнозе) возникновения ЧС природного и техногенного характера на объектах _________________</w:t>
            </w:r>
          </w:p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(по форме 1/ЧС)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устной форме в течение 5 минут с момента получения информации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1.9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 факте и основных параметрах ЧС (по форме 2/ЧС)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устной форме в течение 5 минут с момента получения информации с последующим письменным подтверждением</w:t>
            </w:r>
          </w:p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письменной (уточненной) форме - через каждые 4 часа, в дальнейшем ежесуточно к 6.00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1.10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Силы и средства, направленные на ликвидацию ЧС (л/с, техника)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5 минут после получения информации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1.10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Нормативное время прибытия подразделений к месту ЧС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5 минут после получения информации о выходе бригад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1.11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Нормативное время ликвидации ЧС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5 минут после получения информации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1.12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 мерах по защите населения и Телефон, факс, ДДС в устной форме не позднее 2-х часов с N п.п. Содержание информации Формат передачи Исполнитель Срок представления территории от ЧС, проведении АСДНР или АВР (по форме 3/ЧС)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устной форме не позднее 2-х часов с момента уведомления о факте возникновения ЧС</w:t>
            </w:r>
          </w:p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письменной форме не позднее 2-х часов с момента уведомления о факте возникновения ЧС, а в последующем - ежесуточно к 6.00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1.13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Информация о силах и средствах, задействованных для ликвидации ЧС (по форме 4/ЧС)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устной форме не позднее 2-х часов с момента уведомления о факте возникновения ЧС</w:t>
            </w:r>
          </w:p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письменной форме не позднее 2-х часов с момента уведомления о факте возникновения ЧС, а в последующем ежесуточно к 7.00 по состоянию на 6.00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1.14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Фактическое время ликвидации ЧС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5 минут после получения информации о времени ликвидации ЧС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9418" w:type="dxa"/>
            <w:gridSpan w:val="5"/>
          </w:tcPr>
          <w:p w:rsidR="004F11CC" w:rsidRPr="0082273F" w:rsidRDefault="004F11CC" w:rsidP="003050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При проведении тренировки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Доклад о получении вводной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5 минут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2.2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Силы и средства, направленные на ликвидацию ЧС (л/с, техника)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10 минут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2.3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 xml:space="preserve">Нормативное время прибытия </w:t>
            </w: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>подразделений к месту ЧС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 xml:space="preserve">В течение 10 минут с момента </w:t>
            </w: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>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 xml:space="preserve">Телефон, факс, </w:t>
            </w: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>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lastRenderedPageBreak/>
              <w:t>2.4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Нормативное время ликвидации ЧС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10 минут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2.5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Об угрозе (прогнозе) возникновения ЧС природного и техногенного характера на объектах (по форме 1/ЧС)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2-х часов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2.6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 факте и основных параметрах ЧС (по форме 2/ЧС)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2-х часов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2.7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О мерах по защите населения и территории от ЧС, проведении АСДНР или АВР (по форме 3/ЧС)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2-х часов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2.8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Информация о силах и средствах, задействованных для ликвидации ЧС (по форме 4/ЧС)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2-х часов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  <w:tr w:rsidR="004F11CC" w:rsidRPr="0082273F" w:rsidTr="0082273F">
        <w:tc>
          <w:tcPr>
            <w:tcW w:w="565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2.9</w:t>
            </w:r>
          </w:p>
        </w:tc>
        <w:tc>
          <w:tcPr>
            <w:tcW w:w="2899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Донесение о снятии с контроля</w:t>
            </w:r>
          </w:p>
        </w:tc>
        <w:tc>
          <w:tcPr>
            <w:tcW w:w="1466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ДДС ________</w:t>
            </w:r>
          </w:p>
        </w:tc>
        <w:tc>
          <w:tcPr>
            <w:tcW w:w="2787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В течение 2-х часов с момента получения вводной</w:t>
            </w:r>
          </w:p>
        </w:tc>
        <w:tc>
          <w:tcPr>
            <w:tcW w:w="1701" w:type="dxa"/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273F">
              <w:rPr>
                <w:rFonts w:ascii="Times New Roman" w:hAnsi="Times New Roman" w:cs="Times New Roman"/>
                <w:szCs w:val="20"/>
              </w:rPr>
              <w:t>Телефон, факс, электронная почта</w:t>
            </w:r>
          </w:p>
        </w:tc>
      </w:tr>
    </w:tbl>
    <w:p w:rsidR="004F11CC" w:rsidRPr="0082273F" w:rsidRDefault="004F11CC" w:rsidP="004F11CC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4F11CC" w:rsidRPr="0082273F" w:rsidRDefault="004F11CC" w:rsidP="004F11C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Таблица средств и каналов связи</w:t>
      </w:r>
    </w:p>
    <w:p w:rsidR="004F11CC" w:rsidRPr="0082273F" w:rsidRDefault="004F11CC" w:rsidP="004F11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73F">
        <w:rPr>
          <w:rFonts w:ascii="Times New Roman" w:hAnsi="Times New Roman" w:cs="Times New Roman"/>
          <w:sz w:val="26"/>
          <w:szCs w:val="26"/>
        </w:rPr>
        <w:t>для информационного обмена</w:t>
      </w:r>
    </w:p>
    <w:p w:rsidR="004F11CC" w:rsidRPr="0082273F" w:rsidRDefault="004F11CC" w:rsidP="004F11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2"/>
        <w:gridCol w:w="4503"/>
      </w:tblGrid>
      <w:tr w:rsidR="004F11CC" w:rsidRPr="0082273F" w:rsidTr="00305016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организации: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организации:</w:t>
            </w:r>
          </w:p>
        </w:tc>
      </w:tr>
      <w:tr w:rsidR="004F11CC" w:rsidRPr="0082273F" w:rsidTr="00305016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4F11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"ЕДДС ЛГО"</w:t>
            </w:r>
          </w:p>
        </w:tc>
      </w:tr>
      <w:tr w:rsidR="004F11CC" w:rsidRPr="0082273F" w:rsidTr="00305016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1. Почтовый адрес: ______________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4F11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692042, Приморский край, г. Лесозаводск ул. Будника, 119, каб. 107</w:t>
            </w:r>
          </w:p>
        </w:tc>
      </w:tr>
      <w:tr w:rsidR="004F11CC" w:rsidRPr="0082273F" w:rsidTr="00305016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2. Телефон: ____________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4F11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Телефон: 8(42355)29-8-00</w:t>
            </w:r>
          </w:p>
        </w:tc>
      </w:tr>
      <w:tr w:rsidR="004F11CC" w:rsidRPr="0082273F" w:rsidTr="00305016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3. Факс: _________________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8A68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 xml:space="preserve">Факс: </w:t>
            </w:r>
          </w:p>
        </w:tc>
      </w:tr>
      <w:tr w:rsidR="004F11CC" w:rsidRPr="00E7232F" w:rsidTr="00305016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4. E-mail: ________________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F11CC" w:rsidRPr="0082273F" w:rsidRDefault="004F11CC" w:rsidP="003050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27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27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-mail: </w:t>
            </w:r>
            <w:r w:rsidRPr="0082273F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eddslesozavodsk@mail.ru</w:t>
            </w:r>
          </w:p>
        </w:tc>
      </w:tr>
    </w:tbl>
    <w:p w:rsidR="004F11CC" w:rsidRPr="0082273F" w:rsidRDefault="004F11CC" w:rsidP="004F11CC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51F4D" w:rsidRPr="0082273F" w:rsidRDefault="0082273F" w:rsidP="008227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951F4D" w:rsidRPr="0082273F" w:rsidSect="00E7232F">
      <w:headerReference w:type="default" r:id="rId7"/>
      <w:footerReference w:type="default" r:id="rId8"/>
      <w:footerReference w:type="first" r:id="rId9"/>
      <w:pgSz w:w="11906" w:h="16838" w:code="9"/>
      <w:pgMar w:top="1134" w:right="851" w:bottom="136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26" w:rsidRDefault="00867726" w:rsidP="004F11CC">
      <w:r>
        <w:separator/>
      </w:r>
    </w:p>
  </w:endnote>
  <w:endnote w:type="continuationSeparator" w:id="0">
    <w:p w:rsidR="00867726" w:rsidRDefault="00867726" w:rsidP="004F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3A" w:rsidRDefault="004F11C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3A" w:rsidRDefault="004F11C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26" w:rsidRDefault="00867726" w:rsidP="004F11CC">
      <w:r>
        <w:separator/>
      </w:r>
    </w:p>
  </w:footnote>
  <w:footnote w:type="continuationSeparator" w:id="0">
    <w:p w:rsidR="00867726" w:rsidRDefault="00867726" w:rsidP="004F1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683786"/>
      <w:docPartObj>
        <w:docPartGallery w:val="Page Numbers (Top of Page)"/>
        <w:docPartUnique/>
      </w:docPartObj>
    </w:sdtPr>
    <w:sdtContent>
      <w:p w:rsidR="00E7232F" w:rsidRDefault="00E72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2273F" w:rsidRDefault="008227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1CC"/>
    <w:rsid w:val="000D1670"/>
    <w:rsid w:val="002A0FCD"/>
    <w:rsid w:val="003455B8"/>
    <w:rsid w:val="004E406B"/>
    <w:rsid w:val="004F11CC"/>
    <w:rsid w:val="00707CAE"/>
    <w:rsid w:val="0082273F"/>
    <w:rsid w:val="0084510D"/>
    <w:rsid w:val="008659C4"/>
    <w:rsid w:val="00867726"/>
    <w:rsid w:val="008A68EC"/>
    <w:rsid w:val="00951F4D"/>
    <w:rsid w:val="00B61B06"/>
    <w:rsid w:val="00C94175"/>
    <w:rsid w:val="00DC7A29"/>
    <w:rsid w:val="00E7232F"/>
    <w:rsid w:val="00F45098"/>
    <w:rsid w:val="00F621B8"/>
    <w:rsid w:val="00FD535C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4BF1E-B7F9-4415-8F62-E7A15FE4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C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1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F11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1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11C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F11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11C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7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8871-6291-468E-B677-DFA2E554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</dc:creator>
  <cp:lastModifiedBy>МашБюро</cp:lastModifiedBy>
  <cp:revision>8</cp:revision>
  <cp:lastPrinted>2023-06-15T02:12:00Z</cp:lastPrinted>
  <dcterms:created xsi:type="dcterms:W3CDTF">2023-02-17T01:06:00Z</dcterms:created>
  <dcterms:modified xsi:type="dcterms:W3CDTF">2023-06-15T02:13:00Z</dcterms:modified>
</cp:coreProperties>
</file>