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07670" w14:textId="62BF9DDE" w:rsidR="00225084" w:rsidRPr="00225084" w:rsidRDefault="00225084" w:rsidP="00225084">
      <w:pPr>
        <w:autoSpaceDE w:val="0"/>
        <w:autoSpaceDN w:val="0"/>
        <w:adjustRightInd w:val="0"/>
        <w:spacing w:line="360" w:lineRule="auto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 xml:space="preserve">Приложение </w:t>
      </w:r>
      <w:r>
        <w:rPr>
          <w:color w:val="000000"/>
          <w:sz w:val="26"/>
          <w:szCs w:val="26"/>
        </w:rPr>
        <w:t>3</w:t>
      </w:r>
    </w:p>
    <w:p w14:paraId="45EC7AD5" w14:textId="2ECECCE9" w:rsidR="00225084" w:rsidRP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УТВЕРЖДЕН</w:t>
      </w:r>
    </w:p>
    <w:p w14:paraId="1C31168C" w14:textId="77777777" w:rsidR="00225084" w:rsidRP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постановлением администрации</w:t>
      </w:r>
    </w:p>
    <w:p w14:paraId="223AB22F" w14:textId="77777777" w:rsidR="00225084" w:rsidRP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Лесозаводского городского округа</w:t>
      </w:r>
    </w:p>
    <w:p w14:paraId="3AEAB85D" w14:textId="77777777" w:rsidR="00B00E0A" w:rsidRDefault="00B00E0A" w:rsidP="00B00E0A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proofErr w:type="gramStart"/>
      <w:r>
        <w:rPr>
          <w:color w:val="000000"/>
          <w:sz w:val="26"/>
          <w:szCs w:val="26"/>
        </w:rPr>
        <w:t>14.02.2023  №</w:t>
      </w:r>
      <w:proofErr w:type="gramEnd"/>
      <w:r>
        <w:rPr>
          <w:color w:val="000000"/>
          <w:sz w:val="26"/>
          <w:szCs w:val="26"/>
        </w:rPr>
        <w:t xml:space="preserve"> 220-НПА </w:t>
      </w:r>
    </w:p>
    <w:p w14:paraId="7C45223D" w14:textId="1DA04428" w:rsidR="00023AF9" w:rsidRPr="00127503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14:paraId="28637D50" w14:textId="77777777" w:rsidR="00023AF9" w:rsidRPr="00127503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</w:rPr>
      </w:pPr>
    </w:p>
    <w:p w14:paraId="6E2497E5" w14:textId="77777777" w:rsidR="00127503" w:rsidRDefault="006B120D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7503">
        <w:rPr>
          <w:rFonts w:ascii="Times New Roman" w:hAnsi="Times New Roman" w:cs="Times New Roman"/>
          <w:b/>
          <w:sz w:val="26"/>
          <w:szCs w:val="26"/>
        </w:rPr>
        <w:t>Перечень</w:t>
      </w:r>
      <w:r w:rsidRPr="00127503">
        <w:rPr>
          <w:rFonts w:ascii="Times New Roman" w:hAnsi="Times New Roman" w:cs="Times New Roman"/>
          <w:b/>
          <w:sz w:val="26"/>
          <w:szCs w:val="26"/>
        </w:rPr>
        <w:br/>
        <w:t>малонаселенных и отдаленных населенных пунктов</w:t>
      </w:r>
    </w:p>
    <w:p w14:paraId="1D26BC3E" w14:textId="253DB668" w:rsidR="006B120D" w:rsidRPr="00127503" w:rsidRDefault="006B120D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7503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14:paraId="4AFB16A3" w14:textId="77777777" w:rsidR="00023AF9" w:rsidRDefault="00023AF9" w:rsidP="0012750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14:paraId="2C5F9C00" w14:textId="77777777" w:rsidR="00127503" w:rsidRPr="00127503" w:rsidRDefault="00127503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778"/>
        <w:gridCol w:w="3934"/>
      </w:tblGrid>
      <w:tr w:rsidR="000E4718" w:rsidRPr="002D7E27" w14:paraId="1354D8F8" w14:textId="77777777" w:rsidTr="000E4718">
        <w:tc>
          <w:tcPr>
            <w:tcW w:w="2633" w:type="dxa"/>
          </w:tcPr>
          <w:p w14:paraId="72104F77" w14:textId="77777777" w:rsidR="000E4718" w:rsidRPr="00127503" w:rsidRDefault="000E4718" w:rsidP="009C7439">
            <w:pPr>
              <w:spacing w:before="80" w:after="80"/>
              <w:jc w:val="center"/>
              <w:rPr>
                <w:sz w:val="20"/>
              </w:rPr>
            </w:pPr>
            <w:r w:rsidRPr="00127503">
              <w:rPr>
                <w:sz w:val="20"/>
              </w:rPr>
              <w:t>Населенные пункты</w:t>
            </w:r>
          </w:p>
        </w:tc>
        <w:tc>
          <w:tcPr>
            <w:tcW w:w="2778" w:type="dxa"/>
          </w:tcPr>
          <w:p w14:paraId="11AB0C31" w14:textId="547BB76B" w:rsidR="000E4718" w:rsidRPr="00127503" w:rsidRDefault="00160921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Численность населения по итогам Всероссийской переписи населения 2020, человек</w:t>
            </w:r>
          </w:p>
        </w:tc>
        <w:tc>
          <w:tcPr>
            <w:tcW w:w="3934" w:type="dxa"/>
            <w:vAlign w:val="center"/>
          </w:tcPr>
          <w:p w14:paraId="76C58A3A" w14:textId="7B1FE542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Расстояние от административного центра, км</w:t>
            </w:r>
          </w:p>
        </w:tc>
      </w:tr>
      <w:tr w:rsidR="000E4718" w:rsidRPr="002D7E27" w14:paraId="4F844545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9146C59" w14:textId="77777777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с. Елизаветовка</w:t>
            </w:r>
          </w:p>
        </w:tc>
        <w:tc>
          <w:tcPr>
            <w:tcW w:w="2778" w:type="dxa"/>
          </w:tcPr>
          <w:p w14:paraId="061E60FC" w14:textId="6236D15F" w:rsidR="000E4718" w:rsidRPr="00127503" w:rsidRDefault="00160921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52</w:t>
            </w:r>
          </w:p>
        </w:tc>
        <w:tc>
          <w:tcPr>
            <w:tcW w:w="3934" w:type="dxa"/>
            <w:vAlign w:val="center"/>
          </w:tcPr>
          <w:p w14:paraId="5F8D6C65" w14:textId="69FF66F9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32,6</w:t>
            </w:r>
          </w:p>
        </w:tc>
      </w:tr>
      <w:tr w:rsidR="000E4718" w:rsidRPr="002D7E27" w14:paraId="58B1D8BA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20623518" w14:textId="54E93B8F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с. Тургенево</w:t>
            </w:r>
          </w:p>
        </w:tc>
        <w:tc>
          <w:tcPr>
            <w:tcW w:w="2778" w:type="dxa"/>
          </w:tcPr>
          <w:p w14:paraId="572D772D" w14:textId="711CB00C" w:rsidR="000E4718" w:rsidRPr="00127503" w:rsidRDefault="00160921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56</w:t>
            </w:r>
          </w:p>
        </w:tc>
        <w:tc>
          <w:tcPr>
            <w:tcW w:w="3934" w:type="dxa"/>
            <w:vAlign w:val="center"/>
          </w:tcPr>
          <w:p w14:paraId="729BA911" w14:textId="567B670E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25,4</w:t>
            </w:r>
          </w:p>
        </w:tc>
      </w:tr>
      <w:tr w:rsidR="000E4718" w:rsidRPr="002D7E27" w14:paraId="34A77B91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9D4329C" w14:textId="77777777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с. Орловка</w:t>
            </w:r>
          </w:p>
        </w:tc>
        <w:tc>
          <w:tcPr>
            <w:tcW w:w="2778" w:type="dxa"/>
          </w:tcPr>
          <w:p w14:paraId="264FAA1C" w14:textId="1AF90807" w:rsidR="000E4718" w:rsidRPr="00127503" w:rsidRDefault="009F672F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15</w:t>
            </w:r>
          </w:p>
        </w:tc>
        <w:tc>
          <w:tcPr>
            <w:tcW w:w="3934" w:type="dxa"/>
            <w:vAlign w:val="center"/>
          </w:tcPr>
          <w:p w14:paraId="1CA658C0" w14:textId="0641D331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31,0</w:t>
            </w:r>
          </w:p>
        </w:tc>
      </w:tr>
      <w:tr w:rsidR="000E4718" w:rsidRPr="002D7E27" w14:paraId="7FD8FDB6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183C3DE6" w14:textId="77777777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с. Ильмовка</w:t>
            </w:r>
          </w:p>
        </w:tc>
        <w:tc>
          <w:tcPr>
            <w:tcW w:w="2778" w:type="dxa"/>
          </w:tcPr>
          <w:p w14:paraId="3303DB8A" w14:textId="6D52484D" w:rsidR="000E4718" w:rsidRPr="00127503" w:rsidRDefault="00160921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61</w:t>
            </w:r>
          </w:p>
        </w:tc>
        <w:tc>
          <w:tcPr>
            <w:tcW w:w="3934" w:type="dxa"/>
            <w:vAlign w:val="center"/>
          </w:tcPr>
          <w:p w14:paraId="5A1F5A53" w14:textId="593DCD8F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42,0</w:t>
            </w:r>
          </w:p>
        </w:tc>
      </w:tr>
      <w:tr w:rsidR="00160921" w:rsidRPr="002D7E27" w14:paraId="5B52A9B7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ADAE471" w14:textId="13F31B6F" w:rsidR="00160921" w:rsidRPr="00127503" w:rsidRDefault="00160921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 xml:space="preserve">с. </w:t>
            </w:r>
            <w:proofErr w:type="spellStart"/>
            <w:r w:rsidRPr="00127503">
              <w:rPr>
                <w:sz w:val="20"/>
              </w:rPr>
              <w:t>Буссе</w:t>
            </w:r>
            <w:proofErr w:type="spellEnd"/>
          </w:p>
        </w:tc>
        <w:tc>
          <w:tcPr>
            <w:tcW w:w="2778" w:type="dxa"/>
          </w:tcPr>
          <w:p w14:paraId="7A7A85CF" w14:textId="1AADBC17" w:rsidR="00160921" w:rsidRPr="00127503" w:rsidRDefault="00160921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20</w:t>
            </w:r>
          </w:p>
        </w:tc>
        <w:tc>
          <w:tcPr>
            <w:tcW w:w="3934" w:type="dxa"/>
            <w:vAlign w:val="center"/>
          </w:tcPr>
          <w:p w14:paraId="496C5055" w14:textId="222248A0" w:rsidR="00160921" w:rsidRPr="00127503" w:rsidRDefault="00160921" w:rsidP="00160921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45,0</w:t>
            </w:r>
          </w:p>
        </w:tc>
      </w:tr>
      <w:tr w:rsidR="000E4718" w:rsidRPr="002D7E27" w14:paraId="4080AC18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428A2DF9" w14:textId="77777777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ст. Кабарга</w:t>
            </w:r>
          </w:p>
        </w:tc>
        <w:tc>
          <w:tcPr>
            <w:tcW w:w="2778" w:type="dxa"/>
          </w:tcPr>
          <w:p w14:paraId="3A03B871" w14:textId="0074E3E0" w:rsidR="000E4718" w:rsidRPr="00127503" w:rsidRDefault="00160921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21</w:t>
            </w:r>
          </w:p>
        </w:tc>
        <w:tc>
          <w:tcPr>
            <w:tcW w:w="3934" w:type="dxa"/>
            <w:vAlign w:val="center"/>
          </w:tcPr>
          <w:p w14:paraId="4A1270DD" w14:textId="360A08E3" w:rsidR="000E4718" w:rsidRPr="00127503" w:rsidRDefault="000E4718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37,0</w:t>
            </w:r>
          </w:p>
        </w:tc>
      </w:tr>
      <w:tr w:rsidR="00160921" w:rsidRPr="002D7E27" w14:paraId="74CB2CD7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5FAB647B" w14:textId="6D5E68B2" w:rsidR="00160921" w:rsidRPr="00127503" w:rsidRDefault="00160921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 xml:space="preserve">ст. </w:t>
            </w:r>
            <w:proofErr w:type="spellStart"/>
            <w:r w:rsidRPr="00127503">
              <w:rPr>
                <w:sz w:val="20"/>
              </w:rPr>
              <w:t>Прохаско</w:t>
            </w:r>
            <w:proofErr w:type="spellEnd"/>
          </w:p>
        </w:tc>
        <w:tc>
          <w:tcPr>
            <w:tcW w:w="2778" w:type="dxa"/>
          </w:tcPr>
          <w:p w14:paraId="4D3AA9B6" w14:textId="59E36E0C" w:rsidR="00160921" w:rsidRPr="00127503" w:rsidRDefault="00160921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6</w:t>
            </w:r>
          </w:p>
        </w:tc>
        <w:tc>
          <w:tcPr>
            <w:tcW w:w="3934" w:type="dxa"/>
            <w:vAlign w:val="center"/>
          </w:tcPr>
          <w:p w14:paraId="5E8D7B97" w14:textId="069F7B5D" w:rsidR="00160921" w:rsidRPr="00127503" w:rsidRDefault="00160921" w:rsidP="009C7439">
            <w:pPr>
              <w:jc w:val="center"/>
              <w:rPr>
                <w:sz w:val="20"/>
              </w:rPr>
            </w:pPr>
            <w:r w:rsidRPr="00127503">
              <w:rPr>
                <w:sz w:val="20"/>
              </w:rPr>
              <w:t>38,0</w:t>
            </w:r>
          </w:p>
        </w:tc>
      </w:tr>
    </w:tbl>
    <w:p w14:paraId="3B9C5560" w14:textId="77777777" w:rsidR="00FC6240" w:rsidRDefault="00FC6240"/>
    <w:p w14:paraId="4B8B86F4" w14:textId="42C509F2" w:rsidR="00127503" w:rsidRPr="00127503" w:rsidRDefault="00127503" w:rsidP="0012750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127503" w:rsidRPr="0012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F0"/>
    <w:rsid w:val="00023AF9"/>
    <w:rsid w:val="000E4718"/>
    <w:rsid w:val="00127503"/>
    <w:rsid w:val="00160921"/>
    <w:rsid w:val="00225084"/>
    <w:rsid w:val="005506BB"/>
    <w:rsid w:val="006A6A02"/>
    <w:rsid w:val="006B120D"/>
    <w:rsid w:val="00831FF0"/>
    <w:rsid w:val="009F672F"/>
    <w:rsid w:val="00B00E0A"/>
    <w:rsid w:val="00F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F4AB"/>
  <w15:chartTrackingRefBased/>
  <w15:docId w15:val="{91844B91-0CDC-4DA2-8356-57A729CD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2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5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75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12</cp:revision>
  <cp:lastPrinted>2023-01-27T04:06:00Z</cp:lastPrinted>
  <dcterms:created xsi:type="dcterms:W3CDTF">2022-12-14T22:36:00Z</dcterms:created>
  <dcterms:modified xsi:type="dcterms:W3CDTF">2023-02-14T01:16:00Z</dcterms:modified>
</cp:coreProperties>
</file>