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D5" w:rsidRPr="00F511CE" w:rsidRDefault="003114D5" w:rsidP="00F511CE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 w:rsidRPr="00F511CE">
        <w:rPr>
          <w:sz w:val="26"/>
          <w:szCs w:val="26"/>
        </w:rPr>
        <w:t>Приложение 1</w:t>
      </w:r>
    </w:p>
    <w:p w:rsidR="003114D5" w:rsidRPr="00F511CE" w:rsidRDefault="00F511CE" w:rsidP="00F511C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3114D5" w:rsidRPr="00F511CE" w:rsidRDefault="00F511CE" w:rsidP="00F511C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3114D5" w:rsidRPr="00F511C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3114D5" w:rsidRPr="00F511CE">
        <w:rPr>
          <w:sz w:val="26"/>
          <w:szCs w:val="26"/>
        </w:rPr>
        <w:t>администрации</w:t>
      </w:r>
    </w:p>
    <w:p w:rsidR="003114D5" w:rsidRPr="00F511CE" w:rsidRDefault="003114D5" w:rsidP="00F511C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F511CE">
        <w:rPr>
          <w:sz w:val="26"/>
          <w:szCs w:val="26"/>
        </w:rPr>
        <w:t>Лесозаводского</w:t>
      </w:r>
      <w:r w:rsidR="00F511CE">
        <w:rPr>
          <w:sz w:val="26"/>
          <w:szCs w:val="26"/>
        </w:rPr>
        <w:t xml:space="preserve"> </w:t>
      </w:r>
      <w:r w:rsidRPr="00F511CE">
        <w:rPr>
          <w:sz w:val="26"/>
          <w:szCs w:val="26"/>
        </w:rPr>
        <w:t>городского округа</w:t>
      </w:r>
    </w:p>
    <w:p w:rsidR="003114D5" w:rsidRDefault="00A93D96" w:rsidP="00F511CE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10.10.2022  №</w:t>
      </w:r>
      <w:proofErr w:type="gramEnd"/>
      <w:r>
        <w:rPr>
          <w:bCs/>
          <w:sz w:val="26"/>
          <w:szCs w:val="26"/>
        </w:rPr>
        <w:t xml:space="preserve"> 2184 </w:t>
      </w:r>
    </w:p>
    <w:p w:rsidR="00F511CE" w:rsidRDefault="00F511CE" w:rsidP="00F511CE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bookmarkStart w:id="0" w:name="_GoBack"/>
      <w:bookmarkEnd w:id="0"/>
    </w:p>
    <w:p w:rsidR="00F511CE" w:rsidRPr="00F511CE" w:rsidRDefault="00F511CE" w:rsidP="00F511CE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</w:p>
    <w:p w:rsidR="003114D5" w:rsidRPr="00F511CE" w:rsidRDefault="003114D5" w:rsidP="00F511C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11CE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3114D5" w:rsidRPr="00F511CE" w:rsidRDefault="003114D5" w:rsidP="00F511C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1CE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 продовольственной</w:t>
      </w:r>
      <w:r w:rsidRPr="00F511CE">
        <w:rPr>
          <w:rFonts w:ascii="Times New Roman" w:hAnsi="Times New Roman" w:cs="Times New Roman"/>
          <w:b/>
          <w:sz w:val="26"/>
          <w:szCs w:val="26"/>
        </w:rPr>
        <w:t xml:space="preserve"> ярмарки</w:t>
      </w:r>
    </w:p>
    <w:p w:rsidR="003114D5" w:rsidRPr="00F511CE" w:rsidRDefault="003114D5" w:rsidP="00F511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14D5" w:rsidRPr="00F511CE" w:rsidRDefault="003114D5" w:rsidP="00F511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40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546"/>
      </w:tblGrid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14D5" w:rsidRPr="00F511CE" w:rsidRDefault="003114D5" w:rsidP="00F51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Размещение постановления администрации Лесозаводского городского округа «О проведении продовольственной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в течение двух дней со дня подписания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Лесозаводского городского округа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в течение двух календарных дней со дня принятия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периода подготовки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с 9.00 до 10.00 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администрация ярмарки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администрация ярмарки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товаров участниками ярмарки (согласно </w:t>
            </w:r>
            <w:hyperlink w:anchor="Par310" w:history="1">
              <w:r w:rsidRPr="00F511CE">
                <w:rPr>
                  <w:rFonts w:ascii="Times New Roman" w:hAnsi="Times New Roman" w:cs="Times New Roman"/>
                  <w:sz w:val="24"/>
                  <w:szCs w:val="24"/>
                </w:rPr>
                <w:t>приложению 5</w:t>
              </w:r>
            </w:hyperlink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по окончании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  <w:tr w:rsidR="003114D5" w:rsidRPr="00F511CE" w:rsidTr="00F511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после окончания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D5" w:rsidRPr="00F511CE" w:rsidRDefault="003114D5" w:rsidP="00F51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CE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</w:tbl>
    <w:p w:rsidR="003114D5" w:rsidRPr="00F511CE" w:rsidRDefault="003114D5" w:rsidP="00F511C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35F8" w:rsidRDefault="00F511CE" w:rsidP="00F511CE">
      <w:pPr>
        <w:jc w:val="center"/>
      </w:pPr>
      <w:r>
        <w:rPr>
          <w:sz w:val="26"/>
          <w:szCs w:val="26"/>
        </w:rPr>
        <w:t>____________________________</w:t>
      </w:r>
    </w:p>
    <w:sectPr w:rsidR="004F35F8" w:rsidSect="00F511CE">
      <w:headerReference w:type="default" r:id="rId7"/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41" w:rsidRDefault="00E43A41" w:rsidP="00F511CE">
      <w:r>
        <w:separator/>
      </w:r>
    </w:p>
  </w:endnote>
  <w:endnote w:type="continuationSeparator" w:id="0">
    <w:p w:rsidR="00E43A41" w:rsidRDefault="00E43A41" w:rsidP="00F5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41" w:rsidRDefault="00E43A41" w:rsidP="00F511CE">
      <w:r>
        <w:separator/>
      </w:r>
    </w:p>
  </w:footnote>
  <w:footnote w:type="continuationSeparator" w:id="0">
    <w:p w:rsidR="00E43A41" w:rsidRDefault="00E43A41" w:rsidP="00F5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CE" w:rsidRDefault="00F511CE" w:rsidP="00F511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E8"/>
    <w:rsid w:val="00267FA1"/>
    <w:rsid w:val="003114D5"/>
    <w:rsid w:val="004F35F8"/>
    <w:rsid w:val="006871CF"/>
    <w:rsid w:val="00727D40"/>
    <w:rsid w:val="009F4436"/>
    <w:rsid w:val="00A93D96"/>
    <w:rsid w:val="00CF17AF"/>
    <w:rsid w:val="00D426E8"/>
    <w:rsid w:val="00E43A41"/>
    <w:rsid w:val="00F5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6B2C17-CA69-46BE-943D-410F926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4D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header"/>
    <w:basedOn w:val="a"/>
    <w:link w:val="a4"/>
    <w:uiPriority w:val="99"/>
    <w:rsid w:val="00F511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11CE"/>
    <w:rPr>
      <w:sz w:val="24"/>
      <w:szCs w:val="24"/>
    </w:rPr>
  </w:style>
  <w:style w:type="paragraph" w:styleId="a5">
    <w:name w:val="footer"/>
    <w:basedOn w:val="a"/>
    <w:link w:val="a6"/>
    <w:rsid w:val="00F511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11CE"/>
    <w:rPr>
      <w:sz w:val="24"/>
      <w:szCs w:val="24"/>
    </w:rPr>
  </w:style>
  <w:style w:type="paragraph" w:styleId="a7">
    <w:name w:val="Balloon Text"/>
    <w:basedOn w:val="a"/>
    <w:link w:val="a8"/>
    <w:rsid w:val="00727D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7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BE70-0DC9-4F5B-9847-802A3EBE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2022-10-10T04:29:00Z</cp:lastPrinted>
  <dcterms:created xsi:type="dcterms:W3CDTF">2022-10-04T22:40:00Z</dcterms:created>
  <dcterms:modified xsi:type="dcterms:W3CDTF">2022-10-10T04:29:00Z</dcterms:modified>
</cp:coreProperties>
</file>